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41B" w:rsidRDefault="0023341B" w:rsidP="0023341B">
      <w:pPr>
        <w:tabs>
          <w:tab w:val="left" w:pos="6390"/>
        </w:tabs>
        <w:spacing w:after="0" w:line="240" w:lineRule="auto"/>
        <w:rPr>
          <w:rFonts w:ascii="Times New Roman" w:eastAsia="Times New Roman" w:hAnsi="Times New Roman" w:cs="Times New Roman"/>
          <w:b/>
          <w:iCs/>
          <w:sz w:val="28"/>
          <w:szCs w:val="28"/>
          <w:lang w:val="en-US"/>
        </w:rPr>
      </w:pPr>
      <w:r>
        <w:rPr>
          <w:rFonts w:ascii="Times New Roman" w:eastAsia="Times New Roman" w:hAnsi="Times New Roman" w:cs="Times New Roman"/>
          <w:b/>
          <w:iCs/>
          <w:noProof/>
          <w:sz w:val="28"/>
          <w:szCs w:val="28"/>
          <w:lang w:eastAsia="ru-RU"/>
        </w:rPr>
        <w:drawing>
          <wp:anchor distT="0" distB="0" distL="114300" distR="114300" simplePos="0" relativeHeight="251659264" behindDoc="1" locked="0" layoutInCell="1" allowOverlap="1">
            <wp:simplePos x="0" y="0"/>
            <wp:positionH relativeFrom="page">
              <wp:posOffset>4981575</wp:posOffset>
            </wp:positionH>
            <wp:positionV relativeFrom="page">
              <wp:posOffset>257175</wp:posOffset>
            </wp:positionV>
            <wp:extent cx="866775" cy="971550"/>
            <wp:effectExtent l="1905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866775" cy="971550"/>
                    </a:xfrm>
                    <a:prstGeom prst="rect">
                      <a:avLst/>
                    </a:prstGeom>
                    <a:noFill/>
                  </pic:spPr>
                </pic:pic>
              </a:graphicData>
            </a:graphic>
          </wp:anchor>
        </w:drawing>
      </w:r>
      <w:r>
        <w:rPr>
          <w:rFonts w:ascii="Times New Roman" w:eastAsia="Times New Roman" w:hAnsi="Times New Roman" w:cs="Times New Roman"/>
          <w:b/>
          <w:iCs/>
          <w:sz w:val="28"/>
          <w:szCs w:val="28"/>
          <w:lang w:val="en-US"/>
        </w:rPr>
        <w:tab/>
      </w:r>
    </w:p>
    <w:p w:rsidR="0023341B" w:rsidRDefault="0023341B" w:rsidP="0023341B">
      <w:pPr>
        <w:spacing w:line="0" w:lineRule="atLeast"/>
        <w:ind w:right="-359"/>
        <w:jc w:val="center"/>
        <w:rPr>
          <w:rFonts w:ascii="Times New Roman" w:eastAsia="Times New Roman" w:hAnsi="Times New Roman"/>
          <w:b/>
          <w:sz w:val="28"/>
          <w:szCs w:val="28"/>
          <w:lang w:val="en-US"/>
        </w:rPr>
      </w:pPr>
    </w:p>
    <w:p w:rsidR="0023341B" w:rsidRDefault="0023341B" w:rsidP="0023341B">
      <w:pPr>
        <w:spacing w:line="0" w:lineRule="atLeast"/>
        <w:ind w:right="-359"/>
        <w:jc w:val="center"/>
        <w:rPr>
          <w:rFonts w:ascii="Times New Roman" w:eastAsia="Times New Roman" w:hAnsi="Times New Roman"/>
          <w:b/>
          <w:sz w:val="28"/>
          <w:szCs w:val="28"/>
          <w:lang w:val="en-US"/>
        </w:rPr>
      </w:pPr>
    </w:p>
    <w:p w:rsidR="0023341B" w:rsidRDefault="0023341B" w:rsidP="0023341B">
      <w:pPr>
        <w:spacing w:line="0" w:lineRule="atLeast"/>
        <w:ind w:right="-359"/>
        <w:jc w:val="center"/>
        <w:rPr>
          <w:rFonts w:ascii="Times New Roman" w:eastAsia="Times New Roman" w:hAnsi="Times New Roman"/>
          <w:b/>
          <w:sz w:val="28"/>
          <w:szCs w:val="28"/>
          <w:lang w:val="en-US"/>
        </w:rPr>
      </w:pPr>
    </w:p>
    <w:p w:rsidR="0023341B" w:rsidRPr="00C50D24" w:rsidRDefault="0023341B" w:rsidP="0023341B">
      <w:pPr>
        <w:spacing w:line="0" w:lineRule="atLeast"/>
        <w:ind w:right="-359"/>
        <w:jc w:val="center"/>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MINISTERUL EDUCAŢIEI  </w:t>
      </w:r>
      <w:r w:rsidRPr="00C50D24">
        <w:rPr>
          <w:rFonts w:ascii="Times New Roman" w:eastAsia="Times New Roman" w:hAnsi="Times New Roman"/>
          <w:b/>
          <w:sz w:val="28"/>
          <w:szCs w:val="28"/>
          <w:lang w:val="en-US"/>
        </w:rPr>
        <w:t>ȘI CERCETĂRII AL REPUBLICII  MOLDOVA</w:t>
      </w:r>
    </w:p>
    <w:p w:rsidR="0023341B" w:rsidRPr="00C50D24" w:rsidRDefault="0023341B" w:rsidP="0023341B">
      <w:pPr>
        <w:tabs>
          <w:tab w:val="left" w:pos="4410"/>
        </w:tabs>
        <w:spacing w:after="0" w:line="240" w:lineRule="auto"/>
        <w:rPr>
          <w:rFonts w:ascii="Times New Roman" w:eastAsia="Times New Roman" w:hAnsi="Times New Roman" w:cs="Times New Roman"/>
          <w:b/>
          <w:iCs/>
          <w:sz w:val="28"/>
          <w:szCs w:val="28"/>
          <w:lang w:val="ro-RO"/>
        </w:rPr>
      </w:pPr>
      <w:r>
        <w:rPr>
          <w:rFonts w:ascii="Times New Roman" w:eastAsia="Times New Roman" w:hAnsi="Times New Roman" w:cs="Times New Roman"/>
          <w:b/>
          <w:iCs/>
          <w:sz w:val="28"/>
          <w:szCs w:val="28"/>
          <w:lang w:val="en-US"/>
        </w:rPr>
        <w:tab/>
        <w:t xml:space="preserve">  DIRECTIA  ÎNVĂȚĂMÂNT  SOROCA </w:t>
      </w:r>
    </w:p>
    <w:p w:rsidR="0023341B" w:rsidRPr="00C50D24" w:rsidRDefault="0023341B" w:rsidP="0023341B">
      <w:pPr>
        <w:spacing w:after="0" w:line="240" w:lineRule="auto"/>
        <w:rPr>
          <w:rFonts w:ascii="Times New Roman" w:eastAsia="Times New Roman" w:hAnsi="Times New Roman" w:cs="Times New Roman"/>
          <w:b/>
          <w:iCs/>
          <w:sz w:val="28"/>
          <w:szCs w:val="28"/>
          <w:lang w:val="ro-RO"/>
        </w:rPr>
      </w:pPr>
    </w:p>
    <w:p w:rsidR="0023341B" w:rsidRDefault="0023341B" w:rsidP="0023341B">
      <w:pPr>
        <w:spacing w:after="0" w:line="240" w:lineRule="auto"/>
        <w:rPr>
          <w:rFonts w:ascii="Times New Roman" w:eastAsia="Times New Roman" w:hAnsi="Times New Roman" w:cs="Times New Roman"/>
          <w:b/>
          <w:iCs/>
          <w:sz w:val="28"/>
          <w:szCs w:val="28"/>
          <w:lang w:val="en-US"/>
        </w:rPr>
      </w:pPr>
      <w:r>
        <w:rPr>
          <w:rFonts w:ascii="Times New Roman" w:eastAsia="Times New Roman" w:hAnsi="Times New Roman" w:cs="Times New Roman"/>
          <w:b/>
          <w:iCs/>
          <w:sz w:val="28"/>
          <w:szCs w:val="28"/>
          <w:lang w:val="en-US"/>
        </w:rPr>
        <w:t xml:space="preserve">                                                        INSTITUȚIA PUBLICĂ GIMNAZIUL SCHINENI</w:t>
      </w:r>
    </w:p>
    <w:p w:rsidR="0023341B" w:rsidRDefault="0023341B" w:rsidP="0023341B">
      <w:pPr>
        <w:spacing w:after="0" w:line="240" w:lineRule="auto"/>
        <w:rPr>
          <w:rFonts w:ascii="Times New Roman" w:eastAsia="Times New Roman" w:hAnsi="Times New Roman" w:cs="Times New Roman"/>
          <w:b/>
          <w:iCs/>
          <w:sz w:val="28"/>
          <w:szCs w:val="28"/>
          <w:lang w:val="en-US"/>
        </w:rPr>
      </w:pPr>
    </w:p>
    <w:p w:rsidR="0023341B" w:rsidRDefault="0023341B" w:rsidP="0023341B">
      <w:pPr>
        <w:spacing w:after="0" w:line="240" w:lineRule="auto"/>
        <w:rPr>
          <w:rFonts w:ascii="Times New Roman" w:eastAsia="Times New Roman" w:hAnsi="Times New Roman" w:cs="Times New Roman"/>
          <w:b/>
          <w:iCs/>
          <w:sz w:val="28"/>
          <w:szCs w:val="28"/>
          <w:lang w:val="en-US"/>
        </w:rPr>
      </w:pPr>
    </w:p>
    <w:p w:rsidR="0023341B" w:rsidRPr="0023341B" w:rsidRDefault="0023341B" w:rsidP="0023341B">
      <w:pPr>
        <w:pStyle w:val="a7"/>
        <w:rPr>
          <w:rFonts w:ascii="Times New Roman" w:hAnsi="Times New Roman"/>
          <w:sz w:val="24"/>
          <w:szCs w:val="24"/>
          <w:lang w:val="ro-RO"/>
        </w:rPr>
      </w:pPr>
      <w:r>
        <w:rPr>
          <w:rFonts w:ascii="Times New Roman" w:hAnsi="Times New Roman"/>
          <w:sz w:val="24"/>
          <w:szCs w:val="24"/>
          <w:lang w:val="ro-RO"/>
        </w:rPr>
        <w:t xml:space="preserve">      </w:t>
      </w:r>
      <w:r w:rsidRPr="0023341B">
        <w:rPr>
          <w:rFonts w:ascii="Times New Roman" w:hAnsi="Times New Roman"/>
          <w:sz w:val="24"/>
          <w:szCs w:val="24"/>
          <w:lang w:val="ro-RO"/>
        </w:rPr>
        <w:t>Aprobat</w:t>
      </w:r>
      <w:r>
        <w:rPr>
          <w:rFonts w:ascii="Times New Roman" w:hAnsi="Times New Roman"/>
          <w:sz w:val="24"/>
          <w:szCs w:val="24"/>
          <w:lang w:val="ro-RO"/>
        </w:rPr>
        <w:t>:</w:t>
      </w:r>
      <w:r w:rsidRPr="0023341B">
        <w:rPr>
          <w:rFonts w:ascii="Times New Roman" w:hAnsi="Times New Roman"/>
          <w:sz w:val="24"/>
          <w:szCs w:val="24"/>
          <w:lang w:val="ro-RO"/>
        </w:rPr>
        <w:t xml:space="preserve">                       </w:t>
      </w:r>
      <w:r w:rsidRPr="0023341B">
        <w:rPr>
          <w:rFonts w:ascii="Times New Roman" w:hAnsi="Times New Roman"/>
          <w:sz w:val="24"/>
          <w:szCs w:val="24"/>
          <w:lang w:val="ro-RO"/>
        </w:rPr>
        <w:tab/>
      </w:r>
      <w:r w:rsidRPr="0023341B">
        <w:rPr>
          <w:rFonts w:ascii="Times New Roman" w:hAnsi="Times New Roman"/>
          <w:sz w:val="24"/>
          <w:szCs w:val="24"/>
          <w:lang w:val="ro-RO"/>
        </w:rPr>
        <w:tab/>
      </w:r>
      <w:r w:rsidRPr="0023341B">
        <w:rPr>
          <w:rFonts w:ascii="Times New Roman" w:hAnsi="Times New Roman"/>
          <w:sz w:val="24"/>
          <w:szCs w:val="24"/>
          <w:lang w:val="ro-RO"/>
        </w:rPr>
        <w:tab/>
      </w:r>
      <w:r w:rsidRPr="0023341B">
        <w:rPr>
          <w:rFonts w:ascii="Times New Roman" w:hAnsi="Times New Roman"/>
          <w:sz w:val="24"/>
          <w:szCs w:val="24"/>
          <w:lang w:val="ro-RO"/>
        </w:rPr>
        <w:tab/>
      </w:r>
      <w:r w:rsidRPr="0023341B">
        <w:rPr>
          <w:rFonts w:ascii="Times New Roman" w:hAnsi="Times New Roman"/>
          <w:sz w:val="24"/>
          <w:szCs w:val="24"/>
          <w:lang w:val="ro-RO"/>
        </w:rPr>
        <w:tab/>
      </w:r>
      <w:r w:rsidRPr="0023341B">
        <w:rPr>
          <w:rFonts w:ascii="Times New Roman" w:hAnsi="Times New Roman"/>
          <w:sz w:val="24"/>
          <w:szCs w:val="24"/>
          <w:lang w:val="ro-RO"/>
        </w:rPr>
        <w:tab/>
      </w:r>
      <w:r w:rsidRPr="0023341B">
        <w:rPr>
          <w:rFonts w:ascii="Times New Roman" w:hAnsi="Times New Roman"/>
          <w:sz w:val="24"/>
          <w:szCs w:val="24"/>
          <w:lang w:val="ro-RO"/>
        </w:rPr>
        <w:tab/>
      </w:r>
      <w:r w:rsidRPr="0023341B">
        <w:rPr>
          <w:rFonts w:ascii="Times New Roman" w:hAnsi="Times New Roman"/>
          <w:sz w:val="24"/>
          <w:szCs w:val="24"/>
          <w:lang w:val="ro-RO"/>
        </w:rPr>
        <w:tab/>
      </w:r>
      <w:r w:rsidRPr="0023341B">
        <w:rPr>
          <w:rFonts w:ascii="Times New Roman" w:hAnsi="Times New Roman"/>
          <w:sz w:val="24"/>
          <w:szCs w:val="24"/>
          <w:lang w:val="ro-RO"/>
        </w:rPr>
        <w:tab/>
      </w:r>
      <w:r w:rsidRPr="0023341B">
        <w:rPr>
          <w:rFonts w:ascii="Times New Roman" w:hAnsi="Times New Roman"/>
          <w:sz w:val="24"/>
          <w:szCs w:val="24"/>
          <w:lang w:val="ro-RO"/>
        </w:rPr>
        <w:tab/>
      </w:r>
      <w:r w:rsidRPr="0023341B">
        <w:rPr>
          <w:rFonts w:ascii="Times New Roman" w:hAnsi="Times New Roman"/>
          <w:sz w:val="24"/>
          <w:szCs w:val="24"/>
          <w:lang w:val="ro-RO"/>
        </w:rPr>
        <w:tab/>
      </w:r>
      <w:r w:rsidRPr="0023341B">
        <w:rPr>
          <w:rFonts w:ascii="Times New Roman" w:hAnsi="Times New Roman"/>
          <w:sz w:val="24"/>
          <w:szCs w:val="24"/>
          <w:lang w:val="ro-RO"/>
        </w:rPr>
        <w:tab/>
      </w:r>
      <w:r w:rsidRPr="0023341B">
        <w:rPr>
          <w:rFonts w:ascii="Times New Roman" w:hAnsi="Times New Roman"/>
          <w:sz w:val="24"/>
          <w:szCs w:val="24"/>
          <w:lang w:val="ro-RO"/>
        </w:rPr>
        <w:tab/>
      </w:r>
      <w:r>
        <w:rPr>
          <w:rFonts w:ascii="Times New Roman" w:hAnsi="Times New Roman"/>
          <w:sz w:val="24"/>
          <w:szCs w:val="24"/>
          <w:lang w:val="ro-RO"/>
        </w:rPr>
        <w:t xml:space="preserve">           </w:t>
      </w:r>
      <w:r w:rsidRPr="0023341B">
        <w:rPr>
          <w:rFonts w:ascii="Times New Roman" w:hAnsi="Times New Roman"/>
          <w:sz w:val="24"/>
          <w:szCs w:val="24"/>
          <w:lang w:val="ro-RO"/>
        </w:rPr>
        <w:t>Coordonat:</w:t>
      </w:r>
    </w:p>
    <w:p w:rsidR="00A240BA" w:rsidRDefault="0023341B" w:rsidP="0023341B">
      <w:pPr>
        <w:pStyle w:val="a7"/>
        <w:rPr>
          <w:rFonts w:ascii="Times New Roman" w:hAnsi="Times New Roman"/>
          <w:sz w:val="24"/>
          <w:szCs w:val="24"/>
          <w:lang w:val="ro-RO"/>
        </w:rPr>
      </w:pPr>
      <w:r w:rsidRPr="0023341B">
        <w:rPr>
          <w:rFonts w:ascii="Times New Roman" w:hAnsi="Times New Roman"/>
          <w:sz w:val="24"/>
          <w:szCs w:val="24"/>
          <w:lang w:val="ro-RO"/>
        </w:rPr>
        <w:t>Consiliul profesoral</w:t>
      </w:r>
      <w:r w:rsidRPr="0023341B">
        <w:rPr>
          <w:rFonts w:ascii="Times New Roman" w:hAnsi="Times New Roman"/>
          <w:sz w:val="24"/>
          <w:szCs w:val="24"/>
          <w:lang w:val="ro-RO"/>
        </w:rPr>
        <w:tab/>
      </w:r>
      <w:r w:rsidRPr="0023341B">
        <w:rPr>
          <w:rFonts w:ascii="Times New Roman" w:hAnsi="Times New Roman"/>
          <w:sz w:val="24"/>
          <w:szCs w:val="24"/>
          <w:lang w:val="ro-RO"/>
        </w:rPr>
        <w:tab/>
      </w:r>
      <w:r w:rsidRPr="0023341B">
        <w:rPr>
          <w:rFonts w:ascii="Times New Roman" w:hAnsi="Times New Roman"/>
          <w:sz w:val="24"/>
          <w:szCs w:val="24"/>
          <w:lang w:val="ro-RO"/>
        </w:rPr>
        <w:tab/>
      </w:r>
      <w:r w:rsidRPr="0023341B">
        <w:rPr>
          <w:rFonts w:ascii="Times New Roman" w:hAnsi="Times New Roman"/>
          <w:sz w:val="24"/>
          <w:szCs w:val="24"/>
          <w:lang w:val="ro-RO"/>
        </w:rPr>
        <w:tab/>
      </w:r>
      <w:r w:rsidRPr="0023341B">
        <w:rPr>
          <w:rFonts w:ascii="Times New Roman" w:hAnsi="Times New Roman"/>
          <w:sz w:val="24"/>
          <w:szCs w:val="24"/>
          <w:lang w:val="ro-RO"/>
        </w:rPr>
        <w:tab/>
      </w:r>
      <w:r w:rsidRPr="0023341B">
        <w:rPr>
          <w:rFonts w:ascii="Times New Roman" w:hAnsi="Times New Roman"/>
          <w:sz w:val="24"/>
          <w:szCs w:val="24"/>
          <w:lang w:val="ro-RO"/>
        </w:rPr>
        <w:tab/>
      </w:r>
      <w:r w:rsidRPr="0023341B">
        <w:rPr>
          <w:rFonts w:ascii="Times New Roman" w:hAnsi="Times New Roman"/>
          <w:sz w:val="24"/>
          <w:szCs w:val="24"/>
          <w:lang w:val="ro-RO"/>
        </w:rPr>
        <w:tab/>
      </w:r>
      <w:r w:rsidRPr="0023341B">
        <w:rPr>
          <w:rFonts w:ascii="Times New Roman" w:hAnsi="Times New Roman"/>
          <w:sz w:val="24"/>
          <w:szCs w:val="24"/>
          <w:lang w:val="ro-RO"/>
        </w:rPr>
        <w:tab/>
      </w:r>
      <w:r w:rsidRPr="0023341B">
        <w:rPr>
          <w:rFonts w:ascii="Times New Roman" w:hAnsi="Times New Roman"/>
          <w:sz w:val="24"/>
          <w:szCs w:val="24"/>
          <w:lang w:val="ro-RO"/>
        </w:rPr>
        <w:tab/>
      </w:r>
      <w:r w:rsidRPr="0023341B">
        <w:rPr>
          <w:rFonts w:ascii="Times New Roman" w:hAnsi="Times New Roman"/>
          <w:sz w:val="24"/>
          <w:szCs w:val="24"/>
          <w:lang w:val="ro-RO"/>
        </w:rPr>
        <w:tab/>
        <w:t xml:space="preserve">                        </w:t>
      </w:r>
      <w:r w:rsidR="00A240BA">
        <w:rPr>
          <w:rFonts w:ascii="Times New Roman" w:hAnsi="Times New Roman"/>
          <w:sz w:val="24"/>
          <w:szCs w:val="24"/>
          <w:lang w:val="ro-RO"/>
        </w:rPr>
        <w:t xml:space="preserve">                   </w:t>
      </w:r>
      <w:r>
        <w:rPr>
          <w:rFonts w:ascii="Times New Roman" w:hAnsi="Times New Roman"/>
          <w:sz w:val="24"/>
          <w:szCs w:val="24"/>
          <w:lang w:val="ro-RO"/>
        </w:rPr>
        <w:t xml:space="preserve">  </w:t>
      </w:r>
      <w:r w:rsidR="00A47B7F">
        <w:rPr>
          <w:rFonts w:ascii="Times New Roman" w:hAnsi="Times New Roman"/>
          <w:sz w:val="24"/>
          <w:szCs w:val="24"/>
          <w:lang w:val="ro-RO"/>
        </w:rPr>
        <w:t xml:space="preserve"> Direcţia Învăţământ Soroca</w:t>
      </w:r>
    </w:p>
    <w:p w:rsidR="0023341B" w:rsidRPr="0023341B" w:rsidRDefault="00A47B7F" w:rsidP="0023341B">
      <w:pPr>
        <w:pStyle w:val="a7"/>
        <w:rPr>
          <w:rFonts w:ascii="Times New Roman" w:hAnsi="Times New Roman"/>
          <w:sz w:val="24"/>
          <w:szCs w:val="24"/>
          <w:lang w:val="ro-RO"/>
        </w:rPr>
      </w:pPr>
      <w:r>
        <w:rPr>
          <w:rFonts w:ascii="Times New Roman" w:hAnsi="Times New Roman"/>
          <w:sz w:val="24"/>
          <w:szCs w:val="24"/>
          <w:lang w:val="ro-RO"/>
        </w:rPr>
        <w:t>„_25</w:t>
      </w:r>
      <w:r w:rsidR="0023341B" w:rsidRPr="0023341B">
        <w:rPr>
          <w:rFonts w:ascii="Times New Roman" w:hAnsi="Times New Roman"/>
          <w:sz w:val="24"/>
          <w:szCs w:val="24"/>
          <w:lang w:val="ro-RO"/>
        </w:rPr>
        <w:t>” _08_</w:t>
      </w:r>
      <w:r w:rsidR="0023341B">
        <w:rPr>
          <w:rFonts w:ascii="Times New Roman" w:hAnsi="Times New Roman"/>
          <w:sz w:val="24"/>
          <w:szCs w:val="24"/>
          <w:lang w:val="ro-RO"/>
        </w:rPr>
        <w:t xml:space="preserve"> 2022</w:t>
      </w:r>
      <w:r w:rsidR="0023341B" w:rsidRPr="0023341B">
        <w:rPr>
          <w:rFonts w:ascii="Times New Roman" w:hAnsi="Times New Roman"/>
          <w:sz w:val="24"/>
          <w:szCs w:val="24"/>
          <w:lang w:val="ro-RO"/>
        </w:rPr>
        <w:tab/>
      </w:r>
      <w:r w:rsidR="0023341B" w:rsidRPr="0023341B">
        <w:rPr>
          <w:rFonts w:ascii="Times New Roman" w:hAnsi="Times New Roman"/>
          <w:sz w:val="24"/>
          <w:szCs w:val="24"/>
          <w:lang w:val="ro-RO"/>
        </w:rPr>
        <w:tab/>
      </w:r>
      <w:r w:rsidR="0023341B" w:rsidRPr="0023341B">
        <w:rPr>
          <w:rFonts w:ascii="Times New Roman" w:hAnsi="Times New Roman"/>
          <w:sz w:val="24"/>
          <w:szCs w:val="24"/>
          <w:lang w:val="ro-RO"/>
        </w:rPr>
        <w:tab/>
      </w:r>
      <w:r w:rsidR="0023341B" w:rsidRPr="0023341B">
        <w:rPr>
          <w:rFonts w:ascii="Times New Roman" w:hAnsi="Times New Roman"/>
          <w:sz w:val="24"/>
          <w:szCs w:val="24"/>
          <w:lang w:val="ro-RO"/>
        </w:rPr>
        <w:tab/>
      </w:r>
      <w:r w:rsidR="0023341B" w:rsidRPr="0023341B">
        <w:rPr>
          <w:rFonts w:ascii="Times New Roman" w:hAnsi="Times New Roman"/>
          <w:sz w:val="24"/>
          <w:szCs w:val="24"/>
          <w:lang w:val="ro-RO"/>
        </w:rPr>
        <w:tab/>
        <w:t xml:space="preserve">                                                                                                </w:t>
      </w:r>
    </w:p>
    <w:p w:rsidR="0023341B" w:rsidRPr="0023341B" w:rsidRDefault="0023341B" w:rsidP="0023341B">
      <w:pPr>
        <w:pStyle w:val="a7"/>
        <w:rPr>
          <w:rFonts w:ascii="Times New Roman" w:hAnsi="Times New Roman"/>
          <w:sz w:val="24"/>
          <w:szCs w:val="24"/>
          <w:lang w:val="ro-RO"/>
        </w:rPr>
      </w:pPr>
      <w:r w:rsidRPr="0023341B">
        <w:rPr>
          <w:rFonts w:ascii="Times New Roman" w:hAnsi="Times New Roman"/>
          <w:sz w:val="24"/>
          <w:szCs w:val="24"/>
          <w:lang w:val="ro-RO"/>
        </w:rPr>
        <w:t xml:space="preserve">                                                                                                                                                                               </w:t>
      </w:r>
      <w:r>
        <w:rPr>
          <w:rFonts w:ascii="Times New Roman" w:hAnsi="Times New Roman"/>
          <w:sz w:val="24"/>
          <w:szCs w:val="24"/>
          <w:lang w:val="ro-RO"/>
        </w:rPr>
        <w:t xml:space="preserve">                   </w:t>
      </w:r>
      <w:r w:rsidRPr="0023341B">
        <w:rPr>
          <w:rFonts w:ascii="Times New Roman" w:hAnsi="Times New Roman"/>
          <w:sz w:val="24"/>
          <w:szCs w:val="24"/>
          <w:lang w:val="ro-RO"/>
        </w:rPr>
        <w:t>Șef   DÎ Soroca</w:t>
      </w:r>
    </w:p>
    <w:p w:rsidR="0023341B" w:rsidRPr="0023341B" w:rsidRDefault="0023341B" w:rsidP="0023341B">
      <w:pPr>
        <w:pStyle w:val="a7"/>
        <w:rPr>
          <w:rFonts w:ascii="Times New Roman" w:hAnsi="Times New Roman"/>
          <w:sz w:val="24"/>
          <w:szCs w:val="24"/>
          <w:lang w:val="ro-RO"/>
        </w:rPr>
      </w:pPr>
      <w:r w:rsidRPr="0023341B">
        <w:rPr>
          <w:rFonts w:ascii="Times New Roman" w:hAnsi="Times New Roman"/>
          <w:sz w:val="24"/>
          <w:szCs w:val="24"/>
          <w:lang w:val="ro-RO"/>
        </w:rPr>
        <w:t>Directorul IP  Gimnaziul Schineni</w:t>
      </w:r>
      <w:r w:rsidRPr="0023341B">
        <w:rPr>
          <w:rFonts w:ascii="Times New Roman" w:hAnsi="Times New Roman"/>
          <w:sz w:val="24"/>
          <w:szCs w:val="24"/>
          <w:lang w:val="ro-RO"/>
        </w:rPr>
        <w:tab/>
      </w:r>
      <w:r w:rsidRPr="0023341B">
        <w:rPr>
          <w:rFonts w:ascii="Times New Roman" w:hAnsi="Times New Roman"/>
          <w:sz w:val="24"/>
          <w:szCs w:val="24"/>
          <w:lang w:val="ro-RO"/>
        </w:rPr>
        <w:tab/>
      </w:r>
      <w:r w:rsidRPr="0023341B">
        <w:rPr>
          <w:rFonts w:ascii="Times New Roman" w:hAnsi="Times New Roman"/>
          <w:sz w:val="24"/>
          <w:szCs w:val="24"/>
          <w:lang w:val="ro-RO"/>
        </w:rPr>
        <w:tab/>
      </w:r>
      <w:r w:rsidRPr="0023341B">
        <w:rPr>
          <w:rFonts w:ascii="Times New Roman" w:hAnsi="Times New Roman"/>
          <w:sz w:val="24"/>
          <w:szCs w:val="24"/>
          <w:lang w:val="ro-RO"/>
        </w:rPr>
        <w:tab/>
      </w:r>
      <w:r w:rsidRPr="0023341B">
        <w:rPr>
          <w:rFonts w:ascii="Times New Roman" w:hAnsi="Times New Roman"/>
          <w:sz w:val="24"/>
          <w:szCs w:val="24"/>
          <w:lang w:val="ro-RO"/>
        </w:rPr>
        <w:tab/>
      </w:r>
      <w:r w:rsidRPr="0023341B">
        <w:rPr>
          <w:rFonts w:ascii="Times New Roman" w:hAnsi="Times New Roman"/>
          <w:sz w:val="24"/>
          <w:szCs w:val="24"/>
          <w:lang w:val="ro-RO"/>
        </w:rPr>
        <w:tab/>
      </w:r>
      <w:r w:rsidRPr="0023341B">
        <w:rPr>
          <w:rFonts w:ascii="Times New Roman" w:hAnsi="Times New Roman"/>
          <w:sz w:val="24"/>
          <w:szCs w:val="24"/>
          <w:lang w:val="ro-RO"/>
        </w:rPr>
        <w:tab/>
      </w:r>
      <w:r w:rsidRPr="0023341B">
        <w:rPr>
          <w:rFonts w:ascii="Times New Roman" w:hAnsi="Times New Roman"/>
          <w:sz w:val="24"/>
          <w:szCs w:val="24"/>
          <w:lang w:val="ro-RO"/>
        </w:rPr>
        <w:tab/>
      </w:r>
      <w:r w:rsidRPr="0023341B">
        <w:rPr>
          <w:rFonts w:ascii="Times New Roman" w:hAnsi="Times New Roman"/>
          <w:sz w:val="24"/>
          <w:szCs w:val="24"/>
          <w:lang w:val="ro-RO"/>
        </w:rPr>
        <w:tab/>
      </w:r>
      <w:r w:rsidRPr="0023341B">
        <w:rPr>
          <w:rFonts w:ascii="Times New Roman" w:hAnsi="Times New Roman"/>
          <w:sz w:val="24"/>
          <w:szCs w:val="24"/>
          <w:lang w:val="ro-RO"/>
        </w:rPr>
        <w:tab/>
        <w:t xml:space="preserve">    </w:t>
      </w:r>
      <w:r>
        <w:rPr>
          <w:rFonts w:ascii="Times New Roman" w:hAnsi="Times New Roman"/>
          <w:sz w:val="24"/>
          <w:szCs w:val="24"/>
          <w:lang w:val="ro-RO"/>
        </w:rPr>
        <w:t xml:space="preserve">                    </w:t>
      </w:r>
      <w:r w:rsidRPr="0023341B">
        <w:rPr>
          <w:rFonts w:ascii="Times New Roman" w:hAnsi="Times New Roman"/>
          <w:sz w:val="24"/>
          <w:szCs w:val="24"/>
          <w:lang w:val="ro-RO"/>
        </w:rPr>
        <w:t>Mușenco Anj</w:t>
      </w:r>
      <w:r>
        <w:rPr>
          <w:rFonts w:ascii="Times New Roman" w:hAnsi="Times New Roman"/>
          <w:sz w:val="24"/>
          <w:szCs w:val="24"/>
          <w:lang w:val="ro-RO"/>
        </w:rPr>
        <w:t>ela___________</w:t>
      </w:r>
    </w:p>
    <w:p w:rsidR="0023341B" w:rsidRPr="0023341B" w:rsidRDefault="0023341B" w:rsidP="0023341B">
      <w:pPr>
        <w:pStyle w:val="a7"/>
        <w:rPr>
          <w:rFonts w:ascii="Times New Roman" w:hAnsi="Times New Roman"/>
          <w:sz w:val="24"/>
          <w:szCs w:val="24"/>
          <w:lang w:val="ro-RO"/>
        </w:rPr>
      </w:pPr>
      <w:r w:rsidRPr="0023341B">
        <w:rPr>
          <w:rFonts w:ascii="Times New Roman" w:hAnsi="Times New Roman"/>
          <w:sz w:val="24"/>
          <w:szCs w:val="24"/>
          <w:lang w:val="ro-RO"/>
        </w:rPr>
        <w:t>Pocitari Lilia________________</w:t>
      </w:r>
      <w:r w:rsidRPr="0023341B">
        <w:rPr>
          <w:rFonts w:ascii="Times New Roman" w:hAnsi="Times New Roman"/>
          <w:sz w:val="24"/>
          <w:szCs w:val="24"/>
          <w:lang w:val="ro-RO"/>
        </w:rPr>
        <w:tab/>
      </w:r>
      <w:r w:rsidRPr="0023341B">
        <w:rPr>
          <w:rFonts w:ascii="Times New Roman" w:hAnsi="Times New Roman"/>
          <w:sz w:val="24"/>
          <w:szCs w:val="24"/>
          <w:lang w:val="ro-RO"/>
        </w:rPr>
        <w:tab/>
      </w:r>
      <w:r w:rsidRPr="0023341B">
        <w:rPr>
          <w:rFonts w:ascii="Times New Roman" w:hAnsi="Times New Roman"/>
          <w:sz w:val="24"/>
          <w:szCs w:val="24"/>
          <w:lang w:val="ro-RO"/>
        </w:rPr>
        <w:tab/>
      </w:r>
      <w:r w:rsidRPr="0023341B">
        <w:rPr>
          <w:rFonts w:ascii="Times New Roman" w:hAnsi="Times New Roman"/>
          <w:sz w:val="24"/>
          <w:szCs w:val="24"/>
          <w:lang w:val="ro-RO"/>
        </w:rPr>
        <w:tab/>
      </w:r>
      <w:r w:rsidRPr="0023341B">
        <w:rPr>
          <w:rFonts w:ascii="Times New Roman" w:hAnsi="Times New Roman"/>
          <w:sz w:val="24"/>
          <w:szCs w:val="24"/>
          <w:lang w:val="ro-RO"/>
        </w:rPr>
        <w:tab/>
      </w:r>
      <w:r w:rsidRPr="0023341B">
        <w:rPr>
          <w:rFonts w:ascii="Times New Roman" w:hAnsi="Times New Roman"/>
          <w:sz w:val="24"/>
          <w:szCs w:val="24"/>
          <w:lang w:val="ro-RO"/>
        </w:rPr>
        <w:tab/>
      </w:r>
      <w:r w:rsidRPr="0023341B">
        <w:rPr>
          <w:rFonts w:ascii="Times New Roman" w:hAnsi="Times New Roman"/>
          <w:sz w:val="24"/>
          <w:szCs w:val="24"/>
          <w:lang w:val="ro-RO"/>
        </w:rPr>
        <w:tab/>
      </w:r>
      <w:r w:rsidRPr="0023341B">
        <w:rPr>
          <w:rFonts w:ascii="Times New Roman" w:hAnsi="Times New Roman"/>
          <w:sz w:val="24"/>
          <w:szCs w:val="24"/>
          <w:lang w:val="ro-RO"/>
        </w:rPr>
        <w:tab/>
      </w:r>
      <w:r w:rsidRPr="0023341B">
        <w:rPr>
          <w:rFonts w:ascii="Times New Roman" w:hAnsi="Times New Roman"/>
          <w:sz w:val="24"/>
          <w:szCs w:val="24"/>
          <w:lang w:val="ro-RO"/>
        </w:rPr>
        <w:tab/>
      </w:r>
      <w:r w:rsidRPr="0023341B">
        <w:rPr>
          <w:rFonts w:ascii="Times New Roman" w:hAnsi="Times New Roman"/>
          <w:sz w:val="24"/>
          <w:szCs w:val="24"/>
          <w:lang w:val="ro-RO"/>
        </w:rPr>
        <w:tab/>
      </w:r>
      <w:r w:rsidRPr="0023341B">
        <w:rPr>
          <w:rFonts w:ascii="Times New Roman" w:hAnsi="Times New Roman"/>
          <w:sz w:val="24"/>
          <w:szCs w:val="24"/>
          <w:lang w:val="ro-RO"/>
        </w:rPr>
        <w:tab/>
      </w:r>
      <w:r w:rsidRPr="0023341B">
        <w:rPr>
          <w:rFonts w:ascii="Times New Roman" w:hAnsi="Times New Roman"/>
          <w:sz w:val="24"/>
          <w:szCs w:val="24"/>
          <w:lang w:val="ro-RO"/>
        </w:rPr>
        <w:tab/>
        <w:t xml:space="preserve">            </w:t>
      </w:r>
    </w:p>
    <w:p w:rsidR="0023341B" w:rsidRPr="0023341B" w:rsidRDefault="0023341B" w:rsidP="0023341B">
      <w:pPr>
        <w:pStyle w:val="a7"/>
        <w:rPr>
          <w:rFonts w:ascii="Times New Roman" w:hAnsi="Times New Roman"/>
          <w:b/>
          <w:iCs/>
          <w:sz w:val="24"/>
          <w:szCs w:val="24"/>
          <w:lang w:val="en-US"/>
        </w:rPr>
      </w:pPr>
    </w:p>
    <w:p w:rsidR="0023341B" w:rsidRDefault="0023341B" w:rsidP="0023341B">
      <w:pPr>
        <w:spacing w:after="0" w:line="240" w:lineRule="auto"/>
        <w:rPr>
          <w:rFonts w:ascii="Times New Roman" w:eastAsia="Times New Roman" w:hAnsi="Times New Roman" w:cs="Times New Roman"/>
          <w:b/>
          <w:iCs/>
          <w:sz w:val="52"/>
          <w:szCs w:val="52"/>
          <w:lang w:val="en-US"/>
        </w:rPr>
      </w:pPr>
      <w:r>
        <w:rPr>
          <w:rFonts w:ascii="Times New Roman" w:eastAsia="Times New Roman" w:hAnsi="Times New Roman" w:cs="Times New Roman"/>
          <w:b/>
          <w:iCs/>
          <w:sz w:val="52"/>
          <w:szCs w:val="52"/>
          <w:lang w:val="en-US"/>
        </w:rPr>
        <w:t xml:space="preserve">       </w:t>
      </w:r>
    </w:p>
    <w:p w:rsidR="0023341B" w:rsidRPr="00F72ABB" w:rsidRDefault="0023341B" w:rsidP="0023341B">
      <w:pPr>
        <w:spacing w:after="0" w:line="240" w:lineRule="auto"/>
        <w:rPr>
          <w:rFonts w:ascii="Times New Roman" w:eastAsia="Times New Roman" w:hAnsi="Times New Roman" w:cs="Times New Roman"/>
          <w:b/>
          <w:iCs/>
          <w:sz w:val="72"/>
          <w:szCs w:val="72"/>
          <w:lang w:val="en-US"/>
        </w:rPr>
      </w:pPr>
      <w:r>
        <w:rPr>
          <w:rFonts w:ascii="Times New Roman" w:eastAsia="Times New Roman" w:hAnsi="Times New Roman" w:cs="Times New Roman"/>
          <w:b/>
          <w:iCs/>
          <w:sz w:val="72"/>
          <w:szCs w:val="72"/>
          <w:lang w:val="en-US"/>
        </w:rPr>
        <w:t xml:space="preserve">PLAN </w:t>
      </w:r>
      <w:r w:rsidRPr="00F72ABB">
        <w:rPr>
          <w:rFonts w:ascii="Times New Roman" w:eastAsia="Times New Roman" w:hAnsi="Times New Roman" w:cs="Times New Roman"/>
          <w:b/>
          <w:iCs/>
          <w:sz w:val="72"/>
          <w:szCs w:val="72"/>
          <w:lang w:val="en-US"/>
        </w:rPr>
        <w:t xml:space="preserve"> DE ACTIVITATE </w:t>
      </w:r>
      <w:r>
        <w:rPr>
          <w:rFonts w:ascii="Times New Roman" w:eastAsia="Times New Roman" w:hAnsi="Times New Roman" w:cs="Times New Roman"/>
          <w:b/>
          <w:iCs/>
          <w:sz w:val="72"/>
          <w:szCs w:val="72"/>
          <w:lang w:val="en-US"/>
        </w:rPr>
        <w:t>INSTITUȚIONALĂ</w:t>
      </w:r>
    </w:p>
    <w:p w:rsidR="0023341B" w:rsidRDefault="0023341B" w:rsidP="0023341B">
      <w:pPr>
        <w:spacing w:after="0" w:line="240" w:lineRule="auto"/>
        <w:rPr>
          <w:rFonts w:ascii="Times New Roman" w:eastAsia="Times New Roman" w:hAnsi="Times New Roman" w:cs="Times New Roman"/>
          <w:b/>
          <w:iCs/>
          <w:sz w:val="52"/>
          <w:szCs w:val="52"/>
          <w:lang w:val="en-US"/>
        </w:rPr>
      </w:pPr>
    </w:p>
    <w:p w:rsidR="0023341B" w:rsidRPr="00C50D24" w:rsidRDefault="0023341B" w:rsidP="0023341B">
      <w:pPr>
        <w:spacing w:after="0" w:line="240" w:lineRule="auto"/>
        <w:rPr>
          <w:rFonts w:ascii="Times New Roman" w:eastAsia="Times New Roman" w:hAnsi="Times New Roman" w:cs="Times New Roman"/>
          <w:b/>
          <w:iCs/>
          <w:sz w:val="52"/>
          <w:szCs w:val="52"/>
          <w:lang w:val="en-US"/>
        </w:rPr>
      </w:pPr>
    </w:p>
    <w:p w:rsidR="0023341B" w:rsidRPr="00F72ABB" w:rsidRDefault="0023341B" w:rsidP="0023341B">
      <w:pPr>
        <w:spacing w:after="0" w:line="240" w:lineRule="auto"/>
        <w:rPr>
          <w:rFonts w:ascii="Times New Roman" w:eastAsia="Times New Roman" w:hAnsi="Times New Roman" w:cs="Times New Roman"/>
          <w:b/>
          <w:iCs/>
          <w:sz w:val="52"/>
          <w:szCs w:val="52"/>
          <w:lang w:val="en-US"/>
        </w:rPr>
      </w:pPr>
      <w:r>
        <w:rPr>
          <w:rFonts w:ascii="Times New Roman" w:eastAsia="Times New Roman" w:hAnsi="Times New Roman" w:cs="Times New Roman"/>
          <w:b/>
          <w:iCs/>
          <w:sz w:val="52"/>
          <w:szCs w:val="52"/>
          <w:lang w:val="en-US"/>
        </w:rPr>
        <w:t xml:space="preserve">                                      Anul de studii 2022-2023</w:t>
      </w:r>
    </w:p>
    <w:p w:rsidR="0023341B" w:rsidRDefault="0023341B" w:rsidP="0023341B">
      <w:pPr>
        <w:spacing w:after="0" w:line="240" w:lineRule="auto"/>
        <w:rPr>
          <w:rFonts w:ascii="Times New Roman" w:eastAsia="Times New Roman" w:hAnsi="Times New Roman" w:cs="Times New Roman"/>
          <w:b/>
          <w:iCs/>
          <w:sz w:val="28"/>
          <w:szCs w:val="28"/>
          <w:lang w:val="en-US"/>
        </w:rPr>
      </w:pPr>
    </w:p>
    <w:p w:rsidR="0023341B" w:rsidRDefault="0023341B" w:rsidP="0023341B">
      <w:pPr>
        <w:spacing w:after="0" w:line="240" w:lineRule="auto"/>
        <w:rPr>
          <w:rFonts w:ascii="Times New Roman" w:eastAsia="Times New Roman" w:hAnsi="Times New Roman" w:cs="Times New Roman"/>
          <w:b/>
          <w:iCs/>
          <w:sz w:val="28"/>
          <w:szCs w:val="28"/>
          <w:lang w:val="en-US"/>
        </w:rPr>
      </w:pPr>
    </w:p>
    <w:p w:rsidR="0023341B" w:rsidRDefault="0023341B" w:rsidP="0023341B">
      <w:pPr>
        <w:spacing w:after="0" w:line="240" w:lineRule="auto"/>
        <w:rPr>
          <w:rFonts w:ascii="Times New Roman" w:eastAsia="Times New Roman" w:hAnsi="Times New Roman" w:cs="Times New Roman"/>
          <w:b/>
          <w:iCs/>
          <w:sz w:val="28"/>
          <w:szCs w:val="28"/>
          <w:lang w:val="en-US"/>
        </w:rPr>
      </w:pPr>
    </w:p>
    <w:p w:rsidR="000C6F35" w:rsidRDefault="0023341B" w:rsidP="000C6F35">
      <w:pPr>
        <w:tabs>
          <w:tab w:val="left" w:pos="5622"/>
        </w:tabs>
        <w:spacing w:after="0" w:line="240" w:lineRule="auto"/>
        <w:rPr>
          <w:rFonts w:ascii="Times New Roman" w:eastAsia="Times New Roman" w:hAnsi="Times New Roman" w:cs="Times New Roman"/>
          <w:b/>
          <w:iCs/>
          <w:sz w:val="28"/>
          <w:szCs w:val="28"/>
          <w:lang w:val="en-US"/>
        </w:rPr>
      </w:pPr>
      <w:r>
        <w:rPr>
          <w:rFonts w:ascii="Times New Roman" w:eastAsia="Times New Roman" w:hAnsi="Times New Roman" w:cs="Times New Roman"/>
          <w:b/>
          <w:iCs/>
          <w:sz w:val="28"/>
          <w:szCs w:val="28"/>
          <w:lang w:val="en-US"/>
        </w:rPr>
        <w:lastRenderedPageBreak/>
        <w:t xml:space="preserve">                                                        </w:t>
      </w:r>
      <w:r w:rsidR="000C6F35">
        <w:rPr>
          <w:rFonts w:ascii="Times New Roman" w:eastAsia="Times New Roman" w:hAnsi="Times New Roman" w:cs="Times New Roman"/>
          <w:b/>
          <w:iCs/>
          <w:sz w:val="28"/>
          <w:szCs w:val="28"/>
          <w:lang w:val="en-US"/>
        </w:rPr>
        <w:tab/>
        <w:t>CUPRINS:</w:t>
      </w:r>
    </w:p>
    <w:p w:rsidR="000C6F35" w:rsidRDefault="000C6F35" w:rsidP="0023341B">
      <w:pPr>
        <w:spacing w:after="0" w:line="240" w:lineRule="auto"/>
        <w:rPr>
          <w:rFonts w:ascii="Times New Roman" w:eastAsia="Times New Roman" w:hAnsi="Times New Roman" w:cs="Times New Roman"/>
          <w:b/>
          <w:iCs/>
          <w:sz w:val="28"/>
          <w:szCs w:val="28"/>
          <w:lang w:val="en-US"/>
        </w:rPr>
      </w:pPr>
    </w:p>
    <w:p w:rsidR="000C6F35" w:rsidRPr="0017541D" w:rsidRDefault="000C6F35" w:rsidP="001C6DEB">
      <w:pPr>
        <w:pStyle w:val="11"/>
        <w:rPr>
          <w:rFonts w:ascii="Times New Roman" w:hAnsi="Times New Roman"/>
          <w:sz w:val="24"/>
          <w:szCs w:val="24"/>
        </w:rPr>
      </w:pPr>
      <w:r w:rsidRPr="0017541D">
        <w:rPr>
          <w:rFonts w:ascii="Times New Roman" w:hAnsi="Times New Roman"/>
          <w:sz w:val="24"/>
          <w:szCs w:val="24"/>
        </w:rPr>
        <w:t>1.CARTEA DE VIZITĂ A INSTITUȚIEI  PUBLICE…………………………...</w:t>
      </w:r>
      <w:r w:rsidR="00F67212" w:rsidRPr="0017541D">
        <w:rPr>
          <w:rFonts w:ascii="Times New Roman" w:hAnsi="Times New Roman"/>
          <w:sz w:val="24"/>
          <w:szCs w:val="24"/>
        </w:rPr>
        <w:t>........................</w:t>
      </w:r>
      <w:r w:rsidR="00C75EA9" w:rsidRPr="0017541D">
        <w:rPr>
          <w:rFonts w:ascii="Times New Roman" w:hAnsi="Times New Roman"/>
          <w:sz w:val="24"/>
          <w:szCs w:val="24"/>
        </w:rPr>
        <w:t>...................</w:t>
      </w:r>
      <w:r w:rsidRPr="0017541D">
        <w:rPr>
          <w:rFonts w:ascii="Times New Roman" w:hAnsi="Times New Roman"/>
          <w:sz w:val="24"/>
          <w:szCs w:val="24"/>
        </w:rPr>
        <w:t>pag.3</w:t>
      </w:r>
    </w:p>
    <w:p w:rsidR="000C6F35" w:rsidRPr="0017541D" w:rsidRDefault="000C6F35" w:rsidP="001C6DEB">
      <w:pPr>
        <w:pStyle w:val="11"/>
        <w:rPr>
          <w:rFonts w:ascii="Times New Roman" w:hAnsi="Times New Roman"/>
          <w:sz w:val="24"/>
          <w:szCs w:val="24"/>
        </w:rPr>
      </w:pPr>
      <w:r w:rsidRPr="0017541D">
        <w:rPr>
          <w:rFonts w:ascii="Times New Roman" w:hAnsi="Times New Roman"/>
          <w:sz w:val="24"/>
          <w:szCs w:val="24"/>
        </w:rPr>
        <w:t>2.CICLOGRAMA ORGANIZĂRII ŞI DIRIJĂRII………………………………</w:t>
      </w:r>
      <w:r w:rsidR="00F67212" w:rsidRPr="0017541D">
        <w:rPr>
          <w:rFonts w:ascii="Times New Roman" w:hAnsi="Times New Roman"/>
          <w:sz w:val="24"/>
          <w:szCs w:val="24"/>
        </w:rPr>
        <w:t>………………</w:t>
      </w:r>
      <w:r w:rsidR="00C75EA9" w:rsidRPr="0017541D">
        <w:rPr>
          <w:rFonts w:ascii="Times New Roman" w:hAnsi="Times New Roman"/>
          <w:sz w:val="24"/>
          <w:szCs w:val="24"/>
        </w:rPr>
        <w:t>…………….</w:t>
      </w:r>
      <w:r w:rsidRPr="0017541D">
        <w:rPr>
          <w:rFonts w:ascii="Times New Roman" w:hAnsi="Times New Roman"/>
          <w:sz w:val="24"/>
          <w:szCs w:val="24"/>
        </w:rPr>
        <w:t>pag.4</w:t>
      </w:r>
    </w:p>
    <w:p w:rsidR="000C6F35" w:rsidRPr="0017541D" w:rsidRDefault="000C6F35" w:rsidP="001C6DEB">
      <w:pPr>
        <w:pStyle w:val="11"/>
        <w:rPr>
          <w:rFonts w:ascii="Times New Roman" w:hAnsi="Times New Roman"/>
          <w:sz w:val="24"/>
          <w:szCs w:val="24"/>
        </w:rPr>
      </w:pPr>
      <w:r w:rsidRPr="0017541D">
        <w:rPr>
          <w:rFonts w:ascii="Times New Roman" w:hAnsi="Times New Roman"/>
          <w:sz w:val="24"/>
          <w:szCs w:val="24"/>
        </w:rPr>
        <w:t>3.FUNDAMENTAREA CONCEPTUALĂ………………………………………</w:t>
      </w:r>
      <w:r w:rsidR="00F67212" w:rsidRPr="0017541D">
        <w:rPr>
          <w:rFonts w:ascii="Times New Roman" w:hAnsi="Times New Roman"/>
          <w:sz w:val="24"/>
          <w:szCs w:val="24"/>
        </w:rPr>
        <w:t>……………..</w:t>
      </w:r>
      <w:r w:rsidR="00C75EA9" w:rsidRPr="0017541D">
        <w:rPr>
          <w:rFonts w:ascii="Times New Roman" w:hAnsi="Times New Roman"/>
          <w:sz w:val="24"/>
          <w:szCs w:val="24"/>
        </w:rPr>
        <w:t>.......................</w:t>
      </w:r>
      <w:r w:rsidRPr="0017541D">
        <w:rPr>
          <w:rFonts w:ascii="Times New Roman" w:hAnsi="Times New Roman"/>
          <w:sz w:val="24"/>
          <w:szCs w:val="24"/>
        </w:rPr>
        <w:t>pag.4-5</w:t>
      </w:r>
    </w:p>
    <w:p w:rsidR="000C6F35" w:rsidRPr="0017541D" w:rsidRDefault="000C6F35" w:rsidP="001C6DEB">
      <w:pPr>
        <w:pStyle w:val="Default"/>
        <w:rPr>
          <w:bCs/>
          <w:color w:val="auto"/>
          <w:lang w:val="ro-RO"/>
        </w:rPr>
      </w:pPr>
      <w:r w:rsidRPr="0017541D">
        <w:rPr>
          <w:lang w:val="en-US"/>
        </w:rPr>
        <w:t>4.</w:t>
      </w:r>
      <w:r w:rsidRPr="0017541D">
        <w:rPr>
          <w:bCs/>
          <w:color w:val="auto"/>
          <w:lang w:val="ro-RO"/>
        </w:rPr>
        <w:t>PRIORITĂȚILE INSTITUȚIEI PENTRU ANUL 2022-2023…………………</w:t>
      </w:r>
      <w:r w:rsidR="00F67212" w:rsidRPr="0017541D">
        <w:rPr>
          <w:bCs/>
          <w:color w:val="auto"/>
          <w:lang w:val="ro-RO"/>
        </w:rPr>
        <w:t>……………...</w:t>
      </w:r>
      <w:r w:rsidR="00C75EA9" w:rsidRPr="0017541D">
        <w:rPr>
          <w:bCs/>
          <w:color w:val="auto"/>
          <w:lang w:val="ro-RO"/>
        </w:rPr>
        <w:t>......................</w:t>
      </w:r>
      <w:r w:rsidR="007B3665">
        <w:rPr>
          <w:bCs/>
          <w:color w:val="auto"/>
          <w:lang w:val="ro-RO"/>
        </w:rPr>
        <w:t>pag.6</w:t>
      </w:r>
    </w:p>
    <w:p w:rsidR="000C6F35" w:rsidRPr="0017541D" w:rsidRDefault="000C6F35" w:rsidP="001C6DEB">
      <w:pPr>
        <w:pStyle w:val="Default"/>
        <w:rPr>
          <w:bCs/>
          <w:color w:val="auto"/>
          <w:lang w:val="ro-RO"/>
        </w:rPr>
      </w:pPr>
      <w:r w:rsidRPr="0017541D">
        <w:rPr>
          <w:bCs/>
          <w:color w:val="auto"/>
          <w:lang w:val="ro-RO"/>
        </w:rPr>
        <w:t>5.</w:t>
      </w:r>
      <w:r w:rsidR="001C41BB" w:rsidRPr="0017541D">
        <w:rPr>
          <w:bCs/>
          <w:color w:val="auto"/>
          <w:lang w:val="ro-RO"/>
        </w:rPr>
        <w:t>MISIUNEA /VIZIUNEA………………………………………………………</w:t>
      </w:r>
      <w:r w:rsidR="00F67212" w:rsidRPr="0017541D">
        <w:rPr>
          <w:bCs/>
          <w:color w:val="auto"/>
          <w:lang w:val="ro-RO"/>
        </w:rPr>
        <w:t>………………</w:t>
      </w:r>
      <w:r w:rsidR="00C75EA9" w:rsidRPr="0017541D">
        <w:rPr>
          <w:bCs/>
          <w:color w:val="auto"/>
          <w:lang w:val="ro-RO"/>
        </w:rPr>
        <w:t>……………..</w:t>
      </w:r>
      <w:r w:rsidR="001C41BB" w:rsidRPr="0017541D">
        <w:rPr>
          <w:bCs/>
          <w:color w:val="auto"/>
          <w:lang w:val="ro-RO"/>
        </w:rPr>
        <w:t>pag.7</w:t>
      </w:r>
    </w:p>
    <w:p w:rsidR="001C41BB" w:rsidRPr="0017541D" w:rsidRDefault="001C41BB" w:rsidP="001C6DEB">
      <w:pPr>
        <w:pStyle w:val="11"/>
        <w:rPr>
          <w:rFonts w:ascii="Times New Roman" w:eastAsia="TimesNewRomanPS-BoldMT" w:hAnsi="Times New Roman"/>
          <w:sz w:val="24"/>
          <w:szCs w:val="24"/>
        </w:rPr>
      </w:pPr>
      <w:r w:rsidRPr="0017541D">
        <w:rPr>
          <w:rFonts w:ascii="Times New Roman" w:hAnsi="Times New Roman"/>
          <w:sz w:val="24"/>
          <w:szCs w:val="24"/>
        </w:rPr>
        <w:t>6.</w:t>
      </w:r>
      <w:r w:rsidRPr="0017541D">
        <w:rPr>
          <w:rFonts w:ascii="Times New Roman" w:eastAsia="TimesNewRomanPS-BoldMT" w:hAnsi="Times New Roman"/>
          <w:b/>
          <w:sz w:val="24"/>
          <w:szCs w:val="24"/>
        </w:rPr>
        <w:t xml:space="preserve"> </w:t>
      </w:r>
      <w:r w:rsidRPr="0017541D">
        <w:rPr>
          <w:rFonts w:ascii="Times New Roman" w:eastAsia="TimesNewRomanPS-BoldMT" w:hAnsi="Times New Roman"/>
          <w:sz w:val="24"/>
          <w:szCs w:val="24"/>
        </w:rPr>
        <w:t>Dimensiunea 1: SĂNĂTATE, SIGURANŢĂ, PROTECŢIE…………………</w:t>
      </w:r>
      <w:r w:rsidR="00F67212" w:rsidRPr="0017541D">
        <w:rPr>
          <w:rFonts w:ascii="Times New Roman" w:eastAsia="TimesNewRomanPS-BoldMT" w:hAnsi="Times New Roman"/>
          <w:sz w:val="24"/>
          <w:szCs w:val="24"/>
        </w:rPr>
        <w:t>………………</w:t>
      </w:r>
      <w:r w:rsidR="00C75EA9" w:rsidRPr="0017541D">
        <w:rPr>
          <w:rFonts w:ascii="Times New Roman" w:eastAsia="TimesNewRomanPS-BoldMT" w:hAnsi="Times New Roman"/>
          <w:sz w:val="24"/>
          <w:szCs w:val="24"/>
        </w:rPr>
        <w:t>……………..</w:t>
      </w:r>
      <w:r w:rsidR="007B3665">
        <w:rPr>
          <w:rFonts w:ascii="Times New Roman" w:eastAsia="TimesNewRomanPS-BoldMT" w:hAnsi="Times New Roman"/>
          <w:sz w:val="24"/>
          <w:szCs w:val="24"/>
        </w:rPr>
        <w:t>pag.8-10</w:t>
      </w:r>
    </w:p>
    <w:p w:rsidR="001C41BB" w:rsidRPr="0017541D" w:rsidRDefault="001C41BB" w:rsidP="001C6DEB">
      <w:pPr>
        <w:pStyle w:val="11"/>
        <w:rPr>
          <w:rFonts w:ascii="Times New Roman" w:hAnsi="Times New Roman"/>
          <w:sz w:val="24"/>
          <w:szCs w:val="24"/>
        </w:rPr>
      </w:pPr>
      <w:r w:rsidRPr="0017541D">
        <w:rPr>
          <w:rFonts w:ascii="Times New Roman" w:eastAsia="TimesNewRomanPS-BoldMT" w:hAnsi="Times New Roman"/>
          <w:sz w:val="24"/>
          <w:szCs w:val="24"/>
        </w:rPr>
        <w:t>7.</w:t>
      </w:r>
      <w:r w:rsidRPr="0017541D">
        <w:rPr>
          <w:rFonts w:ascii="Times New Roman" w:hAnsi="Times New Roman"/>
          <w:b/>
          <w:sz w:val="24"/>
          <w:szCs w:val="24"/>
        </w:rPr>
        <w:t xml:space="preserve"> </w:t>
      </w:r>
      <w:r w:rsidRPr="0017541D">
        <w:rPr>
          <w:rFonts w:ascii="Times New Roman" w:hAnsi="Times New Roman"/>
          <w:sz w:val="24"/>
          <w:szCs w:val="24"/>
        </w:rPr>
        <w:t>Dimensiunea 2: PARTICIP</w:t>
      </w:r>
      <w:r w:rsidR="00F67212" w:rsidRPr="0017541D">
        <w:rPr>
          <w:rFonts w:ascii="Times New Roman" w:hAnsi="Times New Roman"/>
          <w:sz w:val="24"/>
          <w:szCs w:val="24"/>
        </w:rPr>
        <w:t>ARE DEMOCRATICĂ…………………………………………</w:t>
      </w:r>
      <w:r w:rsidR="00C75EA9" w:rsidRPr="0017541D">
        <w:rPr>
          <w:rFonts w:ascii="Times New Roman" w:hAnsi="Times New Roman"/>
          <w:sz w:val="24"/>
          <w:szCs w:val="24"/>
        </w:rPr>
        <w:t>………………</w:t>
      </w:r>
      <w:r w:rsidR="007B3665">
        <w:rPr>
          <w:rFonts w:ascii="Times New Roman" w:hAnsi="Times New Roman"/>
          <w:sz w:val="24"/>
          <w:szCs w:val="24"/>
        </w:rPr>
        <w:t>pag.10-11</w:t>
      </w:r>
    </w:p>
    <w:p w:rsidR="001C6DEB" w:rsidRPr="0017541D" w:rsidRDefault="001C6DEB" w:rsidP="001C6DEB">
      <w:pPr>
        <w:pStyle w:val="11"/>
        <w:rPr>
          <w:rFonts w:ascii="Times New Roman" w:hAnsi="Times New Roman"/>
          <w:sz w:val="24"/>
          <w:szCs w:val="24"/>
        </w:rPr>
      </w:pPr>
      <w:r w:rsidRPr="0017541D">
        <w:rPr>
          <w:rFonts w:ascii="Times New Roman" w:hAnsi="Times New Roman"/>
          <w:sz w:val="24"/>
          <w:szCs w:val="24"/>
          <w:lang w:val="en-US"/>
        </w:rPr>
        <w:t>8.</w:t>
      </w:r>
      <w:r w:rsidRPr="0017541D">
        <w:rPr>
          <w:rFonts w:ascii="Times New Roman" w:hAnsi="Times New Roman"/>
          <w:b/>
          <w:sz w:val="24"/>
          <w:szCs w:val="24"/>
          <w:lang w:val="en-US"/>
        </w:rPr>
        <w:t xml:space="preserve"> </w:t>
      </w:r>
      <w:r w:rsidRPr="0017541D">
        <w:rPr>
          <w:rFonts w:ascii="Times New Roman" w:hAnsi="Times New Roman"/>
          <w:sz w:val="24"/>
          <w:szCs w:val="24"/>
          <w:lang w:val="en-US"/>
        </w:rPr>
        <w:t>Dimensiunea 3 : INCLUZIUNE EDUCAŢIONALĂ</w:t>
      </w:r>
      <w:r w:rsidR="00F67212" w:rsidRPr="0017541D">
        <w:rPr>
          <w:rFonts w:ascii="Times New Roman" w:hAnsi="Times New Roman"/>
          <w:sz w:val="24"/>
          <w:szCs w:val="24"/>
        </w:rPr>
        <w:t>…………………………………………</w:t>
      </w:r>
      <w:r w:rsidR="00C75EA9" w:rsidRPr="0017541D">
        <w:rPr>
          <w:rFonts w:ascii="Times New Roman" w:hAnsi="Times New Roman"/>
          <w:sz w:val="24"/>
          <w:szCs w:val="24"/>
        </w:rPr>
        <w:t>……………..</w:t>
      </w:r>
      <w:r w:rsidR="007B3665">
        <w:rPr>
          <w:rFonts w:ascii="Times New Roman" w:hAnsi="Times New Roman"/>
          <w:sz w:val="24"/>
          <w:szCs w:val="24"/>
        </w:rPr>
        <w:t>pag.11-13</w:t>
      </w:r>
    </w:p>
    <w:p w:rsidR="001C6DEB" w:rsidRPr="0017541D" w:rsidRDefault="001C6DEB" w:rsidP="001C6DEB">
      <w:pPr>
        <w:pStyle w:val="11"/>
        <w:rPr>
          <w:rFonts w:ascii="Times New Roman" w:eastAsia="TimesNewRomanPS-BoldMT" w:hAnsi="Times New Roman"/>
          <w:sz w:val="24"/>
          <w:szCs w:val="24"/>
          <w:lang w:val="en-US"/>
        </w:rPr>
      </w:pPr>
      <w:r w:rsidRPr="0017541D">
        <w:rPr>
          <w:rFonts w:ascii="Times New Roman" w:hAnsi="Times New Roman"/>
          <w:sz w:val="24"/>
          <w:szCs w:val="24"/>
        </w:rPr>
        <w:t>9.</w:t>
      </w:r>
      <w:r w:rsidRPr="0017541D">
        <w:rPr>
          <w:rFonts w:ascii="Times New Roman" w:eastAsia="TimesNewRomanPS-BoldMT" w:hAnsi="Times New Roman"/>
          <w:sz w:val="24"/>
          <w:szCs w:val="24"/>
          <w:lang w:val="en-US"/>
        </w:rPr>
        <w:t xml:space="preserve"> Dimensiunea 4 : EFICIENŢĂ EDUCAŢIONALĂ</w:t>
      </w:r>
      <w:r w:rsidR="00F67212" w:rsidRPr="0017541D">
        <w:rPr>
          <w:rFonts w:ascii="Times New Roman" w:eastAsia="TimesNewRomanPS-BoldMT" w:hAnsi="Times New Roman"/>
          <w:sz w:val="24"/>
          <w:szCs w:val="24"/>
          <w:lang w:val="en-US"/>
        </w:rPr>
        <w:t>……………………………………………</w:t>
      </w:r>
      <w:r w:rsidR="00866BA6">
        <w:rPr>
          <w:rFonts w:ascii="Times New Roman" w:eastAsia="TimesNewRomanPS-BoldMT" w:hAnsi="Times New Roman"/>
          <w:sz w:val="24"/>
          <w:szCs w:val="24"/>
          <w:lang w:val="en-US"/>
        </w:rPr>
        <w:t>……………..pag.14-16</w:t>
      </w:r>
    </w:p>
    <w:p w:rsidR="001C6DEB" w:rsidRPr="0017541D" w:rsidRDefault="001C6DEB" w:rsidP="001C6DEB">
      <w:pPr>
        <w:pStyle w:val="11"/>
        <w:rPr>
          <w:rFonts w:ascii="Times New Roman" w:eastAsia="TimesNewRomanPS-BoldMT" w:hAnsi="Times New Roman"/>
          <w:bCs/>
          <w:sz w:val="24"/>
          <w:szCs w:val="24"/>
          <w:lang w:val="en-US"/>
        </w:rPr>
      </w:pPr>
      <w:r w:rsidRPr="0017541D">
        <w:rPr>
          <w:rFonts w:ascii="Times New Roman" w:eastAsia="TimesNewRomanPS-BoldMT" w:hAnsi="Times New Roman"/>
          <w:sz w:val="24"/>
          <w:szCs w:val="24"/>
          <w:lang w:val="en-US"/>
        </w:rPr>
        <w:t>10.</w:t>
      </w:r>
      <w:r w:rsidRPr="0017541D">
        <w:rPr>
          <w:rFonts w:ascii="Times New Roman" w:eastAsia="TimesNewRomanPS-BoldMT" w:hAnsi="Times New Roman"/>
          <w:bCs/>
          <w:sz w:val="24"/>
          <w:szCs w:val="24"/>
          <w:lang w:val="en-US"/>
        </w:rPr>
        <w:t>Dimensiunea 5: EDUCAŢIE SENSIBILĂ LA GEN</w:t>
      </w:r>
      <w:r w:rsidR="00F67212" w:rsidRPr="0017541D">
        <w:rPr>
          <w:rFonts w:ascii="Times New Roman" w:eastAsia="TimesNewRomanPS-BoldMT" w:hAnsi="Times New Roman"/>
          <w:bCs/>
          <w:sz w:val="24"/>
          <w:szCs w:val="24"/>
          <w:lang w:val="en-US"/>
        </w:rPr>
        <w:t>…………………………………………</w:t>
      </w:r>
      <w:r w:rsidR="00C75EA9" w:rsidRPr="0017541D">
        <w:rPr>
          <w:rFonts w:ascii="Times New Roman" w:eastAsia="TimesNewRomanPS-BoldMT" w:hAnsi="Times New Roman"/>
          <w:bCs/>
          <w:sz w:val="24"/>
          <w:szCs w:val="24"/>
          <w:lang w:val="en-US"/>
        </w:rPr>
        <w:t>……………...</w:t>
      </w:r>
      <w:r w:rsidR="00866BA6">
        <w:rPr>
          <w:rFonts w:ascii="Times New Roman" w:eastAsia="TimesNewRomanPS-BoldMT" w:hAnsi="Times New Roman"/>
          <w:bCs/>
          <w:sz w:val="24"/>
          <w:szCs w:val="24"/>
          <w:lang w:val="en-US"/>
        </w:rPr>
        <w:t>pag.17</w:t>
      </w:r>
      <w:r w:rsidR="007B3665">
        <w:rPr>
          <w:rFonts w:ascii="Times New Roman" w:eastAsia="TimesNewRomanPS-BoldMT" w:hAnsi="Times New Roman"/>
          <w:bCs/>
          <w:sz w:val="24"/>
          <w:szCs w:val="24"/>
          <w:lang w:val="en-US"/>
        </w:rPr>
        <w:t>-18</w:t>
      </w:r>
    </w:p>
    <w:p w:rsidR="001C6DEB" w:rsidRPr="0017541D" w:rsidRDefault="001C6DEB" w:rsidP="001C6DEB">
      <w:pPr>
        <w:pStyle w:val="11"/>
        <w:rPr>
          <w:rFonts w:ascii="Times New Roman" w:eastAsia="TimesNewRomanPS-BoldMT" w:hAnsi="Times New Roman"/>
          <w:bCs/>
          <w:sz w:val="24"/>
          <w:szCs w:val="24"/>
          <w:lang w:val="en-US"/>
        </w:rPr>
      </w:pPr>
      <w:r w:rsidRPr="0017541D">
        <w:rPr>
          <w:rFonts w:ascii="Times New Roman" w:eastAsia="TimesNewRomanPS-BoldMT" w:hAnsi="Times New Roman"/>
          <w:bCs/>
          <w:sz w:val="24"/>
          <w:szCs w:val="24"/>
          <w:lang w:val="en-US"/>
        </w:rPr>
        <w:t>11.</w:t>
      </w:r>
      <w:r w:rsidR="00F67212" w:rsidRPr="0017541D">
        <w:rPr>
          <w:rFonts w:ascii="Times New Roman" w:eastAsia="TimesNewRomanPS-BoldMT" w:hAnsi="Times New Roman"/>
          <w:b/>
          <w:bCs/>
          <w:sz w:val="24"/>
          <w:szCs w:val="24"/>
          <w:lang w:val="en-US"/>
        </w:rPr>
        <w:t>A</w:t>
      </w:r>
      <w:r w:rsidR="00F67212" w:rsidRPr="0017541D">
        <w:rPr>
          <w:rFonts w:ascii="Times New Roman" w:eastAsia="TimesNewRomanPS-BoldMT" w:hAnsi="Times New Roman"/>
          <w:bCs/>
          <w:sz w:val="24"/>
          <w:szCs w:val="24"/>
          <w:lang w:val="en-US"/>
        </w:rPr>
        <w:t>CTIVITĂŢI PENTRU EXAMINARE ÎN CADRUL ŞEDINŢELO</w:t>
      </w:r>
      <w:r w:rsidR="007B3665">
        <w:rPr>
          <w:rFonts w:ascii="Times New Roman" w:eastAsia="TimesNewRomanPS-BoldMT" w:hAnsi="Times New Roman"/>
          <w:bCs/>
          <w:sz w:val="24"/>
          <w:szCs w:val="24"/>
          <w:lang w:val="en-US"/>
        </w:rPr>
        <w:t>R CONSILIULUI PROFESORAL….pag.19-21</w:t>
      </w:r>
    </w:p>
    <w:p w:rsidR="00F67212" w:rsidRPr="0017541D" w:rsidRDefault="00F67212" w:rsidP="00F67212">
      <w:pPr>
        <w:autoSpaceDE w:val="0"/>
        <w:autoSpaceDN w:val="0"/>
        <w:adjustRightInd w:val="0"/>
        <w:spacing w:after="0" w:line="240" w:lineRule="auto"/>
        <w:rPr>
          <w:rFonts w:ascii="Times New Roman" w:eastAsia="TimesNewRomanPS-BoldMT" w:hAnsi="Times New Roman" w:cs="Times New Roman"/>
          <w:bCs/>
          <w:sz w:val="24"/>
          <w:szCs w:val="24"/>
          <w:lang w:val="en-US"/>
        </w:rPr>
      </w:pPr>
      <w:r w:rsidRPr="0017541D">
        <w:rPr>
          <w:rFonts w:ascii="Times New Roman" w:eastAsia="TimesNewRomanPS-BoldMT" w:hAnsi="Times New Roman"/>
          <w:bCs/>
          <w:sz w:val="24"/>
          <w:szCs w:val="24"/>
          <w:lang w:val="en-US"/>
        </w:rPr>
        <w:t>12.</w:t>
      </w:r>
      <w:r w:rsidRPr="0017541D">
        <w:rPr>
          <w:rFonts w:ascii="Times New Roman" w:eastAsia="TimesNewRomanPS-BoldMT" w:hAnsi="Times New Roman" w:cs="Times New Roman"/>
          <w:b/>
          <w:bCs/>
          <w:sz w:val="24"/>
          <w:szCs w:val="24"/>
          <w:lang w:val="en-US"/>
        </w:rPr>
        <w:t>A</w:t>
      </w:r>
      <w:r w:rsidRPr="0017541D">
        <w:rPr>
          <w:rFonts w:ascii="Times New Roman" w:eastAsia="TimesNewRomanPS-BoldMT" w:hAnsi="Times New Roman" w:cs="Times New Roman"/>
          <w:bCs/>
          <w:sz w:val="24"/>
          <w:szCs w:val="24"/>
          <w:lang w:val="en-US"/>
        </w:rPr>
        <w:t xml:space="preserve">CTIVITĂŢI PENTRU EXAMINARE ÎN CADRUL CONSILIULUI DE </w:t>
      </w:r>
      <w:r w:rsidR="007B3665">
        <w:rPr>
          <w:rFonts w:ascii="Times New Roman" w:eastAsia="TimesNewRomanPS-BoldMT" w:hAnsi="Times New Roman" w:cs="Times New Roman"/>
          <w:bCs/>
          <w:sz w:val="24"/>
          <w:szCs w:val="24"/>
          <w:lang w:val="en-US"/>
        </w:rPr>
        <w:t>ADMINISTRAŢIE…………..pag.21-24</w:t>
      </w:r>
    </w:p>
    <w:p w:rsidR="00C75EA9" w:rsidRPr="0017541D" w:rsidRDefault="00C75EA9" w:rsidP="00C75EA9">
      <w:pPr>
        <w:pStyle w:val="11"/>
        <w:rPr>
          <w:rFonts w:ascii="Times New Roman" w:eastAsia="Calibri" w:hAnsi="Times New Roman"/>
          <w:sz w:val="24"/>
          <w:szCs w:val="24"/>
        </w:rPr>
      </w:pPr>
      <w:r w:rsidRPr="0017541D">
        <w:rPr>
          <w:rFonts w:ascii="Times New Roman" w:eastAsia="TimesNewRomanPS-BoldMT" w:hAnsi="Times New Roman"/>
          <w:bCs/>
          <w:sz w:val="24"/>
          <w:szCs w:val="24"/>
        </w:rPr>
        <w:t>13.</w:t>
      </w:r>
      <w:r w:rsidRPr="0017541D">
        <w:rPr>
          <w:rFonts w:ascii="Times New Roman" w:eastAsia="Calibri" w:hAnsi="Times New Roman"/>
          <w:sz w:val="24"/>
          <w:szCs w:val="24"/>
        </w:rPr>
        <w:t>INSPECŢII TEMATICE……………………</w:t>
      </w:r>
      <w:r w:rsidR="007B3665">
        <w:rPr>
          <w:rFonts w:ascii="Times New Roman" w:eastAsia="Calibri" w:hAnsi="Times New Roman"/>
          <w:sz w:val="24"/>
          <w:szCs w:val="24"/>
        </w:rPr>
        <w:t>………………………………………………………………..pag.24</w:t>
      </w:r>
    </w:p>
    <w:p w:rsidR="00C75EA9" w:rsidRPr="0017541D" w:rsidRDefault="00C75EA9" w:rsidP="00C75EA9">
      <w:pPr>
        <w:pStyle w:val="11"/>
        <w:rPr>
          <w:rFonts w:ascii="Times New Roman" w:eastAsia="Calibri" w:hAnsi="Times New Roman"/>
          <w:bCs/>
          <w:sz w:val="24"/>
          <w:szCs w:val="24"/>
        </w:rPr>
      </w:pPr>
      <w:r w:rsidRPr="0017541D">
        <w:rPr>
          <w:rFonts w:ascii="Times New Roman" w:eastAsia="Calibri" w:hAnsi="Times New Roman"/>
          <w:sz w:val="24"/>
          <w:szCs w:val="24"/>
        </w:rPr>
        <w:t>14.</w:t>
      </w:r>
      <w:r w:rsidRPr="0017541D">
        <w:rPr>
          <w:rFonts w:ascii="Times New Roman" w:eastAsia="Calibri" w:hAnsi="Times New Roman"/>
          <w:bCs/>
          <w:sz w:val="24"/>
          <w:szCs w:val="24"/>
        </w:rPr>
        <w:t>SEMINARE INSTRUCTIV-METODICE ŞI PRACTI</w:t>
      </w:r>
      <w:r w:rsidR="00866BA6">
        <w:rPr>
          <w:rFonts w:ascii="Times New Roman" w:eastAsia="Calibri" w:hAnsi="Times New Roman"/>
          <w:bCs/>
          <w:sz w:val="24"/>
          <w:szCs w:val="24"/>
        </w:rPr>
        <w:t>CE………………………………………………......pag.24</w:t>
      </w:r>
    </w:p>
    <w:p w:rsidR="00C75EA9" w:rsidRPr="0017541D" w:rsidRDefault="00C75EA9" w:rsidP="00C75EA9">
      <w:pPr>
        <w:overflowPunct w:val="0"/>
        <w:autoSpaceDE w:val="0"/>
        <w:autoSpaceDN w:val="0"/>
        <w:adjustRightInd w:val="0"/>
        <w:spacing w:after="0" w:line="240" w:lineRule="auto"/>
        <w:rPr>
          <w:rFonts w:ascii="Times New Roman" w:eastAsia="Times New Roman" w:hAnsi="Times New Roman" w:cs="Times New Roman"/>
          <w:bCs/>
          <w:color w:val="000000" w:themeColor="text1"/>
          <w:sz w:val="24"/>
          <w:szCs w:val="24"/>
          <w:lang w:val="en-US" w:eastAsia="ru-RU"/>
        </w:rPr>
      </w:pPr>
      <w:r w:rsidRPr="0017541D">
        <w:rPr>
          <w:rFonts w:ascii="Times New Roman" w:eastAsia="Calibri" w:hAnsi="Times New Roman"/>
          <w:bCs/>
          <w:sz w:val="24"/>
          <w:szCs w:val="24"/>
          <w:lang w:val="en-US"/>
        </w:rPr>
        <w:t>15.</w:t>
      </w:r>
      <w:r w:rsidRPr="0017541D">
        <w:rPr>
          <w:rFonts w:ascii="Times New Roman" w:hAnsi="Times New Roman" w:cs="Times New Roman"/>
          <w:bCs/>
          <w:color w:val="000000" w:themeColor="text1"/>
          <w:sz w:val="24"/>
          <w:szCs w:val="24"/>
          <w:lang w:val="es-HN"/>
        </w:rPr>
        <w:t>STUDIEREA  ŞI   PROMOVAREA  EXPERIENŢEI  AVANSATE</w:t>
      </w:r>
      <w:r w:rsidR="00866BA6">
        <w:rPr>
          <w:rFonts w:ascii="Times New Roman" w:eastAsia="Times New Roman" w:hAnsi="Times New Roman" w:cs="Times New Roman"/>
          <w:bCs/>
          <w:color w:val="000000" w:themeColor="text1"/>
          <w:sz w:val="24"/>
          <w:szCs w:val="24"/>
          <w:lang w:val="en-US" w:eastAsia="ru-RU"/>
        </w:rPr>
        <w:t xml:space="preserve"> ……………………………………...pag.25</w:t>
      </w:r>
    </w:p>
    <w:p w:rsidR="00C75EA9" w:rsidRPr="0017541D" w:rsidRDefault="00C75EA9" w:rsidP="00C75EA9">
      <w:pPr>
        <w:tabs>
          <w:tab w:val="left" w:pos="2694"/>
          <w:tab w:val="left" w:pos="4545"/>
        </w:tabs>
        <w:spacing w:after="0"/>
        <w:rPr>
          <w:rFonts w:ascii="Times New Roman" w:hAnsi="Times New Roman" w:cs="Times New Roman"/>
          <w:color w:val="000000" w:themeColor="text1"/>
          <w:sz w:val="24"/>
          <w:szCs w:val="24"/>
          <w:lang w:val="ro-RO"/>
        </w:rPr>
      </w:pPr>
      <w:r w:rsidRPr="0017541D">
        <w:rPr>
          <w:rFonts w:ascii="Times New Roman" w:eastAsia="Times New Roman" w:hAnsi="Times New Roman" w:cs="Times New Roman"/>
          <w:bCs/>
          <w:color w:val="000000" w:themeColor="text1"/>
          <w:sz w:val="24"/>
          <w:szCs w:val="24"/>
          <w:lang w:val="en-US" w:eastAsia="ru-RU"/>
        </w:rPr>
        <w:t>16.</w:t>
      </w:r>
      <w:r w:rsidRPr="0017541D">
        <w:rPr>
          <w:rFonts w:ascii="Times New Roman" w:hAnsi="Times New Roman" w:cs="Times New Roman"/>
          <w:color w:val="000000" w:themeColor="text1"/>
          <w:sz w:val="24"/>
          <w:szCs w:val="24"/>
          <w:lang w:val="ro-RO"/>
        </w:rPr>
        <w:t>COMISIA DE ATESTARE A CADRELOR DIDACTICE………………………………………</w:t>
      </w:r>
      <w:r w:rsidR="0017541D" w:rsidRPr="0017541D">
        <w:rPr>
          <w:rFonts w:ascii="Times New Roman" w:hAnsi="Times New Roman" w:cs="Times New Roman"/>
          <w:color w:val="000000" w:themeColor="text1"/>
          <w:sz w:val="24"/>
          <w:szCs w:val="24"/>
          <w:lang w:val="ro-RO"/>
        </w:rPr>
        <w:t>………….</w:t>
      </w:r>
      <w:r w:rsidR="00866BA6">
        <w:rPr>
          <w:rFonts w:ascii="Times New Roman" w:hAnsi="Times New Roman" w:cs="Times New Roman"/>
          <w:color w:val="000000" w:themeColor="text1"/>
          <w:sz w:val="24"/>
          <w:szCs w:val="24"/>
          <w:lang w:val="ro-RO"/>
        </w:rPr>
        <w:t>pag.26</w:t>
      </w:r>
    </w:p>
    <w:p w:rsidR="00C75EA9" w:rsidRPr="0017541D" w:rsidRDefault="0017541D" w:rsidP="00C75EA9">
      <w:pPr>
        <w:tabs>
          <w:tab w:val="left" w:pos="2694"/>
          <w:tab w:val="left" w:pos="4545"/>
        </w:tabs>
        <w:spacing w:after="0"/>
        <w:rPr>
          <w:rFonts w:ascii="Times New Roman" w:hAnsi="Times New Roman" w:cs="Times New Roman"/>
          <w:color w:val="000000" w:themeColor="text1"/>
          <w:sz w:val="24"/>
          <w:szCs w:val="24"/>
          <w:lang w:val="ro-RO"/>
        </w:rPr>
      </w:pPr>
      <w:r w:rsidRPr="0017541D">
        <w:rPr>
          <w:rFonts w:ascii="Times New Roman" w:hAnsi="Times New Roman" w:cs="Times New Roman"/>
          <w:color w:val="000000" w:themeColor="text1"/>
          <w:sz w:val="24"/>
          <w:szCs w:val="24"/>
          <w:lang w:val="ro-RO"/>
        </w:rPr>
        <w:t>17.</w:t>
      </w:r>
      <w:r w:rsidR="00C75EA9" w:rsidRPr="0017541D">
        <w:rPr>
          <w:rFonts w:ascii="Times New Roman" w:hAnsi="Times New Roman" w:cs="Times New Roman"/>
          <w:color w:val="000000" w:themeColor="text1"/>
          <w:sz w:val="24"/>
          <w:szCs w:val="24"/>
          <w:lang w:val="en-US"/>
        </w:rPr>
        <w:t>SECȚIUNEA ŞCOLARIZARE</w:t>
      </w:r>
      <w:r w:rsidR="00C75EA9" w:rsidRPr="0017541D">
        <w:rPr>
          <w:rFonts w:ascii="Times New Roman" w:hAnsi="Times New Roman" w:cs="Times New Roman"/>
          <w:color w:val="000000" w:themeColor="text1"/>
          <w:sz w:val="24"/>
          <w:szCs w:val="24"/>
          <w:lang w:val="ro-RO"/>
        </w:rPr>
        <w:t xml:space="preserve">  …………………………………………………………………</w:t>
      </w:r>
      <w:r w:rsidRPr="0017541D">
        <w:rPr>
          <w:rFonts w:ascii="Times New Roman" w:hAnsi="Times New Roman" w:cs="Times New Roman"/>
          <w:color w:val="000000" w:themeColor="text1"/>
          <w:sz w:val="24"/>
          <w:szCs w:val="24"/>
          <w:lang w:val="ro-RO"/>
        </w:rPr>
        <w:t>………….</w:t>
      </w:r>
      <w:r w:rsidR="00866BA6">
        <w:rPr>
          <w:rFonts w:ascii="Times New Roman" w:hAnsi="Times New Roman" w:cs="Times New Roman"/>
          <w:color w:val="000000" w:themeColor="text1"/>
          <w:sz w:val="24"/>
          <w:szCs w:val="24"/>
          <w:lang w:val="ro-RO"/>
        </w:rPr>
        <w:t>.pag.</w:t>
      </w:r>
      <w:r w:rsidR="007B3665">
        <w:rPr>
          <w:rFonts w:ascii="Times New Roman" w:hAnsi="Times New Roman" w:cs="Times New Roman"/>
          <w:color w:val="000000" w:themeColor="text1"/>
          <w:sz w:val="24"/>
          <w:szCs w:val="24"/>
          <w:lang w:val="ro-RO"/>
        </w:rPr>
        <w:t>27</w:t>
      </w:r>
      <w:r w:rsidR="00C75EA9" w:rsidRPr="0017541D">
        <w:rPr>
          <w:rFonts w:ascii="Times New Roman" w:hAnsi="Times New Roman" w:cs="Times New Roman"/>
          <w:color w:val="000000" w:themeColor="text1"/>
          <w:sz w:val="24"/>
          <w:szCs w:val="24"/>
          <w:lang w:val="ro-RO"/>
        </w:rPr>
        <w:t xml:space="preserve">  </w:t>
      </w:r>
    </w:p>
    <w:p w:rsidR="00C75EA9" w:rsidRPr="0017541D" w:rsidRDefault="00C75EA9" w:rsidP="00C75EA9">
      <w:pPr>
        <w:overflowPunct w:val="0"/>
        <w:autoSpaceDE w:val="0"/>
        <w:autoSpaceDN w:val="0"/>
        <w:adjustRightInd w:val="0"/>
        <w:spacing w:after="0" w:line="240" w:lineRule="auto"/>
        <w:rPr>
          <w:rFonts w:ascii="Times New Roman" w:hAnsi="Times New Roman" w:cs="Times New Roman"/>
          <w:color w:val="000000" w:themeColor="text1"/>
          <w:sz w:val="24"/>
          <w:szCs w:val="24"/>
          <w:lang w:val="ro-RO"/>
        </w:rPr>
      </w:pPr>
      <w:r w:rsidRPr="0017541D">
        <w:rPr>
          <w:rFonts w:ascii="Times New Roman" w:hAnsi="Times New Roman" w:cs="Times New Roman"/>
          <w:color w:val="000000" w:themeColor="text1"/>
          <w:sz w:val="24"/>
          <w:szCs w:val="24"/>
          <w:lang w:val="en-US"/>
        </w:rPr>
        <w:t xml:space="preserve"> </w:t>
      </w:r>
      <w:r w:rsidR="0017541D" w:rsidRPr="0017541D">
        <w:rPr>
          <w:rFonts w:ascii="Times New Roman" w:hAnsi="Times New Roman" w:cs="Times New Roman"/>
          <w:color w:val="000000" w:themeColor="text1"/>
          <w:sz w:val="24"/>
          <w:szCs w:val="24"/>
          <w:lang w:val="en-US"/>
        </w:rPr>
        <w:t>18.</w:t>
      </w:r>
      <w:r w:rsidRPr="0017541D">
        <w:rPr>
          <w:rFonts w:ascii="Times New Roman" w:hAnsi="Times New Roman" w:cs="Times New Roman"/>
          <w:color w:val="000000" w:themeColor="text1"/>
          <w:sz w:val="24"/>
          <w:szCs w:val="24"/>
          <w:lang w:val="en-US"/>
        </w:rPr>
        <w:t xml:space="preserve">SECȚIUNEA </w:t>
      </w:r>
      <w:r w:rsidRPr="0017541D">
        <w:rPr>
          <w:rFonts w:ascii="Times New Roman" w:hAnsi="Times New Roman" w:cs="Times New Roman"/>
          <w:color w:val="000000" w:themeColor="text1"/>
          <w:sz w:val="24"/>
          <w:szCs w:val="24"/>
          <w:lang w:val="ro-RO"/>
        </w:rPr>
        <w:t xml:space="preserve"> VERIFICAREA  DOCUMENTAŢIEI   ŞCOLARE</w:t>
      </w:r>
      <w:r w:rsidR="00866BA6">
        <w:rPr>
          <w:rFonts w:ascii="Times New Roman" w:hAnsi="Times New Roman" w:cs="Times New Roman"/>
          <w:color w:val="000000" w:themeColor="text1"/>
          <w:sz w:val="24"/>
          <w:szCs w:val="24"/>
          <w:lang w:val="ro-RO"/>
        </w:rPr>
        <w:t>……………………………………….</w:t>
      </w:r>
      <w:r w:rsidR="007B3665">
        <w:rPr>
          <w:rFonts w:ascii="Times New Roman" w:hAnsi="Times New Roman" w:cs="Times New Roman"/>
          <w:color w:val="000000" w:themeColor="text1"/>
          <w:sz w:val="24"/>
          <w:szCs w:val="24"/>
          <w:lang w:val="ro-RO"/>
        </w:rPr>
        <w:t>pag.28</w:t>
      </w:r>
    </w:p>
    <w:p w:rsidR="0017541D" w:rsidRDefault="0017541D" w:rsidP="00866BA6">
      <w:pPr>
        <w:tabs>
          <w:tab w:val="left" w:pos="1454"/>
        </w:tabs>
        <w:spacing w:after="0"/>
        <w:rPr>
          <w:rFonts w:ascii="Times New Roman" w:hAnsi="Times New Roman"/>
          <w:sz w:val="24"/>
          <w:szCs w:val="24"/>
          <w:lang w:val="en-US"/>
        </w:rPr>
      </w:pPr>
      <w:r w:rsidRPr="0017541D">
        <w:rPr>
          <w:rFonts w:ascii="Times New Roman" w:hAnsi="Times New Roman" w:cs="Times New Roman"/>
          <w:sz w:val="24"/>
          <w:szCs w:val="24"/>
          <w:lang w:val="ro-RO"/>
        </w:rPr>
        <w:t xml:space="preserve"> 19.</w:t>
      </w:r>
      <w:r w:rsidRPr="00B470A2">
        <w:rPr>
          <w:rFonts w:ascii="Times New Roman" w:hAnsi="Times New Roman"/>
          <w:sz w:val="24"/>
          <w:szCs w:val="24"/>
          <w:lang w:val="en-US"/>
        </w:rPr>
        <w:t>.COMISIA MULTIDISCIPLINARĂ I</w:t>
      </w:r>
      <w:r w:rsidR="00866BA6" w:rsidRPr="00B470A2">
        <w:rPr>
          <w:rFonts w:ascii="Times New Roman" w:hAnsi="Times New Roman"/>
          <w:sz w:val="24"/>
          <w:szCs w:val="24"/>
          <w:lang w:val="en-US"/>
        </w:rPr>
        <w:t>NTRAŞCOLARĂ…………………………………………………</w:t>
      </w:r>
      <w:r w:rsidR="00866BA6">
        <w:rPr>
          <w:rFonts w:ascii="Times New Roman" w:hAnsi="Times New Roman"/>
          <w:sz w:val="24"/>
          <w:szCs w:val="24"/>
          <w:lang w:val="en-US"/>
        </w:rPr>
        <w:t xml:space="preserve"> </w:t>
      </w:r>
      <w:r w:rsidRPr="00B470A2">
        <w:rPr>
          <w:rFonts w:ascii="Times New Roman" w:hAnsi="Times New Roman"/>
          <w:sz w:val="24"/>
          <w:szCs w:val="24"/>
          <w:lang w:val="en-US"/>
        </w:rPr>
        <w:t>pag.</w:t>
      </w:r>
      <w:r w:rsidR="00866BA6" w:rsidRPr="00B470A2">
        <w:rPr>
          <w:rFonts w:ascii="Times New Roman" w:hAnsi="Times New Roman"/>
          <w:sz w:val="24"/>
          <w:szCs w:val="24"/>
          <w:lang w:val="en-US"/>
        </w:rPr>
        <w:t>28-31</w:t>
      </w:r>
    </w:p>
    <w:p w:rsidR="00866BA6" w:rsidRPr="00866BA6" w:rsidRDefault="00866BA6" w:rsidP="00866BA6">
      <w:pPr>
        <w:tabs>
          <w:tab w:val="left" w:pos="2694"/>
          <w:tab w:val="left" w:pos="4545"/>
        </w:tabs>
        <w:spacing w:after="0"/>
        <w:rPr>
          <w:rFonts w:ascii="Times New Roman" w:hAnsi="Times New Roman" w:cs="Times New Roman"/>
          <w:sz w:val="24"/>
          <w:szCs w:val="24"/>
          <w:lang w:val="ro-RO"/>
        </w:rPr>
      </w:pPr>
      <w:r>
        <w:rPr>
          <w:rFonts w:ascii="Times New Roman" w:hAnsi="Times New Roman" w:cs="Times New Roman"/>
          <w:sz w:val="24"/>
          <w:szCs w:val="24"/>
          <w:lang w:val="en-US"/>
        </w:rPr>
        <w:t>20.</w:t>
      </w:r>
      <w:r w:rsidRPr="00866BA6">
        <w:rPr>
          <w:rFonts w:ascii="Times New Roman" w:hAnsi="Times New Roman" w:cs="Times New Roman"/>
          <w:sz w:val="24"/>
          <w:szCs w:val="24"/>
          <w:lang w:val="en-US"/>
        </w:rPr>
        <w:t>SECȚIUNEA</w:t>
      </w:r>
      <w:r w:rsidRPr="00866BA6">
        <w:rPr>
          <w:rFonts w:ascii="Times New Roman" w:hAnsi="Times New Roman" w:cs="Times New Roman"/>
          <w:sz w:val="24"/>
          <w:szCs w:val="24"/>
          <w:lang w:val="ro-RO"/>
        </w:rPr>
        <w:t xml:space="preserve">  EVALUARE  A  PROCESULUI  INSTRUCTIV </w:t>
      </w:r>
      <w:r>
        <w:rPr>
          <w:rFonts w:ascii="Times New Roman" w:hAnsi="Times New Roman" w:cs="Times New Roman"/>
          <w:sz w:val="24"/>
          <w:szCs w:val="24"/>
          <w:lang w:val="ro-RO"/>
        </w:rPr>
        <w:t>–</w:t>
      </w:r>
      <w:r w:rsidRPr="00866BA6">
        <w:rPr>
          <w:rFonts w:ascii="Times New Roman" w:hAnsi="Times New Roman" w:cs="Times New Roman"/>
          <w:sz w:val="24"/>
          <w:szCs w:val="24"/>
          <w:lang w:val="ro-RO"/>
        </w:rPr>
        <w:t>EDUCATIV</w:t>
      </w:r>
      <w:r>
        <w:rPr>
          <w:rFonts w:ascii="Times New Roman" w:hAnsi="Times New Roman" w:cs="Times New Roman"/>
          <w:sz w:val="24"/>
          <w:szCs w:val="24"/>
          <w:lang w:val="ro-RO"/>
        </w:rPr>
        <w:t>……………………………pag.31-32</w:t>
      </w:r>
    </w:p>
    <w:p w:rsidR="0017541D" w:rsidRPr="00866BA6" w:rsidRDefault="0017541D" w:rsidP="00DB5933">
      <w:pPr>
        <w:pStyle w:val="11"/>
        <w:rPr>
          <w:rFonts w:ascii="Times New Roman" w:hAnsi="Times New Roman"/>
          <w:sz w:val="24"/>
          <w:szCs w:val="24"/>
          <w:lang w:val="en-US" w:eastAsia="ru-RU"/>
        </w:rPr>
      </w:pPr>
      <w:r w:rsidRPr="0017541D">
        <w:rPr>
          <w:rFonts w:ascii="Times New Roman" w:hAnsi="Times New Roman"/>
          <w:sz w:val="24"/>
          <w:szCs w:val="24"/>
        </w:rPr>
        <w:t>21.</w:t>
      </w:r>
      <w:r w:rsidRPr="00DB5933">
        <w:rPr>
          <w:rFonts w:ascii="Times New Roman" w:hAnsi="Times New Roman"/>
          <w:sz w:val="24"/>
          <w:szCs w:val="24"/>
        </w:rPr>
        <w:t>PLAN DE ACTIVITATE AL CONSILIULUI ELE</w:t>
      </w:r>
      <w:r w:rsidR="00866BA6">
        <w:rPr>
          <w:rFonts w:ascii="Times New Roman" w:hAnsi="Times New Roman"/>
          <w:sz w:val="24"/>
          <w:szCs w:val="24"/>
        </w:rPr>
        <w:t>VILOR…………………………………………………pag.33-35</w:t>
      </w:r>
    </w:p>
    <w:p w:rsidR="0017541D" w:rsidRPr="00DB5933" w:rsidRDefault="0017541D" w:rsidP="00DB5933">
      <w:pPr>
        <w:pStyle w:val="11"/>
        <w:rPr>
          <w:rFonts w:ascii="Times New Roman" w:hAnsi="Times New Roman"/>
          <w:sz w:val="24"/>
          <w:szCs w:val="24"/>
        </w:rPr>
      </w:pPr>
      <w:r w:rsidRPr="00DB5933">
        <w:rPr>
          <w:rFonts w:ascii="Times New Roman" w:hAnsi="Times New Roman"/>
          <w:sz w:val="24"/>
          <w:szCs w:val="24"/>
        </w:rPr>
        <w:t>23.</w:t>
      </w:r>
      <w:r w:rsidRPr="00DB5933">
        <w:rPr>
          <w:rFonts w:ascii="Times New Roman" w:hAnsi="Times New Roman"/>
          <w:b/>
          <w:sz w:val="24"/>
          <w:szCs w:val="24"/>
        </w:rPr>
        <w:t xml:space="preserve"> </w:t>
      </w:r>
      <w:r w:rsidRPr="00DB5933">
        <w:rPr>
          <w:rFonts w:ascii="Times New Roman" w:hAnsi="Times New Roman"/>
          <w:sz w:val="24"/>
          <w:szCs w:val="24"/>
        </w:rPr>
        <w:t xml:space="preserve">PLANUL DE ACȚIUNI PENTRU PREVENIREA ȘI COMBATEREA ABANDONULUI </w:t>
      </w:r>
      <w:r w:rsidR="003D7C7D">
        <w:rPr>
          <w:rFonts w:ascii="Times New Roman" w:hAnsi="Times New Roman"/>
          <w:sz w:val="24"/>
          <w:szCs w:val="24"/>
        </w:rPr>
        <w:t>ȘCOLAR ȘI ABSENTEISMULUI….pag.36</w:t>
      </w:r>
    </w:p>
    <w:p w:rsidR="003D7C7D" w:rsidRPr="00DB5933" w:rsidRDefault="0017541D" w:rsidP="00DB5933">
      <w:pPr>
        <w:pStyle w:val="11"/>
        <w:rPr>
          <w:rFonts w:ascii="Times New Roman" w:hAnsi="Times New Roman"/>
          <w:color w:val="000000" w:themeColor="text1"/>
          <w:sz w:val="24"/>
          <w:szCs w:val="24"/>
        </w:rPr>
      </w:pPr>
      <w:r w:rsidRPr="00DB5933">
        <w:rPr>
          <w:rFonts w:ascii="Times New Roman" w:hAnsi="Times New Roman"/>
          <w:sz w:val="24"/>
          <w:szCs w:val="24"/>
        </w:rPr>
        <w:t>24.</w:t>
      </w:r>
      <w:r w:rsidRPr="00DB5933">
        <w:rPr>
          <w:rFonts w:ascii="Times New Roman" w:hAnsi="Times New Roman"/>
          <w:color w:val="000000" w:themeColor="text1"/>
          <w:sz w:val="24"/>
          <w:szCs w:val="24"/>
        </w:rPr>
        <w:t>CONSILIUL DE ETICĂ…………………………</w:t>
      </w:r>
      <w:r w:rsidR="003D7C7D">
        <w:rPr>
          <w:rFonts w:ascii="Times New Roman" w:hAnsi="Times New Roman"/>
          <w:color w:val="000000" w:themeColor="text1"/>
          <w:sz w:val="24"/>
          <w:szCs w:val="24"/>
        </w:rPr>
        <w:t>……………………………………………………………pag.37</w:t>
      </w:r>
    </w:p>
    <w:p w:rsidR="0017541D" w:rsidRPr="00DB5933" w:rsidRDefault="0017541D" w:rsidP="00DB5933">
      <w:pPr>
        <w:pStyle w:val="11"/>
        <w:rPr>
          <w:rFonts w:ascii="Times New Roman" w:hAnsi="Times New Roman"/>
          <w:sz w:val="24"/>
          <w:szCs w:val="24"/>
        </w:rPr>
      </w:pPr>
      <w:r w:rsidRPr="00DB5933">
        <w:rPr>
          <w:rFonts w:ascii="Times New Roman" w:hAnsi="Times New Roman"/>
          <w:color w:val="000000" w:themeColor="text1"/>
          <w:sz w:val="24"/>
          <w:szCs w:val="24"/>
        </w:rPr>
        <w:t>25.</w:t>
      </w:r>
      <w:r w:rsidRPr="00DB5933">
        <w:rPr>
          <w:rFonts w:ascii="Times New Roman" w:hAnsi="Times New Roman"/>
          <w:sz w:val="24"/>
          <w:szCs w:val="24"/>
        </w:rPr>
        <w:t>COMITETUL PĂRINTESC…………………………………………………………………………………pag.</w:t>
      </w:r>
      <w:r w:rsidR="003D7C7D">
        <w:rPr>
          <w:rFonts w:ascii="Times New Roman" w:hAnsi="Times New Roman"/>
          <w:sz w:val="24"/>
          <w:szCs w:val="24"/>
        </w:rPr>
        <w:t>38</w:t>
      </w:r>
    </w:p>
    <w:p w:rsidR="0017541D" w:rsidRPr="00DB5933" w:rsidRDefault="0017541D" w:rsidP="00DB5933">
      <w:pPr>
        <w:pStyle w:val="11"/>
        <w:rPr>
          <w:rFonts w:ascii="Times New Roman" w:eastAsia="Calibri" w:hAnsi="Times New Roman"/>
          <w:sz w:val="24"/>
          <w:szCs w:val="24"/>
        </w:rPr>
      </w:pPr>
      <w:r w:rsidRPr="00DB5933">
        <w:rPr>
          <w:rFonts w:ascii="Times New Roman" w:hAnsi="Times New Roman"/>
          <w:sz w:val="24"/>
          <w:szCs w:val="24"/>
        </w:rPr>
        <w:t>26.</w:t>
      </w:r>
      <w:r w:rsidRPr="00DB5933">
        <w:rPr>
          <w:rFonts w:ascii="Times New Roman" w:eastAsia="Calibri" w:hAnsi="Times New Roman"/>
          <w:b/>
          <w:sz w:val="24"/>
          <w:szCs w:val="24"/>
        </w:rPr>
        <w:t xml:space="preserve"> </w:t>
      </w:r>
      <w:r w:rsidRPr="00DB5933">
        <w:rPr>
          <w:rFonts w:ascii="Times New Roman" w:eastAsia="Calibri" w:hAnsi="Times New Roman"/>
          <w:sz w:val="24"/>
          <w:szCs w:val="24"/>
        </w:rPr>
        <w:t>PARTENERIATUL ŞCOALĂ-FAMILIE</w:t>
      </w:r>
      <w:r w:rsidRPr="00DB5933">
        <w:rPr>
          <w:rFonts w:ascii="Times New Roman" w:eastAsia="Calibri" w:hAnsi="Times New Roman"/>
          <w:b/>
          <w:sz w:val="24"/>
          <w:szCs w:val="24"/>
        </w:rPr>
        <w:t xml:space="preserve"> </w:t>
      </w:r>
      <w:r w:rsidRPr="00DB5933">
        <w:rPr>
          <w:rFonts w:ascii="Times New Roman" w:eastAsia="Calibri" w:hAnsi="Times New Roman"/>
          <w:sz w:val="24"/>
          <w:szCs w:val="24"/>
        </w:rPr>
        <w:t>………………………………………………………………….pag.</w:t>
      </w:r>
      <w:r w:rsidR="003D7C7D">
        <w:rPr>
          <w:rFonts w:ascii="Times New Roman" w:eastAsia="Calibri" w:hAnsi="Times New Roman"/>
          <w:sz w:val="24"/>
          <w:szCs w:val="24"/>
        </w:rPr>
        <w:t>39-</w:t>
      </w:r>
      <w:r w:rsidRPr="00DB5933">
        <w:rPr>
          <w:rFonts w:ascii="Times New Roman" w:eastAsia="Calibri" w:hAnsi="Times New Roman"/>
          <w:sz w:val="24"/>
          <w:szCs w:val="24"/>
        </w:rPr>
        <w:t>40</w:t>
      </w:r>
    </w:p>
    <w:p w:rsidR="00DB5933" w:rsidRDefault="0017541D" w:rsidP="00DB5933">
      <w:pPr>
        <w:pStyle w:val="11"/>
        <w:rPr>
          <w:rFonts w:ascii="Times New Roman" w:hAnsi="Times New Roman"/>
          <w:sz w:val="24"/>
          <w:szCs w:val="24"/>
        </w:rPr>
      </w:pPr>
      <w:r w:rsidRPr="00DB5933">
        <w:rPr>
          <w:rFonts w:ascii="Times New Roman" w:eastAsia="Calibri" w:hAnsi="Times New Roman"/>
          <w:sz w:val="24"/>
          <w:szCs w:val="24"/>
        </w:rPr>
        <w:t>27.</w:t>
      </w:r>
      <w:r w:rsidR="00DB5933" w:rsidRPr="00DB5933">
        <w:rPr>
          <w:rFonts w:ascii="Times New Roman" w:hAnsi="Times New Roman"/>
          <w:sz w:val="24"/>
          <w:szCs w:val="24"/>
        </w:rPr>
        <w:t xml:space="preserve"> ACTIVITĂȚI  EXTRAȘCOLARE …………</w:t>
      </w:r>
      <w:r w:rsidR="003D7C7D">
        <w:rPr>
          <w:rFonts w:ascii="Times New Roman" w:hAnsi="Times New Roman"/>
          <w:sz w:val="24"/>
          <w:szCs w:val="24"/>
        </w:rPr>
        <w:t>………………………………………………………………pag.40-42</w:t>
      </w:r>
    </w:p>
    <w:p w:rsidR="00DB5933" w:rsidRDefault="00DB5933" w:rsidP="00DB5933">
      <w:pPr>
        <w:autoSpaceDE w:val="0"/>
        <w:autoSpaceDN w:val="0"/>
        <w:adjustRightInd w:val="0"/>
        <w:spacing w:after="0" w:line="240" w:lineRule="auto"/>
        <w:rPr>
          <w:rFonts w:ascii="Times New Roman" w:hAnsi="Times New Roman" w:cs="Times New Roman"/>
          <w:b/>
          <w:bCs/>
          <w:sz w:val="40"/>
          <w:szCs w:val="40"/>
          <w:lang w:val="en-US"/>
        </w:rPr>
      </w:pPr>
      <w:r w:rsidRPr="00DB5933">
        <w:rPr>
          <w:rFonts w:ascii="Times New Roman" w:hAnsi="Times New Roman"/>
          <w:sz w:val="24"/>
          <w:szCs w:val="24"/>
          <w:lang w:val="en-US"/>
        </w:rPr>
        <w:t>28.</w:t>
      </w:r>
      <w:r w:rsidRPr="00DB5933">
        <w:rPr>
          <w:rFonts w:ascii="Times New Roman" w:hAnsi="Times New Roman" w:cs="Times New Roman"/>
          <w:b/>
          <w:bCs/>
          <w:sz w:val="40"/>
          <w:szCs w:val="40"/>
          <w:lang w:val="en-US"/>
        </w:rPr>
        <w:t xml:space="preserve"> </w:t>
      </w:r>
      <w:r w:rsidRPr="00DB5933">
        <w:rPr>
          <w:rFonts w:ascii="Times New Roman" w:hAnsi="Times New Roman" w:cs="Times New Roman"/>
          <w:bCs/>
          <w:sz w:val="24"/>
          <w:szCs w:val="24"/>
          <w:lang w:val="en-US"/>
        </w:rPr>
        <w:t>ASIGURAREA PROTEC</w:t>
      </w:r>
      <w:r w:rsidRPr="00DB5933">
        <w:rPr>
          <w:rFonts w:ascii="Times New Roman" w:eastAsia="TimesNewRoman,Bold" w:hAnsi="Times New Roman" w:cs="Times New Roman"/>
          <w:bCs/>
          <w:sz w:val="24"/>
          <w:szCs w:val="24"/>
          <w:lang w:val="en-US"/>
        </w:rPr>
        <w:t>Ț</w:t>
      </w:r>
      <w:r w:rsidRPr="00DB5933">
        <w:rPr>
          <w:rFonts w:ascii="Times New Roman" w:hAnsi="Times New Roman" w:cs="Times New Roman"/>
          <w:bCs/>
          <w:sz w:val="24"/>
          <w:szCs w:val="24"/>
          <w:lang w:val="en-US"/>
        </w:rPr>
        <w:t>IEI VIE</w:t>
      </w:r>
      <w:r w:rsidRPr="00DB5933">
        <w:rPr>
          <w:rFonts w:ascii="Times New Roman" w:eastAsia="TimesNewRoman,Bold" w:hAnsi="Times New Roman" w:cs="Times New Roman"/>
          <w:bCs/>
          <w:sz w:val="24"/>
          <w:szCs w:val="24"/>
          <w:lang w:val="en-US"/>
        </w:rPr>
        <w:t>Ț</w:t>
      </w:r>
      <w:r w:rsidRPr="00DB5933">
        <w:rPr>
          <w:rFonts w:ascii="Times New Roman" w:hAnsi="Times New Roman" w:cs="Times New Roman"/>
          <w:bCs/>
          <w:sz w:val="24"/>
          <w:szCs w:val="24"/>
          <w:lang w:val="en-US"/>
        </w:rPr>
        <w:t xml:space="preserve">II </w:t>
      </w:r>
      <w:r w:rsidRPr="00DB5933">
        <w:rPr>
          <w:rFonts w:ascii="Times New Roman" w:eastAsia="TimesNewRoman,Bold" w:hAnsi="Times New Roman" w:cs="Times New Roman"/>
          <w:bCs/>
          <w:sz w:val="24"/>
          <w:szCs w:val="24"/>
          <w:lang w:val="en-US"/>
        </w:rPr>
        <w:t>Ș</w:t>
      </w:r>
      <w:r w:rsidRPr="00DB5933">
        <w:rPr>
          <w:rFonts w:ascii="Times New Roman" w:hAnsi="Times New Roman" w:cs="Times New Roman"/>
          <w:bCs/>
          <w:sz w:val="24"/>
          <w:szCs w:val="24"/>
          <w:lang w:val="en-US"/>
        </w:rPr>
        <w:t>I SĂNĂTĂ</w:t>
      </w:r>
      <w:r w:rsidRPr="00DB5933">
        <w:rPr>
          <w:rFonts w:ascii="Times New Roman" w:eastAsia="TimesNewRoman,Bold" w:hAnsi="Times New Roman" w:cs="Times New Roman"/>
          <w:bCs/>
          <w:sz w:val="24"/>
          <w:szCs w:val="24"/>
          <w:lang w:val="en-US"/>
        </w:rPr>
        <w:t>Ț</w:t>
      </w:r>
      <w:r w:rsidRPr="00DB5933">
        <w:rPr>
          <w:rFonts w:ascii="Times New Roman" w:hAnsi="Times New Roman" w:cs="Times New Roman"/>
          <w:bCs/>
          <w:sz w:val="24"/>
          <w:szCs w:val="24"/>
          <w:lang w:val="en-US"/>
        </w:rPr>
        <w:t>II COPIILOR</w:t>
      </w:r>
      <w:r w:rsidR="003D7C7D">
        <w:rPr>
          <w:rFonts w:ascii="Times New Roman" w:hAnsi="Times New Roman" w:cs="Times New Roman"/>
          <w:bCs/>
          <w:sz w:val="24"/>
          <w:szCs w:val="24"/>
          <w:lang w:val="en-US"/>
        </w:rPr>
        <w:t>………………………………………pag.42</w:t>
      </w:r>
      <w:r>
        <w:rPr>
          <w:rFonts w:ascii="Times New Roman" w:hAnsi="Times New Roman" w:cs="Times New Roman"/>
          <w:bCs/>
          <w:sz w:val="24"/>
          <w:szCs w:val="24"/>
          <w:lang w:val="en-US"/>
        </w:rPr>
        <w:t>-4</w:t>
      </w:r>
      <w:r w:rsidR="003D7C7D">
        <w:rPr>
          <w:rFonts w:ascii="Times New Roman" w:hAnsi="Times New Roman" w:cs="Times New Roman"/>
          <w:bCs/>
          <w:sz w:val="24"/>
          <w:szCs w:val="24"/>
          <w:lang w:val="en-US"/>
        </w:rPr>
        <w:t>8</w:t>
      </w:r>
    </w:p>
    <w:p w:rsidR="00DB5933" w:rsidRPr="00DB5933" w:rsidRDefault="00DB5933" w:rsidP="00DB5933">
      <w:pPr>
        <w:pStyle w:val="11"/>
        <w:rPr>
          <w:rFonts w:ascii="Times New Roman" w:hAnsi="Times New Roman"/>
          <w:b/>
          <w:sz w:val="24"/>
          <w:szCs w:val="24"/>
          <w:u w:val="single"/>
          <w:lang w:val="en-US"/>
        </w:rPr>
      </w:pPr>
    </w:p>
    <w:p w:rsidR="0017541D" w:rsidRDefault="0017541D" w:rsidP="0017541D">
      <w:pPr>
        <w:spacing w:after="160" w:line="259" w:lineRule="auto"/>
        <w:rPr>
          <w:rFonts w:ascii="Times New Roman" w:eastAsia="Calibri" w:hAnsi="Times New Roman" w:cs="Times New Roman"/>
          <w:sz w:val="28"/>
          <w:szCs w:val="28"/>
          <w:lang w:val="ro-RO"/>
        </w:rPr>
      </w:pPr>
    </w:p>
    <w:p w:rsidR="00866BA6" w:rsidRDefault="00866BA6" w:rsidP="0017541D">
      <w:pPr>
        <w:spacing w:after="160" w:line="259" w:lineRule="auto"/>
        <w:rPr>
          <w:rFonts w:ascii="Times New Roman" w:eastAsia="Calibri" w:hAnsi="Times New Roman" w:cs="Times New Roman"/>
          <w:sz w:val="28"/>
          <w:szCs w:val="28"/>
          <w:lang w:val="ro-RO"/>
        </w:rPr>
      </w:pPr>
    </w:p>
    <w:p w:rsidR="000C6F35" w:rsidRDefault="000C6F35" w:rsidP="0023341B">
      <w:pPr>
        <w:spacing w:after="0" w:line="240" w:lineRule="auto"/>
        <w:rPr>
          <w:rFonts w:ascii="Times New Roman" w:eastAsia="Calibri" w:hAnsi="Times New Roman" w:cs="Times New Roman"/>
          <w:b/>
          <w:sz w:val="28"/>
          <w:szCs w:val="28"/>
          <w:lang w:val="ro-RO"/>
        </w:rPr>
      </w:pPr>
    </w:p>
    <w:p w:rsidR="00DB5933" w:rsidRDefault="00DB5933" w:rsidP="0023341B">
      <w:pPr>
        <w:spacing w:after="0" w:line="240" w:lineRule="auto"/>
        <w:rPr>
          <w:rFonts w:ascii="Times New Roman" w:eastAsia="Times New Roman" w:hAnsi="Times New Roman" w:cs="Times New Roman"/>
          <w:b/>
          <w:iCs/>
          <w:sz w:val="28"/>
          <w:szCs w:val="28"/>
          <w:lang w:val="en-US"/>
        </w:rPr>
      </w:pPr>
    </w:p>
    <w:p w:rsidR="0023341B" w:rsidRPr="00682C88" w:rsidRDefault="000C6F35" w:rsidP="0023341B">
      <w:pPr>
        <w:spacing w:after="0" w:line="240" w:lineRule="auto"/>
        <w:rPr>
          <w:rFonts w:ascii="Times New Roman" w:eastAsia="Times New Roman" w:hAnsi="Times New Roman" w:cs="Times New Roman"/>
          <w:b/>
          <w:iCs/>
          <w:sz w:val="28"/>
          <w:szCs w:val="28"/>
          <w:lang w:val="en-US"/>
        </w:rPr>
      </w:pPr>
      <w:r>
        <w:rPr>
          <w:rFonts w:ascii="Times New Roman" w:eastAsia="Times New Roman" w:hAnsi="Times New Roman" w:cs="Times New Roman"/>
          <w:b/>
          <w:iCs/>
          <w:sz w:val="28"/>
          <w:szCs w:val="28"/>
          <w:lang w:val="en-US"/>
        </w:rPr>
        <w:lastRenderedPageBreak/>
        <w:t xml:space="preserve">                                                  </w:t>
      </w:r>
      <w:r w:rsidR="0023341B">
        <w:rPr>
          <w:rFonts w:ascii="Times New Roman" w:eastAsia="Times New Roman" w:hAnsi="Times New Roman" w:cs="Times New Roman"/>
          <w:b/>
          <w:iCs/>
          <w:sz w:val="28"/>
          <w:szCs w:val="28"/>
          <w:lang w:val="en-US"/>
        </w:rPr>
        <w:t xml:space="preserve">  </w:t>
      </w:r>
      <w:r w:rsidR="0023341B" w:rsidRPr="00682C88">
        <w:rPr>
          <w:rFonts w:ascii="Times New Roman" w:eastAsia="Times New Roman" w:hAnsi="Times New Roman" w:cs="Times New Roman"/>
          <w:b/>
          <w:iCs/>
          <w:sz w:val="28"/>
          <w:szCs w:val="28"/>
          <w:lang w:val="en-US"/>
        </w:rPr>
        <w:t xml:space="preserve"> CARTEA DE VIZITĂ A INSTITUȚIEI  PUBLICE</w:t>
      </w:r>
    </w:p>
    <w:p w:rsidR="0023341B" w:rsidRPr="00682C88" w:rsidRDefault="0023341B" w:rsidP="0023341B">
      <w:pPr>
        <w:spacing w:after="0" w:line="240" w:lineRule="auto"/>
        <w:jc w:val="center"/>
        <w:rPr>
          <w:rFonts w:ascii="Times New Roman" w:eastAsia="Times New Roman" w:hAnsi="Times New Roman" w:cs="Times New Roman"/>
          <w:b/>
          <w:iCs/>
          <w:sz w:val="28"/>
          <w:szCs w:val="28"/>
          <w:lang w:val="en-US"/>
        </w:rPr>
      </w:pPr>
      <w:r w:rsidRPr="00682C88">
        <w:rPr>
          <w:rFonts w:ascii="Times New Roman" w:eastAsia="Times New Roman" w:hAnsi="Times New Roman" w:cs="Times New Roman"/>
          <w:b/>
          <w:iCs/>
          <w:sz w:val="28"/>
          <w:szCs w:val="28"/>
          <w:lang w:val="en-US"/>
        </w:rPr>
        <w:t>GIMNAZIUL SCHINENI,R.SOROCA</w:t>
      </w:r>
    </w:p>
    <w:p w:rsidR="0023341B" w:rsidRPr="00682C88" w:rsidRDefault="0023341B" w:rsidP="0023341B">
      <w:pPr>
        <w:spacing w:after="0" w:line="240" w:lineRule="auto"/>
        <w:jc w:val="center"/>
        <w:rPr>
          <w:rFonts w:ascii="Times New Roman" w:eastAsia="Times New Roman" w:hAnsi="Times New Roman" w:cs="Times New Roman"/>
          <w:b/>
          <w:iCs/>
          <w:sz w:val="28"/>
          <w:szCs w:val="28"/>
          <w:lang w:val="en-US"/>
        </w:rPr>
      </w:pPr>
      <w:r w:rsidRPr="00682C88">
        <w:rPr>
          <w:rFonts w:ascii="Times New Roman" w:eastAsia="Times New Roman" w:hAnsi="Times New Roman" w:cs="Times New Roman"/>
          <w:b/>
          <w:i/>
          <w:iCs/>
          <w:sz w:val="28"/>
          <w:szCs w:val="28"/>
          <w:lang w:val="ro-RO"/>
        </w:rPr>
        <w:t>Date de identificare:</w:t>
      </w:r>
    </w:p>
    <w:tbl>
      <w:tblPr>
        <w:tblW w:w="15183" w:type="dxa"/>
        <w:tblInd w:w="93" w:type="dxa"/>
        <w:tblLook w:val="00A0"/>
      </w:tblPr>
      <w:tblGrid>
        <w:gridCol w:w="260"/>
        <w:gridCol w:w="7693"/>
        <w:gridCol w:w="7230"/>
      </w:tblGrid>
      <w:tr w:rsidR="0023341B" w:rsidRPr="00DC4B05" w:rsidTr="00033489">
        <w:trPr>
          <w:trHeight w:val="300"/>
        </w:trPr>
        <w:tc>
          <w:tcPr>
            <w:tcW w:w="260" w:type="dxa"/>
            <w:tcBorders>
              <w:top w:val="nil"/>
              <w:left w:val="nil"/>
              <w:bottom w:val="nil"/>
              <w:right w:val="nil"/>
            </w:tcBorders>
            <w:noWrap/>
            <w:vAlign w:val="bottom"/>
          </w:tcPr>
          <w:p w:rsidR="0023341B" w:rsidRPr="00DC4B05" w:rsidRDefault="0023341B" w:rsidP="00033489">
            <w:pPr>
              <w:spacing w:after="0" w:line="240" w:lineRule="auto"/>
              <w:rPr>
                <w:rFonts w:ascii="Times New Roman" w:eastAsia="Times New Roman" w:hAnsi="Times New Roman" w:cs="Times New Roman"/>
                <w:color w:val="000000"/>
                <w:sz w:val="24"/>
                <w:szCs w:val="24"/>
                <w:lang w:val="en-US" w:eastAsia="ru-RU"/>
              </w:rPr>
            </w:pPr>
          </w:p>
        </w:tc>
        <w:tc>
          <w:tcPr>
            <w:tcW w:w="7693" w:type="dxa"/>
            <w:tcBorders>
              <w:top w:val="single" w:sz="8" w:space="0" w:color="auto"/>
              <w:left w:val="single" w:sz="8" w:space="0" w:color="auto"/>
              <w:bottom w:val="single" w:sz="4" w:space="0" w:color="auto"/>
              <w:right w:val="nil"/>
            </w:tcBorders>
            <w:noWrap/>
            <w:vAlign w:val="bottom"/>
          </w:tcPr>
          <w:p w:rsidR="0023341B" w:rsidRPr="00DC4B05" w:rsidRDefault="0023341B" w:rsidP="00033489">
            <w:pPr>
              <w:spacing w:after="0" w:line="240" w:lineRule="auto"/>
              <w:rPr>
                <w:rFonts w:ascii="Times New Roman" w:eastAsia="Times New Roman" w:hAnsi="Times New Roman" w:cs="Times New Roman"/>
                <w:b/>
                <w:bCs/>
                <w:color w:val="000000"/>
                <w:sz w:val="24"/>
                <w:szCs w:val="24"/>
                <w:lang w:eastAsia="ru-RU"/>
              </w:rPr>
            </w:pPr>
            <w:r w:rsidRPr="00DC4B05">
              <w:rPr>
                <w:rFonts w:ascii="Times New Roman" w:eastAsia="Times New Roman" w:hAnsi="Times New Roman" w:cs="Times New Roman"/>
                <w:b/>
                <w:bCs/>
                <w:color w:val="000000"/>
                <w:lang w:eastAsia="ru-RU"/>
              </w:rPr>
              <w:t>Raion/municipiu</w:t>
            </w:r>
          </w:p>
        </w:tc>
        <w:tc>
          <w:tcPr>
            <w:tcW w:w="7230" w:type="dxa"/>
            <w:tcBorders>
              <w:top w:val="single" w:sz="8" w:space="0" w:color="auto"/>
              <w:left w:val="single" w:sz="8" w:space="0" w:color="auto"/>
              <w:bottom w:val="single" w:sz="4" w:space="0" w:color="auto"/>
              <w:right w:val="single" w:sz="8" w:space="0" w:color="000000"/>
            </w:tcBorders>
            <w:shd w:val="clear" w:color="000000" w:fill="C0C0C0"/>
            <w:noWrap/>
          </w:tcPr>
          <w:p w:rsidR="0023341B" w:rsidRPr="00DC4B05" w:rsidRDefault="0023341B" w:rsidP="00033489">
            <w:pPr>
              <w:spacing w:after="0" w:line="240" w:lineRule="auto"/>
              <w:rPr>
                <w:rFonts w:ascii="Times New Roman" w:eastAsia="Times New Roman" w:hAnsi="Times New Roman" w:cs="Times New Roman"/>
                <w:b/>
                <w:bCs/>
                <w:color w:val="000000"/>
                <w:sz w:val="24"/>
                <w:szCs w:val="24"/>
                <w:lang w:eastAsia="ru-RU"/>
              </w:rPr>
            </w:pPr>
            <w:r w:rsidRPr="00DC4B05">
              <w:rPr>
                <w:rFonts w:ascii="Times New Roman" w:eastAsia="Times New Roman" w:hAnsi="Times New Roman" w:cs="Times New Roman"/>
                <w:b/>
                <w:bCs/>
                <w:color w:val="000000"/>
                <w:lang w:eastAsia="ru-RU"/>
              </w:rPr>
              <w:t>R.Soroca</w:t>
            </w:r>
          </w:p>
        </w:tc>
      </w:tr>
      <w:tr w:rsidR="0023341B" w:rsidRPr="00DC4B05" w:rsidTr="00033489">
        <w:trPr>
          <w:trHeight w:val="300"/>
        </w:trPr>
        <w:tc>
          <w:tcPr>
            <w:tcW w:w="260" w:type="dxa"/>
            <w:tcBorders>
              <w:top w:val="nil"/>
              <w:left w:val="nil"/>
              <w:bottom w:val="nil"/>
              <w:right w:val="nil"/>
            </w:tcBorders>
            <w:noWrap/>
            <w:vAlign w:val="bottom"/>
          </w:tcPr>
          <w:p w:rsidR="0023341B" w:rsidRPr="00DC4B05" w:rsidRDefault="0023341B" w:rsidP="00033489">
            <w:pPr>
              <w:spacing w:after="0" w:line="240" w:lineRule="auto"/>
              <w:rPr>
                <w:rFonts w:ascii="Times New Roman" w:eastAsia="Times New Roman" w:hAnsi="Times New Roman" w:cs="Times New Roman"/>
                <w:color w:val="000000"/>
                <w:sz w:val="24"/>
                <w:szCs w:val="24"/>
                <w:lang w:eastAsia="ru-RU"/>
              </w:rPr>
            </w:pPr>
          </w:p>
        </w:tc>
        <w:tc>
          <w:tcPr>
            <w:tcW w:w="7693" w:type="dxa"/>
            <w:tcBorders>
              <w:top w:val="single" w:sz="4" w:space="0" w:color="auto"/>
              <w:left w:val="single" w:sz="8" w:space="0" w:color="auto"/>
              <w:bottom w:val="single" w:sz="4" w:space="0" w:color="auto"/>
              <w:right w:val="nil"/>
            </w:tcBorders>
            <w:noWrap/>
            <w:vAlign w:val="center"/>
          </w:tcPr>
          <w:p w:rsidR="0023341B" w:rsidRPr="00DC4B05" w:rsidRDefault="0023341B" w:rsidP="00033489">
            <w:pPr>
              <w:spacing w:after="0" w:line="240" w:lineRule="auto"/>
              <w:rPr>
                <w:rFonts w:ascii="Times New Roman" w:eastAsia="Times New Roman" w:hAnsi="Times New Roman" w:cs="Times New Roman"/>
                <w:b/>
                <w:bCs/>
                <w:color w:val="000000"/>
                <w:sz w:val="24"/>
                <w:szCs w:val="24"/>
                <w:lang w:eastAsia="ru-RU"/>
              </w:rPr>
            </w:pPr>
            <w:r w:rsidRPr="00DC4B05">
              <w:rPr>
                <w:rFonts w:ascii="Times New Roman" w:eastAsia="Times New Roman" w:hAnsi="Times New Roman" w:cs="Times New Roman"/>
                <w:b/>
                <w:bCs/>
                <w:color w:val="000000"/>
                <w:lang w:eastAsia="ru-RU"/>
              </w:rPr>
              <w:t>Localitate</w:t>
            </w:r>
          </w:p>
        </w:tc>
        <w:tc>
          <w:tcPr>
            <w:tcW w:w="7230" w:type="dxa"/>
            <w:tcBorders>
              <w:top w:val="single" w:sz="4" w:space="0" w:color="auto"/>
              <w:left w:val="single" w:sz="8" w:space="0" w:color="auto"/>
              <w:bottom w:val="single" w:sz="4" w:space="0" w:color="auto"/>
              <w:right w:val="single" w:sz="8" w:space="0" w:color="000000"/>
            </w:tcBorders>
            <w:shd w:val="clear" w:color="000000" w:fill="C0C0C0"/>
            <w:noWrap/>
          </w:tcPr>
          <w:p w:rsidR="0023341B" w:rsidRPr="00DC4B05" w:rsidRDefault="0023341B" w:rsidP="00033489">
            <w:pPr>
              <w:spacing w:after="0" w:line="240" w:lineRule="auto"/>
              <w:rPr>
                <w:rFonts w:ascii="Times New Roman" w:eastAsia="Times New Roman" w:hAnsi="Times New Roman" w:cs="Times New Roman"/>
                <w:b/>
                <w:bCs/>
                <w:color w:val="000000"/>
                <w:sz w:val="24"/>
                <w:szCs w:val="24"/>
                <w:lang w:eastAsia="ru-RU"/>
              </w:rPr>
            </w:pPr>
            <w:r w:rsidRPr="00DC4B05">
              <w:rPr>
                <w:rFonts w:ascii="Times New Roman" w:eastAsia="Times New Roman" w:hAnsi="Times New Roman" w:cs="Times New Roman"/>
                <w:b/>
                <w:bCs/>
                <w:color w:val="000000"/>
                <w:lang w:eastAsia="ru-RU"/>
              </w:rPr>
              <w:t>s.Schineni</w:t>
            </w:r>
          </w:p>
        </w:tc>
      </w:tr>
      <w:tr w:rsidR="0023341B" w:rsidRPr="00DC4B05" w:rsidTr="00033489">
        <w:trPr>
          <w:trHeight w:val="300"/>
        </w:trPr>
        <w:tc>
          <w:tcPr>
            <w:tcW w:w="260" w:type="dxa"/>
            <w:tcBorders>
              <w:top w:val="nil"/>
              <w:left w:val="nil"/>
              <w:bottom w:val="nil"/>
              <w:right w:val="nil"/>
            </w:tcBorders>
            <w:noWrap/>
            <w:vAlign w:val="bottom"/>
          </w:tcPr>
          <w:p w:rsidR="0023341B" w:rsidRPr="00DC4B05" w:rsidRDefault="0023341B" w:rsidP="00033489">
            <w:pPr>
              <w:spacing w:after="0" w:line="240" w:lineRule="auto"/>
              <w:rPr>
                <w:rFonts w:ascii="Times New Roman" w:eastAsia="Times New Roman" w:hAnsi="Times New Roman" w:cs="Times New Roman"/>
                <w:color w:val="000000"/>
                <w:sz w:val="24"/>
                <w:szCs w:val="24"/>
                <w:lang w:eastAsia="ru-RU"/>
              </w:rPr>
            </w:pPr>
          </w:p>
        </w:tc>
        <w:tc>
          <w:tcPr>
            <w:tcW w:w="7693" w:type="dxa"/>
            <w:tcBorders>
              <w:top w:val="single" w:sz="4" w:space="0" w:color="auto"/>
              <w:left w:val="single" w:sz="8" w:space="0" w:color="auto"/>
              <w:bottom w:val="single" w:sz="4" w:space="0" w:color="auto"/>
              <w:right w:val="nil"/>
            </w:tcBorders>
            <w:noWrap/>
            <w:vAlign w:val="center"/>
          </w:tcPr>
          <w:p w:rsidR="0023341B" w:rsidRPr="00DC4B05" w:rsidRDefault="0023341B" w:rsidP="00033489">
            <w:pPr>
              <w:spacing w:after="0" w:line="240" w:lineRule="auto"/>
              <w:rPr>
                <w:rFonts w:ascii="Times New Roman" w:eastAsia="Times New Roman" w:hAnsi="Times New Roman" w:cs="Times New Roman"/>
                <w:b/>
                <w:bCs/>
                <w:color w:val="000000"/>
                <w:sz w:val="24"/>
                <w:szCs w:val="24"/>
                <w:lang w:eastAsia="ru-RU"/>
              </w:rPr>
            </w:pPr>
            <w:r w:rsidRPr="00DC4B05">
              <w:rPr>
                <w:rFonts w:ascii="Times New Roman" w:eastAsia="Times New Roman" w:hAnsi="Times New Roman" w:cs="Times New Roman"/>
                <w:b/>
                <w:bCs/>
                <w:color w:val="000000"/>
                <w:lang w:eastAsia="ru-RU"/>
              </w:rPr>
              <w:t>Denumirea instituţiei</w:t>
            </w:r>
          </w:p>
        </w:tc>
        <w:tc>
          <w:tcPr>
            <w:tcW w:w="7230" w:type="dxa"/>
            <w:tcBorders>
              <w:top w:val="single" w:sz="4" w:space="0" w:color="auto"/>
              <w:left w:val="single" w:sz="8" w:space="0" w:color="auto"/>
              <w:bottom w:val="single" w:sz="4" w:space="0" w:color="auto"/>
              <w:right w:val="single" w:sz="8" w:space="0" w:color="000000"/>
            </w:tcBorders>
            <w:shd w:val="clear" w:color="000000" w:fill="C0C0C0"/>
            <w:noWrap/>
          </w:tcPr>
          <w:p w:rsidR="0023341B" w:rsidRPr="00DC4B05" w:rsidRDefault="0023341B" w:rsidP="00033489">
            <w:pPr>
              <w:spacing w:after="0" w:line="240" w:lineRule="auto"/>
              <w:rPr>
                <w:rFonts w:ascii="Times New Roman" w:eastAsia="Times New Roman" w:hAnsi="Times New Roman" w:cs="Times New Roman"/>
                <w:b/>
                <w:bCs/>
                <w:color w:val="000000"/>
                <w:sz w:val="24"/>
                <w:szCs w:val="24"/>
                <w:lang w:eastAsia="ru-RU"/>
              </w:rPr>
            </w:pPr>
            <w:r w:rsidRPr="00DC4B05">
              <w:rPr>
                <w:rFonts w:ascii="Times New Roman" w:eastAsia="Times New Roman" w:hAnsi="Times New Roman" w:cs="Times New Roman"/>
                <w:b/>
                <w:bCs/>
                <w:color w:val="000000"/>
                <w:lang w:eastAsia="ru-RU"/>
              </w:rPr>
              <w:t>Gimnaziul Schineni</w:t>
            </w:r>
          </w:p>
        </w:tc>
      </w:tr>
      <w:tr w:rsidR="0023341B" w:rsidRPr="00DC4B05" w:rsidTr="00033489">
        <w:trPr>
          <w:trHeight w:val="300"/>
        </w:trPr>
        <w:tc>
          <w:tcPr>
            <w:tcW w:w="260" w:type="dxa"/>
            <w:tcBorders>
              <w:top w:val="nil"/>
              <w:left w:val="nil"/>
              <w:bottom w:val="nil"/>
              <w:right w:val="nil"/>
            </w:tcBorders>
            <w:noWrap/>
            <w:vAlign w:val="bottom"/>
          </w:tcPr>
          <w:p w:rsidR="0023341B" w:rsidRPr="00DC4B05" w:rsidRDefault="0023341B" w:rsidP="00033489">
            <w:pPr>
              <w:spacing w:after="0" w:line="240" w:lineRule="auto"/>
              <w:rPr>
                <w:rFonts w:ascii="Times New Roman" w:eastAsia="Times New Roman" w:hAnsi="Times New Roman" w:cs="Times New Roman"/>
                <w:color w:val="000000"/>
                <w:sz w:val="24"/>
                <w:szCs w:val="24"/>
                <w:lang w:eastAsia="ru-RU"/>
              </w:rPr>
            </w:pPr>
          </w:p>
        </w:tc>
        <w:tc>
          <w:tcPr>
            <w:tcW w:w="7693" w:type="dxa"/>
            <w:tcBorders>
              <w:top w:val="single" w:sz="4" w:space="0" w:color="auto"/>
              <w:left w:val="single" w:sz="8" w:space="0" w:color="auto"/>
              <w:bottom w:val="single" w:sz="4" w:space="0" w:color="auto"/>
              <w:right w:val="nil"/>
            </w:tcBorders>
            <w:noWrap/>
            <w:vAlign w:val="bottom"/>
          </w:tcPr>
          <w:p w:rsidR="0023341B" w:rsidRPr="00DC4B05" w:rsidRDefault="0023341B" w:rsidP="00033489">
            <w:pPr>
              <w:spacing w:after="0" w:line="240" w:lineRule="auto"/>
              <w:rPr>
                <w:rFonts w:ascii="Times New Roman" w:eastAsia="Times New Roman" w:hAnsi="Times New Roman" w:cs="Times New Roman"/>
                <w:b/>
                <w:bCs/>
                <w:color w:val="000000"/>
                <w:sz w:val="24"/>
                <w:szCs w:val="24"/>
                <w:lang w:eastAsia="ru-RU"/>
              </w:rPr>
            </w:pPr>
            <w:r w:rsidRPr="00DC4B05">
              <w:rPr>
                <w:rFonts w:ascii="Times New Roman" w:eastAsia="Times New Roman" w:hAnsi="Times New Roman" w:cs="Times New Roman"/>
                <w:b/>
                <w:bCs/>
                <w:color w:val="000000"/>
                <w:lang w:eastAsia="ru-RU"/>
              </w:rPr>
              <w:t>Tipul instituţiei</w:t>
            </w:r>
          </w:p>
        </w:tc>
        <w:tc>
          <w:tcPr>
            <w:tcW w:w="7230" w:type="dxa"/>
            <w:tcBorders>
              <w:top w:val="single" w:sz="4" w:space="0" w:color="auto"/>
              <w:left w:val="single" w:sz="8" w:space="0" w:color="auto"/>
              <w:bottom w:val="single" w:sz="4" w:space="0" w:color="auto"/>
              <w:right w:val="single" w:sz="8" w:space="0" w:color="000000"/>
            </w:tcBorders>
            <w:shd w:val="clear" w:color="000000" w:fill="C0C0C0"/>
            <w:noWrap/>
          </w:tcPr>
          <w:p w:rsidR="0023341B" w:rsidRPr="00DC4B05" w:rsidRDefault="0023341B" w:rsidP="00033489">
            <w:pPr>
              <w:spacing w:after="0" w:line="240" w:lineRule="auto"/>
              <w:rPr>
                <w:rFonts w:ascii="Times New Roman" w:eastAsia="Times New Roman" w:hAnsi="Times New Roman" w:cs="Times New Roman"/>
                <w:b/>
                <w:bCs/>
                <w:color w:val="000000"/>
                <w:sz w:val="24"/>
                <w:szCs w:val="24"/>
                <w:lang w:eastAsia="ru-RU"/>
              </w:rPr>
            </w:pPr>
            <w:r w:rsidRPr="00DC4B05">
              <w:rPr>
                <w:rFonts w:ascii="Times New Roman" w:eastAsia="Times New Roman" w:hAnsi="Times New Roman" w:cs="Times New Roman"/>
                <w:b/>
                <w:bCs/>
                <w:color w:val="000000"/>
                <w:lang w:eastAsia="ru-RU"/>
              </w:rPr>
              <w:t>Publică</w:t>
            </w:r>
          </w:p>
        </w:tc>
      </w:tr>
      <w:tr w:rsidR="0023341B" w:rsidRPr="00DC4B05" w:rsidTr="00033489">
        <w:trPr>
          <w:trHeight w:val="300"/>
        </w:trPr>
        <w:tc>
          <w:tcPr>
            <w:tcW w:w="260" w:type="dxa"/>
            <w:tcBorders>
              <w:top w:val="nil"/>
              <w:left w:val="nil"/>
              <w:bottom w:val="nil"/>
              <w:right w:val="nil"/>
            </w:tcBorders>
            <w:noWrap/>
            <w:vAlign w:val="bottom"/>
          </w:tcPr>
          <w:p w:rsidR="0023341B" w:rsidRPr="00DC4B05" w:rsidRDefault="0023341B" w:rsidP="00033489">
            <w:pPr>
              <w:spacing w:after="0" w:line="240" w:lineRule="auto"/>
              <w:rPr>
                <w:rFonts w:ascii="Times New Roman" w:eastAsia="Times New Roman" w:hAnsi="Times New Roman" w:cs="Times New Roman"/>
                <w:color w:val="000000"/>
                <w:sz w:val="24"/>
                <w:szCs w:val="24"/>
                <w:lang w:eastAsia="ru-RU"/>
              </w:rPr>
            </w:pPr>
          </w:p>
        </w:tc>
        <w:tc>
          <w:tcPr>
            <w:tcW w:w="7693" w:type="dxa"/>
            <w:tcBorders>
              <w:top w:val="single" w:sz="4" w:space="0" w:color="auto"/>
              <w:left w:val="single" w:sz="8" w:space="0" w:color="auto"/>
              <w:bottom w:val="single" w:sz="4" w:space="0" w:color="auto"/>
              <w:right w:val="nil"/>
            </w:tcBorders>
            <w:noWrap/>
            <w:vAlign w:val="bottom"/>
          </w:tcPr>
          <w:p w:rsidR="0023341B" w:rsidRPr="00DC4B05" w:rsidRDefault="0023341B" w:rsidP="00033489">
            <w:pPr>
              <w:spacing w:after="0" w:line="240" w:lineRule="auto"/>
              <w:rPr>
                <w:rFonts w:ascii="Times New Roman" w:eastAsia="Times New Roman" w:hAnsi="Times New Roman" w:cs="Times New Roman"/>
                <w:b/>
                <w:bCs/>
                <w:color w:val="000000"/>
                <w:sz w:val="24"/>
                <w:szCs w:val="24"/>
                <w:lang w:eastAsia="ru-RU"/>
              </w:rPr>
            </w:pPr>
            <w:r w:rsidRPr="00DC4B05">
              <w:rPr>
                <w:rFonts w:ascii="Times New Roman" w:eastAsia="Times New Roman" w:hAnsi="Times New Roman" w:cs="Times New Roman"/>
                <w:b/>
                <w:bCs/>
                <w:color w:val="000000"/>
                <w:lang w:eastAsia="ru-RU"/>
              </w:rPr>
              <w:t>Limba de instruire</w:t>
            </w:r>
          </w:p>
        </w:tc>
        <w:tc>
          <w:tcPr>
            <w:tcW w:w="7230" w:type="dxa"/>
            <w:tcBorders>
              <w:top w:val="single" w:sz="4" w:space="0" w:color="auto"/>
              <w:left w:val="single" w:sz="8" w:space="0" w:color="auto"/>
              <w:bottom w:val="single" w:sz="4" w:space="0" w:color="auto"/>
              <w:right w:val="single" w:sz="8" w:space="0" w:color="000000"/>
            </w:tcBorders>
            <w:shd w:val="clear" w:color="000000" w:fill="C0C0C0"/>
            <w:noWrap/>
          </w:tcPr>
          <w:p w:rsidR="0023341B" w:rsidRPr="00DC4B05" w:rsidRDefault="0023341B" w:rsidP="00033489">
            <w:pPr>
              <w:spacing w:after="0" w:line="240" w:lineRule="auto"/>
              <w:rPr>
                <w:rFonts w:ascii="Times New Roman" w:eastAsia="Times New Roman" w:hAnsi="Times New Roman" w:cs="Times New Roman"/>
                <w:b/>
                <w:bCs/>
                <w:color w:val="000000"/>
                <w:sz w:val="24"/>
                <w:szCs w:val="24"/>
                <w:lang w:eastAsia="ru-RU"/>
              </w:rPr>
            </w:pPr>
            <w:r w:rsidRPr="00DC4B05">
              <w:rPr>
                <w:rFonts w:ascii="Times New Roman" w:eastAsia="Times New Roman" w:hAnsi="Times New Roman" w:cs="Times New Roman"/>
                <w:b/>
                <w:bCs/>
                <w:color w:val="000000"/>
                <w:lang w:eastAsia="ru-RU"/>
              </w:rPr>
              <w:t>Română</w:t>
            </w:r>
          </w:p>
        </w:tc>
      </w:tr>
      <w:tr w:rsidR="0023341B" w:rsidRPr="00DC4B05" w:rsidTr="00033489">
        <w:trPr>
          <w:trHeight w:val="300"/>
        </w:trPr>
        <w:tc>
          <w:tcPr>
            <w:tcW w:w="260" w:type="dxa"/>
            <w:tcBorders>
              <w:top w:val="nil"/>
              <w:left w:val="nil"/>
              <w:bottom w:val="nil"/>
              <w:right w:val="nil"/>
            </w:tcBorders>
            <w:noWrap/>
            <w:vAlign w:val="bottom"/>
          </w:tcPr>
          <w:p w:rsidR="0023341B" w:rsidRPr="00DC4B05" w:rsidRDefault="0023341B" w:rsidP="00033489">
            <w:pPr>
              <w:spacing w:after="0" w:line="240" w:lineRule="auto"/>
              <w:rPr>
                <w:rFonts w:ascii="Times New Roman" w:eastAsia="Times New Roman" w:hAnsi="Times New Roman" w:cs="Times New Roman"/>
                <w:color w:val="000000"/>
                <w:sz w:val="24"/>
                <w:szCs w:val="24"/>
                <w:lang w:eastAsia="ru-RU"/>
              </w:rPr>
            </w:pPr>
          </w:p>
        </w:tc>
        <w:tc>
          <w:tcPr>
            <w:tcW w:w="7693" w:type="dxa"/>
            <w:tcBorders>
              <w:top w:val="single" w:sz="4" w:space="0" w:color="auto"/>
              <w:left w:val="single" w:sz="8" w:space="0" w:color="auto"/>
              <w:bottom w:val="single" w:sz="4" w:space="0" w:color="auto"/>
              <w:right w:val="nil"/>
            </w:tcBorders>
            <w:noWrap/>
            <w:vAlign w:val="bottom"/>
          </w:tcPr>
          <w:p w:rsidR="0023341B" w:rsidRPr="00DC4B05" w:rsidRDefault="0023341B" w:rsidP="00033489">
            <w:pPr>
              <w:spacing w:after="0" w:line="240" w:lineRule="auto"/>
              <w:rPr>
                <w:rFonts w:ascii="Times New Roman" w:eastAsia="Times New Roman" w:hAnsi="Times New Roman" w:cs="Times New Roman"/>
                <w:b/>
                <w:bCs/>
                <w:color w:val="000000"/>
                <w:sz w:val="24"/>
                <w:szCs w:val="24"/>
                <w:lang w:eastAsia="ru-RU"/>
              </w:rPr>
            </w:pPr>
            <w:r w:rsidRPr="00DC4B05">
              <w:rPr>
                <w:rFonts w:ascii="Times New Roman" w:eastAsia="Times New Roman" w:hAnsi="Times New Roman" w:cs="Times New Roman"/>
                <w:b/>
                <w:bCs/>
                <w:color w:val="000000"/>
                <w:lang w:eastAsia="ru-RU"/>
              </w:rPr>
              <w:t>Tipul Planului - cadru (2.1, 2.2, …)</w:t>
            </w:r>
          </w:p>
        </w:tc>
        <w:tc>
          <w:tcPr>
            <w:tcW w:w="7230" w:type="dxa"/>
            <w:tcBorders>
              <w:top w:val="single" w:sz="4" w:space="0" w:color="auto"/>
              <w:left w:val="single" w:sz="8" w:space="0" w:color="auto"/>
              <w:bottom w:val="single" w:sz="4" w:space="0" w:color="auto"/>
              <w:right w:val="single" w:sz="8" w:space="0" w:color="000000"/>
            </w:tcBorders>
            <w:shd w:val="clear" w:color="000000" w:fill="C0C0C0"/>
            <w:noWrap/>
          </w:tcPr>
          <w:p w:rsidR="0023341B" w:rsidRPr="00DC4B05" w:rsidRDefault="0023341B" w:rsidP="00033489">
            <w:pPr>
              <w:spacing w:after="0" w:line="240" w:lineRule="auto"/>
              <w:rPr>
                <w:rFonts w:ascii="Times New Roman" w:eastAsia="Times New Roman" w:hAnsi="Times New Roman" w:cs="Times New Roman"/>
                <w:b/>
                <w:bCs/>
                <w:color w:val="000000"/>
                <w:sz w:val="24"/>
                <w:szCs w:val="24"/>
                <w:lang w:eastAsia="ru-RU"/>
              </w:rPr>
            </w:pPr>
            <w:r w:rsidRPr="00DC4B05">
              <w:rPr>
                <w:rFonts w:ascii="Times New Roman" w:eastAsia="Times New Roman" w:hAnsi="Times New Roman" w:cs="Times New Roman"/>
                <w:b/>
                <w:bCs/>
                <w:color w:val="000000"/>
                <w:lang w:eastAsia="ru-RU"/>
              </w:rPr>
              <w:t>2.1, 2.6</w:t>
            </w:r>
          </w:p>
        </w:tc>
      </w:tr>
      <w:tr w:rsidR="0023341B" w:rsidRPr="00DC4B05" w:rsidTr="00033489">
        <w:trPr>
          <w:trHeight w:val="300"/>
        </w:trPr>
        <w:tc>
          <w:tcPr>
            <w:tcW w:w="260" w:type="dxa"/>
            <w:tcBorders>
              <w:top w:val="nil"/>
              <w:left w:val="nil"/>
              <w:bottom w:val="nil"/>
              <w:right w:val="nil"/>
            </w:tcBorders>
            <w:noWrap/>
            <w:vAlign w:val="bottom"/>
          </w:tcPr>
          <w:p w:rsidR="0023341B" w:rsidRPr="00DC4B05" w:rsidRDefault="0023341B" w:rsidP="00033489">
            <w:pPr>
              <w:spacing w:after="0" w:line="240" w:lineRule="auto"/>
              <w:rPr>
                <w:rFonts w:ascii="Times New Roman" w:eastAsia="Times New Roman" w:hAnsi="Times New Roman" w:cs="Times New Roman"/>
                <w:color w:val="000000"/>
                <w:sz w:val="24"/>
                <w:szCs w:val="24"/>
                <w:lang w:eastAsia="ru-RU"/>
              </w:rPr>
            </w:pPr>
          </w:p>
        </w:tc>
        <w:tc>
          <w:tcPr>
            <w:tcW w:w="7693" w:type="dxa"/>
            <w:tcBorders>
              <w:top w:val="single" w:sz="4" w:space="0" w:color="auto"/>
              <w:left w:val="single" w:sz="8" w:space="0" w:color="auto"/>
              <w:bottom w:val="single" w:sz="4" w:space="0" w:color="auto"/>
              <w:right w:val="nil"/>
            </w:tcBorders>
            <w:noWrap/>
            <w:vAlign w:val="bottom"/>
          </w:tcPr>
          <w:p w:rsidR="0023341B" w:rsidRPr="00DC4B05" w:rsidRDefault="0023341B" w:rsidP="00033489">
            <w:pPr>
              <w:spacing w:after="0" w:line="240" w:lineRule="auto"/>
              <w:rPr>
                <w:rFonts w:ascii="Times New Roman" w:eastAsia="Times New Roman" w:hAnsi="Times New Roman" w:cs="Times New Roman"/>
                <w:b/>
                <w:bCs/>
                <w:color w:val="000000"/>
                <w:sz w:val="24"/>
                <w:szCs w:val="24"/>
                <w:lang w:eastAsia="ru-RU"/>
              </w:rPr>
            </w:pPr>
            <w:r w:rsidRPr="00DC4B05">
              <w:rPr>
                <w:rFonts w:ascii="Times New Roman" w:eastAsia="Times New Roman" w:hAnsi="Times New Roman" w:cs="Times New Roman"/>
                <w:b/>
                <w:bCs/>
                <w:color w:val="000000"/>
                <w:lang w:eastAsia="ru-RU"/>
              </w:rPr>
              <w:t>Telefon</w:t>
            </w:r>
          </w:p>
        </w:tc>
        <w:tc>
          <w:tcPr>
            <w:tcW w:w="7230" w:type="dxa"/>
            <w:tcBorders>
              <w:top w:val="single" w:sz="4" w:space="0" w:color="auto"/>
              <w:left w:val="single" w:sz="8" w:space="0" w:color="auto"/>
              <w:bottom w:val="single" w:sz="4" w:space="0" w:color="auto"/>
              <w:right w:val="single" w:sz="8" w:space="0" w:color="000000"/>
            </w:tcBorders>
            <w:shd w:val="clear" w:color="000000" w:fill="C0C0C0"/>
            <w:noWrap/>
          </w:tcPr>
          <w:p w:rsidR="0023341B" w:rsidRPr="00DC4B05" w:rsidRDefault="0023341B" w:rsidP="00033489">
            <w:pPr>
              <w:spacing w:after="0" w:line="240" w:lineRule="auto"/>
              <w:rPr>
                <w:rFonts w:ascii="Times New Roman" w:eastAsia="Times New Roman" w:hAnsi="Times New Roman" w:cs="Times New Roman"/>
                <w:b/>
                <w:bCs/>
                <w:color w:val="000000"/>
                <w:sz w:val="24"/>
                <w:szCs w:val="24"/>
                <w:lang w:eastAsia="ru-RU"/>
              </w:rPr>
            </w:pPr>
            <w:r w:rsidRPr="00DC4B05">
              <w:rPr>
                <w:rFonts w:ascii="Times New Roman" w:eastAsia="Times New Roman" w:hAnsi="Times New Roman" w:cs="Times New Roman"/>
                <w:b/>
                <w:bCs/>
                <w:color w:val="000000"/>
                <w:lang w:eastAsia="ru-RU"/>
              </w:rPr>
              <w:t>023047400</w:t>
            </w:r>
          </w:p>
        </w:tc>
      </w:tr>
      <w:tr w:rsidR="0023341B" w:rsidRPr="00DC4B05" w:rsidTr="00033489">
        <w:trPr>
          <w:trHeight w:val="300"/>
        </w:trPr>
        <w:tc>
          <w:tcPr>
            <w:tcW w:w="260" w:type="dxa"/>
            <w:tcBorders>
              <w:top w:val="nil"/>
              <w:left w:val="nil"/>
              <w:bottom w:val="nil"/>
              <w:right w:val="nil"/>
            </w:tcBorders>
            <w:noWrap/>
            <w:vAlign w:val="bottom"/>
          </w:tcPr>
          <w:p w:rsidR="0023341B" w:rsidRPr="00DC4B05" w:rsidRDefault="0023341B" w:rsidP="00033489">
            <w:pPr>
              <w:spacing w:after="0" w:line="240" w:lineRule="auto"/>
              <w:rPr>
                <w:rFonts w:ascii="Times New Roman" w:eastAsia="Times New Roman" w:hAnsi="Times New Roman" w:cs="Times New Roman"/>
                <w:color w:val="000000"/>
                <w:sz w:val="24"/>
                <w:szCs w:val="24"/>
                <w:lang w:eastAsia="ru-RU"/>
              </w:rPr>
            </w:pPr>
          </w:p>
        </w:tc>
        <w:tc>
          <w:tcPr>
            <w:tcW w:w="7693" w:type="dxa"/>
            <w:tcBorders>
              <w:top w:val="single" w:sz="4" w:space="0" w:color="auto"/>
              <w:left w:val="single" w:sz="8" w:space="0" w:color="auto"/>
              <w:bottom w:val="single" w:sz="4" w:space="0" w:color="auto"/>
              <w:right w:val="nil"/>
            </w:tcBorders>
            <w:noWrap/>
            <w:vAlign w:val="bottom"/>
          </w:tcPr>
          <w:p w:rsidR="0023341B" w:rsidRPr="00DC4B05" w:rsidRDefault="0023341B" w:rsidP="00033489">
            <w:pPr>
              <w:spacing w:after="0" w:line="240" w:lineRule="auto"/>
              <w:rPr>
                <w:rFonts w:ascii="Times New Roman" w:eastAsia="Times New Roman" w:hAnsi="Times New Roman" w:cs="Times New Roman"/>
                <w:b/>
                <w:bCs/>
                <w:color w:val="000000"/>
                <w:sz w:val="24"/>
                <w:szCs w:val="24"/>
                <w:lang w:eastAsia="ru-RU"/>
              </w:rPr>
            </w:pPr>
            <w:r w:rsidRPr="00DC4B05">
              <w:rPr>
                <w:rFonts w:ascii="Times New Roman" w:eastAsia="Times New Roman" w:hAnsi="Times New Roman" w:cs="Times New Roman"/>
                <w:b/>
                <w:bCs/>
                <w:color w:val="000000"/>
                <w:lang w:eastAsia="ru-RU"/>
              </w:rPr>
              <w:t>Adresa</w:t>
            </w:r>
          </w:p>
        </w:tc>
        <w:tc>
          <w:tcPr>
            <w:tcW w:w="7230" w:type="dxa"/>
            <w:tcBorders>
              <w:top w:val="single" w:sz="4" w:space="0" w:color="auto"/>
              <w:left w:val="single" w:sz="8" w:space="0" w:color="auto"/>
              <w:bottom w:val="single" w:sz="4" w:space="0" w:color="auto"/>
              <w:right w:val="single" w:sz="8" w:space="0" w:color="000000"/>
            </w:tcBorders>
            <w:shd w:val="clear" w:color="000000" w:fill="C0C0C0"/>
            <w:noWrap/>
          </w:tcPr>
          <w:p w:rsidR="0023341B" w:rsidRPr="00DC4B05" w:rsidRDefault="0023341B" w:rsidP="00033489">
            <w:pPr>
              <w:spacing w:after="0" w:line="240" w:lineRule="auto"/>
              <w:rPr>
                <w:rFonts w:ascii="Times New Roman" w:eastAsia="Times New Roman" w:hAnsi="Times New Roman" w:cs="Times New Roman"/>
                <w:b/>
                <w:bCs/>
                <w:color w:val="000000"/>
                <w:sz w:val="24"/>
                <w:szCs w:val="24"/>
                <w:lang w:eastAsia="ru-RU"/>
              </w:rPr>
            </w:pPr>
            <w:r w:rsidRPr="00DC4B05">
              <w:rPr>
                <w:rFonts w:ascii="Times New Roman" w:eastAsia="Times New Roman" w:hAnsi="Times New Roman" w:cs="Times New Roman"/>
                <w:b/>
                <w:bCs/>
                <w:color w:val="000000"/>
                <w:sz w:val="24"/>
                <w:szCs w:val="24"/>
                <w:lang w:eastAsia="ru-RU"/>
              </w:rPr>
              <w:t>s.Schineni,r.Soroca</w:t>
            </w:r>
          </w:p>
        </w:tc>
      </w:tr>
      <w:tr w:rsidR="0023341B" w:rsidRPr="00DC4B05" w:rsidTr="00033489">
        <w:trPr>
          <w:trHeight w:val="300"/>
        </w:trPr>
        <w:tc>
          <w:tcPr>
            <w:tcW w:w="260" w:type="dxa"/>
            <w:tcBorders>
              <w:top w:val="nil"/>
              <w:left w:val="nil"/>
              <w:bottom w:val="nil"/>
              <w:right w:val="nil"/>
            </w:tcBorders>
            <w:noWrap/>
            <w:vAlign w:val="bottom"/>
          </w:tcPr>
          <w:p w:rsidR="0023341B" w:rsidRPr="00DC4B05" w:rsidRDefault="0023341B" w:rsidP="00033489">
            <w:pPr>
              <w:spacing w:after="0" w:line="240" w:lineRule="auto"/>
              <w:rPr>
                <w:rFonts w:ascii="Times New Roman" w:eastAsia="Times New Roman" w:hAnsi="Times New Roman" w:cs="Times New Roman"/>
                <w:color w:val="000000"/>
                <w:sz w:val="24"/>
                <w:szCs w:val="24"/>
                <w:lang w:eastAsia="ru-RU"/>
              </w:rPr>
            </w:pPr>
          </w:p>
        </w:tc>
        <w:tc>
          <w:tcPr>
            <w:tcW w:w="7693" w:type="dxa"/>
            <w:tcBorders>
              <w:top w:val="single" w:sz="4" w:space="0" w:color="auto"/>
              <w:left w:val="single" w:sz="8" w:space="0" w:color="auto"/>
              <w:bottom w:val="single" w:sz="4" w:space="0" w:color="auto"/>
              <w:right w:val="nil"/>
            </w:tcBorders>
            <w:noWrap/>
            <w:vAlign w:val="bottom"/>
          </w:tcPr>
          <w:p w:rsidR="0023341B" w:rsidRPr="00DC4B05" w:rsidRDefault="0023341B" w:rsidP="00033489">
            <w:pPr>
              <w:spacing w:after="0" w:line="240" w:lineRule="auto"/>
              <w:rPr>
                <w:rFonts w:ascii="Times New Roman" w:eastAsia="Times New Roman" w:hAnsi="Times New Roman" w:cs="Times New Roman"/>
                <w:b/>
                <w:bCs/>
                <w:color w:val="000000"/>
                <w:sz w:val="24"/>
                <w:szCs w:val="24"/>
                <w:lang w:eastAsia="ru-RU"/>
              </w:rPr>
            </w:pPr>
            <w:r w:rsidRPr="00DC4B05">
              <w:rPr>
                <w:rFonts w:ascii="Times New Roman" w:eastAsia="Times New Roman" w:hAnsi="Times New Roman" w:cs="Times New Roman"/>
                <w:b/>
                <w:bCs/>
                <w:color w:val="000000"/>
                <w:lang w:eastAsia="ru-RU"/>
              </w:rPr>
              <w:t>E-mail</w:t>
            </w:r>
          </w:p>
        </w:tc>
        <w:tc>
          <w:tcPr>
            <w:tcW w:w="7230" w:type="dxa"/>
            <w:tcBorders>
              <w:top w:val="single" w:sz="4" w:space="0" w:color="auto"/>
              <w:left w:val="single" w:sz="8" w:space="0" w:color="auto"/>
              <w:bottom w:val="single" w:sz="4" w:space="0" w:color="auto"/>
              <w:right w:val="single" w:sz="8" w:space="0" w:color="000000"/>
            </w:tcBorders>
            <w:shd w:val="clear" w:color="000000" w:fill="C0C0C0"/>
            <w:noWrap/>
          </w:tcPr>
          <w:p w:rsidR="0023341B" w:rsidRPr="00DC4B05" w:rsidRDefault="0023341B" w:rsidP="00033489">
            <w:pPr>
              <w:spacing w:after="0" w:line="240" w:lineRule="auto"/>
              <w:rPr>
                <w:rFonts w:ascii="Times New Roman" w:eastAsia="Times New Roman" w:hAnsi="Times New Roman" w:cs="Times New Roman"/>
                <w:color w:val="0000FF"/>
                <w:sz w:val="24"/>
                <w:szCs w:val="24"/>
                <w:u w:val="single"/>
                <w:lang w:val="ro-RO" w:eastAsia="ru-RU"/>
              </w:rPr>
            </w:pPr>
            <w:r w:rsidRPr="00DC4B05">
              <w:rPr>
                <w:rFonts w:ascii="Times New Roman" w:eastAsia="Times New Roman" w:hAnsi="Times New Roman" w:cs="Times New Roman"/>
                <w:color w:val="0000FF"/>
                <w:sz w:val="24"/>
                <w:szCs w:val="24"/>
                <w:u w:val="single"/>
                <w:lang w:eastAsia="ru-RU"/>
              </w:rPr>
              <w:t>gimnaziulschineni@</w:t>
            </w:r>
            <w:r w:rsidRPr="00DC4B05">
              <w:rPr>
                <w:rFonts w:ascii="Times New Roman" w:eastAsia="Times New Roman" w:hAnsi="Times New Roman" w:cs="Times New Roman"/>
                <w:color w:val="0000FF"/>
                <w:sz w:val="24"/>
                <w:szCs w:val="24"/>
                <w:u w:val="single"/>
                <w:lang w:val="ro-RO" w:eastAsia="ru-RU"/>
              </w:rPr>
              <w:t>g</w:t>
            </w:r>
            <w:r w:rsidRPr="00DC4B05">
              <w:rPr>
                <w:rFonts w:ascii="Times New Roman" w:eastAsia="Times New Roman" w:hAnsi="Times New Roman" w:cs="Times New Roman"/>
                <w:color w:val="0000FF"/>
                <w:sz w:val="24"/>
                <w:szCs w:val="24"/>
                <w:u w:val="single"/>
                <w:lang w:eastAsia="ru-RU"/>
              </w:rPr>
              <w:t>mail</w:t>
            </w:r>
            <w:r w:rsidRPr="00DC4B05">
              <w:rPr>
                <w:rFonts w:ascii="Times New Roman" w:eastAsia="Times New Roman" w:hAnsi="Times New Roman" w:cs="Times New Roman"/>
                <w:color w:val="0000FF"/>
                <w:sz w:val="24"/>
                <w:szCs w:val="24"/>
                <w:u w:val="single"/>
                <w:lang w:val="ro-RO" w:eastAsia="ru-RU"/>
              </w:rPr>
              <w:t>.com</w:t>
            </w:r>
          </w:p>
        </w:tc>
      </w:tr>
      <w:tr w:rsidR="0023341B" w:rsidRPr="00DC4B05" w:rsidTr="00033489">
        <w:trPr>
          <w:trHeight w:val="300"/>
        </w:trPr>
        <w:tc>
          <w:tcPr>
            <w:tcW w:w="260" w:type="dxa"/>
            <w:tcBorders>
              <w:top w:val="nil"/>
              <w:left w:val="nil"/>
              <w:bottom w:val="nil"/>
              <w:right w:val="nil"/>
            </w:tcBorders>
            <w:noWrap/>
            <w:vAlign w:val="bottom"/>
          </w:tcPr>
          <w:p w:rsidR="0023341B" w:rsidRPr="00DC4B05" w:rsidRDefault="0023341B" w:rsidP="00033489">
            <w:pPr>
              <w:spacing w:after="0" w:line="240" w:lineRule="auto"/>
              <w:rPr>
                <w:rFonts w:ascii="Times New Roman" w:eastAsia="Times New Roman" w:hAnsi="Times New Roman" w:cs="Times New Roman"/>
                <w:color w:val="000000"/>
                <w:sz w:val="24"/>
                <w:szCs w:val="24"/>
                <w:lang w:eastAsia="ru-RU"/>
              </w:rPr>
            </w:pPr>
          </w:p>
        </w:tc>
        <w:tc>
          <w:tcPr>
            <w:tcW w:w="7693" w:type="dxa"/>
            <w:tcBorders>
              <w:top w:val="single" w:sz="4" w:space="0" w:color="auto"/>
              <w:left w:val="single" w:sz="8" w:space="0" w:color="auto"/>
              <w:bottom w:val="single" w:sz="4" w:space="0" w:color="auto"/>
              <w:right w:val="nil"/>
            </w:tcBorders>
            <w:noWrap/>
            <w:vAlign w:val="center"/>
          </w:tcPr>
          <w:p w:rsidR="0023341B" w:rsidRPr="00DC4B05" w:rsidRDefault="0023341B" w:rsidP="00033489">
            <w:pPr>
              <w:spacing w:after="0" w:line="240" w:lineRule="auto"/>
              <w:rPr>
                <w:rFonts w:ascii="Times New Roman" w:eastAsia="Times New Roman" w:hAnsi="Times New Roman" w:cs="Times New Roman"/>
                <w:b/>
                <w:bCs/>
                <w:color w:val="000000"/>
                <w:sz w:val="24"/>
                <w:szCs w:val="24"/>
                <w:lang w:eastAsia="ru-RU"/>
              </w:rPr>
            </w:pPr>
            <w:r w:rsidRPr="00DC4B05">
              <w:rPr>
                <w:rFonts w:ascii="Times New Roman" w:eastAsia="Times New Roman" w:hAnsi="Times New Roman" w:cs="Times New Roman"/>
                <w:b/>
                <w:bCs/>
                <w:color w:val="000000"/>
                <w:lang w:eastAsia="ru-RU"/>
              </w:rPr>
              <w:t>Adresa web</w:t>
            </w:r>
          </w:p>
        </w:tc>
        <w:tc>
          <w:tcPr>
            <w:tcW w:w="7230" w:type="dxa"/>
            <w:tcBorders>
              <w:top w:val="single" w:sz="4" w:space="0" w:color="auto"/>
              <w:left w:val="single" w:sz="8" w:space="0" w:color="auto"/>
              <w:bottom w:val="single" w:sz="4" w:space="0" w:color="auto"/>
              <w:right w:val="single" w:sz="8" w:space="0" w:color="000000"/>
            </w:tcBorders>
            <w:shd w:val="clear" w:color="000000" w:fill="C0C0C0"/>
            <w:noWrap/>
          </w:tcPr>
          <w:p w:rsidR="0023341B" w:rsidRPr="00DC4B05" w:rsidRDefault="0023341B" w:rsidP="00033489">
            <w:pPr>
              <w:spacing w:after="0" w:line="240" w:lineRule="auto"/>
              <w:rPr>
                <w:rFonts w:ascii="Times New Roman" w:eastAsia="Times New Roman" w:hAnsi="Times New Roman" w:cs="Times New Roman"/>
                <w:b/>
                <w:bCs/>
                <w:color w:val="000000"/>
                <w:sz w:val="24"/>
                <w:szCs w:val="24"/>
                <w:lang w:eastAsia="ru-RU"/>
              </w:rPr>
            </w:pPr>
            <w:r w:rsidRPr="00DC4B05">
              <w:rPr>
                <w:rFonts w:ascii="Times New Roman" w:eastAsia="Times New Roman" w:hAnsi="Times New Roman" w:cs="Times New Roman"/>
                <w:b/>
                <w:bCs/>
                <w:color w:val="000000"/>
                <w:lang w:eastAsia="ru-RU"/>
              </w:rPr>
              <w:t>0</w:t>
            </w:r>
          </w:p>
        </w:tc>
      </w:tr>
      <w:tr w:rsidR="0023341B" w:rsidRPr="00DC4B05" w:rsidTr="00033489">
        <w:trPr>
          <w:trHeight w:val="300"/>
        </w:trPr>
        <w:tc>
          <w:tcPr>
            <w:tcW w:w="260" w:type="dxa"/>
            <w:tcBorders>
              <w:top w:val="nil"/>
              <w:left w:val="nil"/>
              <w:bottom w:val="nil"/>
              <w:right w:val="nil"/>
            </w:tcBorders>
            <w:noWrap/>
            <w:vAlign w:val="bottom"/>
          </w:tcPr>
          <w:p w:rsidR="0023341B" w:rsidRPr="00DC4B05" w:rsidRDefault="0023341B" w:rsidP="00033489">
            <w:pPr>
              <w:spacing w:after="0" w:line="240" w:lineRule="auto"/>
              <w:rPr>
                <w:rFonts w:ascii="Times New Roman" w:eastAsia="Times New Roman" w:hAnsi="Times New Roman" w:cs="Times New Roman"/>
                <w:color w:val="000000"/>
                <w:sz w:val="24"/>
                <w:szCs w:val="24"/>
                <w:lang w:eastAsia="ru-RU"/>
              </w:rPr>
            </w:pPr>
          </w:p>
        </w:tc>
        <w:tc>
          <w:tcPr>
            <w:tcW w:w="7693" w:type="dxa"/>
            <w:tcBorders>
              <w:top w:val="single" w:sz="4" w:space="0" w:color="auto"/>
              <w:left w:val="single" w:sz="8" w:space="0" w:color="auto"/>
              <w:bottom w:val="single" w:sz="4" w:space="0" w:color="auto"/>
              <w:right w:val="single" w:sz="4" w:space="0" w:color="auto"/>
            </w:tcBorders>
            <w:noWrap/>
            <w:vAlign w:val="bottom"/>
          </w:tcPr>
          <w:p w:rsidR="0023341B" w:rsidRPr="00DC4B05" w:rsidRDefault="0023341B" w:rsidP="00033489">
            <w:pPr>
              <w:spacing w:after="0" w:line="240" w:lineRule="auto"/>
              <w:rPr>
                <w:rFonts w:ascii="Times New Roman" w:eastAsia="Times New Roman" w:hAnsi="Times New Roman" w:cs="Times New Roman"/>
                <w:b/>
                <w:bCs/>
                <w:color w:val="000000"/>
                <w:sz w:val="24"/>
                <w:szCs w:val="24"/>
                <w:lang w:eastAsia="ru-RU"/>
              </w:rPr>
            </w:pPr>
            <w:r w:rsidRPr="00DC4B05">
              <w:rPr>
                <w:rFonts w:ascii="Times New Roman" w:eastAsia="Times New Roman" w:hAnsi="Times New Roman" w:cs="Times New Roman"/>
                <w:b/>
                <w:bCs/>
                <w:color w:val="000000"/>
                <w:lang w:eastAsia="ru-RU"/>
              </w:rPr>
              <w:t>Nr. de schimburi</w:t>
            </w:r>
          </w:p>
        </w:tc>
        <w:tc>
          <w:tcPr>
            <w:tcW w:w="7230" w:type="dxa"/>
            <w:tcBorders>
              <w:top w:val="single" w:sz="4" w:space="0" w:color="auto"/>
              <w:left w:val="single" w:sz="8" w:space="0" w:color="auto"/>
              <w:bottom w:val="single" w:sz="4" w:space="0" w:color="auto"/>
              <w:right w:val="single" w:sz="8" w:space="0" w:color="000000"/>
            </w:tcBorders>
            <w:shd w:val="clear" w:color="000000" w:fill="C0C0C0"/>
            <w:noWrap/>
          </w:tcPr>
          <w:p w:rsidR="0023341B" w:rsidRPr="00DC4B05" w:rsidRDefault="0023341B" w:rsidP="00033489">
            <w:pPr>
              <w:spacing w:after="0" w:line="240" w:lineRule="auto"/>
              <w:rPr>
                <w:rFonts w:ascii="Times New Roman" w:eastAsia="Times New Roman" w:hAnsi="Times New Roman" w:cs="Times New Roman"/>
                <w:b/>
                <w:bCs/>
                <w:color w:val="000000"/>
                <w:sz w:val="24"/>
                <w:szCs w:val="24"/>
                <w:lang w:eastAsia="ru-RU"/>
              </w:rPr>
            </w:pPr>
            <w:r w:rsidRPr="00DC4B05">
              <w:rPr>
                <w:rFonts w:ascii="Times New Roman" w:eastAsia="Times New Roman" w:hAnsi="Times New Roman" w:cs="Times New Roman"/>
                <w:b/>
                <w:bCs/>
                <w:color w:val="000000"/>
                <w:lang w:eastAsia="ru-RU"/>
              </w:rPr>
              <w:t>1</w:t>
            </w:r>
          </w:p>
        </w:tc>
      </w:tr>
      <w:tr w:rsidR="0023341B" w:rsidRPr="00DC4B05" w:rsidTr="00033489">
        <w:trPr>
          <w:trHeight w:val="300"/>
        </w:trPr>
        <w:tc>
          <w:tcPr>
            <w:tcW w:w="260" w:type="dxa"/>
            <w:tcBorders>
              <w:top w:val="nil"/>
              <w:left w:val="nil"/>
              <w:bottom w:val="nil"/>
              <w:right w:val="nil"/>
            </w:tcBorders>
            <w:noWrap/>
            <w:vAlign w:val="bottom"/>
          </w:tcPr>
          <w:p w:rsidR="0023341B" w:rsidRPr="00DC4B05" w:rsidRDefault="0023341B" w:rsidP="00033489">
            <w:pPr>
              <w:spacing w:after="0" w:line="240" w:lineRule="auto"/>
              <w:rPr>
                <w:rFonts w:ascii="Times New Roman" w:eastAsia="Times New Roman" w:hAnsi="Times New Roman" w:cs="Times New Roman"/>
                <w:color w:val="000000"/>
                <w:sz w:val="24"/>
                <w:szCs w:val="24"/>
                <w:lang w:eastAsia="ru-RU"/>
              </w:rPr>
            </w:pPr>
          </w:p>
        </w:tc>
        <w:tc>
          <w:tcPr>
            <w:tcW w:w="7693" w:type="dxa"/>
            <w:tcBorders>
              <w:top w:val="single" w:sz="4" w:space="0" w:color="auto"/>
              <w:left w:val="single" w:sz="8" w:space="0" w:color="auto"/>
              <w:bottom w:val="single" w:sz="4" w:space="0" w:color="auto"/>
              <w:right w:val="single" w:sz="4" w:space="0" w:color="auto"/>
            </w:tcBorders>
            <w:noWrap/>
            <w:vAlign w:val="bottom"/>
          </w:tcPr>
          <w:p w:rsidR="0023341B" w:rsidRPr="00DC4B05" w:rsidRDefault="0023341B" w:rsidP="00033489">
            <w:pPr>
              <w:spacing w:after="0" w:line="240" w:lineRule="auto"/>
              <w:rPr>
                <w:rFonts w:ascii="Times New Roman" w:eastAsia="Times New Roman" w:hAnsi="Times New Roman" w:cs="Times New Roman"/>
                <w:b/>
                <w:bCs/>
                <w:color w:val="000000"/>
                <w:sz w:val="24"/>
                <w:szCs w:val="24"/>
                <w:lang w:eastAsia="ru-RU"/>
              </w:rPr>
            </w:pPr>
            <w:r w:rsidRPr="00DC4B05">
              <w:rPr>
                <w:rFonts w:ascii="Times New Roman" w:eastAsia="Times New Roman" w:hAnsi="Times New Roman" w:cs="Times New Roman"/>
                <w:b/>
                <w:bCs/>
                <w:color w:val="000000"/>
                <w:lang w:eastAsia="ru-RU"/>
              </w:rPr>
              <w:t>Tipul de proprietate</w:t>
            </w:r>
          </w:p>
        </w:tc>
        <w:tc>
          <w:tcPr>
            <w:tcW w:w="7230" w:type="dxa"/>
            <w:tcBorders>
              <w:top w:val="single" w:sz="4" w:space="0" w:color="auto"/>
              <w:left w:val="single" w:sz="8" w:space="0" w:color="auto"/>
              <w:bottom w:val="single" w:sz="4" w:space="0" w:color="auto"/>
              <w:right w:val="single" w:sz="8" w:space="0" w:color="000000"/>
            </w:tcBorders>
            <w:shd w:val="clear" w:color="000000" w:fill="C0C0C0"/>
            <w:noWrap/>
          </w:tcPr>
          <w:p w:rsidR="0023341B" w:rsidRPr="00DC4B05" w:rsidRDefault="0023341B" w:rsidP="00033489">
            <w:pPr>
              <w:spacing w:after="0" w:line="240" w:lineRule="auto"/>
              <w:rPr>
                <w:rFonts w:ascii="Times New Roman" w:eastAsia="Times New Roman" w:hAnsi="Times New Roman" w:cs="Times New Roman"/>
                <w:b/>
                <w:bCs/>
                <w:color w:val="000000"/>
                <w:sz w:val="24"/>
                <w:szCs w:val="24"/>
                <w:lang w:eastAsia="ru-RU"/>
              </w:rPr>
            </w:pPr>
            <w:r w:rsidRPr="00DC4B05">
              <w:rPr>
                <w:rFonts w:ascii="Times New Roman" w:eastAsia="Times New Roman" w:hAnsi="Times New Roman" w:cs="Times New Roman"/>
                <w:b/>
                <w:bCs/>
                <w:color w:val="000000"/>
                <w:lang w:eastAsia="ru-RU"/>
              </w:rPr>
              <w:t>de stat</w:t>
            </w:r>
          </w:p>
        </w:tc>
      </w:tr>
      <w:tr w:rsidR="0023341B" w:rsidRPr="00DC4B05" w:rsidTr="00033489">
        <w:trPr>
          <w:trHeight w:val="315"/>
        </w:trPr>
        <w:tc>
          <w:tcPr>
            <w:tcW w:w="260" w:type="dxa"/>
            <w:tcBorders>
              <w:top w:val="nil"/>
              <w:left w:val="nil"/>
              <w:bottom w:val="nil"/>
              <w:right w:val="nil"/>
            </w:tcBorders>
            <w:noWrap/>
            <w:vAlign w:val="bottom"/>
          </w:tcPr>
          <w:p w:rsidR="0023341B" w:rsidRPr="00DC4B05" w:rsidRDefault="0023341B" w:rsidP="00033489">
            <w:pPr>
              <w:spacing w:after="0" w:line="240" w:lineRule="auto"/>
              <w:rPr>
                <w:rFonts w:ascii="Times New Roman" w:eastAsia="Times New Roman" w:hAnsi="Times New Roman" w:cs="Times New Roman"/>
                <w:color w:val="000000"/>
                <w:sz w:val="24"/>
                <w:szCs w:val="24"/>
                <w:lang w:eastAsia="ru-RU"/>
              </w:rPr>
            </w:pPr>
          </w:p>
        </w:tc>
        <w:tc>
          <w:tcPr>
            <w:tcW w:w="7693" w:type="dxa"/>
            <w:tcBorders>
              <w:top w:val="single" w:sz="4" w:space="0" w:color="auto"/>
              <w:left w:val="single" w:sz="8" w:space="0" w:color="auto"/>
              <w:bottom w:val="single" w:sz="8" w:space="0" w:color="auto"/>
              <w:right w:val="single" w:sz="4" w:space="0" w:color="auto"/>
            </w:tcBorders>
            <w:noWrap/>
            <w:vAlign w:val="center"/>
          </w:tcPr>
          <w:p w:rsidR="0023341B" w:rsidRPr="00DC4B05" w:rsidRDefault="0023341B" w:rsidP="00033489">
            <w:pPr>
              <w:spacing w:after="0" w:line="240" w:lineRule="auto"/>
              <w:rPr>
                <w:rFonts w:ascii="Times New Roman" w:eastAsia="Times New Roman" w:hAnsi="Times New Roman" w:cs="Times New Roman"/>
                <w:b/>
                <w:bCs/>
                <w:color w:val="000000"/>
                <w:sz w:val="24"/>
                <w:szCs w:val="24"/>
                <w:lang w:eastAsia="ru-RU"/>
              </w:rPr>
            </w:pPr>
            <w:r w:rsidRPr="00DC4B05">
              <w:rPr>
                <w:rFonts w:ascii="Times New Roman" w:eastAsia="Times New Roman" w:hAnsi="Times New Roman" w:cs="Times New Roman"/>
                <w:b/>
                <w:bCs/>
                <w:color w:val="000000"/>
                <w:lang w:eastAsia="ru-RU"/>
              </w:rPr>
              <w:t>Forma de învățământ</w:t>
            </w:r>
          </w:p>
        </w:tc>
        <w:tc>
          <w:tcPr>
            <w:tcW w:w="7230" w:type="dxa"/>
            <w:tcBorders>
              <w:top w:val="single" w:sz="4" w:space="0" w:color="auto"/>
              <w:left w:val="single" w:sz="8" w:space="0" w:color="auto"/>
              <w:bottom w:val="single" w:sz="8" w:space="0" w:color="auto"/>
              <w:right w:val="single" w:sz="8" w:space="0" w:color="000000"/>
            </w:tcBorders>
            <w:shd w:val="clear" w:color="000000" w:fill="C0C0C0"/>
            <w:noWrap/>
          </w:tcPr>
          <w:p w:rsidR="0023341B" w:rsidRPr="00DC4B05" w:rsidRDefault="0023341B" w:rsidP="00033489">
            <w:pPr>
              <w:spacing w:after="0" w:line="240" w:lineRule="auto"/>
              <w:rPr>
                <w:rFonts w:ascii="Times New Roman" w:eastAsia="Times New Roman" w:hAnsi="Times New Roman" w:cs="Times New Roman"/>
                <w:b/>
                <w:bCs/>
                <w:color w:val="000000"/>
                <w:sz w:val="24"/>
                <w:szCs w:val="24"/>
                <w:lang w:eastAsia="ru-RU"/>
              </w:rPr>
            </w:pPr>
            <w:r w:rsidRPr="00DC4B05">
              <w:rPr>
                <w:rFonts w:ascii="Times New Roman" w:eastAsia="Times New Roman" w:hAnsi="Times New Roman" w:cs="Times New Roman"/>
                <w:b/>
                <w:bCs/>
                <w:color w:val="000000"/>
                <w:lang w:eastAsia="ru-RU"/>
              </w:rPr>
              <w:t>Zi</w:t>
            </w:r>
          </w:p>
        </w:tc>
      </w:tr>
    </w:tbl>
    <w:p w:rsidR="0023341B" w:rsidRPr="00DB5933" w:rsidRDefault="0023341B" w:rsidP="0023341B">
      <w:pPr>
        <w:spacing w:after="0" w:line="240" w:lineRule="auto"/>
        <w:rPr>
          <w:rFonts w:ascii="Times New Roman" w:eastAsia="Times New Roman" w:hAnsi="Times New Roman" w:cs="Times New Roman"/>
          <w:sz w:val="26"/>
          <w:szCs w:val="26"/>
          <w:lang w:val="ro-RO" w:eastAsia="ru-RU"/>
        </w:rPr>
      </w:pPr>
      <w:r>
        <w:rPr>
          <w:rFonts w:ascii="Times New Roman" w:eastAsia="Times New Roman" w:hAnsi="Times New Roman" w:cs="Times New Roman"/>
          <w:b/>
          <w:sz w:val="32"/>
          <w:szCs w:val="32"/>
          <w:lang w:val="ro-RO" w:eastAsia="ru-RU"/>
        </w:rPr>
        <w:t xml:space="preserve"> </w:t>
      </w:r>
      <w:r w:rsidRPr="00DB5933">
        <w:rPr>
          <w:rFonts w:ascii="Times New Roman" w:eastAsia="Times New Roman" w:hAnsi="Times New Roman" w:cs="Times New Roman"/>
          <w:sz w:val="26"/>
          <w:szCs w:val="26"/>
          <w:lang w:val="ro-RO" w:eastAsia="ru-RU"/>
        </w:rPr>
        <w:t>Numărul de auditorii:  9.                                                  1 cabinet director</w:t>
      </w:r>
    </w:p>
    <w:p w:rsidR="0023341B" w:rsidRPr="00DB5933" w:rsidRDefault="0023341B" w:rsidP="0023341B">
      <w:pPr>
        <w:spacing w:after="0" w:line="240" w:lineRule="auto"/>
        <w:rPr>
          <w:rFonts w:ascii="Times New Roman" w:eastAsia="Times New Roman" w:hAnsi="Times New Roman" w:cs="Times New Roman"/>
          <w:sz w:val="26"/>
          <w:szCs w:val="26"/>
          <w:lang w:val="ro-RO" w:eastAsia="ru-RU"/>
        </w:rPr>
      </w:pPr>
      <w:r w:rsidRPr="00DB5933">
        <w:rPr>
          <w:rFonts w:ascii="Times New Roman" w:eastAsia="Times New Roman" w:hAnsi="Times New Roman" w:cs="Times New Roman"/>
          <w:sz w:val="26"/>
          <w:szCs w:val="26"/>
          <w:lang w:val="ro-RO" w:eastAsia="ru-RU"/>
        </w:rPr>
        <w:t xml:space="preserve"> 1 sală gimnastică                                                              1 cancelarie</w:t>
      </w:r>
    </w:p>
    <w:p w:rsidR="0023341B" w:rsidRPr="00DB5933" w:rsidRDefault="0023341B" w:rsidP="0023341B">
      <w:pPr>
        <w:spacing w:after="0" w:line="240" w:lineRule="auto"/>
        <w:rPr>
          <w:rFonts w:ascii="Times New Roman" w:eastAsia="Times New Roman" w:hAnsi="Times New Roman" w:cs="Times New Roman"/>
          <w:sz w:val="26"/>
          <w:szCs w:val="26"/>
          <w:lang w:val="ro-RO" w:eastAsia="ru-RU"/>
        </w:rPr>
      </w:pPr>
      <w:r w:rsidRPr="00DB5933">
        <w:rPr>
          <w:rFonts w:ascii="Times New Roman" w:eastAsia="Times New Roman" w:hAnsi="Times New Roman" w:cs="Times New Roman"/>
          <w:sz w:val="26"/>
          <w:szCs w:val="26"/>
          <w:lang w:val="ro-RO" w:eastAsia="ru-RU"/>
        </w:rPr>
        <w:t xml:space="preserve"> bloc alimentar pentru 55 de persoane                              1 cabinet fizică/contabil</w:t>
      </w:r>
    </w:p>
    <w:p w:rsidR="0023341B" w:rsidRPr="00DB5933" w:rsidRDefault="0023341B" w:rsidP="0023341B">
      <w:pPr>
        <w:spacing w:after="0" w:line="240" w:lineRule="auto"/>
        <w:rPr>
          <w:rFonts w:ascii="Times New Roman" w:eastAsia="Times New Roman" w:hAnsi="Times New Roman" w:cs="Times New Roman"/>
          <w:sz w:val="26"/>
          <w:szCs w:val="26"/>
          <w:lang w:val="ro-RO" w:eastAsia="ru-RU"/>
        </w:rPr>
      </w:pPr>
      <w:r w:rsidRPr="00DB5933">
        <w:rPr>
          <w:rFonts w:ascii="Times New Roman" w:eastAsia="Times New Roman" w:hAnsi="Times New Roman" w:cs="Times New Roman"/>
          <w:sz w:val="26"/>
          <w:szCs w:val="26"/>
          <w:lang w:val="ro-RO" w:eastAsia="ru-RU"/>
        </w:rPr>
        <w:t xml:space="preserve"> 1 bibliotecă</w:t>
      </w:r>
      <w:r w:rsidRPr="00DB5933">
        <w:rPr>
          <w:rFonts w:ascii="Times New Roman" w:eastAsia="Times New Roman" w:hAnsi="Times New Roman" w:cs="Times New Roman"/>
          <w:sz w:val="26"/>
          <w:szCs w:val="26"/>
          <w:lang w:val="ro-RO" w:eastAsia="ru-RU"/>
        </w:rPr>
        <w:tab/>
        <w:t xml:space="preserve">                                                                      1 cabinet CREI</w:t>
      </w:r>
    </w:p>
    <w:p w:rsidR="0023341B" w:rsidRPr="00DB5933" w:rsidRDefault="0023341B" w:rsidP="0023341B">
      <w:pPr>
        <w:spacing w:after="0" w:line="240" w:lineRule="auto"/>
        <w:rPr>
          <w:rFonts w:ascii="Times New Roman" w:eastAsia="Times New Roman" w:hAnsi="Times New Roman" w:cs="Times New Roman"/>
          <w:sz w:val="26"/>
          <w:szCs w:val="26"/>
          <w:lang w:val="ro-RO" w:eastAsia="ru-RU"/>
        </w:rPr>
      </w:pPr>
      <w:r w:rsidRPr="00DB5933">
        <w:rPr>
          <w:rFonts w:ascii="Times New Roman" w:eastAsia="Times New Roman" w:hAnsi="Times New Roman" w:cs="Times New Roman"/>
          <w:sz w:val="26"/>
          <w:szCs w:val="26"/>
          <w:lang w:val="ro-RO" w:eastAsia="ru-RU"/>
        </w:rPr>
        <w:t>1 cabinet de informatică                                                   1 cabinet medical</w:t>
      </w:r>
    </w:p>
    <w:p w:rsidR="0023341B" w:rsidRPr="0023341B" w:rsidRDefault="0023341B" w:rsidP="0023341B">
      <w:pPr>
        <w:pStyle w:val="a7"/>
        <w:rPr>
          <w:rFonts w:ascii="Times New Roman" w:hAnsi="Times New Roman"/>
          <w:lang w:val="ro-RO"/>
        </w:rPr>
      </w:pPr>
      <w:r>
        <w:rPr>
          <w:rFonts w:ascii="Times New Roman" w:hAnsi="Times New Roman"/>
          <w:b/>
          <w:sz w:val="28"/>
          <w:szCs w:val="28"/>
          <w:lang w:val="ro-RO"/>
        </w:rPr>
        <w:t xml:space="preserve">                            </w:t>
      </w:r>
      <w:r w:rsidRPr="0023341B">
        <w:rPr>
          <w:rFonts w:ascii="Times New Roman" w:hAnsi="Times New Roman"/>
          <w:b/>
          <w:sz w:val="28"/>
          <w:szCs w:val="28"/>
          <w:lang w:val="ro-RO"/>
        </w:rPr>
        <w:t>Structura organizatorică a instituţiei</w:t>
      </w:r>
      <w:r w:rsidRPr="0023341B">
        <w:rPr>
          <w:rFonts w:ascii="Times New Roman" w:hAnsi="Times New Roman"/>
          <w:lang w:val="ro-RO"/>
        </w:rPr>
        <w:t>.</w:t>
      </w:r>
    </w:p>
    <w:p w:rsidR="0023341B" w:rsidRPr="0023341B" w:rsidRDefault="0023341B" w:rsidP="0023341B">
      <w:pPr>
        <w:pStyle w:val="a7"/>
        <w:rPr>
          <w:rFonts w:ascii="Times New Roman" w:hAnsi="Times New Roman"/>
          <w:lang w:val="ro-RO"/>
        </w:rPr>
      </w:pPr>
      <w:r w:rsidRPr="0023341B">
        <w:rPr>
          <w:rFonts w:ascii="Times New Roman" w:hAnsi="Times New Roman"/>
          <w:sz w:val="28"/>
          <w:szCs w:val="28"/>
          <w:lang w:val="ro-RO"/>
        </w:rPr>
        <w:t xml:space="preserve"> </w:t>
      </w:r>
      <w:r>
        <w:rPr>
          <w:rFonts w:ascii="Times New Roman" w:hAnsi="Times New Roman"/>
          <w:sz w:val="28"/>
          <w:szCs w:val="28"/>
          <w:lang w:val="ro-RO"/>
        </w:rPr>
        <w:t xml:space="preserve">  </w:t>
      </w:r>
      <w:r w:rsidRPr="0023341B">
        <w:rPr>
          <w:rFonts w:ascii="Times New Roman" w:hAnsi="Times New Roman"/>
          <w:sz w:val="24"/>
          <w:szCs w:val="24"/>
          <w:lang w:val="ro-RO"/>
        </w:rPr>
        <w:t>IP Gimnazul Schineni este o instituţie de învăţământ preuniversitar de stat, nonprofitabilă, care asigură elevilor o pregătire teoretică fundamentală, respectând planul-cadru elaborat de MINISTERUL EDUCAŢIEI, și CERCETĂII  al  REPUBLICII MOLDOVA.Studiile în gimnaziu se desfăşoară în limba de stat. În anul de studii 2021-2022, gimnaziul va funcţiona într-un singur schimb cu săptămâna de activitate de 5 zile. Lecţiile se vor începe la orele 8.30 şi se vor termina la orele 14.00, durata lecţiilor este de 45 min. Lucrul extraşcolar şi individual cu copiii se va desfăşura de la orele 13.50 până la orele 15.00. În anul curent de studii gimnaziul  dispune de 9 clase, după cum urmează:</w:t>
      </w:r>
      <w:r w:rsidRPr="0023341B">
        <w:rPr>
          <w:rFonts w:ascii="Times New Roman" w:hAnsi="Times New Roman"/>
          <w:sz w:val="24"/>
          <w:szCs w:val="24"/>
          <w:lang w:val="en-US"/>
        </w:rPr>
        <w:t xml:space="preserve"> </w:t>
      </w:r>
    </w:p>
    <w:p w:rsidR="0023341B" w:rsidRDefault="0023341B" w:rsidP="0023341B">
      <w:pPr>
        <w:spacing w:after="0" w:line="240" w:lineRule="auto"/>
        <w:rPr>
          <w:rFonts w:ascii="Times New Roman" w:hAnsi="Times New Roman" w:cs="Times New Roman"/>
          <w:iCs/>
          <w:sz w:val="24"/>
          <w:szCs w:val="24"/>
          <w:lang w:val="en-US"/>
        </w:rPr>
      </w:pPr>
      <w:r w:rsidRPr="00B10A5B">
        <w:rPr>
          <w:rFonts w:ascii="Times New Roman" w:eastAsia="Times New Roman" w:hAnsi="Times New Roman" w:cs="Times New Roman"/>
          <w:iCs/>
          <w:sz w:val="28"/>
          <w:szCs w:val="28"/>
          <w:lang w:val="en-US"/>
        </w:rPr>
        <w:t xml:space="preserve">    </w:t>
      </w:r>
      <w:r>
        <w:rPr>
          <w:rFonts w:ascii="Times New Roman" w:eastAsia="Times New Roman" w:hAnsi="Times New Roman" w:cs="Times New Roman"/>
          <w:iCs/>
          <w:sz w:val="24"/>
          <w:szCs w:val="24"/>
          <w:lang w:val="en-US"/>
        </w:rPr>
        <w:t>Clasa I-a     –  1 clasă –  9</w:t>
      </w:r>
      <w:r w:rsidRPr="00B10A5B">
        <w:rPr>
          <w:rFonts w:ascii="Times New Roman" w:eastAsia="Times New Roman" w:hAnsi="Times New Roman" w:cs="Times New Roman"/>
          <w:iCs/>
          <w:sz w:val="24"/>
          <w:szCs w:val="24"/>
          <w:lang w:val="en-US"/>
        </w:rPr>
        <w:t xml:space="preserve"> elevi ,diriginte </w:t>
      </w:r>
      <w:r>
        <w:rPr>
          <w:rFonts w:ascii="Times New Roman" w:eastAsia="Times New Roman" w:hAnsi="Times New Roman" w:cs="Times New Roman"/>
          <w:iCs/>
          <w:sz w:val="24"/>
          <w:szCs w:val="24"/>
          <w:lang w:val="en-US"/>
        </w:rPr>
        <w:t xml:space="preserve"> B</w:t>
      </w:r>
      <w:r w:rsidR="00B45855">
        <w:rPr>
          <w:rFonts w:ascii="Times New Roman" w:eastAsia="Times New Roman" w:hAnsi="Times New Roman" w:cs="Times New Roman"/>
          <w:iCs/>
          <w:sz w:val="24"/>
          <w:szCs w:val="24"/>
          <w:lang w:val="en-US"/>
        </w:rPr>
        <w:t>ostan Svetlana</w:t>
      </w:r>
      <w:r w:rsidRPr="00B10A5B">
        <w:rPr>
          <w:rFonts w:ascii="Times New Roman" w:eastAsia="Times New Roman" w:hAnsi="Times New Roman" w:cs="Times New Roman"/>
          <w:iCs/>
          <w:sz w:val="24"/>
          <w:szCs w:val="24"/>
          <w:lang w:val="en-US"/>
        </w:rPr>
        <w:t xml:space="preserve">           </w:t>
      </w:r>
      <w:r w:rsidR="00B45855">
        <w:rPr>
          <w:rFonts w:ascii="Times New Roman" w:eastAsia="Times New Roman" w:hAnsi="Times New Roman" w:cs="Times New Roman"/>
          <w:iCs/>
          <w:sz w:val="24"/>
          <w:szCs w:val="24"/>
          <w:lang w:val="en-US"/>
        </w:rPr>
        <w:t xml:space="preserve">                  </w:t>
      </w:r>
      <w:r w:rsidRPr="00B10A5B">
        <w:rPr>
          <w:rFonts w:ascii="Times New Roman" w:eastAsia="Times New Roman" w:hAnsi="Times New Roman" w:cs="Times New Roman"/>
          <w:iCs/>
          <w:sz w:val="24"/>
          <w:szCs w:val="24"/>
          <w:lang w:val="en-US"/>
        </w:rPr>
        <w:t xml:space="preserve">clasa VII </w:t>
      </w:r>
      <w:r w:rsidR="00B6321D">
        <w:rPr>
          <w:rFonts w:ascii="Times New Roman" w:eastAsia="Times New Roman" w:hAnsi="Times New Roman" w:cs="Times New Roman"/>
          <w:iCs/>
          <w:sz w:val="24"/>
          <w:szCs w:val="24"/>
          <w:lang w:val="en-US"/>
        </w:rPr>
        <w:t>-a  -</w:t>
      </w:r>
      <w:r w:rsidR="00B45855">
        <w:rPr>
          <w:rFonts w:ascii="Times New Roman" w:eastAsia="Times New Roman" w:hAnsi="Times New Roman" w:cs="Times New Roman"/>
          <w:iCs/>
          <w:sz w:val="24"/>
          <w:szCs w:val="24"/>
          <w:lang w:val="en-US"/>
        </w:rPr>
        <w:t xml:space="preserve"> 1 clasă – 16</w:t>
      </w:r>
      <w:r>
        <w:rPr>
          <w:rFonts w:ascii="Times New Roman" w:eastAsia="Times New Roman" w:hAnsi="Times New Roman" w:cs="Times New Roman"/>
          <w:iCs/>
          <w:sz w:val="24"/>
          <w:szCs w:val="24"/>
          <w:lang w:val="en-US"/>
        </w:rPr>
        <w:t xml:space="preserve"> </w:t>
      </w:r>
      <w:r w:rsidR="00B45855">
        <w:rPr>
          <w:rFonts w:ascii="Times New Roman" w:eastAsia="Times New Roman" w:hAnsi="Times New Roman" w:cs="Times New Roman"/>
          <w:iCs/>
          <w:sz w:val="24"/>
          <w:szCs w:val="24"/>
          <w:lang w:val="en-US"/>
        </w:rPr>
        <w:t xml:space="preserve">elevi, diriginte  Chirilov Angela </w:t>
      </w:r>
    </w:p>
    <w:p w:rsidR="0023341B" w:rsidRPr="00B10A5B" w:rsidRDefault="0023341B" w:rsidP="0023341B">
      <w:pPr>
        <w:spacing w:after="0" w:line="240" w:lineRule="auto"/>
        <w:rPr>
          <w:rFonts w:ascii="Times New Roman" w:eastAsia="Times New Roman" w:hAnsi="Times New Roman" w:cs="Times New Roman"/>
          <w:iCs/>
          <w:sz w:val="24"/>
          <w:szCs w:val="24"/>
          <w:lang w:val="en-US"/>
        </w:rPr>
      </w:pPr>
      <w:r w:rsidRPr="00B10A5B">
        <w:rPr>
          <w:rFonts w:ascii="Times New Roman" w:eastAsia="Times New Roman" w:hAnsi="Times New Roman" w:cs="Times New Roman"/>
          <w:iCs/>
          <w:sz w:val="24"/>
          <w:szCs w:val="24"/>
          <w:lang w:val="en-US"/>
        </w:rPr>
        <w:t xml:space="preserve">    </w:t>
      </w:r>
      <w:r>
        <w:rPr>
          <w:rFonts w:ascii="Times New Roman" w:eastAsia="Times New Roman" w:hAnsi="Times New Roman" w:cs="Times New Roman"/>
          <w:iCs/>
          <w:sz w:val="24"/>
          <w:szCs w:val="24"/>
          <w:lang w:val="en-US"/>
        </w:rPr>
        <w:t xml:space="preserve"> </w:t>
      </w:r>
      <w:r w:rsidR="00B45855">
        <w:rPr>
          <w:rFonts w:ascii="Times New Roman" w:eastAsia="Times New Roman" w:hAnsi="Times New Roman" w:cs="Times New Roman"/>
          <w:iCs/>
          <w:sz w:val="24"/>
          <w:szCs w:val="24"/>
          <w:lang w:val="en-US"/>
        </w:rPr>
        <w:t>Clasa II-a    –</w:t>
      </w:r>
      <w:r w:rsidRPr="00B10A5B">
        <w:rPr>
          <w:rFonts w:ascii="Times New Roman" w:eastAsia="Times New Roman" w:hAnsi="Times New Roman" w:cs="Times New Roman"/>
          <w:iCs/>
          <w:sz w:val="24"/>
          <w:szCs w:val="24"/>
          <w:lang w:val="en-US"/>
        </w:rPr>
        <w:t xml:space="preserve"> 1 clasă – </w:t>
      </w:r>
      <w:r w:rsidR="00B6321D">
        <w:rPr>
          <w:rFonts w:ascii="Times New Roman" w:eastAsia="Times New Roman" w:hAnsi="Times New Roman" w:cs="Times New Roman"/>
          <w:iCs/>
          <w:sz w:val="24"/>
          <w:szCs w:val="24"/>
          <w:lang w:val="en-US"/>
        </w:rPr>
        <w:t xml:space="preserve"> </w:t>
      </w:r>
      <w:r w:rsidR="00B45855">
        <w:rPr>
          <w:rFonts w:ascii="Times New Roman" w:eastAsia="Times New Roman" w:hAnsi="Times New Roman" w:cs="Times New Roman"/>
          <w:iCs/>
          <w:sz w:val="24"/>
          <w:szCs w:val="24"/>
          <w:lang w:val="en-US"/>
        </w:rPr>
        <w:t>8</w:t>
      </w:r>
      <w:r w:rsidRPr="00B10A5B">
        <w:rPr>
          <w:rFonts w:ascii="Times New Roman" w:eastAsia="Times New Roman" w:hAnsi="Times New Roman" w:cs="Times New Roman"/>
          <w:iCs/>
          <w:sz w:val="24"/>
          <w:szCs w:val="24"/>
          <w:lang w:val="en-US"/>
        </w:rPr>
        <w:t xml:space="preserve"> elevi , diriginte</w:t>
      </w:r>
      <w:r>
        <w:rPr>
          <w:rFonts w:ascii="Times New Roman" w:eastAsia="Times New Roman" w:hAnsi="Times New Roman" w:cs="Times New Roman"/>
          <w:iCs/>
          <w:sz w:val="24"/>
          <w:szCs w:val="24"/>
          <w:lang w:val="en-US"/>
        </w:rPr>
        <w:t xml:space="preserve"> </w:t>
      </w:r>
      <w:r w:rsidRPr="00A835F1">
        <w:rPr>
          <w:rFonts w:ascii="Times New Roman" w:eastAsia="Times New Roman" w:hAnsi="Times New Roman" w:cs="Times New Roman"/>
          <w:iCs/>
          <w:sz w:val="24"/>
          <w:szCs w:val="24"/>
          <w:lang w:val="en-US"/>
        </w:rPr>
        <w:t xml:space="preserve"> </w:t>
      </w:r>
      <w:r w:rsidR="00B45855">
        <w:rPr>
          <w:rFonts w:ascii="Times New Roman" w:eastAsia="Times New Roman" w:hAnsi="Times New Roman" w:cs="Times New Roman"/>
          <w:iCs/>
          <w:sz w:val="24"/>
          <w:szCs w:val="24"/>
          <w:lang w:val="en-US"/>
        </w:rPr>
        <w:t xml:space="preserve">Belous Aliona </w:t>
      </w:r>
      <w:r w:rsidRPr="00B10A5B">
        <w:rPr>
          <w:rFonts w:ascii="Times New Roman" w:eastAsia="Times New Roman" w:hAnsi="Times New Roman" w:cs="Times New Roman"/>
          <w:iCs/>
          <w:sz w:val="24"/>
          <w:szCs w:val="24"/>
          <w:lang w:val="en-US"/>
        </w:rPr>
        <w:t xml:space="preserve">          </w:t>
      </w:r>
      <w:r w:rsidR="00B6321D">
        <w:rPr>
          <w:rFonts w:ascii="Times New Roman" w:eastAsia="Times New Roman" w:hAnsi="Times New Roman" w:cs="Times New Roman"/>
          <w:iCs/>
          <w:sz w:val="24"/>
          <w:szCs w:val="24"/>
          <w:lang w:val="en-US"/>
        </w:rPr>
        <w:t xml:space="preserve">                   </w:t>
      </w:r>
      <w:r>
        <w:rPr>
          <w:rFonts w:ascii="Times New Roman" w:eastAsia="Times New Roman" w:hAnsi="Times New Roman" w:cs="Times New Roman"/>
          <w:iCs/>
          <w:sz w:val="24"/>
          <w:szCs w:val="24"/>
          <w:lang w:val="en-US"/>
        </w:rPr>
        <w:t xml:space="preserve"> clasa</w:t>
      </w:r>
      <w:r w:rsidR="00B6321D">
        <w:rPr>
          <w:rFonts w:ascii="Times New Roman" w:eastAsia="Times New Roman" w:hAnsi="Times New Roman" w:cs="Times New Roman"/>
          <w:iCs/>
          <w:sz w:val="24"/>
          <w:szCs w:val="24"/>
          <w:lang w:val="en-US"/>
        </w:rPr>
        <w:t xml:space="preserve"> VIII-a - </w:t>
      </w:r>
      <w:r>
        <w:rPr>
          <w:rFonts w:ascii="Times New Roman" w:eastAsia="Times New Roman" w:hAnsi="Times New Roman" w:cs="Times New Roman"/>
          <w:iCs/>
          <w:sz w:val="24"/>
          <w:szCs w:val="24"/>
          <w:lang w:val="en-US"/>
        </w:rPr>
        <w:t>1 clasă – 8</w:t>
      </w:r>
      <w:r w:rsidRPr="00B10A5B">
        <w:rPr>
          <w:rFonts w:ascii="Times New Roman" w:eastAsia="Times New Roman" w:hAnsi="Times New Roman" w:cs="Times New Roman"/>
          <w:iCs/>
          <w:sz w:val="24"/>
          <w:szCs w:val="24"/>
          <w:lang w:val="en-US"/>
        </w:rPr>
        <w:t xml:space="preserve"> elevi ,</w:t>
      </w:r>
      <w:r w:rsidR="00B45855">
        <w:rPr>
          <w:rFonts w:ascii="Times New Roman" w:eastAsia="Times New Roman" w:hAnsi="Times New Roman" w:cs="Times New Roman"/>
          <w:iCs/>
          <w:sz w:val="24"/>
          <w:szCs w:val="24"/>
          <w:lang w:val="en-US"/>
        </w:rPr>
        <w:t xml:space="preserve">diriginte Ursachi Mariana </w:t>
      </w:r>
    </w:p>
    <w:p w:rsidR="0023341B" w:rsidRDefault="0023341B" w:rsidP="0023341B">
      <w:pPr>
        <w:spacing w:after="0" w:line="240" w:lineRule="auto"/>
        <w:rPr>
          <w:rFonts w:ascii="Times New Roman" w:eastAsia="Times New Roman" w:hAnsi="Times New Roman" w:cs="Times New Roman"/>
          <w:iCs/>
          <w:sz w:val="24"/>
          <w:szCs w:val="24"/>
          <w:lang w:val="en-US"/>
        </w:rPr>
      </w:pPr>
      <w:r w:rsidRPr="00B10A5B">
        <w:rPr>
          <w:rFonts w:ascii="Times New Roman" w:eastAsia="Times New Roman" w:hAnsi="Times New Roman" w:cs="Times New Roman"/>
          <w:iCs/>
          <w:sz w:val="24"/>
          <w:szCs w:val="24"/>
          <w:lang w:val="en-US"/>
        </w:rPr>
        <w:t xml:space="preserve">   </w:t>
      </w:r>
      <w:r w:rsidR="00B6321D">
        <w:rPr>
          <w:rFonts w:ascii="Times New Roman" w:eastAsia="Times New Roman" w:hAnsi="Times New Roman" w:cs="Times New Roman"/>
          <w:iCs/>
          <w:sz w:val="24"/>
          <w:szCs w:val="24"/>
          <w:lang w:val="en-US"/>
        </w:rPr>
        <w:t xml:space="preserve">  Clasa III-a   – </w:t>
      </w:r>
      <w:r w:rsidR="00B45855">
        <w:rPr>
          <w:rFonts w:ascii="Times New Roman" w:eastAsia="Times New Roman" w:hAnsi="Times New Roman" w:cs="Times New Roman"/>
          <w:iCs/>
          <w:sz w:val="24"/>
          <w:szCs w:val="24"/>
          <w:lang w:val="en-US"/>
        </w:rPr>
        <w:t>1 clasă – 14</w:t>
      </w:r>
      <w:r>
        <w:rPr>
          <w:rFonts w:ascii="Times New Roman" w:eastAsia="Times New Roman" w:hAnsi="Times New Roman" w:cs="Times New Roman"/>
          <w:iCs/>
          <w:sz w:val="24"/>
          <w:szCs w:val="24"/>
          <w:lang w:val="en-US"/>
        </w:rPr>
        <w:t xml:space="preserve">  </w:t>
      </w:r>
      <w:r w:rsidRPr="00B10A5B">
        <w:rPr>
          <w:rFonts w:ascii="Times New Roman" w:eastAsia="Times New Roman" w:hAnsi="Times New Roman" w:cs="Times New Roman"/>
          <w:iCs/>
          <w:sz w:val="24"/>
          <w:szCs w:val="24"/>
          <w:lang w:val="en-US"/>
        </w:rPr>
        <w:t>elevi ,diriginte</w:t>
      </w:r>
      <w:r w:rsidRPr="00975122">
        <w:rPr>
          <w:rFonts w:ascii="Times New Roman" w:eastAsia="Times New Roman" w:hAnsi="Times New Roman" w:cs="Times New Roman"/>
          <w:iCs/>
          <w:sz w:val="24"/>
          <w:szCs w:val="24"/>
          <w:lang w:val="en-US"/>
        </w:rPr>
        <w:t xml:space="preserve"> </w:t>
      </w:r>
      <w:r w:rsidR="00B45855">
        <w:rPr>
          <w:rFonts w:ascii="Times New Roman" w:eastAsia="Times New Roman" w:hAnsi="Times New Roman" w:cs="Times New Roman"/>
          <w:iCs/>
          <w:sz w:val="24"/>
          <w:szCs w:val="24"/>
          <w:lang w:val="en-US"/>
        </w:rPr>
        <w:t xml:space="preserve"> Fortuna Livia </w:t>
      </w:r>
      <w:r>
        <w:rPr>
          <w:rFonts w:ascii="Times New Roman" w:eastAsia="Times New Roman" w:hAnsi="Times New Roman" w:cs="Times New Roman"/>
          <w:iCs/>
          <w:sz w:val="24"/>
          <w:szCs w:val="24"/>
          <w:lang w:val="en-US"/>
        </w:rPr>
        <w:t xml:space="preserve">             </w:t>
      </w:r>
      <w:r w:rsidRPr="00B10A5B">
        <w:rPr>
          <w:rFonts w:ascii="Times New Roman" w:eastAsia="Times New Roman" w:hAnsi="Times New Roman" w:cs="Times New Roman"/>
          <w:iCs/>
          <w:sz w:val="24"/>
          <w:szCs w:val="24"/>
          <w:lang w:val="en-US"/>
        </w:rPr>
        <w:t xml:space="preserve"> </w:t>
      </w:r>
      <w:r w:rsidR="00B45855">
        <w:rPr>
          <w:rFonts w:ascii="Times New Roman" w:eastAsia="Times New Roman" w:hAnsi="Times New Roman" w:cs="Times New Roman"/>
          <w:iCs/>
          <w:sz w:val="24"/>
          <w:szCs w:val="24"/>
          <w:lang w:val="en-US"/>
        </w:rPr>
        <w:t xml:space="preserve">               </w:t>
      </w:r>
      <w:r w:rsidR="00B6321D">
        <w:rPr>
          <w:rFonts w:ascii="Times New Roman" w:eastAsia="Times New Roman" w:hAnsi="Times New Roman" w:cs="Times New Roman"/>
          <w:iCs/>
          <w:sz w:val="24"/>
          <w:szCs w:val="24"/>
          <w:lang w:val="en-US"/>
        </w:rPr>
        <w:t xml:space="preserve"> </w:t>
      </w:r>
      <w:r w:rsidR="00B45855">
        <w:rPr>
          <w:rFonts w:ascii="Times New Roman" w:eastAsia="Times New Roman" w:hAnsi="Times New Roman" w:cs="Times New Roman"/>
          <w:iCs/>
          <w:sz w:val="24"/>
          <w:szCs w:val="24"/>
          <w:lang w:val="en-US"/>
        </w:rPr>
        <w:t xml:space="preserve">clasa IX-a  </w:t>
      </w:r>
      <w:r w:rsidRPr="00B10A5B">
        <w:rPr>
          <w:rFonts w:ascii="Times New Roman" w:eastAsia="Times New Roman" w:hAnsi="Times New Roman" w:cs="Times New Roman"/>
          <w:iCs/>
          <w:sz w:val="24"/>
          <w:szCs w:val="24"/>
          <w:lang w:val="en-US"/>
        </w:rPr>
        <w:t>-</w:t>
      </w:r>
      <w:r w:rsidR="00B45855">
        <w:rPr>
          <w:rFonts w:ascii="Times New Roman" w:eastAsia="Times New Roman" w:hAnsi="Times New Roman" w:cs="Times New Roman"/>
          <w:iCs/>
          <w:sz w:val="24"/>
          <w:szCs w:val="24"/>
          <w:lang w:val="en-US"/>
        </w:rPr>
        <w:t xml:space="preserve"> 1 clasă –</w:t>
      </w:r>
      <w:r w:rsidR="00B6321D">
        <w:rPr>
          <w:rFonts w:ascii="Times New Roman" w:eastAsia="Times New Roman" w:hAnsi="Times New Roman" w:cs="Times New Roman"/>
          <w:iCs/>
          <w:sz w:val="24"/>
          <w:szCs w:val="24"/>
          <w:lang w:val="en-US"/>
        </w:rPr>
        <w:t xml:space="preserve">  </w:t>
      </w:r>
      <w:r w:rsidR="00B45855">
        <w:rPr>
          <w:rFonts w:ascii="Times New Roman" w:eastAsia="Times New Roman" w:hAnsi="Times New Roman" w:cs="Times New Roman"/>
          <w:iCs/>
          <w:sz w:val="24"/>
          <w:szCs w:val="24"/>
          <w:lang w:val="en-US"/>
        </w:rPr>
        <w:t>8</w:t>
      </w:r>
      <w:r>
        <w:rPr>
          <w:rFonts w:ascii="Times New Roman" w:eastAsia="Times New Roman" w:hAnsi="Times New Roman" w:cs="Times New Roman"/>
          <w:iCs/>
          <w:sz w:val="24"/>
          <w:szCs w:val="24"/>
          <w:lang w:val="en-US"/>
        </w:rPr>
        <w:t xml:space="preserve"> </w:t>
      </w:r>
      <w:r w:rsidRPr="00B10A5B">
        <w:rPr>
          <w:rFonts w:ascii="Times New Roman" w:eastAsia="Times New Roman" w:hAnsi="Times New Roman" w:cs="Times New Roman"/>
          <w:iCs/>
          <w:sz w:val="24"/>
          <w:szCs w:val="24"/>
          <w:lang w:val="en-US"/>
        </w:rPr>
        <w:t xml:space="preserve">elevi, </w:t>
      </w:r>
      <w:r w:rsidR="00B45855">
        <w:rPr>
          <w:rFonts w:ascii="Times New Roman" w:eastAsia="Times New Roman" w:hAnsi="Times New Roman" w:cs="Times New Roman"/>
          <w:iCs/>
          <w:sz w:val="24"/>
          <w:szCs w:val="24"/>
          <w:lang w:val="en-US"/>
        </w:rPr>
        <w:t xml:space="preserve"> </w:t>
      </w:r>
      <w:r w:rsidRPr="00B10A5B">
        <w:rPr>
          <w:rFonts w:ascii="Times New Roman" w:eastAsia="Times New Roman" w:hAnsi="Times New Roman" w:cs="Times New Roman"/>
          <w:iCs/>
          <w:sz w:val="24"/>
          <w:szCs w:val="24"/>
          <w:lang w:val="en-US"/>
        </w:rPr>
        <w:t>diriginte</w:t>
      </w:r>
      <w:r w:rsidR="00B45855">
        <w:rPr>
          <w:rFonts w:ascii="Times New Roman" w:eastAsia="Times New Roman" w:hAnsi="Times New Roman" w:cs="Times New Roman"/>
          <w:iCs/>
          <w:sz w:val="24"/>
          <w:szCs w:val="24"/>
          <w:lang w:val="en-US"/>
        </w:rPr>
        <w:t xml:space="preserve"> Pocitari Angela</w:t>
      </w:r>
      <w:r>
        <w:rPr>
          <w:rFonts w:ascii="Times New Roman" w:eastAsia="Times New Roman" w:hAnsi="Times New Roman" w:cs="Times New Roman"/>
          <w:iCs/>
          <w:sz w:val="24"/>
          <w:szCs w:val="24"/>
          <w:lang w:val="en-US"/>
        </w:rPr>
        <w:t xml:space="preserve"> </w:t>
      </w:r>
    </w:p>
    <w:p w:rsidR="0023341B" w:rsidRDefault="0023341B" w:rsidP="0023341B">
      <w:pPr>
        <w:spacing w:after="0" w:line="240" w:lineRule="auto"/>
        <w:rPr>
          <w:rFonts w:ascii="Times New Roman" w:eastAsia="Times New Roman" w:hAnsi="Times New Roman" w:cs="Times New Roman"/>
          <w:iCs/>
          <w:sz w:val="24"/>
          <w:szCs w:val="24"/>
          <w:lang w:val="en-US"/>
        </w:rPr>
      </w:pPr>
      <w:r w:rsidRPr="00B10A5B">
        <w:rPr>
          <w:rFonts w:ascii="Times New Roman" w:eastAsia="Times New Roman" w:hAnsi="Times New Roman" w:cs="Times New Roman"/>
          <w:iCs/>
          <w:sz w:val="24"/>
          <w:szCs w:val="24"/>
          <w:lang w:val="en-US"/>
        </w:rPr>
        <w:t xml:space="preserve"> </w:t>
      </w:r>
      <w:r w:rsidR="00B6321D">
        <w:rPr>
          <w:rFonts w:ascii="Times New Roman" w:eastAsia="Times New Roman" w:hAnsi="Times New Roman" w:cs="Times New Roman"/>
          <w:iCs/>
          <w:sz w:val="24"/>
          <w:szCs w:val="24"/>
          <w:lang w:val="en-US"/>
        </w:rPr>
        <w:t xml:space="preserve">    Clasa IV-a   –</w:t>
      </w:r>
      <w:r>
        <w:rPr>
          <w:rFonts w:ascii="Times New Roman" w:eastAsia="Times New Roman" w:hAnsi="Times New Roman" w:cs="Times New Roman"/>
          <w:iCs/>
          <w:sz w:val="24"/>
          <w:szCs w:val="24"/>
          <w:lang w:val="en-US"/>
        </w:rPr>
        <w:t xml:space="preserve"> 1 clasă – 11</w:t>
      </w:r>
      <w:r w:rsidRPr="00B10A5B">
        <w:rPr>
          <w:rFonts w:ascii="Times New Roman" w:eastAsia="Times New Roman" w:hAnsi="Times New Roman" w:cs="Times New Roman"/>
          <w:iCs/>
          <w:sz w:val="24"/>
          <w:szCs w:val="24"/>
          <w:lang w:val="en-US"/>
        </w:rPr>
        <w:t xml:space="preserve"> elevi ,diriginte</w:t>
      </w:r>
      <w:r w:rsidRPr="00A835F1">
        <w:rPr>
          <w:rFonts w:ascii="Times New Roman" w:eastAsia="Times New Roman" w:hAnsi="Times New Roman" w:cs="Times New Roman"/>
          <w:iCs/>
          <w:sz w:val="24"/>
          <w:szCs w:val="24"/>
          <w:lang w:val="en-US"/>
        </w:rPr>
        <w:t xml:space="preserve"> </w:t>
      </w:r>
      <w:r w:rsidR="00B45855">
        <w:rPr>
          <w:rFonts w:ascii="Times New Roman" w:eastAsia="Times New Roman" w:hAnsi="Times New Roman" w:cs="Times New Roman"/>
          <w:iCs/>
          <w:sz w:val="24"/>
          <w:szCs w:val="24"/>
          <w:lang w:val="en-US"/>
        </w:rPr>
        <w:t xml:space="preserve"> Arventii Maria </w:t>
      </w:r>
      <w:r w:rsidRPr="00B10A5B">
        <w:rPr>
          <w:rFonts w:ascii="Times New Roman" w:eastAsia="Times New Roman" w:hAnsi="Times New Roman" w:cs="Times New Roman"/>
          <w:iCs/>
          <w:sz w:val="24"/>
          <w:szCs w:val="24"/>
          <w:lang w:val="en-US"/>
        </w:rPr>
        <w:t xml:space="preserve">    </w:t>
      </w:r>
      <w:r>
        <w:rPr>
          <w:rFonts w:ascii="Times New Roman" w:eastAsia="Times New Roman" w:hAnsi="Times New Roman" w:cs="Times New Roman"/>
          <w:iCs/>
          <w:sz w:val="24"/>
          <w:szCs w:val="24"/>
          <w:lang w:val="en-US"/>
        </w:rPr>
        <w:t xml:space="preserve">               </w:t>
      </w:r>
    </w:p>
    <w:p w:rsidR="0023341B" w:rsidRPr="00B6321D" w:rsidRDefault="0023341B" w:rsidP="0023341B">
      <w:pPr>
        <w:spacing w:after="0" w:line="240" w:lineRule="auto"/>
        <w:rPr>
          <w:rFonts w:ascii="Times New Roman" w:eastAsia="Times New Roman" w:hAnsi="Times New Roman" w:cs="Times New Roman"/>
          <w:b/>
          <w:iCs/>
          <w:sz w:val="24"/>
          <w:szCs w:val="24"/>
          <w:lang w:val="en-US"/>
        </w:rPr>
      </w:pPr>
      <w:r w:rsidRPr="00975122">
        <w:rPr>
          <w:rFonts w:ascii="Times New Roman" w:eastAsia="Times New Roman" w:hAnsi="Times New Roman" w:cs="Times New Roman"/>
          <w:iCs/>
          <w:sz w:val="24"/>
          <w:szCs w:val="24"/>
          <w:lang w:val="en-US"/>
        </w:rPr>
        <w:t xml:space="preserve"> </w:t>
      </w:r>
      <w:r w:rsidRPr="00B6321D">
        <w:rPr>
          <w:rFonts w:ascii="Times New Roman" w:eastAsia="Times New Roman" w:hAnsi="Times New Roman" w:cs="Times New Roman"/>
          <w:b/>
          <w:iCs/>
          <w:sz w:val="24"/>
          <w:szCs w:val="24"/>
          <w:lang w:val="en-US"/>
        </w:rPr>
        <w:t xml:space="preserve">Total </w:t>
      </w:r>
      <w:r w:rsidR="00B6321D">
        <w:rPr>
          <w:rFonts w:ascii="Times New Roman" w:eastAsia="Times New Roman" w:hAnsi="Times New Roman" w:cs="Times New Roman"/>
          <w:b/>
          <w:iCs/>
          <w:sz w:val="24"/>
          <w:szCs w:val="24"/>
          <w:lang w:val="en-US"/>
        </w:rPr>
        <w:t>elevi la 01.09.22</w:t>
      </w:r>
      <w:r w:rsidRPr="00B6321D">
        <w:rPr>
          <w:rFonts w:ascii="Times New Roman" w:eastAsia="Times New Roman" w:hAnsi="Times New Roman" w:cs="Times New Roman"/>
          <w:b/>
          <w:iCs/>
          <w:sz w:val="24"/>
          <w:szCs w:val="24"/>
          <w:lang w:val="en-US"/>
        </w:rPr>
        <w:t xml:space="preserve">  :primar- </w:t>
      </w:r>
      <w:r w:rsidR="00B45855" w:rsidRPr="00B6321D">
        <w:rPr>
          <w:rFonts w:ascii="Times New Roman" w:eastAsia="Times New Roman" w:hAnsi="Times New Roman" w:cs="Times New Roman"/>
          <w:b/>
          <w:iCs/>
          <w:sz w:val="24"/>
          <w:szCs w:val="24"/>
          <w:lang w:val="en-US"/>
        </w:rPr>
        <w:t>42</w:t>
      </w:r>
      <w:r w:rsidRPr="00B6321D">
        <w:rPr>
          <w:rFonts w:ascii="Times New Roman" w:eastAsia="Times New Roman" w:hAnsi="Times New Roman" w:cs="Times New Roman"/>
          <w:b/>
          <w:iCs/>
          <w:sz w:val="24"/>
          <w:szCs w:val="24"/>
          <w:lang w:val="en-US"/>
        </w:rPr>
        <w:t xml:space="preserve"> elevi</w:t>
      </w:r>
    </w:p>
    <w:p w:rsidR="0023341B" w:rsidRPr="00975122" w:rsidRDefault="0023341B" w:rsidP="0023341B">
      <w:pPr>
        <w:spacing w:after="0" w:line="240" w:lineRule="auto"/>
        <w:rPr>
          <w:rFonts w:ascii="Times New Roman" w:eastAsia="Times New Roman" w:hAnsi="Times New Roman" w:cs="Times New Roman"/>
          <w:iCs/>
          <w:sz w:val="24"/>
          <w:szCs w:val="24"/>
          <w:lang w:val="en-US"/>
        </w:rPr>
      </w:pPr>
      <w:r w:rsidRPr="00B10A5B">
        <w:rPr>
          <w:rFonts w:ascii="Times New Roman" w:eastAsia="Times New Roman" w:hAnsi="Times New Roman" w:cs="Times New Roman"/>
          <w:iCs/>
          <w:sz w:val="24"/>
          <w:szCs w:val="24"/>
          <w:lang w:val="en-US"/>
        </w:rPr>
        <w:t xml:space="preserve"> </w:t>
      </w:r>
      <w:r w:rsidR="00B6321D">
        <w:rPr>
          <w:rFonts w:ascii="Times New Roman" w:eastAsia="Times New Roman" w:hAnsi="Times New Roman" w:cs="Times New Roman"/>
          <w:iCs/>
          <w:sz w:val="24"/>
          <w:szCs w:val="24"/>
          <w:lang w:val="en-US"/>
        </w:rPr>
        <w:t xml:space="preserve">    Clasa V-a    - </w:t>
      </w:r>
      <w:r>
        <w:rPr>
          <w:rFonts w:ascii="Times New Roman" w:eastAsia="Times New Roman" w:hAnsi="Times New Roman" w:cs="Times New Roman"/>
          <w:iCs/>
          <w:sz w:val="24"/>
          <w:szCs w:val="24"/>
          <w:lang w:val="en-US"/>
        </w:rPr>
        <w:t xml:space="preserve"> 1 clasă – 14 </w:t>
      </w:r>
      <w:r w:rsidRPr="00B10A5B">
        <w:rPr>
          <w:rFonts w:ascii="Times New Roman" w:eastAsia="Times New Roman" w:hAnsi="Times New Roman" w:cs="Times New Roman"/>
          <w:iCs/>
          <w:sz w:val="24"/>
          <w:szCs w:val="24"/>
          <w:lang w:val="en-US"/>
        </w:rPr>
        <w:t xml:space="preserve">elevi, diriginte </w:t>
      </w:r>
      <w:r w:rsidR="00B45855">
        <w:rPr>
          <w:rFonts w:ascii="Times New Roman" w:eastAsia="Times New Roman" w:hAnsi="Times New Roman" w:cs="Times New Roman"/>
          <w:iCs/>
          <w:sz w:val="24"/>
          <w:szCs w:val="24"/>
          <w:lang w:val="en-US"/>
        </w:rPr>
        <w:t xml:space="preserve">Moraru Alina </w:t>
      </w:r>
      <w:r>
        <w:rPr>
          <w:rFonts w:ascii="Times New Roman" w:eastAsia="Times New Roman" w:hAnsi="Times New Roman" w:cs="Times New Roman"/>
          <w:iCs/>
          <w:sz w:val="24"/>
          <w:szCs w:val="24"/>
          <w:lang w:val="en-US"/>
        </w:rPr>
        <w:t xml:space="preserve">                                   </w:t>
      </w:r>
      <w:r w:rsidR="00B45855">
        <w:rPr>
          <w:rFonts w:ascii="Times New Roman" w:eastAsia="Times New Roman" w:hAnsi="Times New Roman" w:cs="Times New Roman"/>
          <w:iCs/>
          <w:sz w:val="24"/>
          <w:szCs w:val="24"/>
          <w:lang w:val="en-US"/>
        </w:rPr>
        <w:t xml:space="preserve">                  </w:t>
      </w:r>
      <w:r w:rsidR="00B45855" w:rsidRPr="00B6321D">
        <w:rPr>
          <w:rFonts w:ascii="Times New Roman" w:eastAsia="Times New Roman" w:hAnsi="Times New Roman" w:cs="Times New Roman"/>
          <w:b/>
          <w:iCs/>
          <w:sz w:val="24"/>
          <w:szCs w:val="24"/>
          <w:lang w:val="en-US"/>
        </w:rPr>
        <w:t>gimnazial – 62</w:t>
      </w:r>
      <w:r w:rsidRPr="00B6321D">
        <w:rPr>
          <w:rFonts w:ascii="Times New Roman" w:eastAsia="Times New Roman" w:hAnsi="Times New Roman" w:cs="Times New Roman"/>
          <w:b/>
          <w:iCs/>
          <w:sz w:val="24"/>
          <w:szCs w:val="24"/>
          <w:lang w:val="en-US"/>
        </w:rPr>
        <w:t xml:space="preserve">  elevi/ </w:t>
      </w:r>
      <w:r w:rsidR="00B45855" w:rsidRPr="00B6321D">
        <w:rPr>
          <w:rFonts w:ascii="Times New Roman" w:eastAsia="Times New Roman" w:hAnsi="Times New Roman" w:cs="Times New Roman"/>
          <w:b/>
          <w:iCs/>
          <w:sz w:val="24"/>
          <w:szCs w:val="24"/>
          <w:lang w:val="en-US"/>
        </w:rPr>
        <w:t>TOTAL 104</w:t>
      </w:r>
      <w:r w:rsidRPr="00B6321D">
        <w:rPr>
          <w:rFonts w:ascii="Times New Roman" w:eastAsia="Times New Roman" w:hAnsi="Times New Roman" w:cs="Times New Roman"/>
          <w:b/>
          <w:iCs/>
          <w:sz w:val="24"/>
          <w:szCs w:val="24"/>
          <w:lang w:val="en-US"/>
        </w:rPr>
        <w:t xml:space="preserve">  elevi</w:t>
      </w:r>
    </w:p>
    <w:p w:rsidR="004951E3" w:rsidRDefault="0023341B" w:rsidP="0023341B">
      <w:pPr>
        <w:pStyle w:val="a7"/>
        <w:rPr>
          <w:rFonts w:ascii="Times New Roman" w:hAnsi="Times New Roman"/>
          <w:iCs/>
          <w:sz w:val="24"/>
          <w:szCs w:val="24"/>
          <w:lang w:val="en-US"/>
        </w:rPr>
      </w:pPr>
      <w:r w:rsidRPr="00B10A5B">
        <w:rPr>
          <w:rFonts w:ascii="Times New Roman" w:hAnsi="Times New Roman"/>
          <w:iCs/>
          <w:sz w:val="24"/>
          <w:szCs w:val="24"/>
          <w:lang w:val="en-US"/>
        </w:rPr>
        <w:t xml:space="preserve"> </w:t>
      </w:r>
      <w:r w:rsidR="00B6321D">
        <w:rPr>
          <w:rFonts w:ascii="Times New Roman" w:hAnsi="Times New Roman"/>
          <w:iCs/>
          <w:sz w:val="24"/>
          <w:szCs w:val="24"/>
          <w:lang w:val="en-US"/>
        </w:rPr>
        <w:t xml:space="preserve">    Clasa VI-a    -</w:t>
      </w:r>
      <w:r>
        <w:rPr>
          <w:rFonts w:ascii="Times New Roman" w:hAnsi="Times New Roman"/>
          <w:iCs/>
          <w:sz w:val="24"/>
          <w:szCs w:val="24"/>
          <w:lang w:val="en-US"/>
        </w:rPr>
        <w:t xml:space="preserve"> 1 clasă – 16 elevi ,</w:t>
      </w:r>
      <w:r w:rsidRPr="00B10A5B">
        <w:rPr>
          <w:rFonts w:ascii="Times New Roman" w:hAnsi="Times New Roman"/>
          <w:iCs/>
          <w:sz w:val="24"/>
          <w:szCs w:val="24"/>
          <w:lang w:val="en-US"/>
        </w:rPr>
        <w:t xml:space="preserve">diriginte </w:t>
      </w:r>
      <w:r>
        <w:rPr>
          <w:rFonts w:ascii="Times New Roman" w:hAnsi="Times New Roman"/>
          <w:iCs/>
          <w:sz w:val="24"/>
          <w:szCs w:val="24"/>
          <w:lang w:val="en-US"/>
        </w:rPr>
        <w:t xml:space="preserve"> </w:t>
      </w:r>
      <w:r w:rsidR="00B45855">
        <w:rPr>
          <w:rFonts w:ascii="Times New Roman" w:hAnsi="Times New Roman"/>
          <w:iCs/>
          <w:sz w:val="24"/>
          <w:szCs w:val="24"/>
          <w:lang w:val="en-US"/>
        </w:rPr>
        <w:t xml:space="preserve">Pocitari Adriana </w:t>
      </w:r>
      <w:r>
        <w:rPr>
          <w:rFonts w:ascii="Times New Roman" w:hAnsi="Times New Roman"/>
          <w:iCs/>
          <w:sz w:val="24"/>
          <w:szCs w:val="24"/>
          <w:lang w:val="en-US"/>
        </w:rPr>
        <w:t xml:space="preserve">                                                   </w:t>
      </w:r>
    </w:p>
    <w:tbl>
      <w:tblPr>
        <w:tblpPr w:leftFromText="180" w:rightFromText="180" w:vertAnchor="text" w:horzAnchor="margin" w:tblpY="908"/>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9"/>
        <w:gridCol w:w="1985"/>
        <w:gridCol w:w="2268"/>
        <w:gridCol w:w="2977"/>
        <w:gridCol w:w="2551"/>
        <w:gridCol w:w="3119"/>
      </w:tblGrid>
      <w:tr w:rsidR="0023341B" w:rsidRPr="000437BF" w:rsidTr="00033489">
        <w:tc>
          <w:tcPr>
            <w:tcW w:w="1809" w:type="dxa"/>
            <w:vMerge w:val="restart"/>
          </w:tcPr>
          <w:p w:rsidR="0023341B" w:rsidRPr="00D97E8F" w:rsidRDefault="0023341B" w:rsidP="00033489">
            <w:pPr>
              <w:spacing w:after="0" w:line="240" w:lineRule="auto"/>
              <w:rPr>
                <w:rFonts w:ascii="Times New Roman" w:eastAsia="Times New Roman" w:hAnsi="Times New Roman" w:cs="Times New Roman"/>
                <w:b/>
                <w:sz w:val="28"/>
                <w:szCs w:val="28"/>
                <w:lang w:val="ro-RO" w:eastAsia="ru-RU"/>
              </w:rPr>
            </w:pPr>
            <w:r w:rsidRPr="00D97E8F">
              <w:rPr>
                <w:rFonts w:ascii="Times New Roman" w:eastAsia="Times New Roman" w:hAnsi="Times New Roman" w:cs="Times New Roman"/>
                <w:b/>
                <w:sz w:val="28"/>
                <w:szCs w:val="28"/>
                <w:lang w:val="ro-RO" w:eastAsia="ru-RU"/>
              </w:rPr>
              <w:lastRenderedPageBreak/>
              <w:t>Săptămânile</w:t>
            </w:r>
          </w:p>
          <w:p w:rsidR="0023341B" w:rsidRPr="000437BF" w:rsidRDefault="0023341B" w:rsidP="00033489">
            <w:pPr>
              <w:spacing w:after="0" w:line="240" w:lineRule="auto"/>
              <w:rPr>
                <w:rFonts w:ascii="Times New Roman" w:eastAsia="Times New Roman" w:hAnsi="Times New Roman" w:cs="Times New Roman"/>
                <w:sz w:val="28"/>
                <w:szCs w:val="28"/>
                <w:lang w:val="ro-RO" w:eastAsia="ru-RU"/>
              </w:rPr>
            </w:pPr>
            <w:r w:rsidRPr="00D97E8F">
              <w:rPr>
                <w:rFonts w:ascii="Times New Roman" w:eastAsia="Times New Roman" w:hAnsi="Times New Roman" w:cs="Times New Roman"/>
                <w:b/>
                <w:sz w:val="28"/>
                <w:szCs w:val="28"/>
                <w:lang w:val="ro-RO" w:eastAsia="ru-RU"/>
              </w:rPr>
              <w:t xml:space="preserve">  Lunii</w:t>
            </w:r>
          </w:p>
        </w:tc>
        <w:tc>
          <w:tcPr>
            <w:tcW w:w="12900" w:type="dxa"/>
            <w:gridSpan w:val="5"/>
          </w:tcPr>
          <w:p w:rsidR="0023341B" w:rsidRPr="00D97E8F" w:rsidRDefault="0023341B" w:rsidP="00033489">
            <w:pPr>
              <w:spacing w:after="0" w:line="240" w:lineRule="auto"/>
              <w:jc w:val="center"/>
              <w:rPr>
                <w:rFonts w:ascii="Times New Roman" w:eastAsia="Times New Roman" w:hAnsi="Times New Roman" w:cs="Times New Roman"/>
                <w:b/>
                <w:sz w:val="28"/>
                <w:szCs w:val="28"/>
                <w:lang w:val="ro-RO" w:eastAsia="ru-RU"/>
              </w:rPr>
            </w:pPr>
            <w:r w:rsidRPr="00D97E8F">
              <w:rPr>
                <w:rFonts w:ascii="Times New Roman" w:eastAsia="Times New Roman" w:hAnsi="Times New Roman" w:cs="Times New Roman"/>
                <w:b/>
                <w:sz w:val="28"/>
                <w:szCs w:val="28"/>
                <w:lang w:val="ro-RO" w:eastAsia="ru-RU"/>
              </w:rPr>
              <w:t>Zilele  săptămânii</w:t>
            </w:r>
          </w:p>
        </w:tc>
      </w:tr>
      <w:tr w:rsidR="0023341B" w:rsidRPr="000437BF" w:rsidTr="00033489">
        <w:tc>
          <w:tcPr>
            <w:tcW w:w="1809" w:type="dxa"/>
            <w:vMerge/>
          </w:tcPr>
          <w:p w:rsidR="0023341B" w:rsidRPr="000437BF" w:rsidRDefault="0023341B" w:rsidP="00033489">
            <w:pPr>
              <w:spacing w:after="0" w:line="240" w:lineRule="auto"/>
              <w:rPr>
                <w:rFonts w:ascii="Times New Roman" w:eastAsia="Times New Roman" w:hAnsi="Times New Roman" w:cs="Times New Roman"/>
                <w:sz w:val="28"/>
                <w:szCs w:val="28"/>
                <w:lang w:val="ro-RO" w:eastAsia="ru-RU"/>
              </w:rPr>
            </w:pPr>
          </w:p>
        </w:tc>
        <w:tc>
          <w:tcPr>
            <w:tcW w:w="1985" w:type="dxa"/>
          </w:tcPr>
          <w:p w:rsidR="0023341B" w:rsidRPr="00D97E8F" w:rsidRDefault="0023341B" w:rsidP="00033489">
            <w:pPr>
              <w:spacing w:after="0" w:line="240" w:lineRule="auto"/>
              <w:rPr>
                <w:rFonts w:ascii="Times New Roman" w:eastAsia="Times New Roman" w:hAnsi="Times New Roman" w:cs="Times New Roman"/>
                <w:b/>
                <w:sz w:val="28"/>
                <w:szCs w:val="28"/>
                <w:lang w:val="ro-RO" w:eastAsia="ru-RU"/>
              </w:rPr>
            </w:pPr>
            <w:r w:rsidRPr="00D97E8F">
              <w:rPr>
                <w:rFonts w:ascii="Times New Roman" w:eastAsia="Times New Roman" w:hAnsi="Times New Roman" w:cs="Times New Roman"/>
                <w:b/>
                <w:sz w:val="28"/>
                <w:szCs w:val="28"/>
                <w:lang w:val="ro-RO" w:eastAsia="ru-RU"/>
              </w:rPr>
              <w:t xml:space="preserve">    Luni</w:t>
            </w:r>
          </w:p>
        </w:tc>
        <w:tc>
          <w:tcPr>
            <w:tcW w:w="2268" w:type="dxa"/>
          </w:tcPr>
          <w:p w:rsidR="0023341B" w:rsidRPr="00D97E8F" w:rsidRDefault="0023341B" w:rsidP="00033489">
            <w:pPr>
              <w:spacing w:after="0" w:line="240" w:lineRule="auto"/>
              <w:rPr>
                <w:rFonts w:ascii="Times New Roman" w:eastAsia="Times New Roman" w:hAnsi="Times New Roman" w:cs="Times New Roman"/>
                <w:b/>
                <w:sz w:val="28"/>
                <w:szCs w:val="28"/>
                <w:lang w:val="ro-RO" w:eastAsia="ru-RU"/>
              </w:rPr>
            </w:pPr>
            <w:r w:rsidRPr="00D97E8F">
              <w:rPr>
                <w:rFonts w:ascii="Times New Roman" w:eastAsia="Times New Roman" w:hAnsi="Times New Roman" w:cs="Times New Roman"/>
                <w:b/>
                <w:sz w:val="28"/>
                <w:szCs w:val="28"/>
                <w:lang w:val="ro-RO" w:eastAsia="ru-RU"/>
              </w:rPr>
              <w:t xml:space="preserve">     Marţi</w:t>
            </w:r>
          </w:p>
        </w:tc>
        <w:tc>
          <w:tcPr>
            <w:tcW w:w="2977" w:type="dxa"/>
          </w:tcPr>
          <w:p w:rsidR="0023341B" w:rsidRPr="00D97E8F" w:rsidRDefault="0023341B" w:rsidP="00033489">
            <w:pPr>
              <w:spacing w:after="0" w:line="240" w:lineRule="auto"/>
              <w:rPr>
                <w:rFonts w:ascii="Times New Roman" w:eastAsia="Times New Roman" w:hAnsi="Times New Roman" w:cs="Times New Roman"/>
                <w:b/>
                <w:sz w:val="28"/>
                <w:szCs w:val="28"/>
                <w:lang w:val="ro-RO" w:eastAsia="ru-RU"/>
              </w:rPr>
            </w:pPr>
            <w:r w:rsidRPr="00D97E8F">
              <w:rPr>
                <w:rFonts w:ascii="Times New Roman" w:eastAsia="Times New Roman" w:hAnsi="Times New Roman" w:cs="Times New Roman"/>
                <w:b/>
                <w:sz w:val="28"/>
                <w:szCs w:val="28"/>
                <w:lang w:val="ro-RO" w:eastAsia="ru-RU"/>
              </w:rPr>
              <w:t xml:space="preserve">  Miercuri</w:t>
            </w:r>
          </w:p>
        </w:tc>
        <w:tc>
          <w:tcPr>
            <w:tcW w:w="2551" w:type="dxa"/>
          </w:tcPr>
          <w:p w:rsidR="0023341B" w:rsidRPr="00D97E8F" w:rsidRDefault="0023341B" w:rsidP="00033489">
            <w:pPr>
              <w:spacing w:after="0" w:line="240" w:lineRule="auto"/>
              <w:rPr>
                <w:rFonts w:ascii="Times New Roman" w:eastAsia="Times New Roman" w:hAnsi="Times New Roman" w:cs="Times New Roman"/>
                <w:b/>
                <w:sz w:val="28"/>
                <w:szCs w:val="28"/>
                <w:lang w:val="ro-RO" w:eastAsia="ru-RU"/>
              </w:rPr>
            </w:pPr>
            <w:r w:rsidRPr="00D97E8F">
              <w:rPr>
                <w:rFonts w:ascii="Times New Roman" w:eastAsia="Times New Roman" w:hAnsi="Times New Roman" w:cs="Times New Roman"/>
                <w:b/>
                <w:sz w:val="28"/>
                <w:szCs w:val="28"/>
                <w:lang w:val="ro-RO" w:eastAsia="ru-RU"/>
              </w:rPr>
              <w:t xml:space="preserve">      Joi</w:t>
            </w:r>
          </w:p>
        </w:tc>
        <w:tc>
          <w:tcPr>
            <w:tcW w:w="3119" w:type="dxa"/>
          </w:tcPr>
          <w:p w:rsidR="0023341B" w:rsidRPr="00D97E8F" w:rsidRDefault="0023341B" w:rsidP="00033489">
            <w:pPr>
              <w:spacing w:after="0" w:line="240" w:lineRule="auto"/>
              <w:rPr>
                <w:rFonts w:ascii="Times New Roman" w:eastAsia="Times New Roman" w:hAnsi="Times New Roman" w:cs="Times New Roman"/>
                <w:b/>
                <w:sz w:val="28"/>
                <w:szCs w:val="28"/>
                <w:lang w:val="ro-RO" w:eastAsia="ru-RU"/>
              </w:rPr>
            </w:pPr>
            <w:r w:rsidRPr="00D97E8F">
              <w:rPr>
                <w:rFonts w:ascii="Times New Roman" w:eastAsia="Times New Roman" w:hAnsi="Times New Roman" w:cs="Times New Roman"/>
                <w:b/>
                <w:sz w:val="28"/>
                <w:szCs w:val="28"/>
                <w:lang w:val="ro-RO" w:eastAsia="ru-RU"/>
              </w:rPr>
              <w:t xml:space="preserve">    Vineri</w:t>
            </w:r>
          </w:p>
        </w:tc>
      </w:tr>
      <w:tr w:rsidR="0023341B" w:rsidRPr="000437BF" w:rsidTr="00033489">
        <w:tc>
          <w:tcPr>
            <w:tcW w:w="1809" w:type="dxa"/>
          </w:tcPr>
          <w:p w:rsidR="0023341B" w:rsidRPr="000437BF" w:rsidRDefault="0023341B" w:rsidP="00033489">
            <w:pPr>
              <w:spacing w:after="0" w:line="240" w:lineRule="auto"/>
              <w:rPr>
                <w:rFonts w:ascii="Times New Roman" w:eastAsia="Times New Roman" w:hAnsi="Times New Roman" w:cs="Times New Roman"/>
                <w:sz w:val="28"/>
                <w:szCs w:val="28"/>
                <w:lang w:val="ro-RO" w:eastAsia="ru-RU"/>
              </w:rPr>
            </w:pPr>
            <w:r w:rsidRPr="000437BF">
              <w:rPr>
                <w:rFonts w:ascii="Times New Roman" w:eastAsia="Times New Roman" w:hAnsi="Times New Roman" w:cs="Times New Roman"/>
                <w:sz w:val="28"/>
                <w:szCs w:val="28"/>
                <w:lang w:val="ro-RO" w:eastAsia="ru-RU"/>
              </w:rPr>
              <w:t xml:space="preserve">      I</w:t>
            </w:r>
          </w:p>
        </w:tc>
        <w:tc>
          <w:tcPr>
            <w:tcW w:w="1985" w:type="dxa"/>
          </w:tcPr>
          <w:p w:rsidR="0023341B" w:rsidRPr="000437BF" w:rsidRDefault="0023341B" w:rsidP="00033489">
            <w:pPr>
              <w:spacing w:after="0" w:line="240" w:lineRule="auto"/>
              <w:rPr>
                <w:rFonts w:ascii="Times New Roman" w:eastAsia="Times New Roman" w:hAnsi="Times New Roman" w:cs="Times New Roman"/>
                <w:sz w:val="28"/>
                <w:szCs w:val="28"/>
                <w:lang w:val="ro-RO" w:eastAsia="ru-RU"/>
              </w:rPr>
            </w:pPr>
            <w:r w:rsidRPr="000437BF">
              <w:rPr>
                <w:rFonts w:ascii="Times New Roman" w:eastAsia="Times New Roman" w:hAnsi="Times New Roman" w:cs="Times New Roman"/>
                <w:sz w:val="28"/>
                <w:szCs w:val="28"/>
                <w:lang w:val="ro-RO" w:eastAsia="ru-RU"/>
              </w:rPr>
              <w:t>Şedinţa cu cadrele didactice/auxiliare</w:t>
            </w:r>
          </w:p>
        </w:tc>
        <w:tc>
          <w:tcPr>
            <w:tcW w:w="2268" w:type="dxa"/>
          </w:tcPr>
          <w:p w:rsidR="0023341B" w:rsidRPr="000437BF" w:rsidRDefault="0023341B" w:rsidP="00033489">
            <w:pPr>
              <w:spacing w:after="0" w:line="240" w:lineRule="auto"/>
              <w:rPr>
                <w:rFonts w:ascii="Times New Roman" w:eastAsia="Times New Roman" w:hAnsi="Times New Roman" w:cs="Times New Roman"/>
                <w:sz w:val="28"/>
                <w:szCs w:val="28"/>
                <w:lang w:val="ro-RO" w:eastAsia="ru-RU"/>
              </w:rPr>
            </w:pPr>
          </w:p>
        </w:tc>
        <w:tc>
          <w:tcPr>
            <w:tcW w:w="2977" w:type="dxa"/>
            <w:vMerge w:val="restart"/>
          </w:tcPr>
          <w:p w:rsidR="0023341B" w:rsidRPr="000437BF" w:rsidRDefault="0023341B" w:rsidP="00033489">
            <w:pPr>
              <w:spacing w:after="0" w:line="240" w:lineRule="auto"/>
              <w:rPr>
                <w:rFonts w:ascii="Times New Roman" w:eastAsia="Times New Roman" w:hAnsi="Times New Roman" w:cs="Times New Roman"/>
                <w:sz w:val="28"/>
                <w:szCs w:val="28"/>
                <w:lang w:val="ro-RO" w:eastAsia="ru-RU"/>
              </w:rPr>
            </w:pPr>
            <w:r w:rsidRPr="000437BF">
              <w:rPr>
                <w:rFonts w:ascii="Times New Roman" w:eastAsia="Times New Roman" w:hAnsi="Times New Roman" w:cs="Times New Roman"/>
                <w:sz w:val="28"/>
                <w:szCs w:val="28"/>
                <w:lang w:val="ro-RO" w:eastAsia="ru-RU"/>
              </w:rPr>
              <w:t>Şedinţa corpului didactic</w:t>
            </w:r>
            <w:r w:rsidRPr="000437BF">
              <w:rPr>
                <w:rFonts w:ascii="Times New Roman" w:eastAsia="Times New Roman" w:hAnsi="Times New Roman" w:cs="Times New Roman"/>
                <w:sz w:val="28"/>
                <w:szCs w:val="28"/>
                <w:lang w:val="en-US" w:eastAsia="ru-RU"/>
              </w:rPr>
              <w:t xml:space="preserve"> </w:t>
            </w:r>
            <w:r w:rsidRPr="000437BF">
              <w:rPr>
                <w:rFonts w:ascii="Times New Roman" w:eastAsia="Times New Roman" w:hAnsi="Times New Roman" w:cs="Times New Roman"/>
                <w:sz w:val="28"/>
                <w:szCs w:val="28"/>
                <w:lang w:val="ro-RO" w:eastAsia="ru-RU"/>
              </w:rPr>
              <w:t>Participarea administraţiei  inst. la  lucrările seminarelor instructiv-metodice organizate de DÎ Soroca</w:t>
            </w:r>
          </w:p>
          <w:p w:rsidR="0023341B" w:rsidRPr="000437BF" w:rsidRDefault="0023341B" w:rsidP="00033489">
            <w:pPr>
              <w:spacing w:after="0" w:line="240" w:lineRule="auto"/>
              <w:rPr>
                <w:rFonts w:ascii="Times New Roman" w:eastAsia="Times New Roman" w:hAnsi="Times New Roman" w:cs="Times New Roman"/>
                <w:sz w:val="28"/>
                <w:szCs w:val="28"/>
                <w:lang w:val="ro-RO" w:eastAsia="ru-RU"/>
              </w:rPr>
            </w:pPr>
          </w:p>
        </w:tc>
        <w:tc>
          <w:tcPr>
            <w:tcW w:w="2551" w:type="dxa"/>
          </w:tcPr>
          <w:p w:rsidR="0023341B" w:rsidRPr="000437BF" w:rsidRDefault="0023341B" w:rsidP="00033489">
            <w:pPr>
              <w:spacing w:after="0" w:line="240" w:lineRule="auto"/>
              <w:rPr>
                <w:rFonts w:ascii="Times New Roman" w:eastAsia="Times New Roman" w:hAnsi="Times New Roman" w:cs="Times New Roman"/>
                <w:sz w:val="28"/>
                <w:szCs w:val="28"/>
                <w:lang w:val="ro-RO" w:eastAsia="ru-RU"/>
              </w:rPr>
            </w:pPr>
            <w:r w:rsidRPr="000437BF">
              <w:rPr>
                <w:rFonts w:ascii="Times New Roman" w:eastAsia="Times New Roman" w:hAnsi="Times New Roman" w:cs="Times New Roman"/>
                <w:sz w:val="28"/>
                <w:szCs w:val="28"/>
                <w:lang w:val="ro-RO" w:eastAsia="ru-RU"/>
              </w:rPr>
              <w:t>Serate cu copiii</w:t>
            </w:r>
          </w:p>
        </w:tc>
        <w:tc>
          <w:tcPr>
            <w:tcW w:w="3119" w:type="dxa"/>
          </w:tcPr>
          <w:p w:rsidR="0023341B" w:rsidRPr="000437BF" w:rsidRDefault="0023341B" w:rsidP="00033489">
            <w:pPr>
              <w:spacing w:after="0" w:line="240" w:lineRule="auto"/>
              <w:rPr>
                <w:rFonts w:ascii="Times New Roman" w:eastAsia="Times New Roman" w:hAnsi="Times New Roman" w:cs="Times New Roman"/>
                <w:sz w:val="28"/>
                <w:szCs w:val="28"/>
                <w:lang w:val="ro-RO" w:eastAsia="ru-RU"/>
              </w:rPr>
            </w:pPr>
            <w:r w:rsidRPr="000437BF">
              <w:rPr>
                <w:rFonts w:ascii="Times New Roman" w:eastAsia="Times New Roman" w:hAnsi="Times New Roman" w:cs="Times New Roman"/>
                <w:sz w:val="28"/>
                <w:szCs w:val="28"/>
                <w:lang w:val="en-US" w:eastAsia="ru-RU"/>
              </w:rPr>
              <w:t>Şedinţa comisiei metodice</w:t>
            </w:r>
          </w:p>
        </w:tc>
      </w:tr>
      <w:tr w:rsidR="0023341B" w:rsidRPr="000437BF" w:rsidTr="00033489">
        <w:tc>
          <w:tcPr>
            <w:tcW w:w="1809" w:type="dxa"/>
          </w:tcPr>
          <w:p w:rsidR="0023341B" w:rsidRPr="000437BF" w:rsidRDefault="0023341B" w:rsidP="00033489">
            <w:pPr>
              <w:spacing w:after="0" w:line="240" w:lineRule="auto"/>
              <w:rPr>
                <w:rFonts w:ascii="Times New Roman" w:eastAsia="Times New Roman" w:hAnsi="Times New Roman" w:cs="Times New Roman"/>
                <w:sz w:val="28"/>
                <w:szCs w:val="28"/>
                <w:lang w:val="ro-RO" w:eastAsia="ru-RU"/>
              </w:rPr>
            </w:pPr>
            <w:r w:rsidRPr="000437BF">
              <w:rPr>
                <w:rFonts w:ascii="Times New Roman" w:eastAsia="Times New Roman" w:hAnsi="Times New Roman" w:cs="Times New Roman"/>
                <w:sz w:val="28"/>
                <w:szCs w:val="28"/>
                <w:lang w:val="ro-RO" w:eastAsia="ru-RU"/>
              </w:rPr>
              <w:t xml:space="preserve">      II.</w:t>
            </w:r>
          </w:p>
        </w:tc>
        <w:tc>
          <w:tcPr>
            <w:tcW w:w="1985" w:type="dxa"/>
          </w:tcPr>
          <w:p w:rsidR="0023341B" w:rsidRPr="000437BF" w:rsidRDefault="0023341B" w:rsidP="00033489">
            <w:pPr>
              <w:spacing w:after="0" w:line="240" w:lineRule="auto"/>
              <w:rPr>
                <w:rFonts w:ascii="Times New Roman" w:eastAsia="Times New Roman" w:hAnsi="Times New Roman" w:cs="Times New Roman"/>
                <w:sz w:val="28"/>
                <w:szCs w:val="28"/>
                <w:lang w:val="ro-RO" w:eastAsia="ru-RU"/>
              </w:rPr>
            </w:pPr>
            <w:r w:rsidRPr="000437BF">
              <w:rPr>
                <w:rFonts w:ascii="Times New Roman" w:eastAsia="Times New Roman" w:hAnsi="Times New Roman" w:cs="Times New Roman"/>
                <w:sz w:val="28"/>
                <w:szCs w:val="28"/>
                <w:lang w:val="ro-RO" w:eastAsia="ru-RU"/>
              </w:rPr>
              <w:t xml:space="preserve">Şedinţa </w:t>
            </w:r>
            <w:r w:rsidRPr="000437BF">
              <w:rPr>
                <w:rFonts w:ascii="Times New Roman" w:eastAsia="Times New Roman" w:hAnsi="Times New Roman" w:cs="Times New Roman"/>
                <w:sz w:val="28"/>
                <w:szCs w:val="28"/>
                <w:lang w:eastAsia="ru-RU"/>
              </w:rPr>
              <w:t xml:space="preserve"> </w:t>
            </w:r>
            <w:r w:rsidRPr="000437BF">
              <w:rPr>
                <w:rFonts w:ascii="Times New Roman" w:eastAsia="Times New Roman" w:hAnsi="Times New Roman" w:cs="Times New Roman"/>
                <w:sz w:val="28"/>
                <w:szCs w:val="28"/>
                <w:lang w:val="ro-RO" w:eastAsia="ru-RU"/>
              </w:rPr>
              <w:t>cadrele didactice/auxiliare</w:t>
            </w:r>
          </w:p>
        </w:tc>
        <w:tc>
          <w:tcPr>
            <w:tcW w:w="2268" w:type="dxa"/>
          </w:tcPr>
          <w:p w:rsidR="0023341B" w:rsidRPr="000437BF" w:rsidRDefault="0023341B" w:rsidP="00033489">
            <w:pPr>
              <w:spacing w:after="0" w:line="240" w:lineRule="auto"/>
              <w:rPr>
                <w:rFonts w:ascii="Times New Roman" w:eastAsia="Times New Roman" w:hAnsi="Times New Roman" w:cs="Times New Roman"/>
                <w:sz w:val="28"/>
                <w:szCs w:val="28"/>
                <w:lang w:val="ro-RO" w:eastAsia="ru-RU"/>
              </w:rPr>
            </w:pPr>
            <w:r w:rsidRPr="000437BF">
              <w:rPr>
                <w:rFonts w:ascii="Times New Roman" w:eastAsia="Times New Roman" w:hAnsi="Times New Roman" w:cs="Times New Roman"/>
                <w:sz w:val="28"/>
                <w:szCs w:val="28"/>
                <w:lang w:val="ro-RO" w:eastAsia="ru-RU"/>
              </w:rPr>
              <w:t>Lucrările consiliului elevilor</w:t>
            </w:r>
          </w:p>
        </w:tc>
        <w:tc>
          <w:tcPr>
            <w:tcW w:w="2977" w:type="dxa"/>
            <w:vMerge/>
          </w:tcPr>
          <w:p w:rsidR="0023341B" w:rsidRPr="000437BF" w:rsidRDefault="0023341B" w:rsidP="00033489">
            <w:pPr>
              <w:spacing w:after="0" w:line="240" w:lineRule="auto"/>
              <w:rPr>
                <w:rFonts w:ascii="Times New Roman" w:eastAsia="Times New Roman" w:hAnsi="Times New Roman" w:cs="Times New Roman"/>
                <w:sz w:val="28"/>
                <w:szCs w:val="28"/>
                <w:lang w:val="ro-RO" w:eastAsia="ru-RU"/>
              </w:rPr>
            </w:pPr>
          </w:p>
        </w:tc>
        <w:tc>
          <w:tcPr>
            <w:tcW w:w="2551" w:type="dxa"/>
          </w:tcPr>
          <w:p w:rsidR="0023341B" w:rsidRPr="000437BF" w:rsidRDefault="0023341B" w:rsidP="00033489">
            <w:pPr>
              <w:spacing w:after="0" w:line="240" w:lineRule="auto"/>
              <w:rPr>
                <w:rFonts w:ascii="Times New Roman" w:eastAsia="Times New Roman" w:hAnsi="Times New Roman" w:cs="Times New Roman"/>
                <w:sz w:val="28"/>
                <w:szCs w:val="28"/>
                <w:lang w:val="ro-RO" w:eastAsia="ru-RU"/>
              </w:rPr>
            </w:pPr>
            <w:r w:rsidRPr="000437BF">
              <w:rPr>
                <w:rFonts w:ascii="Times New Roman" w:eastAsia="Times New Roman" w:hAnsi="Times New Roman" w:cs="Times New Roman"/>
                <w:sz w:val="28"/>
                <w:szCs w:val="28"/>
                <w:lang w:val="ro-RO" w:eastAsia="ru-RU"/>
              </w:rPr>
              <w:t>Serate cu copiii</w:t>
            </w:r>
          </w:p>
        </w:tc>
        <w:tc>
          <w:tcPr>
            <w:tcW w:w="3119" w:type="dxa"/>
          </w:tcPr>
          <w:p w:rsidR="0023341B" w:rsidRPr="000437BF" w:rsidRDefault="0023341B" w:rsidP="00033489">
            <w:pPr>
              <w:spacing w:after="0" w:line="240" w:lineRule="auto"/>
              <w:rPr>
                <w:rFonts w:ascii="Times New Roman" w:eastAsia="Times New Roman" w:hAnsi="Times New Roman" w:cs="Times New Roman"/>
                <w:sz w:val="28"/>
                <w:szCs w:val="28"/>
                <w:lang w:val="ro-RO" w:eastAsia="ru-RU"/>
              </w:rPr>
            </w:pPr>
            <w:r w:rsidRPr="000437BF">
              <w:rPr>
                <w:rFonts w:ascii="Times New Roman" w:eastAsia="Times New Roman" w:hAnsi="Times New Roman" w:cs="Times New Roman"/>
                <w:sz w:val="28"/>
                <w:szCs w:val="28"/>
                <w:lang w:val="ro-RO" w:eastAsia="ru-RU"/>
              </w:rPr>
              <w:t>Şedinţele consiliului P</w:t>
            </w:r>
            <w:r>
              <w:rPr>
                <w:rFonts w:ascii="Times New Roman" w:eastAsia="Times New Roman" w:hAnsi="Times New Roman" w:cs="Times New Roman"/>
                <w:sz w:val="28"/>
                <w:szCs w:val="28"/>
                <w:lang w:val="ro-RO" w:eastAsia="ru-RU"/>
              </w:rPr>
              <w:t xml:space="preserve">rofesoral </w:t>
            </w:r>
          </w:p>
        </w:tc>
      </w:tr>
      <w:tr w:rsidR="0023341B" w:rsidRPr="000437BF" w:rsidTr="00033489">
        <w:tc>
          <w:tcPr>
            <w:tcW w:w="1809" w:type="dxa"/>
          </w:tcPr>
          <w:p w:rsidR="0023341B" w:rsidRPr="000437BF" w:rsidRDefault="0023341B" w:rsidP="00033489">
            <w:pPr>
              <w:spacing w:after="0" w:line="240" w:lineRule="auto"/>
              <w:rPr>
                <w:rFonts w:ascii="Times New Roman" w:eastAsia="Times New Roman" w:hAnsi="Times New Roman" w:cs="Times New Roman"/>
                <w:sz w:val="28"/>
                <w:szCs w:val="28"/>
                <w:lang w:val="ro-RO" w:eastAsia="ru-RU"/>
              </w:rPr>
            </w:pPr>
            <w:r w:rsidRPr="000437BF">
              <w:rPr>
                <w:rFonts w:ascii="Times New Roman" w:eastAsia="Times New Roman" w:hAnsi="Times New Roman" w:cs="Times New Roman"/>
                <w:sz w:val="28"/>
                <w:szCs w:val="28"/>
                <w:lang w:val="ro-RO" w:eastAsia="ru-RU"/>
              </w:rPr>
              <w:t xml:space="preserve">     III.</w:t>
            </w:r>
          </w:p>
        </w:tc>
        <w:tc>
          <w:tcPr>
            <w:tcW w:w="1985" w:type="dxa"/>
          </w:tcPr>
          <w:p w:rsidR="0023341B" w:rsidRPr="000437BF" w:rsidRDefault="0023341B" w:rsidP="00033489">
            <w:pPr>
              <w:spacing w:after="0" w:line="240" w:lineRule="auto"/>
              <w:rPr>
                <w:rFonts w:ascii="Times New Roman" w:eastAsia="Times New Roman" w:hAnsi="Times New Roman" w:cs="Times New Roman"/>
                <w:sz w:val="28"/>
                <w:szCs w:val="28"/>
                <w:lang w:val="ro-RO" w:eastAsia="ru-RU"/>
              </w:rPr>
            </w:pPr>
            <w:r w:rsidRPr="000437BF">
              <w:rPr>
                <w:rFonts w:ascii="Times New Roman" w:eastAsia="Times New Roman" w:hAnsi="Times New Roman" w:cs="Times New Roman"/>
                <w:sz w:val="28"/>
                <w:szCs w:val="28"/>
                <w:lang w:val="ro-RO" w:eastAsia="ru-RU"/>
              </w:rPr>
              <w:t>Consiliul de administraţie</w:t>
            </w:r>
          </w:p>
        </w:tc>
        <w:tc>
          <w:tcPr>
            <w:tcW w:w="2268" w:type="dxa"/>
          </w:tcPr>
          <w:p w:rsidR="0023341B" w:rsidRPr="000437BF" w:rsidRDefault="0023341B" w:rsidP="00033489">
            <w:pPr>
              <w:spacing w:after="0" w:line="240" w:lineRule="auto"/>
              <w:rPr>
                <w:rFonts w:ascii="Times New Roman" w:eastAsia="Times New Roman" w:hAnsi="Times New Roman" w:cs="Times New Roman"/>
                <w:sz w:val="28"/>
                <w:szCs w:val="28"/>
                <w:lang w:val="ro-RO" w:eastAsia="ru-RU"/>
              </w:rPr>
            </w:pPr>
          </w:p>
        </w:tc>
        <w:tc>
          <w:tcPr>
            <w:tcW w:w="2977" w:type="dxa"/>
            <w:vMerge/>
          </w:tcPr>
          <w:p w:rsidR="0023341B" w:rsidRPr="000437BF" w:rsidRDefault="0023341B" w:rsidP="00033489">
            <w:pPr>
              <w:spacing w:after="0" w:line="240" w:lineRule="auto"/>
              <w:rPr>
                <w:rFonts w:ascii="Times New Roman" w:eastAsia="Times New Roman" w:hAnsi="Times New Roman" w:cs="Times New Roman"/>
                <w:sz w:val="28"/>
                <w:szCs w:val="28"/>
                <w:lang w:val="ro-RO" w:eastAsia="ru-RU"/>
              </w:rPr>
            </w:pPr>
          </w:p>
        </w:tc>
        <w:tc>
          <w:tcPr>
            <w:tcW w:w="2551" w:type="dxa"/>
          </w:tcPr>
          <w:p w:rsidR="0023341B" w:rsidRPr="000437BF" w:rsidRDefault="0023341B" w:rsidP="00033489">
            <w:pPr>
              <w:spacing w:after="0" w:line="240" w:lineRule="auto"/>
              <w:rPr>
                <w:rFonts w:ascii="Times New Roman" w:eastAsia="Times New Roman" w:hAnsi="Times New Roman" w:cs="Times New Roman"/>
                <w:sz w:val="28"/>
                <w:szCs w:val="28"/>
                <w:lang w:val="ro-RO" w:eastAsia="ru-RU"/>
              </w:rPr>
            </w:pPr>
            <w:r w:rsidRPr="000437BF">
              <w:rPr>
                <w:rFonts w:ascii="Times New Roman" w:eastAsia="Times New Roman" w:hAnsi="Times New Roman" w:cs="Times New Roman"/>
                <w:sz w:val="28"/>
                <w:szCs w:val="28"/>
                <w:lang w:val="ro-RO" w:eastAsia="ru-RU"/>
              </w:rPr>
              <w:t>Şedinţa cu diverse comisii de lucru</w:t>
            </w:r>
          </w:p>
          <w:p w:rsidR="0023341B" w:rsidRPr="000437BF" w:rsidRDefault="0023341B" w:rsidP="00033489">
            <w:pPr>
              <w:spacing w:after="0" w:line="240" w:lineRule="auto"/>
              <w:rPr>
                <w:rFonts w:ascii="Times New Roman" w:eastAsia="Times New Roman" w:hAnsi="Times New Roman" w:cs="Times New Roman"/>
                <w:sz w:val="28"/>
                <w:szCs w:val="28"/>
                <w:lang w:val="ro-RO" w:eastAsia="ru-RU"/>
              </w:rPr>
            </w:pPr>
          </w:p>
        </w:tc>
        <w:tc>
          <w:tcPr>
            <w:tcW w:w="3119" w:type="dxa"/>
          </w:tcPr>
          <w:p w:rsidR="0023341B" w:rsidRPr="000437BF" w:rsidRDefault="0023341B" w:rsidP="00033489">
            <w:pPr>
              <w:spacing w:after="0" w:line="240" w:lineRule="auto"/>
              <w:rPr>
                <w:rFonts w:ascii="Times New Roman" w:eastAsia="Times New Roman" w:hAnsi="Times New Roman" w:cs="Times New Roman"/>
                <w:sz w:val="28"/>
                <w:szCs w:val="28"/>
                <w:lang w:val="ro-RO" w:eastAsia="ru-RU"/>
              </w:rPr>
            </w:pPr>
            <w:r w:rsidRPr="000437BF">
              <w:rPr>
                <w:rFonts w:ascii="Times New Roman" w:eastAsia="Times New Roman" w:hAnsi="Times New Roman" w:cs="Times New Roman"/>
                <w:sz w:val="28"/>
                <w:szCs w:val="28"/>
                <w:lang w:val="ro-RO" w:eastAsia="ru-RU"/>
              </w:rPr>
              <w:t>Adunări cu părinţii</w:t>
            </w:r>
          </w:p>
        </w:tc>
      </w:tr>
      <w:tr w:rsidR="0023341B" w:rsidRPr="00B470A2" w:rsidTr="00033489">
        <w:tc>
          <w:tcPr>
            <w:tcW w:w="1809" w:type="dxa"/>
          </w:tcPr>
          <w:p w:rsidR="0023341B" w:rsidRPr="000437BF" w:rsidRDefault="0023341B" w:rsidP="00033489">
            <w:pPr>
              <w:spacing w:after="0" w:line="240" w:lineRule="auto"/>
              <w:rPr>
                <w:rFonts w:ascii="Times New Roman" w:eastAsia="Times New Roman" w:hAnsi="Times New Roman" w:cs="Times New Roman"/>
                <w:sz w:val="28"/>
                <w:szCs w:val="28"/>
                <w:lang w:val="ro-RO" w:eastAsia="ru-RU"/>
              </w:rPr>
            </w:pPr>
            <w:r w:rsidRPr="000437BF">
              <w:rPr>
                <w:rFonts w:ascii="Times New Roman" w:eastAsia="Times New Roman" w:hAnsi="Times New Roman" w:cs="Times New Roman"/>
                <w:sz w:val="28"/>
                <w:szCs w:val="28"/>
                <w:lang w:val="ro-RO" w:eastAsia="ru-RU"/>
              </w:rPr>
              <w:t xml:space="preserve">     IV</w:t>
            </w:r>
          </w:p>
        </w:tc>
        <w:tc>
          <w:tcPr>
            <w:tcW w:w="1985" w:type="dxa"/>
          </w:tcPr>
          <w:p w:rsidR="0023341B" w:rsidRPr="000437BF" w:rsidRDefault="0023341B" w:rsidP="00033489">
            <w:pPr>
              <w:spacing w:after="0" w:line="240" w:lineRule="auto"/>
              <w:rPr>
                <w:rFonts w:ascii="Times New Roman" w:eastAsia="Times New Roman" w:hAnsi="Times New Roman" w:cs="Times New Roman"/>
                <w:sz w:val="28"/>
                <w:szCs w:val="28"/>
                <w:lang w:val="ro-RO" w:eastAsia="ru-RU"/>
              </w:rPr>
            </w:pPr>
          </w:p>
        </w:tc>
        <w:tc>
          <w:tcPr>
            <w:tcW w:w="2268" w:type="dxa"/>
          </w:tcPr>
          <w:p w:rsidR="0023341B" w:rsidRPr="000437BF" w:rsidRDefault="0023341B" w:rsidP="00033489">
            <w:pPr>
              <w:spacing w:after="0" w:line="240" w:lineRule="auto"/>
              <w:rPr>
                <w:rFonts w:ascii="Times New Roman" w:eastAsia="Times New Roman" w:hAnsi="Times New Roman" w:cs="Times New Roman"/>
                <w:sz w:val="28"/>
                <w:szCs w:val="28"/>
                <w:lang w:val="ro-RO" w:eastAsia="ru-RU"/>
              </w:rPr>
            </w:pPr>
            <w:r w:rsidRPr="000437BF">
              <w:rPr>
                <w:rFonts w:ascii="Times New Roman" w:eastAsia="Times New Roman" w:hAnsi="Times New Roman" w:cs="Times New Roman"/>
                <w:sz w:val="28"/>
                <w:szCs w:val="28"/>
                <w:lang w:val="ro-RO" w:eastAsia="ru-RU"/>
              </w:rPr>
              <w:t>Lucrul comisiilor metodice</w:t>
            </w:r>
          </w:p>
        </w:tc>
        <w:tc>
          <w:tcPr>
            <w:tcW w:w="2977" w:type="dxa"/>
            <w:vMerge/>
          </w:tcPr>
          <w:p w:rsidR="0023341B" w:rsidRPr="000437BF" w:rsidRDefault="0023341B" w:rsidP="00033489">
            <w:pPr>
              <w:spacing w:after="0" w:line="240" w:lineRule="auto"/>
              <w:rPr>
                <w:rFonts w:ascii="Times New Roman" w:eastAsia="Times New Roman" w:hAnsi="Times New Roman" w:cs="Times New Roman"/>
                <w:sz w:val="28"/>
                <w:szCs w:val="28"/>
                <w:lang w:val="ro-RO" w:eastAsia="ru-RU"/>
              </w:rPr>
            </w:pPr>
          </w:p>
        </w:tc>
        <w:tc>
          <w:tcPr>
            <w:tcW w:w="2551" w:type="dxa"/>
          </w:tcPr>
          <w:p w:rsidR="0023341B" w:rsidRPr="000437BF" w:rsidRDefault="0023341B" w:rsidP="00033489">
            <w:pPr>
              <w:spacing w:after="0" w:line="240" w:lineRule="auto"/>
              <w:rPr>
                <w:rFonts w:ascii="Times New Roman" w:eastAsia="Times New Roman" w:hAnsi="Times New Roman" w:cs="Times New Roman"/>
                <w:sz w:val="28"/>
                <w:szCs w:val="28"/>
                <w:lang w:val="ro-RO" w:eastAsia="ru-RU"/>
              </w:rPr>
            </w:pPr>
            <w:r w:rsidRPr="000437BF">
              <w:rPr>
                <w:rFonts w:ascii="Times New Roman" w:eastAsia="Times New Roman" w:hAnsi="Times New Roman" w:cs="Times New Roman"/>
                <w:sz w:val="28"/>
                <w:szCs w:val="28"/>
                <w:lang w:val="ro-RO" w:eastAsia="ru-RU"/>
              </w:rPr>
              <w:t>Seminare de formare continuă</w:t>
            </w:r>
          </w:p>
        </w:tc>
        <w:tc>
          <w:tcPr>
            <w:tcW w:w="3119" w:type="dxa"/>
          </w:tcPr>
          <w:p w:rsidR="0023341B" w:rsidRPr="000437BF" w:rsidRDefault="0023341B" w:rsidP="00033489">
            <w:pPr>
              <w:spacing w:after="0" w:line="240" w:lineRule="auto"/>
              <w:rPr>
                <w:rFonts w:ascii="Times New Roman" w:eastAsia="Times New Roman" w:hAnsi="Times New Roman" w:cs="Times New Roman"/>
                <w:sz w:val="28"/>
                <w:szCs w:val="28"/>
                <w:lang w:val="ro-RO" w:eastAsia="ru-RU"/>
              </w:rPr>
            </w:pPr>
            <w:r w:rsidRPr="000437BF">
              <w:rPr>
                <w:rFonts w:ascii="Times New Roman" w:eastAsia="Times New Roman" w:hAnsi="Times New Roman" w:cs="Times New Roman"/>
                <w:sz w:val="28"/>
                <w:szCs w:val="28"/>
                <w:lang w:val="ro-RO" w:eastAsia="ru-RU"/>
              </w:rPr>
              <w:t>Şedinţa cu administra-</w:t>
            </w:r>
          </w:p>
          <w:p w:rsidR="0023341B" w:rsidRPr="000437BF" w:rsidRDefault="0023341B" w:rsidP="00033489">
            <w:pPr>
              <w:spacing w:after="0" w:line="240" w:lineRule="auto"/>
              <w:rPr>
                <w:rFonts w:ascii="Times New Roman" w:eastAsia="Times New Roman" w:hAnsi="Times New Roman" w:cs="Times New Roman"/>
                <w:sz w:val="28"/>
                <w:szCs w:val="28"/>
                <w:lang w:val="ro-RO" w:eastAsia="ru-RU"/>
              </w:rPr>
            </w:pPr>
            <w:r w:rsidRPr="000437BF">
              <w:rPr>
                <w:rFonts w:ascii="Times New Roman" w:eastAsia="Times New Roman" w:hAnsi="Times New Roman" w:cs="Times New Roman"/>
                <w:sz w:val="28"/>
                <w:szCs w:val="28"/>
                <w:lang w:val="ro-RO" w:eastAsia="ru-RU"/>
              </w:rPr>
              <w:t xml:space="preserve">ţia </w:t>
            </w:r>
            <w:r>
              <w:rPr>
                <w:rFonts w:ascii="Times New Roman" w:eastAsia="Times New Roman" w:hAnsi="Times New Roman" w:cs="Times New Roman"/>
                <w:sz w:val="28"/>
                <w:szCs w:val="28"/>
                <w:lang w:val="ro-RO" w:eastAsia="ru-RU"/>
              </w:rPr>
              <w:t>școlii</w:t>
            </w:r>
          </w:p>
        </w:tc>
      </w:tr>
    </w:tbl>
    <w:p w:rsidR="00B6321D" w:rsidRPr="00DB5933" w:rsidRDefault="0023341B" w:rsidP="00DB5933">
      <w:pPr>
        <w:tabs>
          <w:tab w:val="left" w:pos="4545"/>
        </w:tabs>
        <w:ind w:right="-283"/>
        <w:rPr>
          <w:rFonts w:ascii="Times New Roman" w:hAnsi="Times New Roman"/>
          <w:i/>
          <w:iCs/>
          <w:sz w:val="24"/>
          <w:szCs w:val="24"/>
          <w:lang w:val="en-US"/>
        </w:rPr>
      </w:pPr>
      <w:r w:rsidRPr="00E63BAE">
        <w:rPr>
          <w:rFonts w:ascii="Times New Roman" w:hAnsi="Times New Roman" w:cs="Times New Roman"/>
          <w:b/>
          <w:i/>
          <w:sz w:val="28"/>
          <w:szCs w:val="28"/>
          <w:lang w:val="en-US"/>
        </w:rPr>
        <w:t>CICLOGRAMA ORGANIZĂRII ŞI DIRIJĂRII</w:t>
      </w:r>
    </w:p>
    <w:p w:rsidR="00B6321D" w:rsidRDefault="00B6321D" w:rsidP="0023341B">
      <w:pPr>
        <w:pStyle w:val="a7"/>
        <w:rPr>
          <w:rFonts w:ascii="Times New Roman" w:eastAsiaTheme="minorHAnsi" w:hAnsi="Times New Roman"/>
          <w:b/>
          <w:sz w:val="28"/>
          <w:szCs w:val="28"/>
          <w:lang w:val="en-US" w:eastAsia="en-US"/>
        </w:rPr>
      </w:pPr>
    </w:p>
    <w:p w:rsidR="0023341B" w:rsidRPr="00A804FD" w:rsidRDefault="0023341B" w:rsidP="0023341B">
      <w:pPr>
        <w:pStyle w:val="a7"/>
        <w:rPr>
          <w:rFonts w:ascii="Times New Roman" w:hAnsi="Times New Roman"/>
          <w:b/>
          <w:sz w:val="26"/>
          <w:szCs w:val="26"/>
          <w:lang w:val="ro-RO"/>
        </w:rPr>
      </w:pPr>
      <w:r w:rsidRPr="002F24F8">
        <w:rPr>
          <w:rFonts w:ascii="Times New Roman" w:hAnsi="Times New Roman"/>
          <w:b/>
          <w:sz w:val="26"/>
          <w:szCs w:val="26"/>
          <w:lang w:val="ro-RO"/>
        </w:rPr>
        <w:t>Orarul este întocm</w:t>
      </w:r>
      <w:r w:rsidR="00E63BAE">
        <w:rPr>
          <w:rFonts w:ascii="Times New Roman" w:hAnsi="Times New Roman"/>
          <w:b/>
          <w:sz w:val="26"/>
          <w:szCs w:val="26"/>
          <w:lang w:val="ro-RO"/>
        </w:rPr>
        <w:t>it în baza planului – cadru 2022-2023</w:t>
      </w:r>
      <w:r w:rsidRPr="002F24F8">
        <w:rPr>
          <w:rFonts w:ascii="Times New Roman" w:hAnsi="Times New Roman"/>
          <w:b/>
          <w:sz w:val="26"/>
          <w:szCs w:val="26"/>
          <w:lang w:val="ro-RO"/>
        </w:rPr>
        <w:t xml:space="preserve">  numărul de ore proiectate în orar </w:t>
      </w:r>
      <w:r>
        <w:rPr>
          <w:rFonts w:ascii="Times New Roman" w:hAnsi="Times New Roman"/>
          <w:b/>
          <w:sz w:val="26"/>
          <w:szCs w:val="26"/>
          <w:lang w:val="ro-RO"/>
        </w:rPr>
        <w:t xml:space="preserve">coincide cu cele din planul – </w:t>
      </w:r>
      <w:r w:rsidRPr="002F24F8">
        <w:rPr>
          <w:rFonts w:ascii="Times New Roman" w:hAnsi="Times New Roman"/>
          <w:b/>
          <w:sz w:val="26"/>
          <w:szCs w:val="26"/>
          <w:lang w:val="ro-RO"/>
        </w:rPr>
        <w:t>cadru</w:t>
      </w:r>
      <w:r>
        <w:rPr>
          <w:rFonts w:ascii="Times New Roman" w:hAnsi="Times New Roman"/>
          <w:b/>
          <w:sz w:val="26"/>
          <w:szCs w:val="26"/>
          <w:lang w:val="ro-RO"/>
        </w:rPr>
        <w:t>.</w:t>
      </w:r>
    </w:p>
    <w:p w:rsidR="00B6321D" w:rsidRDefault="00B6321D" w:rsidP="00B6321D">
      <w:pPr>
        <w:pStyle w:val="a7"/>
        <w:jc w:val="center"/>
        <w:rPr>
          <w:rFonts w:ascii="Times New Roman" w:hAnsi="Times New Roman"/>
          <w:b/>
          <w:sz w:val="32"/>
          <w:szCs w:val="32"/>
          <w:lang w:val="ro-RO"/>
        </w:rPr>
      </w:pPr>
    </w:p>
    <w:p w:rsidR="00E63BAE" w:rsidRPr="00DB5933" w:rsidRDefault="00B6321D" w:rsidP="00DB5933">
      <w:pPr>
        <w:pStyle w:val="a7"/>
        <w:rPr>
          <w:rFonts w:ascii="Times New Roman" w:hAnsi="Times New Roman"/>
          <w:b/>
          <w:i/>
          <w:sz w:val="32"/>
          <w:szCs w:val="32"/>
          <w:lang w:val="ro-RO"/>
        </w:rPr>
      </w:pPr>
      <w:r w:rsidRPr="00E63BAE">
        <w:rPr>
          <w:rFonts w:ascii="Times New Roman" w:hAnsi="Times New Roman"/>
          <w:b/>
          <w:i/>
          <w:sz w:val="32"/>
          <w:szCs w:val="32"/>
          <w:lang w:val="ro-RO"/>
        </w:rPr>
        <w:t>FUNDAMENTAREA CONCEPTUALĂ</w:t>
      </w:r>
    </w:p>
    <w:p w:rsidR="00B6321D" w:rsidRPr="00F72ABB" w:rsidRDefault="00B6321D" w:rsidP="00B6321D">
      <w:pPr>
        <w:pStyle w:val="a7"/>
        <w:jc w:val="center"/>
        <w:rPr>
          <w:rFonts w:ascii="Times New Roman" w:hAnsi="Times New Roman"/>
          <w:b/>
          <w:sz w:val="32"/>
          <w:szCs w:val="32"/>
          <w:lang w:val="ro-RO"/>
        </w:rPr>
      </w:pPr>
      <w:r w:rsidRPr="00E853AA">
        <w:rPr>
          <w:rFonts w:ascii="Times New Roman" w:hAnsi="Times New Roman"/>
          <w:b/>
          <w:sz w:val="32"/>
          <w:szCs w:val="32"/>
          <w:lang w:val="ro-RO"/>
        </w:rPr>
        <w:t xml:space="preserve"> </w:t>
      </w:r>
      <w:r w:rsidRPr="00F72ABB">
        <w:rPr>
          <w:rFonts w:ascii="Times New Roman" w:hAnsi="Times New Roman"/>
          <w:b/>
          <w:sz w:val="32"/>
          <w:szCs w:val="32"/>
          <w:lang w:val="ro-RO"/>
        </w:rPr>
        <w:t xml:space="preserve">Planul Managerial </w:t>
      </w:r>
      <w:r w:rsidRPr="00F72ABB">
        <w:rPr>
          <w:rFonts w:ascii="Times New Roman" w:hAnsi="Times New Roman"/>
          <w:b/>
          <w:color w:val="3366FF"/>
          <w:sz w:val="32"/>
          <w:szCs w:val="32"/>
          <w:lang w:val="ro-RO"/>
        </w:rPr>
        <w:t xml:space="preserve"> </w:t>
      </w:r>
      <w:r w:rsidRPr="00F72ABB">
        <w:rPr>
          <w:rFonts w:ascii="Times New Roman" w:hAnsi="Times New Roman"/>
          <w:b/>
          <w:sz w:val="32"/>
          <w:szCs w:val="32"/>
          <w:lang w:val="ro-RO"/>
        </w:rPr>
        <w:t>este conceput în conformitate cu</w:t>
      </w:r>
    </w:p>
    <w:p w:rsidR="00B6321D" w:rsidRPr="00C5446C" w:rsidRDefault="00B6321D" w:rsidP="00B6321D">
      <w:pPr>
        <w:pStyle w:val="a7"/>
        <w:jc w:val="center"/>
        <w:rPr>
          <w:rFonts w:ascii="Times New Roman" w:hAnsi="Times New Roman"/>
          <w:b/>
          <w:sz w:val="32"/>
          <w:szCs w:val="32"/>
          <w:lang w:val="ro-RO"/>
        </w:rPr>
      </w:pPr>
      <w:r w:rsidRPr="00F72ABB">
        <w:rPr>
          <w:rFonts w:ascii="Times New Roman" w:hAnsi="Times New Roman"/>
          <w:b/>
          <w:sz w:val="32"/>
          <w:szCs w:val="32"/>
          <w:lang w:val="ro-RO"/>
        </w:rPr>
        <w:t>următoarele acte normative:</w:t>
      </w:r>
    </w:p>
    <w:p w:rsidR="001C41BB" w:rsidRPr="00DB5933" w:rsidRDefault="001C41BB" w:rsidP="001C41BB">
      <w:pPr>
        <w:pStyle w:val="a9"/>
        <w:numPr>
          <w:ilvl w:val="0"/>
          <w:numId w:val="1"/>
        </w:numPr>
        <w:spacing w:after="0" w:line="240" w:lineRule="auto"/>
        <w:ind w:left="644"/>
        <w:rPr>
          <w:rFonts w:ascii="Times New Roman" w:hAnsi="Times New Roman"/>
          <w:sz w:val="24"/>
          <w:szCs w:val="24"/>
          <w:lang w:val="ro-RO"/>
        </w:rPr>
      </w:pPr>
      <w:r w:rsidRPr="00DB5933">
        <w:rPr>
          <w:rFonts w:ascii="Times New Roman" w:hAnsi="Times New Roman"/>
          <w:sz w:val="24"/>
          <w:szCs w:val="24"/>
          <w:lang w:val="ro-RO"/>
        </w:rPr>
        <w:t>Codul Educației al Republicii Moldova nr.152 din 17 iulie 2014</w:t>
      </w:r>
    </w:p>
    <w:p w:rsidR="001C41BB" w:rsidRPr="00DB5933" w:rsidRDefault="001C41BB" w:rsidP="001C41BB">
      <w:pPr>
        <w:pStyle w:val="a9"/>
        <w:numPr>
          <w:ilvl w:val="0"/>
          <w:numId w:val="1"/>
        </w:numPr>
        <w:spacing w:after="0" w:line="240" w:lineRule="auto"/>
        <w:ind w:left="644"/>
        <w:rPr>
          <w:rFonts w:ascii="Times New Roman" w:hAnsi="Times New Roman"/>
          <w:sz w:val="24"/>
          <w:szCs w:val="24"/>
          <w:lang w:val="ro-RO"/>
        </w:rPr>
      </w:pPr>
      <w:r w:rsidRPr="00DB5933">
        <w:rPr>
          <w:rFonts w:ascii="Times New Roman" w:hAnsi="Times New Roman"/>
          <w:sz w:val="24"/>
          <w:szCs w:val="24"/>
          <w:lang w:val="ro-RO"/>
        </w:rPr>
        <w:t>Strategiei de dezvoltare a Educaţiei pentru anii 2014-2020 „Educaţia-2020”, Hotărârea Guvernului Nr. 944, din 14.11.2014</w:t>
      </w:r>
    </w:p>
    <w:p w:rsidR="001C41BB" w:rsidRPr="00DB5933" w:rsidRDefault="001C41BB" w:rsidP="001C41BB">
      <w:pPr>
        <w:pStyle w:val="a9"/>
        <w:numPr>
          <w:ilvl w:val="0"/>
          <w:numId w:val="1"/>
        </w:numPr>
        <w:spacing w:after="0" w:line="240" w:lineRule="auto"/>
        <w:ind w:left="644"/>
        <w:rPr>
          <w:rFonts w:ascii="Times New Roman" w:hAnsi="Times New Roman"/>
          <w:sz w:val="24"/>
          <w:szCs w:val="24"/>
          <w:lang w:val="ro-RO"/>
        </w:rPr>
      </w:pPr>
      <w:r w:rsidRPr="00DB5933">
        <w:rPr>
          <w:rFonts w:ascii="Times New Roman" w:hAnsi="Times New Roman"/>
          <w:sz w:val="24"/>
          <w:szCs w:val="24"/>
          <w:lang w:val="ro-RO"/>
        </w:rPr>
        <w:t>Regulamentul cu privire la organizarea şi desfăşurarea concursului pentru ocuparea funcţiei de director şi director adjunct în instituţiile de învăţământ general, Ordinul MECC nr. 147 din 17.02.2020</w:t>
      </w:r>
    </w:p>
    <w:p w:rsidR="001C41BB" w:rsidRPr="00DB5933" w:rsidRDefault="001C41BB" w:rsidP="001C41BB">
      <w:pPr>
        <w:pStyle w:val="a9"/>
        <w:numPr>
          <w:ilvl w:val="0"/>
          <w:numId w:val="1"/>
        </w:numPr>
        <w:spacing w:after="0" w:line="240" w:lineRule="auto"/>
        <w:ind w:left="644"/>
        <w:rPr>
          <w:rFonts w:ascii="Times New Roman" w:hAnsi="Times New Roman"/>
          <w:sz w:val="24"/>
          <w:szCs w:val="24"/>
          <w:lang w:val="ro-RO"/>
        </w:rPr>
      </w:pPr>
      <w:r w:rsidRPr="00DB5933">
        <w:rPr>
          <w:rFonts w:ascii="Times New Roman" w:hAnsi="Times New Roman"/>
          <w:sz w:val="24"/>
          <w:szCs w:val="24"/>
          <w:lang w:val="ro-RO"/>
        </w:rPr>
        <w:t>Regulamentul cu privire la evaluarea şi notarea rezultatelor şcolare, promovarea şi absolvirea în învăţământul primar şi secundar, Ordinul MECC nr. 70 din 30.01.2020</w:t>
      </w:r>
    </w:p>
    <w:p w:rsidR="001C41BB" w:rsidRPr="00DB5933" w:rsidRDefault="001C41BB" w:rsidP="001C41BB">
      <w:pPr>
        <w:pStyle w:val="a9"/>
        <w:numPr>
          <w:ilvl w:val="0"/>
          <w:numId w:val="1"/>
        </w:numPr>
        <w:spacing w:after="0" w:line="240" w:lineRule="auto"/>
        <w:ind w:left="644"/>
        <w:rPr>
          <w:rFonts w:ascii="Times New Roman" w:hAnsi="Times New Roman"/>
          <w:sz w:val="24"/>
          <w:szCs w:val="24"/>
          <w:lang w:val="ro-RO"/>
        </w:rPr>
      </w:pPr>
      <w:r w:rsidRPr="00DB5933">
        <w:rPr>
          <w:rFonts w:ascii="Times New Roman" w:hAnsi="Times New Roman"/>
          <w:sz w:val="24"/>
          <w:szCs w:val="24"/>
          <w:lang w:val="ro-RO"/>
        </w:rPr>
        <w:t>Regulamentul de atestare a cadrelor didactice din învățământul general, profesional tehnic și din cadrul structurilor de asistență psihopedagogică, Ordinul MECC nr. 1091 din 07.10.2020</w:t>
      </w:r>
    </w:p>
    <w:p w:rsidR="001C41BB" w:rsidRPr="00444F51" w:rsidRDefault="001C41BB" w:rsidP="001C41BB">
      <w:pPr>
        <w:pStyle w:val="a9"/>
        <w:numPr>
          <w:ilvl w:val="0"/>
          <w:numId w:val="1"/>
        </w:numPr>
        <w:spacing w:after="0" w:line="240" w:lineRule="auto"/>
        <w:ind w:left="644"/>
        <w:rPr>
          <w:rFonts w:ascii="Times New Roman" w:hAnsi="Times New Roman"/>
          <w:lang w:val="ro-RO"/>
        </w:rPr>
      </w:pPr>
      <w:r w:rsidRPr="00444F51">
        <w:rPr>
          <w:rFonts w:ascii="Times New Roman" w:hAnsi="Times New Roman"/>
          <w:lang w:val="ro-RO"/>
        </w:rPr>
        <w:lastRenderedPageBreak/>
        <w:t>Regulamentul de asigurare a securităţii datelor cu caracter personal procesate de către Ministerul Educaţiei în SIPAS (Sistemul Informaţional de Personalizare a Actelor de Studii)</w:t>
      </w:r>
    </w:p>
    <w:p w:rsidR="001C41BB" w:rsidRPr="00444F51" w:rsidRDefault="001C41BB" w:rsidP="001C41BB">
      <w:pPr>
        <w:pStyle w:val="a9"/>
        <w:numPr>
          <w:ilvl w:val="0"/>
          <w:numId w:val="1"/>
        </w:numPr>
        <w:spacing w:after="0" w:line="240" w:lineRule="auto"/>
        <w:ind w:left="644"/>
        <w:rPr>
          <w:rFonts w:ascii="Times New Roman" w:hAnsi="Times New Roman"/>
          <w:lang w:val="ro-RO"/>
        </w:rPr>
      </w:pPr>
      <w:r w:rsidRPr="00444F51">
        <w:rPr>
          <w:rFonts w:ascii="Times New Roman" w:hAnsi="Times New Roman"/>
          <w:lang w:val="ro-RO"/>
        </w:rPr>
        <w:t>Codul de etică a cadrului didactic, Ordinul ME nr.1095  din 30.12.2016</w:t>
      </w:r>
    </w:p>
    <w:p w:rsidR="001C41BB" w:rsidRPr="00444F51" w:rsidRDefault="001C41BB" w:rsidP="001C41BB">
      <w:pPr>
        <w:pStyle w:val="a9"/>
        <w:numPr>
          <w:ilvl w:val="0"/>
          <w:numId w:val="1"/>
        </w:numPr>
        <w:spacing w:after="0" w:line="240" w:lineRule="auto"/>
        <w:ind w:left="644"/>
        <w:rPr>
          <w:rFonts w:ascii="Times New Roman" w:hAnsi="Times New Roman"/>
          <w:lang w:val="ro-RO"/>
        </w:rPr>
      </w:pPr>
      <w:r w:rsidRPr="00444F51">
        <w:rPr>
          <w:rFonts w:ascii="Times New Roman" w:hAnsi="Times New Roman"/>
          <w:lang w:val="ro-RO"/>
        </w:rPr>
        <w:t>Standardele profesionale ale cadrelor didactice din învăţământul general , Ordinul ME nr. 623 din 28.06.2016</w:t>
      </w:r>
    </w:p>
    <w:p w:rsidR="001C41BB" w:rsidRPr="00444F51" w:rsidRDefault="001C41BB" w:rsidP="001C41BB">
      <w:pPr>
        <w:pStyle w:val="a9"/>
        <w:numPr>
          <w:ilvl w:val="0"/>
          <w:numId w:val="1"/>
        </w:numPr>
        <w:spacing w:after="0" w:line="240" w:lineRule="auto"/>
        <w:ind w:left="644"/>
        <w:rPr>
          <w:rFonts w:ascii="Times New Roman" w:hAnsi="Times New Roman"/>
          <w:lang w:val="ro-RO"/>
        </w:rPr>
      </w:pPr>
      <w:r w:rsidRPr="00444F51">
        <w:rPr>
          <w:rFonts w:ascii="Times New Roman" w:hAnsi="Times New Roman"/>
          <w:lang w:val="ro-RO"/>
        </w:rPr>
        <w:t>Standarde de calitate pentru instituţiile de învățământ primar şi secundar general din perspectiva şcolii prietenoase copilului, Ordinul nr.970 din 11.10.2013</w:t>
      </w:r>
    </w:p>
    <w:p w:rsidR="001C41BB" w:rsidRPr="00444F51" w:rsidRDefault="001C41BB" w:rsidP="001C41BB">
      <w:pPr>
        <w:pStyle w:val="a9"/>
        <w:numPr>
          <w:ilvl w:val="0"/>
          <w:numId w:val="1"/>
        </w:numPr>
        <w:spacing w:after="0" w:line="240" w:lineRule="auto"/>
        <w:ind w:left="644"/>
        <w:rPr>
          <w:rFonts w:ascii="Times New Roman" w:hAnsi="Times New Roman"/>
          <w:sz w:val="24"/>
          <w:szCs w:val="24"/>
          <w:lang w:val="ro-RO"/>
        </w:rPr>
      </w:pPr>
      <w:r w:rsidRPr="00444F51">
        <w:rPr>
          <w:rFonts w:ascii="Times New Roman" w:hAnsi="Times New Roman"/>
          <w:sz w:val="24"/>
          <w:szCs w:val="24"/>
          <w:lang w:val="ro-RO"/>
        </w:rPr>
        <w:t>Hotărârea Guvernului nr. 732 din 16 septembrie 2013 cu privire la organizarea şi funcţionarea Serviciului de Asistenţă Psihopedagogică</w:t>
      </w:r>
    </w:p>
    <w:p w:rsidR="001C41BB" w:rsidRPr="00444F51" w:rsidRDefault="001C41BB" w:rsidP="001C41BB">
      <w:pPr>
        <w:pStyle w:val="a9"/>
        <w:numPr>
          <w:ilvl w:val="0"/>
          <w:numId w:val="1"/>
        </w:numPr>
        <w:spacing w:after="0" w:line="240" w:lineRule="auto"/>
        <w:ind w:left="644"/>
        <w:rPr>
          <w:rFonts w:ascii="Times New Roman" w:hAnsi="Times New Roman"/>
          <w:sz w:val="24"/>
          <w:szCs w:val="24"/>
          <w:lang w:val="ro-RO"/>
        </w:rPr>
      </w:pPr>
      <w:r w:rsidRPr="00444F51">
        <w:rPr>
          <w:rFonts w:ascii="Times New Roman" w:hAnsi="Times New Roman"/>
          <w:sz w:val="24"/>
          <w:szCs w:val="24"/>
          <w:lang w:val="ro-RO"/>
        </w:rPr>
        <w:t>Hotărârea Guvernului nr. 51 din 23.01.2002, Concepţia naţională privind protecţia copilului şi a familiei</w:t>
      </w:r>
    </w:p>
    <w:p w:rsidR="001C41BB" w:rsidRPr="00444F51" w:rsidRDefault="001C41BB" w:rsidP="001C41BB">
      <w:pPr>
        <w:pStyle w:val="a9"/>
        <w:numPr>
          <w:ilvl w:val="0"/>
          <w:numId w:val="1"/>
        </w:numPr>
        <w:spacing w:after="0" w:line="240" w:lineRule="auto"/>
        <w:ind w:left="644"/>
        <w:rPr>
          <w:rFonts w:ascii="Times New Roman" w:hAnsi="Times New Roman"/>
          <w:sz w:val="24"/>
          <w:szCs w:val="24"/>
          <w:lang w:val="ro-RO"/>
        </w:rPr>
      </w:pPr>
      <w:r w:rsidRPr="00444F51">
        <w:rPr>
          <w:rFonts w:ascii="Times New Roman" w:hAnsi="Times New Roman"/>
          <w:sz w:val="24"/>
          <w:szCs w:val="24"/>
          <w:lang w:val="ro-RO"/>
        </w:rPr>
        <w:t>Hotărârea Guvernului  nr 868  din 08.10.2014 privind finanţarea în bază de cost standard per elev a instituţiilor de învăţământ primar şi secundar general</w:t>
      </w:r>
    </w:p>
    <w:p w:rsidR="001C41BB" w:rsidRPr="00444F51" w:rsidRDefault="001C41BB" w:rsidP="001C41BB">
      <w:pPr>
        <w:pStyle w:val="a9"/>
        <w:numPr>
          <w:ilvl w:val="0"/>
          <w:numId w:val="1"/>
        </w:numPr>
        <w:spacing w:after="0" w:line="240" w:lineRule="auto"/>
        <w:ind w:left="644"/>
        <w:rPr>
          <w:rFonts w:ascii="Times New Roman" w:hAnsi="Times New Roman"/>
          <w:sz w:val="24"/>
          <w:szCs w:val="24"/>
          <w:lang w:val="ro-RO"/>
        </w:rPr>
      </w:pPr>
      <w:r w:rsidRPr="00444F51">
        <w:rPr>
          <w:rFonts w:ascii="Times New Roman" w:hAnsi="Times New Roman"/>
          <w:sz w:val="24"/>
          <w:szCs w:val="24"/>
          <w:lang w:val="ro-RO"/>
        </w:rPr>
        <w:t>Legea nr. 169 din 09.07.2010 „Cu privire la aprobarea Strategiei de incluziune socială a persoanelor cu dizabilităţi" .</w:t>
      </w:r>
    </w:p>
    <w:p w:rsidR="001C41BB" w:rsidRPr="00444F51" w:rsidRDefault="00B26323" w:rsidP="001C41BB">
      <w:pPr>
        <w:pStyle w:val="a9"/>
        <w:numPr>
          <w:ilvl w:val="0"/>
          <w:numId w:val="1"/>
        </w:numPr>
        <w:shd w:val="clear" w:color="auto" w:fill="FFFFFF"/>
        <w:spacing w:after="0" w:line="240" w:lineRule="auto"/>
        <w:ind w:left="644"/>
        <w:textAlignment w:val="baseline"/>
        <w:rPr>
          <w:rFonts w:ascii="Times New Roman" w:hAnsi="Times New Roman"/>
          <w:sz w:val="24"/>
          <w:szCs w:val="24"/>
          <w:lang w:val="ro-RO" w:eastAsia="ro-RO"/>
        </w:rPr>
      </w:pPr>
      <w:hyperlink r:id="rId9" w:history="1">
        <w:r w:rsidR="001C41BB" w:rsidRPr="00444F51">
          <w:rPr>
            <w:rStyle w:val="ab"/>
            <w:rFonts w:ascii="Times New Roman" w:hAnsi="Times New Roman"/>
            <w:sz w:val="24"/>
            <w:szCs w:val="24"/>
            <w:bdr w:val="none" w:sz="0" w:space="0" w:color="auto" w:frame="1"/>
            <w:lang w:val="fr-FR"/>
          </w:rPr>
          <w:t>Ordin nr. 1342 din 08 septembrie 2018</w:t>
        </w:r>
      </w:hyperlink>
      <w:r w:rsidR="001C41BB" w:rsidRPr="00444F51">
        <w:rPr>
          <w:rFonts w:ascii="Times New Roman" w:hAnsi="Times New Roman"/>
          <w:sz w:val="24"/>
          <w:szCs w:val="24"/>
          <w:bdr w:val="none" w:sz="0" w:space="0" w:color="auto" w:frame="1"/>
          <w:lang w:val="fr-FR"/>
        </w:rPr>
        <w:t>, Cu privire la aprobarea Metodologiei de evaluare la disciplinele școlare din învățământul gimnazial și liceal</w:t>
      </w:r>
    </w:p>
    <w:p w:rsidR="001C41BB" w:rsidRPr="00444F51" w:rsidRDefault="00B26323" w:rsidP="001C41BB">
      <w:pPr>
        <w:pStyle w:val="a9"/>
        <w:numPr>
          <w:ilvl w:val="0"/>
          <w:numId w:val="1"/>
        </w:numPr>
        <w:shd w:val="clear" w:color="auto" w:fill="FFFFFF"/>
        <w:spacing w:after="0" w:line="240" w:lineRule="auto"/>
        <w:ind w:left="644"/>
        <w:textAlignment w:val="baseline"/>
        <w:rPr>
          <w:rFonts w:ascii="Times New Roman" w:hAnsi="Times New Roman"/>
          <w:sz w:val="24"/>
          <w:szCs w:val="24"/>
          <w:lang w:val="ro-RO" w:eastAsia="ro-RO"/>
        </w:rPr>
      </w:pPr>
      <w:hyperlink r:id="rId10" w:history="1">
        <w:r w:rsidR="001C41BB" w:rsidRPr="00444F51">
          <w:rPr>
            <w:rStyle w:val="ab"/>
            <w:rFonts w:ascii="Times New Roman" w:hAnsi="Times New Roman"/>
            <w:sz w:val="24"/>
            <w:szCs w:val="24"/>
            <w:bdr w:val="none" w:sz="0" w:space="0" w:color="auto" w:frame="1"/>
            <w:lang w:val="ro-RO"/>
          </w:rPr>
          <w:t>Ordin nr. 1249 din 22 august 2018</w:t>
        </w:r>
      </w:hyperlink>
      <w:r w:rsidR="001C41BB" w:rsidRPr="00444F51">
        <w:rPr>
          <w:rFonts w:ascii="Times New Roman" w:hAnsi="Times New Roman"/>
          <w:sz w:val="24"/>
          <w:szCs w:val="24"/>
          <w:bdr w:val="none" w:sz="0" w:space="0" w:color="auto" w:frame="1"/>
          <w:lang w:val="ro-RO"/>
        </w:rPr>
        <w:t>, Cu privire la aprobarea Instrucțiunii privind managementul temelor pentru acasă în învățământul primar, gimnazial și liceal</w:t>
      </w:r>
    </w:p>
    <w:p w:rsidR="001C41BB" w:rsidRPr="00444F51" w:rsidRDefault="00B26323" w:rsidP="001C41BB">
      <w:pPr>
        <w:pStyle w:val="a9"/>
        <w:numPr>
          <w:ilvl w:val="0"/>
          <w:numId w:val="1"/>
        </w:numPr>
        <w:shd w:val="clear" w:color="auto" w:fill="FFFFFF"/>
        <w:spacing w:after="0" w:line="240" w:lineRule="auto"/>
        <w:ind w:left="644"/>
        <w:textAlignment w:val="baseline"/>
        <w:rPr>
          <w:rFonts w:ascii="Times New Roman" w:hAnsi="Times New Roman"/>
          <w:sz w:val="24"/>
          <w:szCs w:val="24"/>
          <w:lang w:val="ro-RO"/>
        </w:rPr>
      </w:pPr>
      <w:hyperlink r:id="rId11" w:history="1">
        <w:r w:rsidR="001C41BB" w:rsidRPr="00444F51">
          <w:rPr>
            <w:rStyle w:val="ab"/>
            <w:rFonts w:ascii="Times New Roman" w:hAnsi="Times New Roman"/>
            <w:sz w:val="24"/>
            <w:szCs w:val="24"/>
            <w:bdr w:val="none" w:sz="0" w:space="0" w:color="auto" w:frame="1"/>
            <w:lang w:val="ro-RO"/>
          </w:rPr>
          <w:t>Ordin nr. 975 din 25 iunie 2018</w:t>
        </w:r>
      </w:hyperlink>
      <w:r w:rsidR="001C41BB" w:rsidRPr="00444F51">
        <w:rPr>
          <w:rFonts w:ascii="Times New Roman" w:hAnsi="Times New Roman"/>
          <w:sz w:val="24"/>
          <w:szCs w:val="24"/>
          <w:bdr w:val="none" w:sz="0" w:space="0" w:color="auto" w:frame="1"/>
          <w:lang w:val="ro-RO"/>
        </w:rPr>
        <w:t>, Cu privire la admiterea elevilor în învățământul liceal, sesiunea 2018</w:t>
      </w:r>
    </w:p>
    <w:p w:rsidR="001C41BB" w:rsidRPr="00495FC0" w:rsidRDefault="00B26323" w:rsidP="001C41BB">
      <w:pPr>
        <w:pStyle w:val="11"/>
        <w:numPr>
          <w:ilvl w:val="0"/>
          <w:numId w:val="1"/>
        </w:numPr>
        <w:ind w:left="644"/>
        <w:rPr>
          <w:rFonts w:ascii="Times New Roman" w:hAnsi="Times New Roman"/>
          <w:sz w:val="24"/>
          <w:szCs w:val="24"/>
        </w:rPr>
      </w:pPr>
      <w:hyperlink r:id="rId12" w:history="1">
        <w:r w:rsidR="001C41BB" w:rsidRPr="00444F51">
          <w:rPr>
            <w:rStyle w:val="ab"/>
            <w:rFonts w:ascii="Times New Roman" w:hAnsi="Times New Roman"/>
            <w:sz w:val="24"/>
            <w:szCs w:val="24"/>
            <w:bdr w:val="none" w:sz="0" w:space="0" w:color="auto" w:frame="1"/>
          </w:rPr>
          <w:t xml:space="preserve">Ordin nr. 1467 din 12 noiembrie 2019 </w:t>
        </w:r>
      </w:hyperlink>
      <w:r w:rsidR="001C41BB" w:rsidRPr="00444F51">
        <w:rPr>
          <w:bdr w:val="none" w:sz="0" w:space="0" w:color="auto" w:frame="1"/>
        </w:rPr>
        <w:t xml:space="preserve">, </w:t>
      </w:r>
      <w:r w:rsidR="001C41BB" w:rsidRPr="00495FC0">
        <w:rPr>
          <w:rFonts w:ascii="Times New Roman" w:hAnsi="Times New Roman"/>
          <w:sz w:val="24"/>
          <w:szCs w:val="24"/>
          <w:bdr w:val="none" w:sz="0" w:space="0" w:color="auto" w:frame="1"/>
        </w:rPr>
        <w:t>Cu privire la aprobarea modificărilor și completarilor Nomencaltorului tipurilor de documentație școlară și a Metodologiei de repartizare a timpului de munca a personalului didactic din instituțiile de învățământ general</w:t>
      </w:r>
    </w:p>
    <w:p w:rsidR="001C41BB" w:rsidRPr="00495FC0" w:rsidRDefault="001C41BB" w:rsidP="001C41BB">
      <w:pPr>
        <w:pStyle w:val="11"/>
        <w:numPr>
          <w:ilvl w:val="0"/>
          <w:numId w:val="1"/>
        </w:numPr>
        <w:ind w:left="644"/>
        <w:rPr>
          <w:rFonts w:ascii="Times New Roman" w:hAnsi="Times New Roman"/>
          <w:sz w:val="24"/>
          <w:szCs w:val="24"/>
        </w:rPr>
      </w:pPr>
      <w:r w:rsidRPr="00495FC0">
        <w:rPr>
          <w:rFonts w:ascii="Times New Roman" w:hAnsi="Times New Roman"/>
          <w:color w:val="000000"/>
          <w:sz w:val="24"/>
          <w:szCs w:val="24"/>
          <w:lang w:val="en-US"/>
        </w:rPr>
        <w:t xml:space="preserve">Ordin nr. 123 din 28.02.2022, </w:t>
      </w:r>
      <w:r w:rsidRPr="00495FC0">
        <w:rPr>
          <w:rFonts w:ascii="Times New Roman" w:hAnsi="Times New Roman"/>
          <w:sz w:val="24"/>
          <w:szCs w:val="24"/>
          <w:bdr w:val="none" w:sz="0" w:space="0" w:color="auto" w:frame="1"/>
          <w:lang w:val="fr-FR"/>
        </w:rPr>
        <w:t>, Cu privire la aprobarea Planului-cadru pentru învățământul primar, gimnazial și liceal, anul de studii 2022-2023</w:t>
      </w:r>
    </w:p>
    <w:p w:rsidR="001C41BB" w:rsidRPr="00495FC0" w:rsidRDefault="001C41BB" w:rsidP="001C41BB">
      <w:pPr>
        <w:pStyle w:val="11"/>
        <w:numPr>
          <w:ilvl w:val="0"/>
          <w:numId w:val="1"/>
        </w:numPr>
        <w:ind w:left="644"/>
        <w:rPr>
          <w:rFonts w:ascii="Times New Roman" w:hAnsi="Times New Roman"/>
          <w:color w:val="000000"/>
          <w:sz w:val="24"/>
          <w:szCs w:val="24"/>
          <w:lang w:val="en-US"/>
        </w:rPr>
      </w:pPr>
      <w:r w:rsidRPr="00495FC0">
        <w:rPr>
          <w:rFonts w:ascii="Times New Roman" w:hAnsi="Times New Roman"/>
          <w:color w:val="000000"/>
          <w:sz w:val="24"/>
          <w:szCs w:val="24"/>
          <w:lang w:val="en-US"/>
        </w:rPr>
        <w:t>Ordinul nr.193 din 17 martie 2022, Cu privire la aprobarea Programului activităților extrașcolare în învățământul prima</w:t>
      </w:r>
      <w:r w:rsidR="00DB5933">
        <w:rPr>
          <w:rFonts w:ascii="Times New Roman" w:hAnsi="Times New Roman"/>
          <w:color w:val="000000"/>
          <w:sz w:val="24"/>
          <w:szCs w:val="24"/>
          <w:lang w:val="en-US"/>
        </w:rPr>
        <w:t xml:space="preserve">r și secundar, ciclul I și II </w:t>
      </w:r>
    </w:p>
    <w:p w:rsidR="001C41BB" w:rsidRPr="00495FC0" w:rsidRDefault="001C41BB" w:rsidP="001C41BB">
      <w:pPr>
        <w:pStyle w:val="11"/>
        <w:numPr>
          <w:ilvl w:val="0"/>
          <w:numId w:val="1"/>
        </w:numPr>
        <w:ind w:left="644"/>
        <w:rPr>
          <w:rFonts w:ascii="Times New Roman" w:hAnsi="Times New Roman"/>
          <w:color w:val="000000"/>
          <w:sz w:val="24"/>
          <w:szCs w:val="24"/>
          <w:lang w:val="en-US"/>
        </w:rPr>
      </w:pPr>
      <w:r w:rsidRPr="00495FC0">
        <w:rPr>
          <w:rFonts w:ascii="Times New Roman" w:hAnsi="Times New Roman"/>
          <w:color w:val="000000"/>
          <w:sz w:val="24"/>
          <w:szCs w:val="24"/>
          <w:lang w:val="en-US"/>
        </w:rPr>
        <w:t xml:space="preserve">Ordinul nr.581 din 20.06.2022 , Cu privire la desfășurarea reuniunilor metodice republicane privind organizarea procesului educațional în învățământul general, anul de studii 2022-2023; </w:t>
      </w:r>
    </w:p>
    <w:p w:rsidR="001C41BB" w:rsidRPr="00495FC0" w:rsidRDefault="001C41BB" w:rsidP="001C41BB">
      <w:pPr>
        <w:pStyle w:val="11"/>
        <w:numPr>
          <w:ilvl w:val="0"/>
          <w:numId w:val="1"/>
        </w:numPr>
        <w:ind w:left="644"/>
        <w:rPr>
          <w:rFonts w:ascii="Times New Roman" w:hAnsi="Times New Roman"/>
          <w:color w:val="000000"/>
          <w:sz w:val="24"/>
          <w:szCs w:val="24"/>
          <w:lang w:val="en-US"/>
        </w:rPr>
      </w:pPr>
      <w:r w:rsidRPr="00495FC0">
        <w:rPr>
          <w:rFonts w:ascii="Times New Roman" w:hAnsi="Times New Roman"/>
          <w:color w:val="000000"/>
          <w:sz w:val="24"/>
          <w:szCs w:val="24"/>
          <w:lang w:val="en-US"/>
        </w:rPr>
        <w:t xml:space="preserve">Ordinul nr 336 din 18.05.2022, Cu privire la aprobarea Instrucțiunilor privind completarea catalogului școlar în anul de studii 2022-2023; </w:t>
      </w:r>
    </w:p>
    <w:p w:rsidR="001C41BB" w:rsidRPr="00495FC0" w:rsidRDefault="001C41BB" w:rsidP="001C41BB">
      <w:pPr>
        <w:pStyle w:val="11"/>
        <w:numPr>
          <w:ilvl w:val="0"/>
          <w:numId w:val="1"/>
        </w:numPr>
        <w:ind w:left="644"/>
        <w:rPr>
          <w:rFonts w:ascii="Times New Roman" w:hAnsi="Times New Roman"/>
          <w:color w:val="000000"/>
          <w:sz w:val="24"/>
          <w:szCs w:val="24"/>
          <w:lang w:val="en-US"/>
        </w:rPr>
      </w:pPr>
      <w:r w:rsidRPr="00495FC0">
        <w:rPr>
          <w:rFonts w:ascii="Times New Roman" w:hAnsi="Times New Roman"/>
          <w:color w:val="000000"/>
          <w:sz w:val="24"/>
          <w:szCs w:val="24"/>
          <w:lang w:val="en-US"/>
        </w:rPr>
        <w:t xml:space="preserve">Ordin comun MEC și MS nr.226_362 din 15.04.2022, Cu privire la măsurile de protecție în contextul epidemiologic al COVID-19; </w:t>
      </w:r>
    </w:p>
    <w:p w:rsidR="001C41BB" w:rsidRPr="00495FC0" w:rsidRDefault="001C41BB" w:rsidP="001C41BB">
      <w:pPr>
        <w:pStyle w:val="11"/>
        <w:numPr>
          <w:ilvl w:val="0"/>
          <w:numId w:val="1"/>
        </w:numPr>
        <w:ind w:left="644"/>
        <w:rPr>
          <w:rFonts w:ascii="Times New Roman" w:hAnsi="Times New Roman"/>
          <w:color w:val="000000"/>
          <w:sz w:val="24"/>
          <w:szCs w:val="24"/>
          <w:lang w:val="en-US"/>
        </w:rPr>
      </w:pPr>
      <w:r w:rsidRPr="00495FC0">
        <w:rPr>
          <w:rFonts w:ascii="Times New Roman" w:hAnsi="Times New Roman"/>
          <w:color w:val="000000"/>
          <w:sz w:val="24"/>
          <w:szCs w:val="24"/>
          <w:lang w:val="en-US"/>
        </w:rPr>
        <w:t xml:space="preserve">Ordinul nr.231 din 30 martie 2022, Cu privire la înscrierea copiilor în clasa I în anul de studii 2022-2023; </w:t>
      </w:r>
    </w:p>
    <w:p w:rsidR="001C41BB" w:rsidRPr="00495FC0" w:rsidRDefault="001C41BB" w:rsidP="001C41BB">
      <w:pPr>
        <w:pStyle w:val="11"/>
        <w:numPr>
          <w:ilvl w:val="0"/>
          <w:numId w:val="1"/>
        </w:numPr>
        <w:ind w:left="644"/>
        <w:rPr>
          <w:rFonts w:ascii="Times New Roman" w:hAnsi="Times New Roman"/>
          <w:color w:val="000000"/>
          <w:sz w:val="24"/>
          <w:szCs w:val="24"/>
          <w:lang w:val="en-US"/>
        </w:rPr>
      </w:pPr>
      <w:r w:rsidRPr="00495FC0">
        <w:rPr>
          <w:rFonts w:ascii="Times New Roman" w:hAnsi="Times New Roman"/>
          <w:color w:val="000000"/>
          <w:sz w:val="24"/>
          <w:szCs w:val="24"/>
          <w:lang w:val="en-US"/>
        </w:rPr>
        <w:t xml:space="preserve">Regulamentul-cadru cu privire la funcționarea Consiliului de administrație al instituției de învățământ general; </w:t>
      </w:r>
    </w:p>
    <w:p w:rsidR="001C41BB" w:rsidRPr="00495FC0" w:rsidRDefault="001C41BB" w:rsidP="001C41BB">
      <w:pPr>
        <w:pStyle w:val="11"/>
        <w:numPr>
          <w:ilvl w:val="0"/>
          <w:numId w:val="1"/>
        </w:numPr>
        <w:ind w:left="644"/>
        <w:rPr>
          <w:rFonts w:ascii="Times New Roman" w:hAnsi="Times New Roman"/>
          <w:color w:val="000000"/>
          <w:sz w:val="24"/>
          <w:szCs w:val="24"/>
          <w:lang w:val="en-US"/>
        </w:rPr>
      </w:pPr>
      <w:r w:rsidRPr="00495FC0">
        <w:rPr>
          <w:rFonts w:ascii="Times New Roman" w:hAnsi="Times New Roman"/>
          <w:color w:val="000000"/>
          <w:sz w:val="24"/>
          <w:szCs w:val="24"/>
          <w:lang w:val="en-US"/>
        </w:rPr>
        <w:t xml:space="preserve">Hotărârea CNESP nr. 60 din 23.08.2021 </w:t>
      </w:r>
    </w:p>
    <w:p w:rsidR="001C41BB" w:rsidRPr="00495FC0" w:rsidRDefault="001C41BB" w:rsidP="001C41BB">
      <w:pPr>
        <w:numPr>
          <w:ilvl w:val="0"/>
          <w:numId w:val="1"/>
        </w:numPr>
        <w:autoSpaceDE w:val="0"/>
        <w:autoSpaceDN w:val="0"/>
        <w:adjustRightInd w:val="0"/>
        <w:spacing w:after="0" w:line="240" w:lineRule="auto"/>
        <w:ind w:left="644"/>
        <w:rPr>
          <w:rFonts w:ascii="Times New Roman" w:hAnsi="Times New Roman" w:cs="Times New Roman"/>
          <w:color w:val="000000"/>
          <w:sz w:val="23"/>
          <w:szCs w:val="23"/>
          <w:lang w:val="en-US"/>
        </w:rPr>
      </w:pPr>
      <w:r w:rsidRPr="00495FC0">
        <w:rPr>
          <w:rFonts w:ascii="Times New Roman" w:hAnsi="Times New Roman" w:cs="Times New Roman"/>
          <w:color w:val="000000"/>
          <w:sz w:val="24"/>
          <w:szCs w:val="24"/>
          <w:lang w:val="en-US"/>
        </w:rPr>
        <w:t>Ordin nr.384 din13.04.2021, Cu privire la modificarea Regulamentului</w:t>
      </w:r>
      <w:r w:rsidRPr="00495FC0">
        <w:rPr>
          <w:rFonts w:ascii="Times New Roman" w:hAnsi="Times New Roman" w:cs="Times New Roman"/>
          <w:color w:val="000000"/>
          <w:sz w:val="23"/>
          <w:szCs w:val="23"/>
          <w:lang w:val="en-US"/>
        </w:rPr>
        <w:t xml:space="preserve"> de evaluare și notare a rezultatelor învățării, promovarea și absolvirea în învățământul primar și secundar; </w:t>
      </w:r>
    </w:p>
    <w:p w:rsidR="001C41BB" w:rsidRPr="00444F51" w:rsidRDefault="001C41BB" w:rsidP="001C41BB">
      <w:pPr>
        <w:pStyle w:val="ac"/>
        <w:numPr>
          <w:ilvl w:val="0"/>
          <w:numId w:val="1"/>
        </w:numPr>
        <w:shd w:val="clear" w:color="auto" w:fill="FFFFFF"/>
        <w:spacing w:before="0" w:beforeAutospacing="0" w:after="0" w:afterAutospacing="0"/>
        <w:ind w:left="644"/>
        <w:textAlignment w:val="baseline"/>
        <w:rPr>
          <w:rFonts w:ascii="inherit" w:hAnsi="inherit"/>
          <w:color w:val="7030A0"/>
          <w:lang w:val="en-US"/>
        </w:rPr>
      </w:pPr>
      <w:r w:rsidRPr="00444F51">
        <w:rPr>
          <w:bdr w:val="none" w:sz="0" w:space="0" w:color="auto" w:frame="1"/>
          <w:lang w:val="fr-FR"/>
        </w:rPr>
        <w:t>Ordin nr.726 din 16.06.2021, сu privire la aprobarea Metodologiei privind repartizarea timpului de muncă a personalului didactic din instituțiile de învățământ general</w:t>
      </w:r>
    </w:p>
    <w:p w:rsidR="000C6F35" w:rsidRPr="001C41BB" w:rsidRDefault="001C41BB" w:rsidP="00E63BAE">
      <w:pPr>
        <w:pStyle w:val="ac"/>
        <w:numPr>
          <w:ilvl w:val="0"/>
          <w:numId w:val="1"/>
        </w:numPr>
        <w:shd w:val="clear" w:color="auto" w:fill="FFFFFF"/>
        <w:spacing w:before="0" w:beforeAutospacing="0" w:after="0" w:afterAutospacing="0"/>
        <w:ind w:left="644"/>
        <w:textAlignment w:val="baseline"/>
        <w:rPr>
          <w:rFonts w:ascii="inherit" w:hAnsi="inherit"/>
          <w:color w:val="7030A0"/>
          <w:lang w:val="en-US"/>
        </w:rPr>
      </w:pPr>
      <w:r w:rsidRPr="00444F51">
        <w:rPr>
          <w:bdr w:val="none" w:sz="0" w:space="0" w:color="auto" w:frame="1"/>
          <w:lang w:val="fr-FR"/>
        </w:rPr>
        <w:t>Ordin nr.635 din 03.05.2021, сu privire la aprobarea Instrucțiunii privind procesul de selectare și organizare a disciplinelor opționale în învățământul general</w:t>
      </w:r>
    </w:p>
    <w:p w:rsidR="00DB5933" w:rsidRDefault="00DB5933" w:rsidP="00E63BAE">
      <w:pPr>
        <w:autoSpaceDE w:val="0"/>
        <w:autoSpaceDN w:val="0"/>
        <w:adjustRightInd w:val="0"/>
        <w:spacing w:after="0" w:line="240" w:lineRule="auto"/>
        <w:jc w:val="center"/>
        <w:rPr>
          <w:rFonts w:ascii="Times New Roman" w:eastAsia="TimesNewRomanPS-BoldMT" w:hAnsi="Times New Roman" w:cs="Times New Roman"/>
          <w:b/>
          <w:bCs/>
          <w:color w:val="000000"/>
          <w:sz w:val="28"/>
          <w:szCs w:val="28"/>
          <w:lang w:val="en-US"/>
        </w:rPr>
      </w:pPr>
    </w:p>
    <w:p w:rsidR="00DB5933" w:rsidRDefault="00DB5933" w:rsidP="00E63BAE">
      <w:pPr>
        <w:autoSpaceDE w:val="0"/>
        <w:autoSpaceDN w:val="0"/>
        <w:adjustRightInd w:val="0"/>
        <w:spacing w:after="0" w:line="240" w:lineRule="auto"/>
        <w:jc w:val="center"/>
        <w:rPr>
          <w:rFonts w:ascii="Times New Roman" w:eastAsia="TimesNewRomanPS-BoldMT" w:hAnsi="Times New Roman" w:cs="Times New Roman"/>
          <w:b/>
          <w:bCs/>
          <w:color w:val="000000"/>
          <w:sz w:val="28"/>
          <w:szCs w:val="28"/>
          <w:lang w:val="en-US"/>
        </w:rPr>
      </w:pPr>
    </w:p>
    <w:p w:rsidR="00DB5933" w:rsidRDefault="00DB5933" w:rsidP="00E63BAE">
      <w:pPr>
        <w:autoSpaceDE w:val="0"/>
        <w:autoSpaceDN w:val="0"/>
        <w:adjustRightInd w:val="0"/>
        <w:spacing w:after="0" w:line="240" w:lineRule="auto"/>
        <w:jc w:val="center"/>
        <w:rPr>
          <w:rFonts w:ascii="Times New Roman" w:eastAsia="TimesNewRomanPS-BoldMT" w:hAnsi="Times New Roman" w:cs="Times New Roman"/>
          <w:b/>
          <w:bCs/>
          <w:color w:val="000000"/>
          <w:sz w:val="28"/>
          <w:szCs w:val="28"/>
          <w:lang w:val="en-US"/>
        </w:rPr>
      </w:pPr>
    </w:p>
    <w:p w:rsidR="00E63BAE" w:rsidRPr="00E63BAE" w:rsidRDefault="00E63BAE" w:rsidP="00E63BAE">
      <w:pPr>
        <w:autoSpaceDE w:val="0"/>
        <w:autoSpaceDN w:val="0"/>
        <w:adjustRightInd w:val="0"/>
        <w:spacing w:after="0" w:line="240" w:lineRule="auto"/>
        <w:jc w:val="center"/>
        <w:rPr>
          <w:rFonts w:ascii="Times New Roman" w:eastAsia="TimesNewRomanPS-BoldMT" w:hAnsi="Times New Roman" w:cs="Times New Roman"/>
          <w:b/>
          <w:bCs/>
          <w:color w:val="000000"/>
          <w:sz w:val="28"/>
          <w:szCs w:val="28"/>
          <w:lang w:val="en-US"/>
        </w:rPr>
      </w:pPr>
      <w:r w:rsidRPr="00E63BAE">
        <w:rPr>
          <w:rFonts w:ascii="Times New Roman" w:eastAsia="TimesNewRomanPS-BoldMT" w:hAnsi="Times New Roman" w:cs="Times New Roman"/>
          <w:b/>
          <w:bCs/>
          <w:color w:val="000000"/>
          <w:sz w:val="28"/>
          <w:szCs w:val="28"/>
          <w:lang w:val="en-US"/>
        </w:rPr>
        <w:lastRenderedPageBreak/>
        <w:t>DIRECŢII PRIORITARE</w:t>
      </w:r>
      <w:r>
        <w:rPr>
          <w:rFonts w:ascii="Times New Roman" w:eastAsia="TimesNewRomanPS-BoldMT" w:hAnsi="Times New Roman" w:cs="Times New Roman"/>
          <w:b/>
          <w:bCs/>
          <w:color w:val="000000"/>
          <w:sz w:val="28"/>
          <w:szCs w:val="28"/>
          <w:lang w:val="en-US"/>
        </w:rPr>
        <w:t xml:space="preserve">  </w:t>
      </w:r>
      <w:r w:rsidRPr="00E63BAE">
        <w:rPr>
          <w:rFonts w:ascii="Times New Roman" w:eastAsia="TimesNewRomanPS-BoldMT" w:hAnsi="Times New Roman" w:cs="Times New Roman"/>
          <w:b/>
          <w:bCs/>
          <w:color w:val="000000"/>
          <w:sz w:val="28"/>
          <w:szCs w:val="28"/>
          <w:lang w:val="en-US"/>
        </w:rPr>
        <w:t>şi obiective:</w:t>
      </w:r>
    </w:p>
    <w:p w:rsidR="00E63BAE" w:rsidRPr="00DB5933" w:rsidRDefault="00E63BAE" w:rsidP="00E63BAE">
      <w:pPr>
        <w:autoSpaceDE w:val="0"/>
        <w:autoSpaceDN w:val="0"/>
        <w:adjustRightInd w:val="0"/>
        <w:spacing w:after="0" w:line="240" w:lineRule="auto"/>
        <w:rPr>
          <w:rFonts w:ascii="Times New Roman" w:eastAsia="TimesNewRomanPS-BoldMT" w:hAnsi="Times New Roman" w:cs="Times New Roman"/>
          <w:b/>
          <w:bCs/>
          <w:color w:val="000000"/>
          <w:sz w:val="28"/>
          <w:szCs w:val="28"/>
          <w:lang w:val="en-US"/>
        </w:rPr>
      </w:pPr>
      <w:r w:rsidRPr="00DB5933">
        <w:rPr>
          <w:rFonts w:ascii="Times New Roman" w:eastAsia="TimesNewRomanPS-BoldMT" w:hAnsi="Times New Roman" w:cs="Times New Roman"/>
          <w:b/>
          <w:bCs/>
          <w:color w:val="000000"/>
          <w:sz w:val="28"/>
          <w:szCs w:val="28"/>
          <w:lang w:val="en-US"/>
        </w:rPr>
        <w:t>1 Asigurarea funcţionalităţii instituţiei educaţionale</w:t>
      </w:r>
    </w:p>
    <w:p w:rsidR="00E63BAE" w:rsidRPr="00DB5933" w:rsidRDefault="00E63BAE" w:rsidP="009E5024">
      <w:pPr>
        <w:pStyle w:val="a9"/>
        <w:numPr>
          <w:ilvl w:val="0"/>
          <w:numId w:val="3"/>
        </w:numPr>
        <w:autoSpaceDE w:val="0"/>
        <w:autoSpaceDN w:val="0"/>
        <w:adjustRightInd w:val="0"/>
        <w:spacing w:after="0" w:line="240" w:lineRule="auto"/>
        <w:rPr>
          <w:rFonts w:ascii="Times New Roman" w:eastAsia="TimesNewRomanPS-BoldMT" w:hAnsi="Times New Roman"/>
          <w:color w:val="000000"/>
          <w:sz w:val="28"/>
          <w:szCs w:val="28"/>
          <w:lang w:val="en-US"/>
        </w:rPr>
      </w:pPr>
      <w:r w:rsidRPr="00DB5933">
        <w:rPr>
          <w:rFonts w:ascii="Times New Roman" w:eastAsia="Wingdings-Regular" w:hAnsi="Times New Roman"/>
          <w:color w:val="000000"/>
          <w:sz w:val="28"/>
          <w:szCs w:val="28"/>
          <w:lang w:val="en-US"/>
        </w:rPr>
        <w:t xml:space="preserve"> </w:t>
      </w:r>
      <w:r w:rsidRPr="00DB5933">
        <w:rPr>
          <w:rFonts w:ascii="Times New Roman" w:eastAsia="TimesNewRomanPS-BoldMT" w:hAnsi="Times New Roman"/>
          <w:color w:val="000000"/>
          <w:sz w:val="28"/>
          <w:szCs w:val="28"/>
          <w:lang w:val="en-US"/>
        </w:rPr>
        <w:t>Aplicarea cadrului normativ din perspectiva asigurării c</w:t>
      </w:r>
      <w:r w:rsidR="0036668A" w:rsidRPr="00DB5933">
        <w:rPr>
          <w:rFonts w:ascii="Times New Roman" w:eastAsia="TimesNewRomanPS-BoldMT" w:hAnsi="Times New Roman"/>
          <w:color w:val="000000"/>
          <w:sz w:val="28"/>
          <w:szCs w:val="28"/>
          <w:lang w:val="en-US"/>
        </w:rPr>
        <w:t>alităţii procesului educaţional;</w:t>
      </w:r>
    </w:p>
    <w:p w:rsidR="00E63BAE" w:rsidRPr="00DB5933" w:rsidRDefault="00E63BAE" w:rsidP="009E5024">
      <w:pPr>
        <w:pStyle w:val="a9"/>
        <w:numPr>
          <w:ilvl w:val="0"/>
          <w:numId w:val="3"/>
        </w:numPr>
        <w:autoSpaceDE w:val="0"/>
        <w:autoSpaceDN w:val="0"/>
        <w:adjustRightInd w:val="0"/>
        <w:spacing w:after="0" w:line="240" w:lineRule="auto"/>
        <w:rPr>
          <w:rFonts w:ascii="Times New Roman" w:eastAsia="TimesNewRomanPS-BoldMT" w:hAnsi="Times New Roman"/>
          <w:color w:val="000000"/>
          <w:sz w:val="28"/>
          <w:szCs w:val="28"/>
          <w:lang w:val="en-US"/>
        </w:rPr>
      </w:pPr>
      <w:r w:rsidRPr="00DB5933">
        <w:rPr>
          <w:rFonts w:ascii="Times New Roman" w:eastAsia="Wingdings-Regular" w:hAnsi="Times New Roman"/>
          <w:color w:val="000000"/>
          <w:sz w:val="28"/>
          <w:szCs w:val="28"/>
          <w:lang w:val="en-US"/>
        </w:rPr>
        <w:t xml:space="preserve"> </w:t>
      </w:r>
      <w:r w:rsidRPr="00DB5933">
        <w:rPr>
          <w:rFonts w:ascii="Times New Roman" w:eastAsia="TimesNewRomanPS-BoldMT" w:hAnsi="Times New Roman"/>
          <w:color w:val="000000"/>
          <w:sz w:val="28"/>
          <w:szCs w:val="28"/>
          <w:lang w:val="en-US"/>
        </w:rPr>
        <w:t xml:space="preserve">Monitorizarea aplicării şi respectării cadrului normativ </w:t>
      </w:r>
      <w:r w:rsidR="0036668A" w:rsidRPr="00DB5933">
        <w:rPr>
          <w:rFonts w:ascii="Times New Roman" w:eastAsia="TimesNewRomanPS-BoldMT" w:hAnsi="Times New Roman"/>
          <w:color w:val="000000"/>
          <w:sz w:val="28"/>
          <w:szCs w:val="28"/>
          <w:lang w:val="en-US"/>
        </w:rPr>
        <w:t xml:space="preserve">de către toţi angajaţii </w:t>
      </w:r>
      <w:r w:rsidRPr="00DB5933">
        <w:rPr>
          <w:rFonts w:ascii="Times New Roman" w:eastAsia="TimesNewRomanPS-BoldMT" w:hAnsi="Times New Roman"/>
          <w:color w:val="000000"/>
          <w:sz w:val="28"/>
          <w:szCs w:val="28"/>
          <w:lang w:val="en-US"/>
        </w:rPr>
        <w:t xml:space="preserve"> în </w:t>
      </w:r>
      <w:r w:rsidR="0036668A" w:rsidRPr="00DB5933">
        <w:rPr>
          <w:rFonts w:ascii="Times New Roman" w:eastAsia="TimesNewRomanPS-BoldMT" w:hAnsi="Times New Roman"/>
          <w:color w:val="000000"/>
          <w:sz w:val="28"/>
          <w:szCs w:val="28"/>
          <w:lang w:val="en-US"/>
        </w:rPr>
        <w:t>vederea asigurării unui învăţămâ</w:t>
      </w:r>
      <w:r w:rsidRPr="00DB5933">
        <w:rPr>
          <w:rFonts w:ascii="Times New Roman" w:eastAsia="TimesNewRomanPS-BoldMT" w:hAnsi="Times New Roman"/>
          <w:color w:val="000000"/>
          <w:sz w:val="28"/>
          <w:szCs w:val="28"/>
          <w:lang w:val="en-US"/>
        </w:rPr>
        <w:t>nt de</w:t>
      </w:r>
      <w:r w:rsidR="0036668A" w:rsidRPr="00DB5933">
        <w:rPr>
          <w:rFonts w:ascii="Times New Roman" w:eastAsia="TimesNewRomanPS-BoldMT" w:hAnsi="Times New Roman"/>
          <w:color w:val="000000"/>
          <w:sz w:val="28"/>
          <w:szCs w:val="28"/>
          <w:lang w:val="en-US"/>
        </w:rPr>
        <w:t xml:space="preserve"> calitate;</w:t>
      </w:r>
    </w:p>
    <w:p w:rsidR="00E63BAE" w:rsidRPr="00DB5933" w:rsidRDefault="00E63BAE" w:rsidP="009E5024">
      <w:pPr>
        <w:pStyle w:val="a9"/>
        <w:numPr>
          <w:ilvl w:val="0"/>
          <w:numId w:val="3"/>
        </w:numPr>
        <w:autoSpaceDE w:val="0"/>
        <w:autoSpaceDN w:val="0"/>
        <w:adjustRightInd w:val="0"/>
        <w:spacing w:after="0" w:line="240" w:lineRule="auto"/>
        <w:rPr>
          <w:rFonts w:ascii="Times New Roman" w:eastAsia="TimesNewRomanPS-BoldMT" w:hAnsi="Times New Roman"/>
          <w:color w:val="000000"/>
          <w:sz w:val="28"/>
          <w:szCs w:val="28"/>
          <w:lang w:val="en-US"/>
        </w:rPr>
      </w:pPr>
      <w:r w:rsidRPr="00DB5933">
        <w:rPr>
          <w:rFonts w:ascii="Times New Roman" w:eastAsia="Wingdings-Regular" w:hAnsi="Times New Roman"/>
          <w:color w:val="000000"/>
          <w:sz w:val="28"/>
          <w:szCs w:val="28"/>
          <w:lang w:val="en-US"/>
        </w:rPr>
        <w:t xml:space="preserve"> </w:t>
      </w:r>
      <w:r w:rsidRPr="00DB5933">
        <w:rPr>
          <w:rFonts w:ascii="Times New Roman" w:eastAsia="TimesNewRomanPS-BoldMT" w:hAnsi="Times New Roman"/>
          <w:color w:val="000000"/>
          <w:sz w:val="28"/>
          <w:szCs w:val="28"/>
          <w:lang w:val="en-US"/>
        </w:rPr>
        <w:t>Crearea condiţiilor optime de funcţionare a instituţiei de învăţămînt în scopu</w:t>
      </w:r>
      <w:r w:rsidR="0036668A" w:rsidRPr="00DB5933">
        <w:rPr>
          <w:rFonts w:ascii="Times New Roman" w:eastAsia="TimesNewRomanPS-BoldMT" w:hAnsi="Times New Roman"/>
          <w:color w:val="000000"/>
          <w:sz w:val="28"/>
          <w:szCs w:val="28"/>
          <w:lang w:val="en-US"/>
        </w:rPr>
        <w:t>l sporirii randamentului şcolar;</w:t>
      </w:r>
    </w:p>
    <w:p w:rsidR="00E63BAE" w:rsidRPr="00DB5933" w:rsidRDefault="00E63BAE" w:rsidP="009E5024">
      <w:pPr>
        <w:pStyle w:val="a9"/>
        <w:numPr>
          <w:ilvl w:val="0"/>
          <w:numId w:val="3"/>
        </w:numPr>
        <w:autoSpaceDE w:val="0"/>
        <w:autoSpaceDN w:val="0"/>
        <w:adjustRightInd w:val="0"/>
        <w:spacing w:after="0" w:line="240" w:lineRule="auto"/>
        <w:rPr>
          <w:rFonts w:ascii="Times New Roman" w:eastAsia="TimesNewRomanPS-BoldMT" w:hAnsi="Times New Roman"/>
          <w:color w:val="000000"/>
          <w:sz w:val="28"/>
          <w:szCs w:val="28"/>
          <w:lang w:val="en-US"/>
        </w:rPr>
      </w:pPr>
      <w:r w:rsidRPr="00DB5933">
        <w:rPr>
          <w:rFonts w:ascii="Times New Roman" w:eastAsia="Wingdings-Regular" w:hAnsi="Times New Roman"/>
          <w:color w:val="000000"/>
          <w:sz w:val="28"/>
          <w:szCs w:val="28"/>
          <w:lang w:val="en-US"/>
        </w:rPr>
        <w:t xml:space="preserve"> </w:t>
      </w:r>
      <w:r w:rsidRPr="00DB5933">
        <w:rPr>
          <w:rFonts w:ascii="Times New Roman" w:eastAsia="TimesNewRomanPS-BoldMT" w:hAnsi="Times New Roman"/>
          <w:color w:val="000000"/>
          <w:sz w:val="28"/>
          <w:szCs w:val="28"/>
          <w:lang w:val="en-US"/>
        </w:rPr>
        <w:t>Gestionarea eficient</w:t>
      </w:r>
      <w:r w:rsidR="0036668A" w:rsidRPr="00DB5933">
        <w:rPr>
          <w:rFonts w:ascii="Times New Roman" w:eastAsia="TimesNewRomanPS-BoldMT" w:hAnsi="Times New Roman"/>
          <w:color w:val="000000"/>
          <w:sz w:val="28"/>
          <w:szCs w:val="28"/>
          <w:lang w:val="en-US"/>
        </w:rPr>
        <w:t xml:space="preserve">ă a mijloacelor alocate instituției </w:t>
      </w:r>
      <w:r w:rsidRPr="00DB5933">
        <w:rPr>
          <w:rFonts w:ascii="Times New Roman" w:eastAsia="TimesNewRomanPS-BoldMT" w:hAnsi="Times New Roman"/>
          <w:color w:val="000000"/>
          <w:sz w:val="28"/>
          <w:szCs w:val="28"/>
          <w:lang w:val="en-US"/>
        </w:rPr>
        <w:t xml:space="preserve"> pentru asigurarea durabilităţii bazei didactico – </w:t>
      </w:r>
      <w:r w:rsidR="0036668A" w:rsidRPr="00DB5933">
        <w:rPr>
          <w:rFonts w:ascii="Times New Roman" w:eastAsia="TimesNewRomanPS-BoldMT" w:hAnsi="Times New Roman"/>
          <w:color w:val="000000"/>
          <w:sz w:val="28"/>
          <w:szCs w:val="28"/>
          <w:lang w:val="en-US"/>
        </w:rPr>
        <w:t>materiale;</w:t>
      </w:r>
    </w:p>
    <w:p w:rsidR="00E63BAE" w:rsidRPr="00DB5933" w:rsidRDefault="00E63BAE" w:rsidP="00E63BAE">
      <w:pPr>
        <w:autoSpaceDE w:val="0"/>
        <w:autoSpaceDN w:val="0"/>
        <w:adjustRightInd w:val="0"/>
        <w:spacing w:after="0" w:line="240" w:lineRule="auto"/>
        <w:rPr>
          <w:rFonts w:ascii="Times New Roman" w:eastAsia="TimesNewRomanPS-BoldMT" w:hAnsi="Times New Roman" w:cs="Times New Roman"/>
          <w:b/>
          <w:bCs/>
          <w:color w:val="000000"/>
          <w:sz w:val="28"/>
          <w:szCs w:val="28"/>
          <w:lang w:val="en-US"/>
        </w:rPr>
      </w:pPr>
      <w:r w:rsidRPr="00DB5933">
        <w:rPr>
          <w:rFonts w:ascii="Times New Roman" w:eastAsia="TimesNewRomanPS-BoldMT" w:hAnsi="Times New Roman" w:cs="Times New Roman"/>
          <w:b/>
          <w:bCs/>
          <w:color w:val="000000"/>
          <w:sz w:val="28"/>
          <w:szCs w:val="28"/>
          <w:lang w:val="en-US"/>
        </w:rPr>
        <w:t>2. Asigurarea condiţiilor relevante pentru menţinerea unui sistem stabil, echitabil şi eficient</w:t>
      </w:r>
    </w:p>
    <w:p w:rsidR="00E63BAE" w:rsidRPr="00DB5933" w:rsidRDefault="00E63BAE" w:rsidP="009E5024">
      <w:pPr>
        <w:pStyle w:val="a9"/>
        <w:numPr>
          <w:ilvl w:val="0"/>
          <w:numId w:val="4"/>
        </w:numPr>
        <w:autoSpaceDE w:val="0"/>
        <w:autoSpaceDN w:val="0"/>
        <w:adjustRightInd w:val="0"/>
        <w:spacing w:after="0" w:line="240" w:lineRule="auto"/>
        <w:rPr>
          <w:rFonts w:ascii="Times New Roman" w:eastAsia="TimesNewRomanPS-BoldMT" w:hAnsi="Times New Roman"/>
          <w:color w:val="000000"/>
          <w:sz w:val="28"/>
          <w:szCs w:val="28"/>
          <w:lang w:val="en-US"/>
        </w:rPr>
      </w:pPr>
      <w:r w:rsidRPr="00DB5933">
        <w:rPr>
          <w:rFonts w:ascii="Times New Roman" w:eastAsia="TimesNewRomanPS-BoldMT" w:hAnsi="Times New Roman"/>
          <w:color w:val="000000"/>
          <w:sz w:val="28"/>
          <w:szCs w:val="28"/>
          <w:lang w:val="en-US"/>
        </w:rPr>
        <w:t>Sporirea accesului tuturor copiilor la studii de</w:t>
      </w:r>
      <w:r w:rsidR="0036668A" w:rsidRPr="00DB5933">
        <w:rPr>
          <w:rFonts w:ascii="Times New Roman" w:eastAsia="TimesNewRomanPS-BoldMT" w:hAnsi="Times New Roman"/>
          <w:color w:val="000000"/>
          <w:sz w:val="28"/>
          <w:szCs w:val="28"/>
          <w:lang w:val="en-US"/>
        </w:rPr>
        <w:t xml:space="preserve"> calitate;</w:t>
      </w:r>
    </w:p>
    <w:p w:rsidR="00E63BAE" w:rsidRPr="00DB5933" w:rsidRDefault="00E63BAE" w:rsidP="009E5024">
      <w:pPr>
        <w:pStyle w:val="a9"/>
        <w:numPr>
          <w:ilvl w:val="0"/>
          <w:numId w:val="4"/>
        </w:numPr>
        <w:autoSpaceDE w:val="0"/>
        <w:autoSpaceDN w:val="0"/>
        <w:adjustRightInd w:val="0"/>
        <w:spacing w:after="0" w:line="240" w:lineRule="auto"/>
        <w:rPr>
          <w:rFonts w:ascii="Times New Roman" w:eastAsia="TimesNewRomanPS-BoldMT" w:hAnsi="Times New Roman"/>
          <w:color w:val="000000"/>
          <w:sz w:val="28"/>
          <w:szCs w:val="28"/>
          <w:lang w:val="en-US"/>
        </w:rPr>
      </w:pPr>
      <w:r w:rsidRPr="00DB5933">
        <w:rPr>
          <w:rFonts w:ascii="Times New Roman" w:eastAsia="Wingdings-Regular" w:hAnsi="Times New Roman"/>
          <w:color w:val="000000"/>
          <w:sz w:val="28"/>
          <w:szCs w:val="28"/>
          <w:lang w:val="en-US"/>
        </w:rPr>
        <w:t xml:space="preserve"> </w:t>
      </w:r>
      <w:r w:rsidRPr="00DB5933">
        <w:rPr>
          <w:rFonts w:ascii="Times New Roman" w:eastAsia="TimesNewRomanPS-BoldMT" w:hAnsi="Times New Roman"/>
          <w:color w:val="000000"/>
          <w:sz w:val="28"/>
          <w:szCs w:val="28"/>
          <w:lang w:val="en-US"/>
        </w:rPr>
        <w:t>Promovarea şi implementarea unui proces educaţional eficient, care asigură formarea competenţelor necesare şi incluziunea şcolară</w:t>
      </w:r>
      <w:r w:rsidR="0036668A" w:rsidRPr="00DB5933">
        <w:rPr>
          <w:rFonts w:ascii="Times New Roman" w:eastAsia="TimesNewRomanPS-BoldMT" w:hAnsi="Times New Roman"/>
          <w:color w:val="000000"/>
          <w:sz w:val="28"/>
          <w:szCs w:val="28"/>
          <w:lang w:val="en-US"/>
        </w:rPr>
        <w:t xml:space="preserve"> a tuturor copiilor;</w:t>
      </w:r>
    </w:p>
    <w:p w:rsidR="00E63BAE" w:rsidRPr="00DB5933" w:rsidRDefault="00E63BAE" w:rsidP="009E5024">
      <w:pPr>
        <w:pStyle w:val="a9"/>
        <w:numPr>
          <w:ilvl w:val="0"/>
          <w:numId w:val="4"/>
        </w:numPr>
        <w:autoSpaceDE w:val="0"/>
        <w:autoSpaceDN w:val="0"/>
        <w:adjustRightInd w:val="0"/>
        <w:spacing w:after="0" w:line="240" w:lineRule="auto"/>
        <w:rPr>
          <w:rFonts w:ascii="Times New Roman" w:eastAsia="TimesNewRomanPS-BoldMT" w:hAnsi="Times New Roman"/>
          <w:color w:val="000000"/>
          <w:sz w:val="28"/>
          <w:szCs w:val="28"/>
          <w:lang w:val="en-US"/>
        </w:rPr>
      </w:pPr>
      <w:r w:rsidRPr="00DB5933">
        <w:rPr>
          <w:rFonts w:ascii="Times New Roman" w:eastAsia="TimesNewRomanPS-BoldMT" w:hAnsi="Times New Roman"/>
          <w:color w:val="000000"/>
          <w:sz w:val="28"/>
          <w:szCs w:val="28"/>
          <w:lang w:val="en-US"/>
        </w:rPr>
        <w:t>Dezvoltarea sistemului de evaluare și asigurarea calității pe principii de funcționalitate și eficiență;</w:t>
      </w:r>
    </w:p>
    <w:p w:rsidR="0036668A" w:rsidRPr="00DB5933" w:rsidRDefault="00E63BAE" w:rsidP="009E5024">
      <w:pPr>
        <w:pStyle w:val="a9"/>
        <w:numPr>
          <w:ilvl w:val="0"/>
          <w:numId w:val="4"/>
        </w:numPr>
        <w:autoSpaceDE w:val="0"/>
        <w:autoSpaceDN w:val="0"/>
        <w:adjustRightInd w:val="0"/>
        <w:spacing w:after="0" w:line="240" w:lineRule="auto"/>
        <w:rPr>
          <w:rFonts w:ascii="Times New Roman" w:eastAsia="TimesNewRomanPS-BoldMT" w:hAnsi="Times New Roman"/>
          <w:color w:val="000000"/>
          <w:sz w:val="28"/>
          <w:szCs w:val="28"/>
          <w:lang w:val="en-US"/>
        </w:rPr>
      </w:pPr>
      <w:r w:rsidRPr="00DB5933">
        <w:rPr>
          <w:rFonts w:ascii="Times New Roman" w:eastAsia="TimesNewRomanPS-BoldMT" w:hAnsi="Times New Roman"/>
          <w:color w:val="000000"/>
          <w:sz w:val="28"/>
          <w:szCs w:val="28"/>
          <w:lang w:val="en-US"/>
        </w:rPr>
        <w:t>Realizarea unui echilibru între evaluarea inițială, continuă, lucrările semestriale și evaluarea finală</w:t>
      </w:r>
      <w:r w:rsidR="0036668A" w:rsidRPr="00DB5933">
        <w:rPr>
          <w:rFonts w:ascii="Times New Roman" w:eastAsia="TimesNewRomanPS-BoldMT" w:hAnsi="Times New Roman"/>
          <w:color w:val="000000"/>
          <w:sz w:val="28"/>
          <w:szCs w:val="28"/>
          <w:lang w:val="en-US"/>
        </w:rPr>
        <w:t>;</w:t>
      </w:r>
    </w:p>
    <w:p w:rsidR="00E63BAE" w:rsidRPr="00DB5933" w:rsidRDefault="00E63BAE" w:rsidP="009E5024">
      <w:pPr>
        <w:pStyle w:val="a9"/>
        <w:numPr>
          <w:ilvl w:val="0"/>
          <w:numId w:val="4"/>
        </w:numPr>
        <w:autoSpaceDE w:val="0"/>
        <w:autoSpaceDN w:val="0"/>
        <w:adjustRightInd w:val="0"/>
        <w:spacing w:after="0" w:line="240" w:lineRule="auto"/>
        <w:rPr>
          <w:rFonts w:ascii="Times New Roman" w:eastAsia="TimesNewRomanPS-BoldMT" w:hAnsi="Times New Roman"/>
          <w:color w:val="000000"/>
          <w:sz w:val="28"/>
          <w:szCs w:val="28"/>
          <w:lang w:val="en-US"/>
        </w:rPr>
      </w:pPr>
      <w:r w:rsidRPr="00DB5933">
        <w:rPr>
          <w:rFonts w:ascii="Times New Roman" w:eastAsia="TimesNewRomanPS-BoldMT" w:hAnsi="Times New Roman"/>
          <w:color w:val="000000"/>
          <w:sz w:val="28"/>
          <w:szCs w:val="28"/>
          <w:lang w:val="en-US"/>
        </w:rPr>
        <w:t>Abordări actuale în evaluarea criterială bazată pe descriptori</w:t>
      </w:r>
    </w:p>
    <w:p w:rsidR="00E63BAE" w:rsidRPr="00DB5933" w:rsidRDefault="00E63BAE" w:rsidP="00E63BAE">
      <w:pPr>
        <w:autoSpaceDE w:val="0"/>
        <w:autoSpaceDN w:val="0"/>
        <w:adjustRightInd w:val="0"/>
        <w:spacing w:after="0" w:line="240" w:lineRule="auto"/>
        <w:rPr>
          <w:rFonts w:ascii="Times New Roman" w:eastAsia="TimesNewRomanPS-BoldMT" w:hAnsi="Times New Roman" w:cs="Times New Roman"/>
          <w:b/>
          <w:bCs/>
          <w:color w:val="000000"/>
          <w:sz w:val="28"/>
          <w:szCs w:val="28"/>
          <w:lang w:val="en-US"/>
        </w:rPr>
      </w:pPr>
      <w:r w:rsidRPr="00DB5933">
        <w:rPr>
          <w:rFonts w:ascii="Times New Roman" w:eastAsia="TimesNewRomanPS-BoldMT" w:hAnsi="Times New Roman" w:cs="Times New Roman"/>
          <w:b/>
          <w:bCs/>
          <w:color w:val="000000"/>
          <w:sz w:val="28"/>
          <w:szCs w:val="28"/>
          <w:lang w:val="en-US"/>
        </w:rPr>
        <w:t>3. Dezvoltarea, sprijinirea şi motivarea cadrelor didactice pentru asigurarea educaţiei de calitate</w:t>
      </w:r>
    </w:p>
    <w:p w:rsidR="00E63BAE" w:rsidRPr="00DB5933" w:rsidRDefault="00E63BAE" w:rsidP="009E5024">
      <w:pPr>
        <w:pStyle w:val="a9"/>
        <w:numPr>
          <w:ilvl w:val="0"/>
          <w:numId w:val="5"/>
        </w:numPr>
        <w:autoSpaceDE w:val="0"/>
        <w:autoSpaceDN w:val="0"/>
        <w:adjustRightInd w:val="0"/>
        <w:spacing w:after="0" w:line="240" w:lineRule="auto"/>
        <w:rPr>
          <w:rFonts w:ascii="Times New Roman" w:eastAsia="TimesNewRomanPS-BoldMT" w:hAnsi="Times New Roman"/>
          <w:color w:val="000000"/>
          <w:sz w:val="28"/>
          <w:szCs w:val="28"/>
          <w:lang w:val="en-US"/>
        </w:rPr>
      </w:pPr>
      <w:r w:rsidRPr="00DB5933">
        <w:rPr>
          <w:rFonts w:ascii="Times New Roman" w:eastAsia="TimesNewRomanPS-BoldMT" w:hAnsi="Times New Roman"/>
          <w:color w:val="000000"/>
          <w:sz w:val="28"/>
          <w:szCs w:val="28"/>
          <w:lang w:val="en-US"/>
        </w:rPr>
        <w:t>Eficientizarea şi flexibilizarea activităţilor de formare continuă a personalului didactic şi managerial;</w:t>
      </w:r>
    </w:p>
    <w:p w:rsidR="00E63BAE" w:rsidRPr="00DB5933" w:rsidRDefault="00E63BAE" w:rsidP="009E5024">
      <w:pPr>
        <w:pStyle w:val="a9"/>
        <w:numPr>
          <w:ilvl w:val="0"/>
          <w:numId w:val="5"/>
        </w:numPr>
        <w:autoSpaceDE w:val="0"/>
        <w:autoSpaceDN w:val="0"/>
        <w:adjustRightInd w:val="0"/>
        <w:spacing w:after="0" w:line="240" w:lineRule="auto"/>
        <w:rPr>
          <w:rFonts w:ascii="Times New Roman" w:eastAsia="TimesNewRomanPS-BoldMT" w:hAnsi="Times New Roman"/>
          <w:color w:val="000000"/>
          <w:sz w:val="28"/>
          <w:szCs w:val="28"/>
          <w:lang w:val="en-US"/>
        </w:rPr>
      </w:pPr>
      <w:r w:rsidRPr="00DB5933">
        <w:rPr>
          <w:rFonts w:ascii="Times New Roman" w:eastAsia="Wingdings-Regular" w:hAnsi="Times New Roman"/>
          <w:color w:val="000000"/>
          <w:sz w:val="28"/>
          <w:szCs w:val="28"/>
          <w:lang w:val="en-US"/>
        </w:rPr>
        <w:t xml:space="preserve"> </w:t>
      </w:r>
      <w:r w:rsidRPr="00DB5933">
        <w:rPr>
          <w:rFonts w:ascii="Times New Roman" w:eastAsia="TimesNewRomanPS-BoldMT" w:hAnsi="Times New Roman"/>
          <w:color w:val="000000"/>
          <w:sz w:val="28"/>
          <w:szCs w:val="28"/>
          <w:lang w:val="en-US"/>
        </w:rPr>
        <w:t>Motivarea personalului didactic pentru participarea în activităţi de formare şi autoformare continuă.</w:t>
      </w:r>
    </w:p>
    <w:p w:rsidR="00E63BAE" w:rsidRPr="00DB5933" w:rsidRDefault="00E63BAE" w:rsidP="009E5024">
      <w:pPr>
        <w:pStyle w:val="a9"/>
        <w:numPr>
          <w:ilvl w:val="0"/>
          <w:numId w:val="5"/>
        </w:numPr>
        <w:autoSpaceDE w:val="0"/>
        <w:autoSpaceDN w:val="0"/>
        <w:adjustRightInd w:val="0"/>
        <w:spacing w:after="0" w:line="240" w:lineRule="auto"/>
        <w:rPr>
          <w:rFonts w:ascii="Times New Roman" w:eastAsia="TimesNewRomanPS-BoldMT" w:hAnsi="Times New Roman"/>
          <w:color w:val="000000"/>
          <w:sz w:val="28"/>
          <w:szCs w:val="28"/>
          <w:lang w:val="en-US"/>
        </w:rPr>
      </w:pPr>
      <w:r w:rsidRPr="00DB5933">
        <w:rPr>
          <w:rFonts w:ascii="Times New Roman" w:eastAsia="Wingdings-Regular" w:hAnsi="Times New Roman"/>
          <w:color w:val="000000"/>
          <w:sz w:val="28"/>
          <w:szCs w:val="28"/>
          <w:lang w:val="en-US"/>
        </w:rPr>
        <w:t xml:space="preserve"> </w:t>
      </w:r>
      <w:r w:rsidRPr="00DB5933">
        <w:rPr>
          <w:rFonts w:ascii="Times New Roman" w:eastAsia="TimesNewRomanPS-BoldMT" w:hAnsi="Times New Roman"/>
          <w:color w:val="000000"/>
          <w:sz w:val="28"/>
          <w:szCs w:val="28"/>
          <w:lang w:val="en-US"/>
        </w:rPr>
        <w:t>Stabilirea unui mecanism de apreciere şi promovare a cadrului didactic cu performanţe în activitate.</w:t>
      </w:r>
    </w:p>
    <w:p w:rsidR="00E63BAE" w:rsidRPr="00DB5933" w:rsidRDefault="00E63BAE" w:rsidP="00E63BAE">
      <w:pPr>
        <w:autoSpaceDE w:val="0"/>
        <w:autoSpaceDN w:val="0"/>
        <w:adjustRightInd w:val="0"/>
        <w:spacing w:after="0" w:line="240" w:lineRule="auto"/>
        <w:rPr>
          <w:rFonts w:ascii="Times New Roman" w:eastAsia="TimesNewRomanPS-BoldMT" w:hAnsi="Times New Roman" w:cs="Times New Roman"/>
          <w:b/>
          <w:bCs/>
          <w:color w:val="000000"/>
          <w:sz w:val="28"/>
          <w:szCs w:val="28"/>
          <w:lang w:val="en-US"/>
        </w:rPr>
      </w:pPr>
      <w:r w:rsidRPr="00DB5933">
        <w:rPr>
          <w:rFonts w:ascii="Times New Roman" w:eastAsia="TimesNewRomanPS-BoldMT" w:hAnsi="Times New Roman" w:cs="Times New Roman"/>
          <w:b/>
          <w:bCs/>
          <w:color w:val="000000"/>
          <w:sz w:val="28"/>
          <w:szCs w:val="28"/>
          <w:lang w:val="en-US"/>
        </w:rPr>
        <w:t>4. Promovarea politicii privind respectarea dreptului copilului şi a echităţii de gen</w:t>
      </w:r>
    </w:p>
    <w:p w:rsidR="00E63BAE" w:rsidRPr="00DB5933" w:rsidRDefault="00E63BAE" w:rsidP="009E5024">
      <w:pPr>
        <w:pStyle w:val="a9"/>
        <w:numPr>
          <w:ilvl w:val="0"/>
          <w:numId w:val="6"/>
        </w:numPr>
        <w:autoSpaceDE w:val="0"/>
        <w:autoSpaceDN w:val="0"/>
        <w:adjustRightInd w:val="0"/>
        <w:spacing w:after="0" w:line="240" w:lineRule="auto"/>
        <w:rPr>
          <w:rFonts w:ascii="Times New Roman" w:eastAsia="TimesNewRomanPS-BoldMT" w:hAnsi="Times New Roman"/>
          <w:color w:val="000000"/>
          <w:sz w:val="28"/>
          <w:szCs w:val="28"/>
          <w:lang w:val="en-US"/>
        </w:rPr>
      </w:pPr>
      <w:r w:rsidRPr="00DB5933">
        <w:rPr>
          <w:rFonts w:ascii="Times New Roman" w:eastAsia="Wingdings-Regular" w:hAnsi="Times New Roman"/>
          <w:color w:val="3B3B3B"/>
          <w:sz w:val="28"/>
          <w:szCs w:val="28"/>
          <w:lang w:val="en-US"/>
        </w:rPr>
        <w:t xml:space="preserve"> </w:t>
      </w:r>
      <w:r w:rsidRPr="00DB5933">
        <w:rPr>
          <w:rFonts w:ascii="Times New Roman" w:eastAsia="TimesNewRomanPS-BoldMT" w:hAnsi="Times New Roman"/>
          <w:color w:val="000000"/>
          <w:sz w:val="28"/>
          <w:szCs w:val="28"/>
          <w:lang w:val="en-US"/>
        </w:rPr>
        <w:t>Democratizarea şi umanizarea procesului instructiv educativ prin realizarea relaţiilor de parteneriat în toate segmentele sistemului</w:t>
      </w:r>
      <w:r w:rsidR="0036668A" w:rsidRPr="00DB5933">
        <w:rPr>
          <w:rFonts w:ascii="Times New Roman" w:eastAsia="TimesNewRomanPS-BoldMT" w:hAnsi="Times New Roman"/>
          <w:color w:val="000000"/>
          <w:sz w:val="28"/>
          <w:szCs w:val="28"/>
          <w:lang w:val="en-US"/>
        </w:rPr>
        <w:t xml:space="preserve"> </w:t>
      </w:r>
      <w:r w:rsidRPr="00DB5933">
        <w:rPr>
          <w:rFonts w:ascii="Times New Roman" w:eastAsia="TimesNewRomanPS-BoldMT" w:hAnsi="Times New Roman"/>
          <w:color w:val="000000"/>
          <w:sz w:val="28"/>
          <w:szCs w:val="28"/>
          <w:lang w:val="en-US"/>
        </w:rPr>
        <w:t>şi la toate treptele de şcolaritate.</w:t>
      </w:r>
    </w:p>
    <w:p w:rsidR="00E63BAE" w:rsidRPr="00DB5933" w:rsidRDefault="00E63BAE" w:rsidP="009E5024">
      <w:pPr>
        <w:pStyle w:val="a9"/>
        <w:numPr>
          <w:ilvl w:val="0"/>
          <w:numId w:val="6"/>
        </w:numPr>
        <w:autoSpaceDE w:val="0"/>
        <w:autoSpaceDN w:val="0"/>
        <w:adjustRightInd w:val="0"/>
        <w:spacing w:after="0" w:line="240" w:lineRule="auto"/>
        <w:rPr>
          <w:rFonts w:ascii="Times New Roman" w:eastAsia="TimesNewRomanPS-BoldMT" w:hAnsi="Times New Roman"/>
          <w:color w:val="000000"/>
          <w:sz w:val="28"/>
          <w:szCs w:val="28"/>
          <w:lang w:val="en-US"/>
        </w:rPr>
      </w:pPr>
      <w:r w:rsidRPr="00DB5933">
        <w:rPr>
          <w:rFonts w:ascii="Times New Roman" w:eastAsia="TimesNewRomanPS-BoldMT" w:hAnsi="Times New Roman"/>
          <w:color w:val="000000"/>
          <w:sz w:val="28"/>
          <w:szCs w:val="28"/>
          <w:lang w:val="en-US"/>
        </w:rPr>
        <w:t>Crearea mecanismelor de implicare a comunităţii şi familiior în realizarea proiectelor educaţionale, participării în luarea actelor</w:t>
      </w:r>
      <w:r w:rsidR="0036668A" w:rsidRPr="00DB5933">
        <w:rPr>
          <w:rFonts w:ascii="Times New Roman" w:eastAsia="TimesNewRomanPS-BoldMT" w:hAnsi="Times New Roman"/>
          <w:color w:val="000000"/>
          <w:sz w:val="28"/>
          <w:szCs w:val="28"/>
          <w:lang w:val="en-US"/>
        </w:rPr>
        <w:t xml:space="preserve"> </w:t>
      </w:r>
      <w:r w:rsidRPr="00DB5933">
        <w:rPr>
          <w:rFonts w:ascii="Times New Roman" w:eastAsia="TimesNewRomanPS-BoldMT" w:hAnsi="Times New Roman"/>
          <w:color w:val="000000"/>
          <w:sz w:val="28"/>
          <w:szCs w:val="28"/>
          <w:lang w:val="en-US"/>
        </w:rPr>
        <w:t>decizionale.</w:t>
      </w:r>
    </w:p>
    <w:p w:rsidR="00E63BAE" w:rsidRPr="00DB5933" w:rsidRDefault="00E63BAE" w:rsidP="009E5024">
      <w:pPr>
        <w:pStyle w:val="a9"/>
        <w:numPr>
          <w:ilvl w:val="0"/>
          <w:numId w:val="6"/>
        </w:numPr>
        <w:autoSpaceDE w:val="0"/>
        <w:autoSpaceDN w:val="0"/>
        <w:adjustRightInd w:val="0"/>
        <w:spacing w:after="0" w:line="240" w:lineRule="auto"/>
        <w:rPr>
          <w:rFonts w:ascii="Times New Roman" w:eastAsia="TimesNewRomanPS-BoldMT" w:hAnsi="Times New Roman"/>
          <w:color w:val="000000"/>
          <w:sz w:val="28"/>
          <w:szCs w:val="28"/>
          <w:lang w:val="en-US"/>
        </w:rPr>
      </w:pPr>
      <w:r w:rsidRPr="00DB5933">
        <w:rPr>
          <w:rFonts w:ascii="Times New Roman" w:eastAsia="TimesNewRomanPS-BoldMT" w:hAnsi="Times New Roman"/>
          <w:color w:val="000000"/>
          <w:sz w:val="28"/>
          <w:szCs w:val="28"/>
          <w:lang w:val="en-US"/>
        </w:rPr>
        <w:t>Monitorizarea, prevenirea şi reducerea absenteismului, abandonului, eşecului şcolar .</w:t>
      </w:r>
    </w:p>
    <w:p w:rsidR="00B6321D" w:rsidRPr="00DB5933" w:rsidRDefault="00E63BAE" w:rsidP="009E5024">
      <w:pPr>
        <w:pStyle w:val="a9"/>
        <w:numPr>
          <w:ilvl w:val="0"/>
          <w:numId w:val="6"/>
        </w:numPr>
        <w:autoSpaceDE w:val="0"/>
        <w:autoSpaceDN w:val="0"/>
        <w:adjustRightInd w:val="0"/>
        <w:spacing w:after="0" w:line="240" w:lineRule="auto"/>
        <w:rPr>
          <w:rFonts w:ascii="Times New Roman" w:eastAsia="TimesNewRomanPS-BoldMT" w:hAnsi="Times New Roman"/>
          <w:color w:val="000000"/>
          <w:sz w:val="28"/>
          <w:szCs w:val="28"/>
          <w:lang w:val="en-US"/>
        </w:rPr>
      </w:pPr>
      <w:r w:rsidRPr="00DB5933">
        <w:rPr>
          <w:rFonts w:ascii="Times New Roman" w:eastAsia="Wingdings-Regular" w:hAnsi="Times New Roman"/>
          <w:color w:val="3B3B3B"/>
          <w:sz w:val="28"/>
          <w:szCs w:val="28"/>
          <w:lang w:val="en-US"/>
        </w:rPr>
        <w:t xml:space="preserve"> </w:t>
      </w:r>
      <w:r w:rsidRPr="00DB5933">
        <w:rPr>
          <w:rFonts w:ascii="Times New Roman" w:eastAsia="TimesNewRomanPS-BoldMT" w:hAnsi="Times New Roman"/>
          <w:color w:val="000000"/>
          <w:sz w:val="28"/>
          <w:szCs w:val="28"/>
          <w:lang w:val="en-US"/>
        </w:rPr>
        <w:t>Asigurarea unui mecanism de prevenire şi combatere a violenţei în şcoală, de fortificare a sănătăţii copilului</w:t>
      </w:r>
    </w:p>
    <w:p w:rsidR="0036668A" w:rsidRPr="00DB5933" w:rsidRDefault="0036668A" w:rsidP="0036668A">
      <w:pPr>
        <w:autoSpaceDE w:val="0"/>
        <w:autoSpaceDN w:val="0"/>
        <w:adjustRightInd w:val="0"/>
        <w:spacing w:after="0" w:line="240" w:lineRule="auto"/>
        <w:rPr>
          <w:rFonts w:ascii="Times New Roman" w:eastAsia="TimesNewRomanPS-BoldMT" w:hAnsi="Times New Roman"/>
          <w:color w:val="000000"/>
          <w:sz w:val="28"/>
          <w:szCs w:val="28"/>
          <w:lang w:val="en-US"/>
        </w:rPr>
      </w:pPr>
    </w:p>
    <w:p w:rsidR="00DB5933" w:rsidRDefault="0036668A" w:rsidP="0036668A">
      <w:pPr>
        <w:pStyle w:val="a9"/>
        <w:tabs>
          <w:tab w:val="left" w:pos="4575"/>
        </w:tabs>
        <w:spacing w:after="0" w:line="240" w:lineRule="auto"/>
        <w:rPr>
          <w:rFonts w:ascii="Times New Roman" w:eastAsia="Calibri" w:hAnsi="Times New Roman"/>
          <w:sz w:val="28"/>
          <w:szCs w:val="28"/>
          <w:lang w:val="ro-RO"/>
        </w:rPr>
      </w:pPr>
      <w:r w:rsidRPr="0036668A">
        <w:rPr>
          <w:rFonts w:ascii="Times New Roman" w:eastAsia="Calibri" w:hAnsi="Times New Roman"/>
          <w:sz w:val="28"/>
          <w:szCs w:val="28"/>
          <w:lang w:val="ro-RO"/>
        </w:rPr>
        <w:t xml:space="preserve">                                                                                       </w:t>
      </w:r>
    </w:p>
    <w:p w:rsidR="00DB5933" w:rsidRDefault="0036668A" w:rsidP="0036668A">
      <w:pPr>
        <w:pStyle w:val="a9"/>
        <w:tabs>
          <w:tab w:val="left" w:pos="4575"/>
        </w:tabs>
        <w:spacing w:after="0" w:line="240" w:lineRule="auto"/>
        <w:rPr>
          <w:rFonts w:ascii="Times New Roman" w:eastAsia="Calibri" w:hAnsi="Times New Roman"/>
          <w:sz w:val="28"/>
          <w:szCs w:val="28"/>
          <w:lang w:val="ro-RO"/>
        </w:rPr>
      </w:pPr>
      <w:r w:rsidRPr="0036668A">
        <w:rPr>
          <w:rFonts w:ascii="Times New Roman" w:eastAsia="Calibri" w:hAnsi="Times New Roman"/>
          <w:sz w:val="28"/>
          <w:szCs w:val="28"/>
          <w:lang w:val="ro-RO"/>
        </w:rPr>
        <w:t xml:space="preserve">    </w:t>
      </w:r>
    </w:p>
    <w:p w:rsidR="00DB5933" w:rsidRDefault="00DB5933" w:rsidP="0036668A">
      <w:pPr>
        <w:pStyle w:val="a9"/>
        <w:tabs>
          <w:tab w:val="left" w:pos="4575"/>
        </w:tabs>
        <w:spacing w:after="0" w:line="240" w:lineRule="auto"/>
        <w:rPr>
          <w:rFonts w:ascii="Times New Roman" w:eastAsia="Calibri" w:hAnsi="Times New Roman"/>
          <w:sz w:val="28"/>
          <w:szCs w:val="28"/>
          <w:lang w:val="ro-RO"/>
        </w:rPr>
      </w:pPr>
    </w:p>
    <w:p w:rsidR="00DB5933" w:rsidRDefault="00DB5933" w:rsidP="0036668A">
      <w:pPr>
        <w:pStyle w:val="a9"/>
        <w:tabs>
          <w:tab w:val="left" w:pos="4575"/>
        </w:tabs>
        <w:spacing w:after="0" w:line="240" w:lineRule="auto"/>
        <w:rPr>
          <w:rFonts w:ascii="Times New Roman" w:eastAsia="Calibri" w:hAnsi="Times New Roman"/>
          <w:sz w:val="28"/>
          <w:szCs w:val="28"/>
          <w:lang w:val="ro-RO"/>
        </w:rPr>
      </w:pPr>
    </w:p>
    <w:p w:rsidR="00DB5933" w:rsidRDefault="00DB5933" w:rsidP="0036668A">
      <w:pPr>
        <w:pStyle w:val="a9"/>
        <w:tabs>
          <w:tab w:val="left" w:pos="4575"/>
        </w:tabs>
        <w:spacing w:after="0" w:line="240" w:lineRule="auto"/>
        <w:rPr>
          <w:rFonts w:ascii="Times New Roman" w:eastAsia="Calibri" w:hAnsi="Times New Roman"/>
          <w:sz w:val="28"/>
          <w:szCs w:val="28"/>
          <w:lang w:val="ro-RO"/>
        </w:rPr>
      </w:pPr>
      <w:r>
        <w:rPr>
          <w:rFonts w:ascii="Times New Roman" w:eastAsia="Calibri" w:hAnsi="Times New Roman"/>
          <w:sz w:val="28"/>
          <w:szCs w:val="28"/>
          <w:lang w:val="ro-RO"/>
        </w:rPr>
        <w:lastRenderedPageBreak/>
        <w:t xml:space="preserve">                                                                               </w:t>
      </w:r>
    </w:p>
    <w:p w:rsidR="0036668A" w:rsidRPr="00DB5933" w:rsidRDefault="00DB5933" w:rsidP="0036668A">
      <w:pPr>
        <w:pStyle w:val="a9"/>
        <w:tabs>
          <w:tab w:val="left" w:pos="4575"/>
        </w:tabs>
        <w:spacing w:after="0" w:line="240" w:lineRule="auto"/>
        <w:rPr>
          <w:rFonts w:ascii="Times New Roman" w:eastAsia="Calibri" w:hAnsi="Times New Roman"/>
          <w:b/>
          <w:bCs/>
          <w:sz w:val="28"/>
          <w:szCs w:val="28"/>
          <w:lang w:val="ro-RO"/>
        </w:rPr>
      </w:pPr>
      <w:r w:rsidRPr="00DB5933">
        <w:rPr>
          <w:rFonts w:ascii="Times New Roman" w:eastAsia="Calibri" w:hAnsi="Times New Roman"/>
          <w:b/>
          <w:sz w:val="28"/>
          <w:szCs w:val="28"/>
          <w:lang w:val="ro-RO"/>
        </w:rPr>
        <w:t xml:space="preserve">                                                                                        </w:t>
      </w:r>
      <w:r w:rsidR="0036668A" w:rsidRPr="00DB5933">
        <w:rPr>
          <w:rFonts w:ascii="Times New Roman" w:eastAsia="Calibri" w:hAnsi="Times New Roman"/>
          <w:b/>
          <w:bCs/>
          <w:sz w:val="28"/>
          <w:szCs w:val="28"/>
          <w:lang w:val="ro-RO"/>
        </w:rPr>
        <w:t>VIZIUNEA</w:t>
      </w:r>
    </w:p>
    <w:p w:rsidR="0036668A" w:rsidRPr="0036668A" w:rsidRDefault="0036668A" w:rsidP="0036668A">
      <w:pPr>
        <w:pStyle w:val="a9"/>
        <w:tabs>
          <w:tab w:val="left" w:pos="4575"/>
        </w:tabs>
        <w:spacing w:after="0" w:line="240" w:lineRule="auto"/>
        <w:rPr>
          <w:rFonts w:ascii="Times New Roman" w:eastAsia="Calibri" w:hAnsi="Times New Roman"/>
          <w:b/>
          <w:bCs/>
          <w:sz w:val="28"/>
          <w:szCs w:val="28"/>
          <w:lang w:val="ro-RO"/>
        </w:rPr>
      </w:pPr>
    </w:p>
    <w:p w:rsidR="0036668A" w:rsidRPr="00DB5933" w:rsidRDefault="0036668A" w:rsidP="0036668A">
      <w:pPr>
        <w:pStyle w:val="a9"/>
        <w:autoSpaceDE w:val="0"/>
        <w:autoSpaceDN w:val="0"/>
        <w:adjustRightInd w:val="0"/>
        <w:spacing w:after="0"/>
        <w:rPr>
          <w:rFonts w:ascii="Times New Roman" w:hAnsi="Times New Roman"/>
          <w:sz w:val="28"/>
          <w:szCs w:val="28"/>
          <w:lang w:val="en-US"/>
        </w:rPr>
      </w:pPr>
      <w:r w:rsidRPr="00DB5933">
        <w:rPr>
          <w:rFonts w:ascii="Times New Roman" w:hAnsi="Times New Roman"/>
          <w:sz w:val="28"/>
          <w:szCs w:val="28"/>
          <w:lang w:val="ro-RO"/>
        </w:rPr>
        <w:t xml:space="preserve"> </w:t>
      </w:r>
      <w:r w:rsidRPr="00DB5933">
        <w:rPr>
          <w:rFonts w:ascii="Times New Roman" w:eastAsia="Calibri" w:hAnsi="Times New Roman"/>
          <w:b/>
          <w:bCs/>
          <w:sz w:val="28"/>
          <w:szCs w:val="28"/>
          <w:lang w:val="ro-RO"/>
        </w:rPr>
        <w:t xml:space="preserve"> </w:t>
      </w:r>
      <w:r w:rsidRPr="00DB5933">
        <w:rPr>
          <w:rFonts w:ascii="Times New Roman" w:eastAsia="Calibri" w:hAnsi="Times New Roman"/>
          <w:sz w:val="28"/>
          <w:szCs w:val="28"/>
          <w:lang w:val="ro-RO"/>
        </w:rPr>
        <w:t xml:space="preserve">      </w:t>
      </w:r>
      <w:r w:rsidRPr="00DB5933">
        <w:rPr>
          <w:rFonts w:ascii="Times New Roman" w:eastAsia="Calibri" w:hAnsi="Times New Roman"/>
          <w:b/>
          <w:i/>
          <w:sz w:val="28"/>
          <w:szCs w:val="28"/>
          <w:lang w:val="ro-RO"/>
        </w:rPr>
        <w:t>Instituția Publică Gimnaziul Schineni</w:t>
      </w:r>
      <w:r w:rsidRPr="00DB5933">
        <w:rPr>
          <w:rFonts w:ascii="Times New Roman" w:eastAsia="Calibri" w:hAnsi="Times New Roman"/>
          <w:b/>
          <w:bCs/>
          <w:sz w:val="28"/>
          <w:szCs w:val="28"/>
          <w:lang w:val="ro-RO"/>
        </w:rPr>
        <w:t xml:space="preserve"> </w:t>
      </w:r>
      <w:r w:rsidRPr="00DB5933">
        <w:rPr>
          <w:rFonts w:ascii="Times New Roman" w:hAnsi="Times New Roman"/>
          <w:sz w:val="28"/>
          <w:szCs w:val="28"/>
          <w:lang w:val="ro-RO"/>
        </w:rPr>
        <w:t xml:space="preserve"> urmărește  </w:t>
      </w:r>
      <w:r w:rsidRPr="00DB5933">
        <w:rPr>
          <w:rFonts w:ascii="Times New Roman" w:hAnsi="Times New Roman"/>
          <w:sz w:val="28"/>
          <w:szCs w:val="28"/>
          <w:lang w:val="en-US"/>
        </w:rPr>
        <w:t xml:space="preserve">Valorificarea potențialului individual, instituțional și comunitar, promovând dezvoltarea și formarea continuă în corespundere cu </w:t>
      </w:r>
      <w:r w:rsidRPr="00DB5933">
        <w:rPr>
          <w:rFonts w:ascii="Times New Roman" w:hAnsi="Times New Roman"/>
          <w:i/>
          <w:iCs/>
          <w:sz w:val="28"/>
          <w:szCs w:val="28"/>
          <w:lang w:val="en-US"/>
        </w:rPr>
        <w:t>Standardele de competență profesională ale cadrelor didactice și de conducere</w:t>
      </w:r>
      <w:r w:rsidRPr="00DB5933">
        <w:rPr>
          <w:rFonts w:ascii="Times New Roman" w:hAnsi="Times New Roman"/>
          <w:sz w:val="28"/>
          <w:szCs w:val="28"/>
          <w:lang w:val="en-US"/>
        </w:rPr>
        <w:t>, asigurând formarea la elevi a unui caracter integru, dezvoltarea  unui sistem de competenţe, care include cunoştinţe, abilităţi, atitudini şi valori, ce permit participarea activă a individului la viaţa socială şieconomică.</w:t>
      </w:r>
    </w:p>
    <w:p w:rsidR="0036668A" w:rsidRPr="0036668A" w:rsidRDefault="0036668A" w:rsidP="0036668A">
      <w:pPr>
        <w:pStyle w:val="a9"/>
        <w:autoSpaceDE w:val="0"/>
        <w:autoSpaceDN w:val="0"/>
        <w:adjustRightInd w:val="0"/>
        <w:spacing w:after="0" w:line="240" w:lineRule="auto"/>
        <w:jc w:val="both"/>
        <w:rPr>
          <w:rFonts w:ascii="Times New Roman" w:eastAsia="Calibri" w:hAnsi="Times New Roman"/>
          <w:sz w:val="28"/>
          <w:szCs w:val="28"/>
          <w:lang w:val="ro-RO"/>
        </w:rPr>
      </w:pPr>
    </w:p>
    <w:p w:rsidR="0036668A" w:rsidRPr="0036668A" w:rsidRDefault="0036668A" w:rsidP="0036668A">
      <w:pPr>
        <w:pStyle w:val="a9"/>
        <w:tabs>
          <w:tab w:val="left" w:pos="4455"/>
        </w:tabs>
        <w:spacing w:after="0" w:line="240" w:lineRule="auto"/>
        <w:rPr>
          <w:rFonts w:ascii="Times New Roman" w:eastAsia="Calibri" w:hAnsi="Times New Roman"/>
          <w:b/>
          <w:bCs/>
          <w:sz w:val="28"/>
          <w:szCs w:val="28"/>
          <w:lang w:val="ro-RO"/>
        </w:rPr>
      </w:pPr>
      <w:r w:rsidRPr="0036668A">
        <w:rPr>
          <w:rFonts w:ascii="Times New Roman" w:eastAsia="Calibri" w:hAnsi="Times New Roman"/>
          <w:b/>
          <w:bCs/>
          <w:sz w:val="28"/>
          <w:szCs w:val="28"/>
          <w:lang w:val="ro-RO"/>
        </w:rPr>
        <w:t xml:space="preserve">                                                                                        MISIUNEA</w:t>
      </w:r>
    </w:p>
    <w:p w:rsidR="0036668A" w:rsidRPr="00DB5933" w:rsidRDefault="0036668A" w:rsidP="0036668A">
      <w:pPr>
        <w:pStyle w:val="a9"/>
        <w:spacing w:line="240" w:lineRule="auto"/>
        <w:rPr>
          <w:rFonts w:ascii="Times New Roman" w:hAnsi="Times New Roman"/>
          <w:sz w:val="28"/>
          <w:szCs w:val="28"/>
          <w:lang w:val="en-US"/>
        </w:rPr>
      </w:pPr>
      <w:r w:rsidRPr="00DB5933">
        <w:rPr>
          <w:rFonts w:ascii="Times New Roman" w:eastAsia="Calibri" w:hAnsi="Times New Roman"/>
          <w:b/>
          <w:i/>
          <w:sz w:val="28"/>
          <w:szCs w:val="28"/>
          <w:lang w:val="en-US"/>
        </w:rPr>
        <w:t>Instituția Publică Gimnaziul Schineni</w:t>
      </w:r>
      <w:r w:rsidRPr="00DB5933">
        <w:rPr>
          <w:rFonts w:ascii="Times New Roman" w:hAnsi="Times New Roman"/>
          <w:b/>
          <w:bCs/>
          <w:sz w:val="28"/>
          <w:szCs w:val="28"/>
          <w:lang w:val="ro-RO"/>
        </w:rPr>
        <w:t xml:space="preserve"> </w:t>
      </w:r>
      <w:r w:rsidRPr="00DB5933">
        <w:rPr>
          <w:rFonts w:ascii="Times New Roman" w:eastAsia="Calibri" w:hAnsi="Times New Roman"/>
          <w:sz w:val="28"/>
          <w:szCs w:val="28"/>
          <w:lang w:val="ro-RO"/>
        </w:rPr>
        <w:t xml:space="preserve">îşi propune ca, prin responsabilizare, profesionalism, performanţă maximă, obiectivitate şi corectitudine, să ofere pe termen lung  un sistem educaţional </w:t>
      </w:r>
      <w:r w:rsidRPr="00DB5933">
        <w:rPr>
          <w:rFonts w:ascii="Times New Roman" w:hAnsi="Times New Roman"/>
          <w:sz w:val="28"/>
          <w:szCs w:val="28"/>
          <w:lang w:val="ro-RO"/>
        </w:rPr>
        <w:t xml:space="preserve">corect, eficient şi transparent,   </w:t>
      </w:r>
      <w:r w:rsidRPr="00DB5933">
        <w:rPr>
          <w:rFonts w:ascii="Times New Roman" w:eastAsia="Calibri" w:hAnsi="Times New Roman"/>
          <w:sz w:val="28"/>
          <w:szCs w:val="28"/>
          <w:lang w:val="ro-RO"/>
        </w:rPr>
        <w:t xml:space="preserve">accesibil, coerent, atractiv, incluziv şi relevant bazat  </w:t>
      </w:r>
      <w:r w:rsidRPr="00DB5933">
        <w:rPr>
          <w:rFonts w:ascii="Times New Roman" w:hAnsi="Times New Roman"/>
          <w:sz w:val="28"/>
          <w:szCs w:val="28"/>
          <w:lang w:val="ro-RO"/>
        </w:rPr>
        <w:t>pe principiul calităţii, pe valori, pe competenţe şi responsabilitate asumată</w:t>
      </w:r>
      <w:r w:rsidRPr="00DB5933">
        <w:rPr>
          <w:rFonts w:ascii="Times New Roman" w:eastAsia="Calibri" w:hAnsi="Times New Roman"/>
          <w:sz w:val="28"/>
          <w:szCs w:val="28"/>
          <w:lang w:val="ro-RO"/>
        </w:rPr>
        <w:t xml:space="preserve"> pentru beneficiari, orientat, în special, spre carieră şi inovaţie, </w:t>
      </w:r>
      <w:r w:rsidRPr="00DB5933">
        <w:rPr>
          <w:rFonts w:ascii="Times New Roman" w:hAnsi="Times New Roman"/>
          <w:sz w:val="28"/>
          <w:szCs w:val="28"/>
          <w:lang w:val="ro-RO"/>
        </w:rPr>
        <w:t>gestionarea optimă a parteneriatului educaţional, a dialogului civic, într-un mediu sociocultural nediscriminatoriu,</w:t>
      </w:r>
    </w:p>
    <w:p w:rsidR="0036668A" w:rsidRPr="00DB5933" w:rsidRDefault="0036668A" w:rsidP="0036668A">
      <w:pPr>
        <w:pStyle w:val="a7"/>
        <w:ind w:left="720"/>
        <w:rPr>
          <w:rFonts w:ascii="Times New Roman" w:hAnsi="Times New Roman"/>
          <w:sz w:val="28"/>
          <w:szCs w:val="28"/>
          <w:lang w:val="ro-RO"/>
        </w:rPr>
      </w:pPr>
      <w:r w:rsidRPr="00DB5933">
        <w:rPr>
          <w:rFonts w:ascii="Times New Roman" w:eastAsia="Calibri" w:hAnsi="Times New Roman"/>
          <w:sz w:val="28"/>
          <w:szCs w:val="28"/>
          <w:lang w:val="ro-RO"/>
        </w:rPr>
        <w:t xml:space="preserve">     </w:t>
      </w:r>
      <w:r w:rsidRPr="00DB5933">
        <w:rPr>
          <w:rFonts w:ascii="Times New Roman" w:eastAsia="Calibri" w:hAnsi="Times New Roman"/>
          <w:sz w:val="28"/>
          <w:szCs w:val="28"/>
          <w:lang w:val="en-US"/>
        </w:rPr>
        <w:t xml:space="preserve">Direcţia IP Gimnaziul Schineni  va promova în continuare politicile Ministerului Educaţiei  </w:t>
      </w:r>
      <w:r w:rsidRPr="00DB5933">
        <w:rPr>
          <w:rFonts w:ascii="Times New Roman" w:eastAsia="Calibri" w:hAnsi="Times New Roman"/>
          <w:sz w:val="28"/>
          <w:szCs w:val="28"/>
          <w:lang w:val="ro-RO"/>
        </w:rPr>
        <w:t>și Cercetării</w:t>
      </w:r>
      <w:r w:rsidRPr="00DB5933">
        <w:rPr>
          <w:rFonts w:ascii="Times New Roman" w:eastAsia="Calibri" w:hAnsi="Times New Roman"/>
          <w:sz w:val="28"/>
          <w:szCs w:val="28"/>
          <w:lang w:val="en-US"/>
        </w:rPr>
        <w:t xml:space="preserve">   </w:t>
      </w:r>
      <w:r w:rsidRPr="00DB5933">
        <w:rPr>
          <w:rFonts w:ascii="Times New Roman" w:hAnsi="Times New Roman"/>
          <w:b/>
          <w:sz w:val="28"/>
          <w:szCs w:val="28"/>
          <w:lang w:val="ro-RO"/>
        </w:rPr>
        <w:t>Împreună  pentru  educație de calitate</w:t>
      </w:r>
      <w:r w:rsidRPr="00DB5933">
        <w:rPr>
          <w:rFonts w:ascii="Times New Roman" w:eastAsia="Calibri" w:hAnsi="Times New Roman"/>
          <w:sz w:val="28"/>
          <w:szCs w:val="28"/>
          <w:lang w:val="en-US"/>
        </w:rPr>
        <w:t xml:space="preserve">, cu scopul de a contribui la creşterea calităţii serviciilor educaţionale , la dezvoltarea parteneriatelor comunitare în vederea protecţiei integrităţii fizice şi psihice a fiecărui copil. </w:t>
      </w:r>
    </w:p>
    <w:tbl>
      <w:tblPr>
        <w:tblStyle w:val="ad"/>
        <w:tblpPr w:leftFromText="180" w:rightFromText="180" w:vertAnchor="page" w:horzAnchor="margin" w:tblpXSpec="center" w:tblpY="1285"/>
        <w:tblW w:w="15843" w:type="dxa"/>
        <w:tblLayout w:type="fixed"/>
        <w:tblLook w:val="04A0"/>
      </w:tblPr>
      <w:tblGrid>
        <w:gridCol w:w="1844"/>
        <w:gridCol w:w="141"/>
        <w:gridCol w:w="863"/>
        <w:gridCol w:w="56"/>
        <w:gridCol w:w="3583"/>
        <w:gridCol w:w="34"/>
        <w:gridCol w:w="142"/>
        <w:gridCol w:w="1242"/>
        <w:gridCol w:w="34"/>
        <w:gridCol w:w="1344"/>
        <w:gridCol w:w="73"/>
        <w:gridCol w:w="142"/>
        <w:gridCol w:w="3402"/>
        <w:gridCol w:w="34"/>
        <w:gridCol w:w="1560"/>
        <w:gridCol w:w="26"/>
        <w:gridCol w:w="1323"/>
      </w:tblGrid>
      <w:tr w:rsidR="001C41BB" w:rsidTr="001C41BB">
        <w:trPr>
          <w:trHeight w:val="139"/>
        </w:trPr>
        <w:tc>
          <w:tcPr>
            <w:tcW w:w="15843" w:type="dxa"/>
            <w:gridSpan w:val="17"/>
          </w:tcPr>
          <w:p w:rsidR="001C41BB" w:rsidRDefault="001C41BB" w:rsidP="001C41BB">
            <w:pPr>
              <w:ind w:right="-250"/>
              <w:jc w:val="center"/>
              <w:rPr>
                <w:rFonts w:ascii="Times New Roman" w:eastAsia="TimesNewRomanPS-BoldMT" w:hAnsi="Times New Roman" w:cs="Times New Roman"/>
                <w:b/>
                <w:bCs/>
                <w:sz w:val="28"/>
                <w:szCs w:val="28"/>
                <w:lang w:val="en-US"/>
              </w:rPr>
            </w:pPr>
          </w:p>
          <w:p w:rsidR="001C41BB" w:rsidRDefault="001C41BB" w:rsidP="001C41BB">
            <w:pPr>
              <w:jc w:val="center"/>
              <w:rPr>
                <w:rFonts w:ascii="Times New Roman" w:eastAsia="TimesNewRomanPS-BoldMT" w:hAnsi="Times New Roman" w:cs="Times New Roman"/>
                <w:b/>
                <w:bCs/>
                <w:sz w:val="28"/>
                <w:szCs w:val="28"/>
                <w:lang w:val="en-US"/>
              </w:rPr>
            </w:pPr>
            <w:r w:rsidRPr="002D0C00">
              <w:rPr>
                <w:rFonts w:ascii="Times New Roman" w:eastAsia="TimesNewRomanPS-BoldMT" w:hAnsi="Times New Roman" w:cs="Times New Roman"/>
                <w:b/>
                <w:bCs/>
                <w:sz w:val="28"/>
                <w:szCs w:val="28"/>
              </w:rPr>
              <w:t>Dimensiunea 1: SĂNĂTATE, SIGURANŢĂ, PROTECŢIE</w:t>
            </w:r>
          </w:p>
          <w:p w:rsidR="001C41BB" w:rsidRPr="007F4B73" w:rsidRDefault="001C41BB" w:rsidP="001C41BB">
            <w:pPr>
              <w:jc w:val="center"/>
              <w:rPr>
                <w:rFonts w:ascii="Times New Roman" w:hAnsi="Times New Roman" w:cs="Times New Roman"/>
                <w:sz w:val="28"/>
                <w:szCs w:val="28"/>
                <w:lang w:val="en-US"/>
              </w:rPr>
            </w:pPr>
          </w:p>
        </w:tc>
      </w:tr>
      <w:tr w:rsidR="001C41BB" w:rsidTr="001C41BB">
        <w:trPr>
          <w:trHeight w:val="97"/>
        </w:trPr>
        <w:tc>
          <w:tcPr>
            <w:tcW w:w="1985" w:type="dxa"/>
            <w:gridSpan w:val="2"/>
            <w:vMerge w:val="restart"/>
          </w:tcPr>
          <w:p w:rsidR="001C41BB" w:rsidRPr="00A974DF" w:rsidRDefault="001C41BB" w:rsidP="001C41BB">
            <w:pPr>
              <w:jc w:val="center"/>
              <w:rPr>
                <w:rFonts w:ascii="Times New Roman" w:hAnsi="Times New Roman" w:cs="Times New Roman"/>
                <w:b/>
                <w:sz w:val="28"/>
                <w:szCs w:val="28"/>
                <w:lang w:val="ro-RO"/>
              </w:rPr>
            </w:pPr>
            <w:r w:rsidRPr="00A974DF">
              <w:rPr>
                <w:rFonts w:ascii="Times New Roman" w:hAnsi="Times New Roman" w:cs="Times New Roman"/>
                <w:b/>
                <w:sz w:val="28"/>
                <w:szCs w:val="28"/>
                <w:lang w:val="ro-RO"/>
              </w:rPr>
              <w:t>Standard</w:t>
            </w:r>
          </w:p>
        </w:tc>
        <w:tc>
          <w:tcPr>
            <w:tcW w:w="919" w:type="dxa"/>
            <w:gridSpan w:val="2"/>
            <w:vMerge w:val="restart"/>
          </w:tcPr>
          <w:p w:rsidR="001C41BB" w:rsidRPr="00A974DF" w:rsidRDefault="001C41BB" w:rsidP="001C41BB">
            <w:pPr>
              <w:jc w:val="center"/>
              <w:rPr>
                <w:rFonts w:ascii="Times New Roman" w:hAnsi="Times New Roman" w:cs="Times New Roman"/>
                <w:b/>
                <w:sz w:val="24"/>
                <w:szCs w:val="24"/>
                <w:lang w:val="ro-RO"/>
              </w:rPr>
            </w:pPr>
            <w:r w:rsidRPr="00A974DF">
              <w:rPr>
                <w:rFonts w:ascii="Times New Roman" w:hAnsi="Times New Roman" w:cs="Times New Roman"/>
                <w:b/>
                <w:sz w:val="24"/>
                <w:szCs w:val="24"/>
                <w:lang w:val="ro-RO"/>
              </w:rPr>
              <w:t>Dome</w:t>
            </w:r>
            <w:r>
              <w:rPr>
                <w:rFonts w:ascii="Times New Roman" w:hAnsi="Times New Roman" w:cs="Times New Roman"/>
                <w:b/>
                <w:sz w:val="24"/>
                <w:szCs w:val="24"/>
                <w:lang w:val="ro-RO"/>
              </w:rPr>
              <w:t xml:space="preserve"> </w:t>
            </w:r>
            <w:r w:rsidRPr="00A974DF">
              <w:rPr>
                <w:rFonts w:ascii="Times New Roman" w:hAnsi="Times New Roman" w:cs="Times New Roman"/>
                <w:b/>
                <w:sz w:val="24"/>
                <w:szCs w:val="24"/>
                <w:lang w:val="ro-RO"/>
              </w:rPr>
              <w:t>niul</w:t>
            </w:r>
          </w:p>
        </w:tc>
        <w:tc>
          <w:tcPr>
            <w:tcW w:w="3759" w:type="dxa"/>
            <w:gridSpan w:val="3"/>
            <w:vMerge w:val="restart"/>
          </w:tcPr>
          <w:p w:rsidR="001C41BB" w:rsidRPr="00A974DF" w:rsidRDefault="001C41BB" w:rsidP="001C41BB">
            <w:pPr>
              <w:jc w:val="center"/>
              <w:rPr>
                <w:rFonts w:ascii="Times New Roman" w:hAnsi="Times New Roman" w:cs="Times New Roman"/>
                <w:b/>
                <w:sz w:val="24"/>
                <w:szCs w:val="24"/>
                <w:lang w:val="ro-RO"/>
              </w:rPr>
            </w:pPr>
            <w:r w:rsidRPr="00A974DF">
              <w:rPr>
                <w:rFonts w:ascii="Times New Roman" w:hAnsi="Times New Roman" w:cs="Times New Roman"/>
                <w:b/>
                <w:sz w:val="24"/>
                <w:szCs w:val="24"/>
                <w:lang w:val="ro-RO"/>
              </w:rPr>
              <w:t>Acțiuni</w:t>
            </w:r>
          </w:p>
        </w:tc>
        <w:tc>
          <w:tcPr>
            <w:tcW w:w="2620" w:type="dxa"/>
            <w:gridSpan w:val="3"/>
          </w:tcPr>
          <w:p w:rsidR="001C41BB" w:rsidRPr="00A974DF" w:rsidRDefault="001C41BB" w:rsidP="001C41BB">
            <w:pPr>
              <w:jc w:val="center"/>
              <w:rPr>
                <w:rFonts w:ascii="Times New Roman" w:hAnsi="Times New Roman" w:cs="Times New Roman"/>
                <w:b/>
                <w:sz w:val="24"/>
                <w:szCs w:val="24"/>
                <w:lang w:val="ro-RO"/>
              </w:rPr>
            </w:pPr>
            <w:r w:rsidRPr="00A974DF">
              <w:rPr>
                <w:rFonts w:ascii="Times New Roman" w:hAnsi="Times New Roman" w:cs="Times New Roman"/>
                <w:b/>
                <w:sz w:val="24"/>
                <w:szCs w:val="24"/>
                <w:lang w:val="ro-RO"/>
              </w:rPr>
              <w:t>Resurse</w:t>
            </w:r>
          </w:p>
        </w:tc>
        <w:tc>
          <w:tcPr>
            <w:tcW w:w="3651" w:type="dxa"/>
            <w:gridSpan w:val="4"/>
            <w:vMerge w:val="restart"/>
          </w:tcPr>
          <w:p w:rsidR="001C41BB" w:rsidRPr="00A974DF" w:rsidRDefault="001C41BB" w:rsidP="001C41BB">
            <w:pPr>
              <w:jc w:val="center"/>
              <w:rPr>
                <w:rFonts w:ascii="Times New Roman" w:hAnsi="Times New Roman" w:cs="Times New Roman"/>
                <w:b/>
                <w:sz w:val="24"/>
                <w:szCs w:val="24"/>
                <w:lang w:val="ro-RO"/>
              </w:rPr>
            </w:pPr>
            <w:r w:rsidRPr="00A974DF">
              <w:rPr>
                <w:rFonts w:ascii="Times New Roman" w:hAnsi="Times New Roman" w:cs="Times New Roman"/>
                <w:b/>
                <w:sz w:val="24"/>
                <w:szCs w:val="24"/>
                <w:lang w:val="ro-RO"/>
              </w:rPr>
              <w:t>Indicatori de realizare</w:t>
            </w:r>
          </w:p>
        </w:tc>
        <w:tc>
          <w:tcPr>
            <w:tcW w:w="1560" w:type="dxa"/>
            <w:vMerge w:val="restart"/>
          </w:tcPr>
          <w:p w:rsidR="001C41BB" w:rsidRPr="00A974DF" w:rsidRDefault="001C41BB" w:rsidP="001C41BB">
            <w:pPr>
              <w:jc w:val="center"/>
              <w:rPr>
                <w:rFonts w:ascii="Times New Roman" w:hAnsi="Times New Roman" w:cs="Times New Roman"/>
                <w:b/>
                <w:sz w:val="24"/>
                <w:szCs w:val="24"/>
                <w:lang w:val="ro-RO"/>
              </w:rPr>
            </w:pPr>
            <w:r w:rsidRPr="00A974DF">
              <w:rPr>
                <w:rFonts w:ascii="Times New Roman" w:hAnsi="Times New Roman" w:cs="Times New Roman"/>
                <w:b/>
                <w:sz w:val="24"/>
                <w:szCs w:val="24"/>
                <w:lang w:val="ro-RO"/>
              </w:rPr>
              <w:t>Responsabili</w:t>
            </w:r>
          </w:p>
        </w:tc>
        <w:tc>
          <w:tcPr>
            <w:tcW w:w="1349" w:type="dxa"/>
            <w:gridSpan w:val="2"/>
            <w:vMerge w:val="restart"/>
          </w:tcPr>
          <w:p w:rsidR="001C41BB" w:rsidRPr="00A974DF" w:rsidRDefault="001C41BB" w:rsidP="001C41BB">
            <w:pPr>
              <w:jc w:val="center"/>
              <w:rPr>
                <w:rFonts w:ascii="Times New Roman" w:hAnsi="Times New Roman" w:cs="Times New Roman"/>
                <w:b/>
                <w:sz w:val="24"/>
                <w:szCs w:val="24"/>
                <w:lang w:val="ro-RO"/>
              </w:rPr>
            </w:pPr>
            <w:r w:rsidRPr="00A974DF">
              <w:rPr>
                <w:rFonts w:ascii="Times New Roman" w:hAnsi="Times New Roman" w:cs="Times New Roman"/>
                <w:b/>
                <w:sz w:val="24"/>
                <w:szCs w:val="24"/>
                <w:lang w:val="ro-RO"/>
              </w:rPr>
              <w:t>Termen</w:t>
            </w:r>
          </w:p>
        </w:tc>
      </w:tr>
      <w:tr w:rsidR="001C41BB" w:rsidTr="001C41BB">
        <w:trPr>
          <w:trHeight w:val="210"/>
        </w:trPr>
        <w:tc>
          <w:tcPr>
            <w:tcW w:w="1985" w:type="dxa"/>
            <w:gridSpan w:val="2"/>
            <w:vMerge/>
          </w:tcPr>
          <w:p w:rsidR="001C41BB" w:rsidRPr="00A974DF" w:rsidRDefault="001C41BB" w:rsidP="001C41BB">
            <w:pPr>
              <w:jc w:val="center"/>
              <w:rPr>
                <w:rFonts w:ascii="Times New Roman" w:hAnsi="Times New Roman" w:cs="Times New Roman"/>
                <w:b/>
                <w:sz w:val="28"/>
                <w:szCs w:val="28"/>
                <w:lang w:val="ro-RO"/>
              </w:rPr>
            </w:pPr>
          </w:p>
        </w:tc>
        <w:tc>
          <w:tcPr>
            <w:tcW w:w="919" w:type="dxa"/>
            <w:gridSpan w:val="2"/>
            <w:vMerge/>
          </w:tcPr>
          <w:p w:rsidR="001C41BB" w:rsidRPr="00A974DF" w:rsidRDefault="001C41BB" w:rsidP="001C41BB">
            <w:pPr>
              <w:jc w:val="center"/>
              <w:rPr>
                <w:rFonts w:ascii="Times New Roman" w:hAnsi="Times New Roman" w:cs="Times New Roman"/>
                <w:b/>
                <w:sz w:val="24"/>
                <w:szCs w:val="24"/>
                <w:lang w:val="ro-RO"/>
              </w:rPr>
            </w:pPr>
          </w:p>
        </w:tc>
        <w:tc>
          <w:tcPr>
            <w:tcW w:w="3759" w:type="dxa"/>
            <w:gridSpan w:val="3"/>
            <w:vMerge/>
          </w:tcPr>
          <w:p w:rsidR="001C41BB" w:rsidRPr="00A974DF" w:rsidRDefault="001C41BB" w:rsidP="001C41BB">
            <w:pPr>
              <w:jc w:val="center"/>
              <w:rPr>
                <w:rFonts w:ascii="Times New Roman" w:hAnsi="Times New Roman" w:cs="Times New Roman"/>
                <w:b/>
                <w:sz w:val="24"/>
                <w:szCs w:val="24"/>
                <w:lang w:val="ro-RO"/>
              </w:rPr>
            </w:pPr>
          </w:p>
        </w:tc>
        <w:tc>
          <w:tcPr>
            <w:tcW w:w="1276" w:type="dxa"/>
            <w:gridSpan w:val="2"/>
          </w:tcPr>
          <w:p w:rsidR="001C41BB" w:rsidRPr="00A974DF" w:rsidRDefault="001C41BB" w:rsidP="001C41BB">
            <w:pPr>
              <w:jc w:val="center"/>
              <w:rPr>
                <w:rFonts w:ascii="Times New Roman" w:hAnsi="Times New Roman" w:cs="Times New Roman"/>
                <w:b/>
                <w:sz w:val="24"/>
                <w:szCs w:val="24"/>
                <w:lang w:val="ro-RO"/>
              </w:rPr>
            </w:pPr>
            <w:r w:rsidRPr="00A974DF">
              <w:rPr>
                <w:rFonts w:ascii="Times New Roman" w:hAnsi="Times New Roman" w:cs="Times New Roman"/>
                <w:b/>
                <w:sz w:val="24"/>
                <w:szCs w:val="24"/>
                <w:lang w:val="ro-RO"/>
              </w:rPr>
              <w:t>Materiale</w:t>
            </w:r>
          </w:p>
        </w:tc>
        <w:tc>
          <w:tcPr>
            <w:tcW w:w="1344" w:type="dxa"/>
          </w:tcPr>
          <w:p w:rsidR="001C41BB" w:rsidRPr="00A974DF" w:rsidRDefault="001C41BB" w:rsidP="001C41BB">
            <w:pPr>
              <w:jc w:val="center"/>
              <w:rPr>
                <w:rFonts w:ascii="Times New Roman" w:hAnsi="Times New Roman" w:cs="Times New Roman"/>
                <w:b/>
                <w:sz w:val="24"/>
                <w:szCs w:val="24"/>
                <w:lang w:val="ro-RO"/>
              </w:rPr>
            </w:pPr>
            <w:r w:rsidRPr="00A974DF">
              <w:rPr>
                <w:rFonts w:ascii="Times New Roman" w:hAnsi="Times New Roman" w:cs="Times New Roman"/>
                <w:b/>
                <w:sz w:val="24"/>
                <w:szCs w:val="24"/>
                <w:lang w:val="ro-RO"/>
              </w:rPr>
              <w:t>Umane</w:t>
            </w:r>
          </w:p>
        </w:tc>
        <w:tc>
          <w:tcPr>
            <w:tcW w:w="3651" w:type="dxa"/>
            <w:gridSpan w:val="4"/>
            <w:vMerge/>
          </w:tcPr>
          <w:p w:rsidR="001C41BB" w:rsidRPr="00A974DF" w:rsidRDefault="001C41BB" w:rsidP="001C41BB">
            <w:pPr>
              <w:jc w:val="center"/>
              <w:rPr>
                <w:rFonts w:ascii="Times New Roman" w:hAnsi="Times New Roman" w:cs="Times New Roman"/>
                <w:b/>
                <w:sz w:val="24"/>
                <w:szCs w:val="24"/>
                <w:lang w:val="ro-RO"/>
              </w:rPr>
            </w:pPr>
          </w:p>
        </w:tc>
        <w:tc>
          <w:tcPr>
            <w:tcW w:w="1560" w:type="dxa"/>
            <w:vMerge/>
          </w:tcPr>
          <w:p w:rsidR="001C41BB" w:rsidRPr="00A974DF" w:rsidRDefault="001C41BB" w:rsidP="001C41BB">
            <w:pPr>
              <w:jc w:val="center"/>
              <w:rPr>
                <w:rFonts w:ascii="Times New Roman" w:hAnsi="Times New Roman" w:cs="Times New Roman"/>
                <w:b/>
                <w:sz w:val="24"/>
                <w:szCs w:val="24"/>
                <w:lang w:val="ro-RO"/>
              </w:rPr>
            </w:pPr>
          </w:p>
        </w:tc>
        <w:tc>
          <w:tcPr>
            <w:tcW w:w="1349" w:type="dxa"/>
            <w:gridSpan w:val="2"/>
            <w:vMerge/>
          </w:tcPr>
          <w:p w:rsidR="001C41BB" w:rsidRPr="00A974DF" w:rsidRDefault="001C41BB" w:rsidP="001C41BB">
            <w:pPr>
              <w:jc w:val="center"/>
              <w:rPr>
                <w:rFonts w:ascii="Times New Roman" w:hAnsi="Times New Roman" w:cs="Times New Roman"/>
                <w:b/>
                <w:sz w:val="24"/>
                <w:szCs w:val="24"/>
                <w:lang w:val="ro-RO"/>
              </w:rPr>
            </w:pPr>
          </w:p>
        </w:tc>
      </w:tr>
      <w:tr w:rsidR="001C41BB" w:rsidRPr="00B25F2C" w:rsidTr="001C41BB">
        <w:trPr>
          <w:trHeight w:val="1499"/>
        </w:trPr>
        <w:tc>
          <w:tcPr>
            <w:tcW w:w="1985" w:type="dxa"/>
            <w:gridSpan w:val="2"/>
            <w:vMerge w:val="restart"/>
          </w:tcPr>
          <w:p w:rsidR="001C41BB" w:rsidRPr="00B25F2C" w:rsidRDefault="001C41BB" w:rsidP="001C41BB">
            <w:pPr>
              <w:autoSpaceDE w:val="0"/>
              <w:autoSpaceDN w:val="0"/>
              <w:adjustRightInd w:val="0"/>
              <w:spacing w:line="276" w:lineRule="auto"/>
              <w:jc w:val="center"/>
              <w:rPr>
                <w:rFonts w:ascii="Times New Roman" w:eastAsia="TimesNewRomanPS-BoldMT" w:hAnsi="Times New Roman" w:cs="Times New Roman"/>
                <w:b/>
                <w:bCs/>
                <w:sz w:val="20"/>
                <w:szCs w:val="20"/>
                <w:lang w:val="en-US"/>
              </w:rPr>
            </w:pPr>
            <w:r w:rsidRPr="00B25F2C">
              <w:rPr>
                <w:rFonts w:ascii="Times New Roman" w:eastAsia="TimesNewRomanPS-BoldMT" w:hAnsi="Times New Roman" w:cs="Times New Roman"/>
                <w:b/>
                <w:bCs/>
                <w:sz w:val="20"/>
                <w:szCs w:val="20"/>
                <w:lang w:val="en-US"/>
              </w:rPr>
              <w:t>Asigurarea</w:t>
            </w:r>
          </w:p>
          <w:p w:rsidR="001C41BB" w:rsidRPr="00B25F2C" w:rsidRDefault="001C41BB" w:rsidP="001C41BB">
            <w:pPr>
              <w:autoSpaceDE w:val="0"/>
              <w:autoSpaceDN w:val="0"/>
              <w:adjustRightInd w:val="0"/>
              <w:spacing w:line="276" w:lineRule="auto"/>
              <w:jc w:val="center"/>
              <w:rPr>
                <w:rFonts w:ascii="Times New Roman" w:eastAsia="TimesNewRomanPS-BoldMT" w:hAnsi="Times New Roman" w:cs="Times New Roman"/>
                <w:b/>
                <w:bCs/>
                <w:sz w:val="20"/>
                <w:szCs w:val="20"/>
                <w:lang w:val="en-US"/>
              </w:rPr>
            </w:pPr>
            <w:r w:rsidRPr="00B25F2C">
              <w:rPr>
                <w:rFonts w:ascii="Times New Roman" w:eastAsia="TimesNewRomanPS-BoldMT" w:hAnsi="Times New Roman" w:cs="Times New Roman"/>
                <w:b/>
                <w:bCs/>
                <w:sz w:val="20"/>
                <w:szCs w:val="20"/>
                <w:lang w:val="en-US"/>
              </w:rPr>
              <w:t>securităţii şi</w:t>
            </w:r>
          </w:p>
          <w:p w:rsidR="001C41BB" w:rsidRPr="00B25F2C" w:rsidRDefault="001C41BB" w:rsidP="001C41BB">
            <w:pPr>
              <w:autoSpaceDE w:val="0"/>
              <w:autoSpaceDN w:val="0"/>
              <w:adjustRightInd w:val="0"/>
              <w:spacing w:line="276" w:lineRule="auto"/>
              <w:jc w:val="center"/>
              <w:rPr>
                <w:rFonts w:ascii="Times New Roman" w:eastAsia="TimesNewRomanPS-BoldMT" w:hAnsi="Times New Roman" w:cs="Times New Roman"/>
                <w:b/>
                <w:bCs/>
                <w:sz w:val="20"/>
                <w:szCs w:val="20"/>
                <w:lang w:val="en-US"/>
              </w:rPr>
            </w:pPr>
            <w:r w:rsidRPr="00B25F2C">
              <w:rPr>
                <w:rFonts w:ascii="Times New Roman" w:eastAsia="TimesNewRomanPS-BoldMT" w:hAnsi="Times New Roman" w:cs="Times New Roman"/>
                <w:b/>
                <w:bCs/>
                <w:sz w:val="20"/>
                <w:szCs w:val="20"/>
                <w:lang w:val="en-US"/>
              </w:rPr>
              <w:t>protecţiei</w:t>
            </w:r>
          </w:p>
          <w:p w:rsidR="001C41BB" w:rsidRPr="00B25F2C" w:rsidRDefault="001C41BB" w:rsidP="001C41BB">
            <w:pPr>
              <w:autoSpaceDE w:val="0"/>
              <w:autoSpaceDN w:val="0"/>
              <w:adjustRightInd w:val="0"/>
              <w:spacing w:line="276" w:lineRule="auto"/>
              <w:jc w:val="center"/>
              <w:rPr>
                <w:rFonts w:ascii="Times New Roman" w:eastAsia="TimesNewRomanPS-BoldMT" w:hAnsi="Times New Roman" w:cs="Times New Roman"/>
                <w:b/>
                <w:bCs/>
                <w:sz w:val="20"/>
                <w:szCs w:val="20"/>
                <w:lang w:val="en-US"/>
              </w:rPr>
            </w:pPr>
            <w:r w:rsidRPr="00B25F2C">
              <w:rPr>
                <w:rFonts w:ascii="Times New Roman" w:eastAsia="TimesNewRomanPS-BoldMT" w:hAnsi="Times New Roman" w:cs="Times New Roman"/>
                <w:b/>
                <w:bCs/>
                <w:sz w:val="20"/>
                <w:szCs w:val="20"/>
                <w:lang w:val="en-US"/>
              </w:rPr>
              <w:t>tuturor</w:t>
            </w:r>
          </w:p>
          <w:p w:rsidR="001C41BB" w:rsidRPr="00A974DF" w:rsidRDefault="001C41BB" w:rsidP="001C41BB">
            <w:pPr>
              <w:spacing w:line="276" w:lineRule="auto"/>
              <w:jc w:val="center"/>
              <w:rPr>
                <w:rFonts w:ascii="Times New Roman" w:hAnsi="Times New Roman" w:cs="Times New Roman"/>
                <w:b/>
                <w:sz w:val="24"/>
                <w:szCs w:val="24"/>
                <w:lang w:val="ro-RO"/>
              </w:rPr>
            </w:pPr>
            <w:r w:rsidRPr="00B25F2C">
              <w:rPr>
                <w:rFonts w:ascii="Times New Roman" w:eastAsia="TimesNewRomanPS-BoldMT" w:hAnsi="Times New Roman" w:cs="Times New Roman"/>
                <w:b/>
                <w:bCs/>
                <w:sz w:val="20"/>
                <w:szCs w:val="20"/>
                <w:lang w:val="en-US"/>
              </w:rPr>
              <w:t>elevilor</w:t>
            </w:r>
          </w:p>
        </w:tc>
        <w:tc>
          <w:tcPr>
            <w:tcW w:w="919" w:type="dxa"/>
            <w:gridSpan w:val="2"/>
            <w:vMerge w:val="restart"/>
            <w:textDirection w:val="btLr"/>
          </w:tcPr>
          <w:p w:rsidR="001C41BB" w:rsidRPr="00A974DF" w:rsidRDefault="001C41BB" w:rsidP="001C41BB">
            <w:pPr>
              <w:ind w:left="113" w:right="113"/>
              <w:jc w:val="center"/>
              <w:rPr>
                <w:rFonts w:ascii="Times New Roman" w:hAnsi="Times New Roman" w:cs="Times New Roman"/>
                <w:b/>
                <w:sz w:val="24"/>
                <w:szCs w:val="24"/>
                <w:lang w:val="ro-RO"/>
              </w:rPr>
            </w:pPr>
            <w:r w:rsidRPr="00A974DF">
              <w:rPr>
                <w:rFonts w:ascii="TimesNewRomanPSMT" w:hAnsi="TimesNewRomanPSMT" w:cs="TimesNewRomanPSMT"/>
                <w:b/>
              </w:rPr>
              <w:t>Management</w:t>
            </w:r>
          </w:p>
        </w:tc>
        <w:tc>
          <w:tcPr>
            <w:tcW w:w="3759" w:type="dxa"/>
            <w:gridSpan w:val="3"/>
          </w:tcPr>
          <w:p w:rsidR="001C41BB" w:rsidRPr="00A974DF" w:rsidRDefault="001C41BB" w:rsidP="001C41BB">
            <w:pPr>
              <w:rPr>
                <w:rFonts w:ascii="Times New Roman" w:hAnsi="Times New Roman" w:cs="Times New Roman"/>
                <w:sz w:val="20"/>
                <w:szCs w:val="20"/>
                <w:lang w:val="en-US"/>
              </w:rPr>
            </w:pPr>
            <w:r w:rsidRPr="00A974DF">
              <w:rPr>
                <w:rFonts w:ascii="Times New Roman" w:hAnsi="Times New Roman" w:cs="Times New Roman"/>
                <w:sz w:val="20"/>
                <w:szCs w:val="20"/>
                <w:lang w:val="en-US"/>
              </w:rPr>
              <w:t>Întocmirea şi asigurarea documentaţiei</w:t>
            </w:r>
            <w:r>
              <w:rPr>
                <w:rFonts w:ascii="Times New Roman" w:hAnsi="Times New Roman" w:cs="Times New Roman"/>
                <w:sz w:val="20"/>
                <w:szCs w:val="20"/>
                <w:lang w:val="en-US"/>
              </w:rPr>
              <w:t xml:space="preserve"> n</w:t>
            </w:r>
            <w:r w:rsidRPr="00A974DF">
              <w:rPr>
                <w:rFonts w:ascii="Times New Roman" w:hAnsi="Times New Roman" w:cs="Times New Roman"/>
                <w:sz w:val="20"/>
                <w:szCs w:val="20"/>
                <w:lang w:val="en-US"/>
              </w:rPr>
              <w:t>ecesare</w:t>
            </w:r>
            <w:r>
              <w:rPr>
                <w:rFonts w:ascii="Times New Roman" w:hAnsi="Times New Roman" w:cs="Times New Roman"/>
                <w:sz w:val="20"/>
                <w:szCs w:val="20"/>
                <w:lang w:val="en-US"/>
              </w:rPr>
              <w:t xml:space="preserve">  </w:t>
            </w:r>
            <w:r w:rsidRPr="00A974DF">
              <w:rPr>
                <w:rFonts w:ascii="Times New Roman" w:hAnsi="Times New Roman" w:cs="Times New Roman"/>
                <w:sz w:val="20"/>
                <w:szCs w:val="20"/>
                <w:lang w:val="en-US"/>
              </w:rPr>
              <w:t xml:space="preserve"> pentru începerea anului de studii</w:t>
            </w:r>
            <w:r>
              <w:rPr>
                <w:rFonts w:ascii="Times New Roman" w:hAnsi="Times New Roman" w:cs="Times New Roman"/>
                <w:sz w:val="20"/>
                <w:szCs w:val="20"/>
                <w:lang w:val="en-US"/>
              </w:rPr>
              <w:t xml:space="preserve"> </w:t>
            </w:r>
            <w:r w:rsidRPr="00A974DF">
              <w:rPr>
                <w:rFonts w:ascii="Times New Roman" w:hAnsi="Times New Roman" w:cs="Times New Roman"/>
                <w:sz w:val="20"/>
                <w:szCs w:val="20"/>
                <w:lang w:val="en-US"/>
              </w:rPr>
              <w:t>şi desfăşurarea procesului educaţional</w:t>
            </w:r>
          </w:p>
        </w:tc>
        <w:tc>
          <w:tcPr>
            <w:tcW w:w="1276" w:type="dxa"/>
            <w:gridSpan w:val="2"/>
          </w:tcPr>
          <w:p w:rsidR="001C41BB" w:rsidRPr="00A974DF" w:rsidRDefault="001C41BB" w:rsidP="001C41BB">
            <w:pPr>
              <w:autoSpaceDE w:val="0"/>
              <w:autoSpaceDN w:val="0"/>
              <w:adjustRightInd w:val="0"/>
              <w:rPr>
                <w:rFonts w:ascii="TimesNewRomanPSMT" w:hAnsi="TimesNewRomanPSMT" w:cs="TimesNewRomanPSMT"/>
                <w:sz w:val="20"/>
                <w:szCs w:val="20"/>
                <w:lang w:val="en-US"/>
              </w:rPr>
            </w:pPr>
            <w:r w:rsidRPr="00A974DF">
              <w:rPr>
                <w:rFonts w:ascii="TimesNewRomanPSMT" w:hAnsi="TimesNewRomanPSMT" w:cs="TimesNewRomanPSMT"/>
                <w:sz w:val="20"/>
                <w:szCs w:val="20"/>
                <w:lang w:val="en-US"/>
              </w:rPr>
              <w:t>Site-ul</w:t>
            </w:r>
          </w:p>
          <w:p w:rsidR="001C41BB" w:rsidRPr="00A974DF" w:rsidRDefault="001C41BB" w:rsidP="001C41BB">
            <w:pPr>
              <w:autoSpaceDE w:val="0"/>
              <w:autoSpaceDN w:val="0"/>
              <w:adjustRightInd w:val="0"/>
              <w:rPr>
                <w:rFonts w:ascii="TimesNewRomanPSMT" w:hAnsi="TimesNewRomanPSMT" w:cs="TimesNewRomanPSMT"/>
                <w:sz w:val="20"/>
                <w:szCs w:val="20"/>
                <w:lang w:val="ro-RO"/>
              </w:rPr>
            </w:pPr>
            <w:r w:rsidRPr="00A974DF">
              <w:rPr>
                <w:rFonts w:ascii="TimesNewRomanPSMT" w:hAnsi="TimesNewRomanPSMT" w:cs="TimesNewRomanPSMT"/>
                <w:sz w:val="20"/>
                <w:szCs w:val="20"/>
                <w:lang w:val="en-US"/>
              </w:rPr>
              <w:t>MECC</w:t>
            </w:r>
            <w:r w:rsidRPr="00A974DF">
              <w:rPr>
                <w:rFonts w:ascii="TimesNewRomanPSMT" w:hAnsi="TimesNewRomanPSMT" w:cs="TimesNewRomanPSMT"/>
                <w:sz w:val="20"/>
                <w:szCs w:val="20"/>
                <w:lang w:val="ro-RO"/>
              </w:rPr>
              <w:t>/DÎSoroca</w:t>
            </w:r>
          </w:p>
          <w:p w:rsidR="001C41BB" w:rsidRPr="00A974DF" w:rsidRDefault="001C41BB" w:rsidP="001C41BB">
            <w:pPr>
              <w:autoSpaceDE w:val="0"/>
              <w:autoSpaceDN w:val="0"/>
              <w:adjustRightInd w:val="0"/>
              <w:rPr>
                <w:rFonts w:ascii="TimesNewRomanPSMT" w:hAnsi="TimesNewRomanPSMT" w:cs="TimesNewRomanPSMT"/>
                <w:lang w:val="en-US"/>
              </w:rPr>
            </w:pPr>
            <w:r w:rsidRPr="00A974DF">
              <w:rPr>
                <w:rFonts w:ascii="TimesNewRomanPSMT" w:hAnsi="TimesNewRomanPSMT" w:cs="TimesNewRomanPSMT"/>
                <w:sz w:val="20"/>
                <w:szCs w:val="20"/>
                <w:lang w:val="en-US"/>
              </w:rPr>
              <w:t>Buletine</w:t>
            </w:r>
            <w:r w:rsidRPr="00A974DF">
              <w:rPr>
                <w:rFonts w:ascii="TimesNewRomanPSMT" w:hAnsi="TimesNewRomanPSMT" w:cs="TimesNewRomanPSMT"/>
                <w:sz w:val="20"/>
                <w:szCs w:val="20"/>
                <w:lang w:val="ro-RO"/>
              </w:rPr>
              <w:t xml:space="preserve"> </w:t>
            </w:r>
            <w:r w:rsidRPr="00A974DF">
              <w:rPr>
                <w:rFonts w:ascii="TimesNewRomanPSMT" w:hAnsi="TimesNewRomanPSMT" w:cs="TimesNewRomanPSMT"/>
                <w:sz w:val="20"/>
                <w:szCs w:val="20"/>
                <w:lang w:val="en-US"/>
              </w:rPr>
              <w:t>informative</w:t>
            </w:r>
          </w:p>
        </w:tc>
        <w:tc>
          <w:tcPr>
            <w:tcW w:w="1344" w:type="dxa"/>
          </w:tcPr>
          <w:p w:rsidR="001C41BB" w:rsidRPr="00A974DF" w:rsidRDefault="001C41BB" w:rsidP="001C41BB">
            <w:pPr>
              <w:autoSpaceDE w:val="0"/>
              <w:autoSpaceDN w:val="0"/>
              <w:adjustRightInd w:val="0"/>
              <w:rPr>
                <w:rFonts w:ascii="TimesNewRomanPSMT" w:hAnsi="TimesNewRomanPSMT" w:cs="TimesNewRomanPSMT"/>
                <w:sz w:val="20"/>
                <w:szCs w:val="20"/>
              </w:rPr>
            </w:pPr>
            <w:r w:rsidRPr="00A974DF">
              <w:rPr>
                <w:rFonts w:ascii="TimesNewRomanPSMT" w:hAnsi="TimesNewRomanPSMT" w:cs="TimesNewRomanPSMT"/>
                <w:sz w:val="20"/>
                <w:szCs w:val="20"/>
              </w:rPr>
              <w:t>Directorul</w:t>
            </w:r>
          </w:p>
          <w:p w:rsidR="001C41BB" w:rsidRPr="00A974DF" w:rsidRDefault="001C41BB" w:rsidP="001C41BB">
            <w:pPr>
              <w:rPr>
                <w:rFonts w:ascii="Times New Roman" w:hAnsi="Times New Roman" w:cs="Times New Roman"/>
                <w:b/>
                <w:sz w:val="24"/>
                <w:szCs w:val="24"/>
                <w:lang w:val="ro-RO"/>
              </w:rPr>
            </w:pPr>
            <w:r w:rsidRPr="00A974DF">
              <w:rPr>
                <w:rFonts w:ascii="TimesNewRomanPSMT" w:hAnsi="TimesNewRomanPSMT" w:cs="TimesNewRomanPSMT"/>
                <w:sz w:val="20"/>
                <w:szCs w:val="20"/>
                <w:lang w:val="ro-RO"/>
              </w:rPr>
              <w:t>Diriginți</w:t>
            </w:r>
          </w:p>
        </w:tc>
        <w:tc>
          <w:tcPr>
            <w:tcW w:w="3651" w:type="dxa"/>
            <w:gridSpan w:val="4"/>
          </w:tcPr>
          <w:p w:rsidR="001C41BB" w:rsidRPr="00A974DF" w:rsidRDefault="001C41BB" w:rsidP="001C41BB">
            <w:pPr>
              <w:rPr>
                <w:rFonts w:ascii="Times New Roman" w:hAnsi="Times New Roman" w:cs="Times New Roman"/>
                <w:sz w:val="20"/>
                <w:szCs w:val="20"/>
                <w:lang w:val="en-US"/>
              </w:rPr>
            </w:pPr>
            <w:r w:rsidRPr="00A974DF">
              <w:rPr>
                <w:rFonts w:ascii="Times New Roman" w:hAnsi="Times New Roman" w:cs="Times New Roman"/>
                <w:sz w:val="20"/>
                <w:szCs w:val="20"/>
                <w:lang w:val="en-US"/>
              </w:rPr>
              <w:t>Autorizaţie de funcţionare</w:t>
            </w:r>
            <w:r>
              <w:rPr>
                <w:rFonts w:ascii="Times New Roman" w:hAnsi="Times New Roman" w:cs="Times New Roman"/>
                <w:sz w:val="20"/>
                <w:szCs w:val="20"/>
                <w:lang w:val="en-US"/>
              </w:rPr>
              <w:t>.</w:t>
            </w:r>
          </w:p>
          <w:p w:rsidR="001C41BB" w:rsidRPr="00A974DF" w:rsidRDefault="001C41BB" w:rsidP="001C41BB">
            <w:pPr>
              <w:rPr>
                <w:rFonts w:ascii="Times New Roman" w:hAnsi="Times New Roman" w:cs="Times New Roman"/>
                <w:sz w:val="20"/>
                <w:szCs w:val="20"/>
                <w:lang w:val="en-US"/>
              </w:rPr>
            </w:pPr>
            <w:r w:rsidRPr="00A974DF">
              <w:rPr>
                <w:rFonts w:ascii="Times New Roman" w:hAnsi="Times New Roman" w:cs="Times New Roman"/>
                <w:sz w:val="20"/>
                <w:szCs w:val="20"/>
                <w:lang w:val="en-US"/>
              </w:rPr>
              <w:t>Acte de constatare de la diferite</w:t>
            </w:r>
          </w:p>
          <w:p w:rsidR="001C41BB" w:rsidRPr="00A974DF" w:rsidRDefault="001C41BB" w:rsidP="001C41BB">
            <w:pPr>
              <w:rPr>
                <w:rFonts w:ascii="Times New Roman" w:hAnsi="Times New Roman" w:cs="Times New Roman"/>
                <w:sz w:val="20"/>
                <w:szCs w:val="20"/>
                <w:lang w:val="en-US"/>
              </w:rPr>
            </w:pPr>
            <w:r w:rsidRPr="00A974DF">
              <w:rPr>
                <w:rFonts w:ascii="Times New Roman" w:hAnsi="Times New Roman" w:cs="Times New Roman"/>
                <w:sz w:val="20"/>
                <w:szCs w:val="20"/>
                <w:lang w:val="en-US"/>
              </w:rPr>
              <w:t>servicii referitor la gradul de pregătire</w:t>
            </w:r>
            <w:r>
              <w:rPr>
                <w:rFonts w:ascii="Times New Roman" w:hAnsi="Times New Roman" w:cs="Times New Roman"/>
                <w:sz w:val="20"/>
                <w:szCs w:val="20"/>
                <w:lang w:val="en-US"/>
              </w:rPr>
              <w:t xml:space="preserve"> </w:t>
            </w:r>
            <w:r w:rsidRPr="00A974DF">
              <w:rPr>
                <w:rFonts w:ascii="Times New Roman" w:hAnsi="Times New Roman" w:cs="Times New Roman"/>
                <w:sz w:val="20"/>
                <w:szCs w:val="20"/>
                <w:lang w:val="en-US"/>
              </w:rPr>
              <w:t>pentru activitate;</w:t>
            </w:r>
          </w:p>
          <w:p w:rsidR="001C41BB" w:rsidRPr="007E736D" w:rsidRDefault="001C41BB" w:rsidP="001C41BB">
            <w:pPr>
              <w:rPr>
                <w:rFonts w:ascii="Times New Roman" w:hAnsi="Times New Roman" w:cs="Times New Roman"/>
                <w:sz w:val="20"/>
                <w:szCs w:val="20"/>
                <w:lang w:val="ro-RO"/>
              </w:rPr>
            </w:pPr>
            <w:r w:rsidRPr="00A974DF">
              <w:rPr>
                <w:sz w:val="28"/>
                <w:szCs w:val="28"/>
                <w:lang w:val="en-US"/>
              </w:rPr>
              <w:t xml:space="preserve"> </w:t>
            </w:r>
            <w:r w:rsidRPr="00A974DF">
              <w:rPr>
                <w:rFonts w:ascii="Times New Roman" w:hAnsi="Times New Roman" w:cs="Times New Roman"/>
                <w:sz w:val="20"/>
                <w:szCs w:val="20"/>
                <w:lang w:val="en-US"/>
              </w:rPr>
              <w:t>L</w:t>
            </w:r>
            <w:r>
              <w:rPr>
                <w:rFonts w:ascii="Times New Roman" w:hAnsi="Times New Roman" w:cs="Times New Roman"/>
                <w:sz w:val="20"/>
                <w:szCs w:val="20"/>
                <w:lang w:val="ro-RO"/>
              </w:rPr>
              <w:t xml:space="preserve">ista </w:t>
            </w:r>
            <w:r w:rsidRPr="00A974DF">
              <w:rPr>
                <w:rFonts w:ascii="Times New Roman" w:hAnsi="Times New Roman" w:cs="Times New Roman"/>
                <w:sz w:val="20"/>
                <w:szCs w:val="20"/>
                <w:lang w:val="en-US"/>
              </w:rPr>
              <w:t xml:space="preserve">salariaţilor supuşi controlului medical </w:t>
            </w:r>
            <w:r w:rsidRPr="00A974DF">
              <w:rPr>
                <w:sz w:val="28"/>
                <w:szCs w:val="28"/>
                <w:lang w:val="en-US"/>
              </w:rPr>
              <w:t xml:space="preserve">                                                                                      </w:t>
            </w:r>
          </w:p>
        </w:tc>
        <w:tc>
          <w:tcPr>
            <w:tcW w:w="1560" w:type="dxa"/>
          </w:tcPr>
          <w:p w:rsidR="001C41BB" w:rsidRPr="00B25F2C" w:rsidRDefault="001C41BB" w:rsidP="001C41BB">
            <w:pPr>
              <w:pStyle w:val="a7"/>
              <w:rPr>
                <w:rFonts w:ascii="Times New Roman" w:hAnsi="Times New Roman"/>
                <w:sz w:val="20"/>
                <w:szCs w:val="20"/>
              </w:rPr>
            </w:pPr>
            <w:r w:rsidRPr="00B25F2C">
              <w:rPr>
                <w:rFonts w:ascii="Times New Roman" w:hAnsi="Times New Roman"/>
                <w:sz w:val="20"/>
                <w:szCs w:val="20"/>
              </w:rPr>
              <w:t>Directorul</w:t>
            </w:r>
          </w:p>
          <w:p w:rsidR="001C41BB" w:rsidRPr="00B25F2C" w:rsidRDefault="001C41BB" w:rsidP="001C41BB">
            <w:pPr>
              <w:pStyle w:val="a7"/>
              <w:rPr>
                <w:rFonts w:ascii="Times New Roman" w:hAnsi="Times New Roman"/>
                <w:sz w:val="20"/>
                <w:szCs w:val="20"/>
              </w:rPr>
            </w:pPr>
            <w:r w:rsidRPr="00B25F2C">
              <w:rPr>
                <w:rFonts w:ascii="Times New Roman" w:hAnsi="Times New Roman"/>
                <w:sz w:val="20"/>
                <w:szCs w:val="20"/>
              </w:rPr>
              <w:t>Dirigintii</w:t>
            </w:r>
          </w:p>
          <w:p w:rsidR="001C41BB" w:rsidRPr="00A974DF" w:rsidRDefault="001C41BB" w:rsidP="001C41BB">
            <w:pPr>
              <w:pStyle w:val="a7"/>
              <w:rPr>
                <w:rFonts w:ascii="Times New Roman" w:hAnsi="Times New Roman"/>
                <w:b/>
                <w:sz w:val="24"/>
                <w:szCs w:val="24"/>
                <w:lang w:val="ro-RO"/>
              </w:rPr>
            </w:pPr>
            <w:r w:rsidRPr="00B25F2C">
              <w:rPr>
                <w:rFonts w:ascii="Times New Roman" w:hAnsi="Times New Roman"/>
                <w:sz w:val="20"/>
                <w:szCs w:val="20"/>
              </w:rPr>
              <w:t>claselor</w:t>
            </w:r>
          </w:p>
        </w:tc>
        <w:tc>
          <w:tcPr>
            <w:tcW w:w="1349" w:type="dxa"/>
            <w:gridSpan w:val="2"/>
          </w:tcPr>
          <w:p w:rsidR="001C41BB" w:rsidRPr="00B25F2C" w:rsidRDefault="001C41BB" w:rsidP="001C41BB">
            <w:pPr>
              <w:ind w:right="210"/>
              <w:jc w:val="center"/>
              <w:rPr>
                <w:rFonts w:ascii="Times New Roman" w:hAnsi="Times New Roman" w:cs="Times New Roman"/>
                <w:sz w:val="20"/>
                <w:szCs w:val="20"/>
                <w:lang w:val="ro-RO"/>
              </w:rPr>
            </w:pPr>
            <w:r w:rsidRPr="00B25F2C">
              <w:rPr>
                <w:rFonts w:ascii="Times New Roman" w:hAnsi="Times New Roman" w:cs="Times New Roman"/>
                <w:sz w:val="20"/>
                <w:szCs w:val="20"/>
                <w:lang w:val="ro-RO"/>
              </w:rPr>
              <w:t xml:space="preserve">August –Septembrie </w:t>
            </w:r>
          </w:p>
        </w:tc>
      </w:tr>
      <w:tr w:rsidR="001C41BB" w:rsidTr="001C41BB">
        <w:tc>
          <w:tcPr>
            <w:tcW w:w="1985" w:type="dxa"/>
            <w:gridSpan w:val="2"/>
            <w:vMerge/>
          </w:tcPr>
          <w:p w:rsidR="001C41BB" w:rsidRDefault="001C41BB" w:rsidP="001C41BB">
            <w:pPr>
              <w:rPr>
                <w:rFonts w:ascii="Times New Roman" w:hAnsi="Times New Roman" w:cs="Times New Roman"/>
                <w:sz w:val="24"/>
                <w:szCs w:val="24"/>
                <w:lang w:val="ro-RO"/>
              </w:rPr>
            </w:pPr>
          </w:p>
        </w:tc>
        <w:tc>
          <w:tcPr>
            <w:tcW w:w="919" w:type="dxa"/>
            <w:gridSpan w:val="2"/>
            <w:vMerge/>
          </w:tcPr>
          <w:p w:rsidR="001C41BB" w:rsidRDefault="001C41BB" w:rsidP="001C41BB">
            <w:pPr>
              <w:rPr>
                <w:rFonts w:ascii="Times New Roman" w:hAnsi="Times New Roman" w:cs="Times New Roman"/>
                <w:sz w:val="24"/>
                <w:szCs w:val="24"/>
                <w:lang w:val="ro-RO"/>
              </w:rPr>
            </w:pPr>
          </w:p>
        </w:tc>
        <w:tc>
          <w:tcPr>
            <w:tcW w:w="3759" w:type="dxa"/>
            <w:gridSpan w:val="3"/>
          </w:tcPr>
          <w:p w:rsidR="001C41BB" w:rsidRPr="00B25F2C" w:rsidRDefault="001C41BB" w:rsidP="001C41BB">
            <w:pPr>
              <w:rPr>
                <w:rFonts w:ascii="Times New Roman" w:hAnsi="Times New Roman" w:cs="Times New Roman"/>
                <w:sz w:val="20"/>
                <w:szCs w:val="20"/>
                <w:lang w:val="en-US"/>
              </w:rPr>
            </w:pPr>
            <w:r w:rsidRPr="00B25F2C">
              <w:rPr>
                <w:rFonts w:ascii="Times New Roman" w:hAnsi="Times New Roman" w:cs="Times New Roman"/>
                <w:sz w:val="20"/>
                <w:szCs w:val="20"/>
                <w:lang w:val="en-US"/>
              </w:rPr>
              <w:t>Asigurarea pazei şi securităţii şcolii, a</w:t>
            </w:r>
          </w:p>
          <w:p w:rsidR="001C41BB" w:rsidRPr="00B25F2C" w:rsidRDefault="001C41BB" w:rsidP="001C41BB">
            <w:pPr>
              <w:rPr>
                <w:rFonts w:ascii="Times New Roman" w:hAnsi="Times New Roman" w:cs="Times New Roman"/>
                <w:sz w:val="20"/>
                <w:szCs w:val="20"/>
                <w:lang w:val="en-US"/>
              </w:rPr>
            </w:pPr>
            <w:r w:rsidRPr="00B25F2C">
              <w:rPr>
                <w:rFonts w:ascii="Times New Roman" w:hAnsi="Times New Roman" w:cs="Times New Roman"/>
                <w:sz w:val="20"/>
                <w:szCs w:val="20"/>
                <w:lang w:val="en-US"/>
              </w:rPr>
              <w:t>terotoriului aferent, siguranţa elevilor petoată durata programului şcolar şi în</w:t>
            </w:r>
          </w:p>
          <w:p w:rsidR="001C41BB" w:rsidRPr="007E736D" w:rsidRDefault="001C41BB" w:rsidP="001C41BB">
            <w:pPr>
              <w:rPr>
                <w:rFonts w:ascii="Times New Roman" w:hAnsi="Times New Roman" w:cs="Times New Roman"/>
                <w:sz w:val="20"/>
                <w:szCs w:val="20"/>
                <w:lang w:val="ro-RO"/>
              </w:rPr>
            </w:pPr>
            <w:r w:rsidRPr="007E736D">
              <w:rPr>
                <w:rFonts w:ascii="Times New Roman" w:hAnsi="Times New Roman" w:cs="Times New Roman"/>
                <w:sz w:val="20"/>
                <w:szCs w:val="20"/>
                <w:lang w:val="en-US"/>
              </w:rPr>
              <w:t>cadrul activităţilor şcolare şi extraşcolare</w:t>
            </w:r>
          </w:p>
        </w:tc>
        <w:tc>
          <w:tcPr>
            <w:tcW w:w="1276" w:type="dxa"/>
            <w:gridSpan w:val="2"/>
          </w:tcPr>
          <w:p w:rsidR="001C41BB" w:rsidRPr="00B25F2C" w:rsidRDefault="001C41BB" w:rsidP="001C41BB">
            <w:pPr>
              <w:pStyle w:val="a7"/>
              <w:rPr>
                <w:rFonts w:ascii="Times New Roman" w:hAnsi="Times New Roman"/>
                <w:sz w:val="20"/>
                <w:szCs w:val="20"/>
              </w:rPr>
            </w:pPr>
            <w:r w:rsidRPr="00B25F2C">
              <w:rPr>
                <w:rFonts w:ascii="Times New Roman" w:hAnsi="Times New Roman"/>
                <w:sz w:val="20"/>
                <w:szCs w:val="20"/>
              </w:rPr>
              <w:t>Contracte</w:t>
            </w:r>
          </w:p>
          <w:p w:rsidR="001C41BB" w:rsidRPr="00B25F2C" w:rsidRDefault="001C41BB" w:rsidP="001C41BB">
            <w:pPr>
              <w:pStyle w:val="a7"/>
              <w:rPr>
                <w:rFonts w:ascii="Times New Roman" w:hAnsi="Times New Roman"/>
                <w:sz w:val="20"/>
                <w:szCs w:val="20"/>
              </w:rPr>
            </w:pPr>
            <w:r w:rsidRPr="00B25F2C">
              <w:rPr>
                <w:rFonts w:ascii="Times New Roman" w:hAnsi="Times New Roman"/>
                <w:sz w:val="20"/>
                <w:szCs w:val="20"/>
              </w:rPr>
              <w:t>individuale,</w:t>
            </w:r>
          </w:p>
          <w:p w:rsidR="001C41BB" w:rsidRDefault="001C41BB" w:rsidP="001C41BB">
            <w:pPr>
              <w:pStyle w:val="a7"/>
              <w:rPr>
                <w:rFonts w:ascii="Times New Roman" w:hAnsi="Times New Roman"/>
                <w:sz w:val="24"/>
                <w:szCs w:val="24"/>
                <w:lang w:val="ro-RO"/>
              </w:rPr>
            </w:pPr>
            <w:r w:rsidRPr="00B25F2C">
              <w:rPr>
                <w:rFonts w:ascii="Times New Roman" w:hAnsi="Times New Roman"/>
                <w:sz w:val="20"/>
                <w:szCs w:val="20"/>
              </w:rPr>
              <w:t>fisa postului</w:t>
            </w:r>
          </w:p>
        </w:tc>
        <w:tc>
          <w:tcPr>
            <w:tcW w:w="1344" w:type="dxa"/>
          </w:tcPr>
          <w:p w:rsidR="001C41BB" w:rsidRPr="00E531CD" w:rsidRDefault="001C41BB" w:rsidP="001C41BB">
            <w:pPr>
              <w:rPr>
                <w:rFonts w:ascii="Times New Roman" w:hAnsi="Times New Roman" w:cs="Times New Roman"/>
                <w:sz w:val="20"/>
                <w:szCs w:val="20"/>
                <w:lang w:val="en-US"/>
              </w:rPr>
            </w:pPr>
            <w:r w:rsidRPr="00E531CD">
              <w:rPr>
                <w:lang w:val="en-US"/>
              </w:rPr>
              <w:t>D</w:t>
            </w:r>
            <w:r w:rsidRPr="00E531CD">
              <w:rPr>
                <w:rFonts w:ascii="Times New Roman" w:hAnsi="Times New Roman" w:cs="Times New Roman"/>
                <w:sz w:val="20"/>
                <w:szCs w:val="20"/>
                <w:lang w:val="en-US"/>
              </w:rPr>
              <w:t>irectorul</w:t>
            </w:r>
          </w:p>
          <w:p w:rsidR="001C41BB" w:rsidRPr="00E531CD" w:rsidRDefault="001C41BB" w:rsidP="001C41BB">
            <w:pPr>
              <w:rPr>
                <w:rFonts w:ascii="Times New Roman" w:hAnsi="Times New Roman" w:cs="Times New Roman"/>
                <w:sz w:val="20"/>
                <w:szCs w:val="20"/>
                <w:lang w:val="en-US"/>
              </w:rPr>
            </w:pPr>
            <w:r w:rsidRPr="00E531CD">
              <w:rPr>
                <w:rFonts w:ascii="Times New Roman" w:hAnsi="Times New Roman" w:cs="Times New Roman"/>
                <w:sz w:val="20"/>
                <w:szCs w:val="20"/>
                <w:lang w:val="en-US"/>
              </w:rPr>
              <w:t>Dir.adj.</w:t>
            </w:r>
          </w:p>
          <w:p w:rsidR="001C41BB" w:rsidRPr="00E531CD" w:rsidRDefault="001C41BB" w:rsidP="001C41BB">
            <w:pPr>
              <w:rPr>
                <w:rFonts w:ascii="Times New Roman" w:hAnsi="Times New Roman" w:cs="Times New Roman"/>
                <w:sz w:val="20"/>
                <w:szCs w:val="20"/>
                <w:lang w:val="en-US"/>
              </w:rPr>
            </w:pPr>
            <w:r w:rsidRPr="00E531CD">
              <w:rPr>
                <w:rFonts w:ascii="Times New Roman" w:hAnsi="Times New Roman" w:cs="Times New Roman"/>
                <w:sz w:val="20"/>
                <w:szCs w:val="20"/>
                <w:lang w:val="en-US"/>
              </w:rPr>
              <w:t>Personal de</w:t>
            </w:r>
            <w:r>
              <w:rPr>
                <w:rFonts w:ascii="Times New Roman" w:hAnsi="Times New Roman" w:cs="Times New Roman"/>
                <w:sz w:val="20"/>
                <w:szCs w:val="20"/>
                <w:lang w:val="en-US"/>
              </w:rPr>
              <w:t xml:space="preserve"> </w:t>
            </w:r>
            <w:r w:rsidRPr="00D63B11">
              <w:rPr>
                <w:rFonts w:ascii="Times New Roman" w:hAnsi="Times New Roman" w:cs="Times New Roman"/>
                <w:sz w:val="20"/>
                <w:szCs w:val="20"/>
                <w:lang w:val="en-US"/>
              </w:rPr>
              <w:t>paza</w:t>
            </w:r>
          </w:p>
        </w:tc>
        <w:tc>
          <w:tcPr>
            <w:tcW w:w="3651" w:type="dxa"/>
            <w:gridSpan w:val="4"/>
          </w:tcPr>
          <w:p w:rsidR="001C41BB" w:rsidRPr="00E531CD" w:rsidRDefault="001C41BB" w:rsidP="001C41BB">
            <w:pPr>
              <w:rPr>
                <w:rFonts w:ascii="Times New Roman" w:hAnsi="Times New Roman" w:cs="Times New Roman"/>
                <w:sz w:val="20"/>
                <w:szCs w:val="20"/>
                <w:lang w:val="en-US"/>
              </w:rPr>
            </w:pPr>
            <w:r w:rsidRPr="00E531CD">
              <w:rPr>
                <w:rFonts w:ascii="Times New Roman" w:hAnsi="Times New Roman" w:cs="Times New Roman"/>
                <w:sz w:val="20"/>
                <w:szCs w:val="20"/>
                <w:lang w:val="en-US"/>
              </w:rPr>
              <w:t>Fişe de post ale personalului de pază;</w:t>
            </w:r>
          </w:p>
          <w:p w:rsidR="001C41BB" w:rsidRPr="00E531CD" w:rsidRDefault="001C41BB" w:rsidP="001C41BB">
            <w:pPr>
              <w:rPr>
                <w:rFonts w:ascii="Times New Roman" w:hAnsi="Times New Roman" w:cs="Times New Roman"/>
                <w:sz w:val="20"/>
                <w:szCs w:val="20"/>
                <w:lang w:val="en-US"/>
              </w:rPr>
            </w:pPr>
            <w:r w:rsidRPr="00E531CD">
              <w:rPr>
                <w:rFonts w:ascii="Times New Roman" w:hAnsi="Times New Roman" w:cs="Times New Roman"/>
                <w:sz w:val="20"/>
                <w:szCs w:val="20"/>
                <w:lang w:val="en-US"/>
              </w:rPr>
              <w:t xml:space="preserve">Prevederi ale ROI; </w:t>
            </w:r>
            <w:r>
              <w:rPr>
                <w:rFonts w:ascii="Times New Roman" w:hAnsi="Times New Roman" w:cs="Times New Roman"/>
                <w:sz w:val="20"/>
                <w:szCs w:val="20"/>
                <w:lang w:val="en-US"/>
              </w:rPr>
              <w:t>PDI;</w:t>
            </w:r>
            <w:r w:rsidRPr="00E531CD">
              <w:rPr>
                <w:rFonts w:ascii="Times New Roman" w:hAnsi="Times New Roman" w:cs="Times New Roman"/>
                <w:sz w:val="20"/>
                <w:szCs w:val="20"/>
                <w:lang w:val="en-US"/>
              </w:rPr>
              <w:t>Orar echilibrat;</w:t>
            </w:r>
          </w:p>
          <w:p w:rsidR="001C41BB" w:rsidRPr="00E531CD" w:rsidRDefault="001C41BB" w:rsidP="001C41BB">
            <w:pPr>
              <w:rPr>
                <w:rFonts w:ascii="Times New Roman" w:hAnsi="Times New Roman" w:cs="Times New Roman"/>
                <w:sz w:val="20"/>
                <w:szCs w:val="20"/>
                <w:lang w:val="en-US"/>
              </w:rPr>
            </w:pPr>
            <w:r>
              <w:rPr>
                <w:rFonts w:ascii="Times New Roman" w:hAnsi="Times New Roman" w:cs="Times New Roman"/>
                <w:sz w:val="20"/>
                <w:szCs w:val="20"/>
                <w:lang w:val="en-US"/>
              </w:rPr>
              <w:t xml:space="preserve">Fişe de instruire contrasemnătură </w:t>
            </w:r>
            <w:r w:rsidRPr="00E531CD">
              <w:rPr>
                <w:rFonts w:ascii="Times New Roman" w:hAnsi="Times New Roman" w:cs="Times New Roman"/>
                <w:sz w:val="20"/>
                <w:szCs w:val="20"/>
                <w:lang w:val="en-US"/>
              </w:rPr>
              <w:t>pentru elevi</w:t>
            </w:r>
            <w:r>
              <w:rPr>
                <w:rFonts w:ascii="Times New Roman" w:hAnsi="Times New Roman" w:cs="Times New Roman"/>
                <w:sz w:val="20"/>
                <w:szCs w:val="20"/>
                <w:lang w:val="en-US"/>
              </w:rPr>
              <w:t xml:space="preserve"> </w:t>
            </w:r>
            <w:r w:rsidRPr="00E531CD">
              <w:rPr>
                <w:rFonts w:ascii="Times New Roman" w:hAnsi="Times New Roman" w:cs="Times New Roman"/>
                <w:sz w:val="20"/>
                <w:szCs w:val="20"/>
                <w:lang w:val="en-US"/>
              </w:rPr>
              <w:t>despre regulile de securitate la</w:t>
            </w:r>
          </w:p>
          <w:p w:rsidR="001C41BB" w:rsidRPr="00E531CD" w:rsidRDefault="001C41BB" w:rsidP="001C41BB">
            <w:pPr>
              <w:rPr>
                <w:rFonts w:ascii="Times New Roman" w:hAnsi="Times New Roman" w:cs="Times New Roman"/>
                <w:sz w:val="20"/>
                <w:szCs w:val="20"/>
                <w:lang w:val="en-US"/>
              </w:rPr>
            </w:pPr>
            <w:r w:rsidRPr="00E531CD">
              <w:rPr>
                <w:rFonts w:ascii="Times New Roman" w:hAnsi="Times New Roman" w:cs="Times New Roman"/>
                <w:sz w:val="20"/>
                <w:szCs w:val="20"/>
                <w:lang w:val="en-US"/>
              </w:rPr>
              <w:t>activităţile şcolare, extraşcolare;</w:t>
            </w:r>
          </w:p>
          <w:p w:rsidR="001C41BB" w:rsidRDefault="001C41BB" w:rsidP="001C41BB">
            <w:pPr>
              <w:rPr>
                <w:rFonts w:ascii="Times New Roman" w:hAnsi="Times New Roman" w:cs="Times New Roman"/>
                <w:sz w:val="24"/>
                <w:szCs w:val="24"/>
                <w:lang w:val="ro-RO"/>
              </w:rPr>
            </w:pPr>
            <w:r w:rsidRPr="00D63B11">
              <w:rPr>
                <w:rFonts w:ascii="Times New Roman" w:hAnsi="Times New Roman" w:cs="Times New Roman"/>
                <w:sz w:val="20"/>
                <w:szCs w:val="20"/>
                <w:lang w:val="en-US"/>
              </w:rPr>
              <w:t>Rapoarte, note informative;</w:t>
            </w:r>
          </w:p>
        </w:tc>
        <w:tc>
          <w:tcPr>
            <w:tcW w:w="1560" w:type="dxa"/>
          </w:tcPr>
          <w:p w:rsidR="001C41BB" w:rsidRPr="00E531CD" w:rsidRDefault="001C41BB" w:rsidP="001C41BB">
            <w:pPr>
              <w:autoSpaceDE w:val="0"/>
              <w:autoSpaceDN w:val="0"/>
              <w:adjustRightInd w:val="0"/>
              <w:rPr>
                <w:rFonts w:ascii="Times New Roman" w:hAnsi="Times New Roman" w:cs="Times New Roman"/>
                <w:sz w:val="20"/>
                <w:szCs w:val="20"/>
              </w:rPr>
            </w:pPr>
            <w:r w:rsidRPr="00E531CD">
              <w:rPr>
                <w:rFonts w:ascii="Times New Roman" w:hAnsi="Times New Roman" w:cs="Times New Roman"/>
                <w:sz w:val="20"/>
                <w:szCs w:val="20"/>
              </w:rPr>
              <w:t>Directorul</w:t>
            </w:r>
          </w:p>
          <w:p w:rsidR="001C41BB" w:rsidRPr="00E531CD" w:rsidRDefault="001C41BB" w:rsidP="001C41BB">
            <w:pPr>
              <w:autoSpaceDE w:val="0"/>
              <w:autoSpaceDN w:val="0"/>
              <w:adjustRightInd w:val="0"/>
              <w:rPr>
                <w:rFonts w:ascii="Times New Roman" w:hAnsi="Times New Roman" w:cs="Times New Roman"/>
                <w:sz w:val="20"/>
                <w:szCs w:val="20"/>
                <w:lang w:val="ro-RO"/>
              </w:rPr>
            </w:pPr>
            <w:r w:rsidRPr="00E531CD">
              <w:rPr>
                <w:rFonts w:ascii="Times New Roman" w:hAnsi="Times New Roman" w:cs="Times New Roman"/>
                <w:sz w:val="20"/>
                <w:szCs w:val="20"/>
              </w:rPr>
              <w:t>Dir.adj.</w:t>
            </w:r>
          </w:p>
          <w:p w:rsidR="001C41BB" w:rsidRDefault="001C41BB" w:rsidP="001C41BB">
            <w:pPr>
              <w:rPr>
                <w:rFonts w:ascii="Times New Roman" w:hAnsi="Times New Roman" w:cs="Times New Roman"/>
                <w:sz w:val="24"/>
                <w:szCs w:val="24"/>
                <w:lang w:val="ro-RO"/>
              </w:rPr>
            </w:pPr>
          </w:p>
        </w:tc>
        <w:tc>
          <w:tcPr>
            <w:tcW w:w="1349" w:type="dxa"/>
            <w:gridSpan w:val="2"/>
          </w:tcPr>
          <w:p w:rsidR="001C41BB" w:rsidRDefault="001C41BB" w:rsidP="001C41BB">
            <w:pPr>
              <w:rPr>
                <w:rFonts w:ascii="Times New Roman" w:hAnsi="Times New Roman" w:cs="Times New Roman"/>
                <w:sz w:val="20"/>
                <w:szCs w:val="20"/>
                <w:lang w:val="ro-RO"/>
              </w:rPr>
            </w:pPr>
            <w:r w:rsidRPr="00E531CD">
              <w:rPr>
                <w:rFonts w:ascii="Times New Roman" w:hAnsi="Times New Roman" w:cs="Times New Roman"/>
                <w:sz w:val="20"/>
                <w:szCs w:val="20"/>
                <w:lang w:val="ro-RO"/>
              </w:rPr>
              <w:t>Permanent</w:t>
            </w:r>
          </w:p>
          <w:p w:rsidR="001C41BB" w:rsidRPr="00E531CD" w:rsidRDefault="001C41BB" w:rsidP="001C41BB">
            <w:pPr>
              <w:rPr>
                <w:rFonts w:ascii="Times New Roman" w:hAnsi="Times New Roman" w:cs="Times New Roman"/>
                <w:sz w:val="20"/>
                <w:szCs w:val="20"/>
                <w:lang w:val="ro-RO"/>
              </w:rPr>
            </w:pPr>
          </w:p>
        </w:tc>
      </w:tr>
      <w:tr w:rsidR="001C41BB" w:rsidTr="001C41BB">
        <w:tc>
          <w:tcPr>
            <w:tcW w:w="1985" w:type="dxa"/>
            <w:gridSpan w:val="2"/>
            <w:vMerge/>
          </w:tcPr>
          <w:p w:rsidR="001C41BB" w:rsidRDefault="001C41BB" w:rsidP="001C41BB">
            <w:pPr>
              <w:rPr>
                <w:rFonts w:ascii="Times New Roman" w:hAnsi="Times New Roman" w:cs="Times New Roman"/>
                <w:sz w:val="24"/>
                <w:szCs w:val="24"/>
                <w:lang w:val="ro-RO"/>
              </w:rPr>
            </w:pPr>
          </w:p>
        </w:tc>
        <w:tc>
          <w:tcPr>
            <w:tcW w:w="919" w:type="dxa"/>
            <w:gridSpan w:val="2"/>
            <w:vMerge/>
          </w:tcPr>
          <w:p w:rsidR="001C41BB" w:rsidRDefault="001C41BB" w:rsidP="001C41BB">
            <w:pPr>
              <w:rPr>
                <w:rFonts w:ascii="Times New Roman" w:hAnsi="Times New Roman" w:cs="Times New Roman"/>
                <w:sz w:val="24"/>
                <w:szCs w:val="24"/>
                <w:lang w:val="ro-RO"/>
              </w:rPr>
            </w:pPr>
          </w:p>
        </w:tc>
        <w:tc>
          <w:tcPr>
            <w:tcW w:w="3759" w:type="dxa"/>
            <w:gridSpan w:val="3"/>
          </w:tcPr>
          <w:p w:rsidR="001C41BB" w:rsidRPr="00E531CD" w:rsidRDefault="001C41BB" w:rsidP="001C41BB">
            <w:pPr>
              <w:rPr>
                <w:rFonts w:ascii="Times New Roman" w:hAnsi="Times New Roman" w:cs="Times New Roman"/>
                <w:sz w:val="20"/>
                <w:szCs w:val="20"/>
                <w:lang w:val="en-US"/>
              </w:rPr>
            </w:pPr>
            <w:r w:rsidRPr="00E531CD">
              <w:rPr>
                <w:rFonts w:ascii="Times New Roman" w:hAnsi="Times New Roman" w:cs="Times New Roman"/>
                <w:sz w:val="20"/>
                <w:szCs w:val="20"/>
                <w:lang w:val="en-US"/>
              </w:rPr>
              <w:t>Colaborarea cu autoritatea publică locală,</w:t>
            </w:r>
          </w:p>
          <w:p w:rsidR="001C41BB" w:rsidRPr="00E531CD" w:rsidRDefault="001C41BB" w:rsidP="001C41BB">
            <w:pPr>
              <w:rPr>
                <w:rFonts w:ascii="Times New Roman" w:hAnsi="Times New Roman" w:cs="Times New Roman"/>
                <w:sz w:val="20"/>
                <w:szCs w:val="20"/>
                <w:lang w:val="en-US"/>
              </w:rPr>
            </w:pPr>
            <w:r w:rsidRPr="00E531CD">
              <w:rPr>
                <w:rFonts w:ascii="Times New Roman" w:hAnsi="Times New Roman" w:cs="Times New Roman"/>
                <w:sz w:val="20"/>
                <w:szCs w:val="20"/>
                <w:lang w:val="en-US"/>
              </w:rPr>
              <w:t>alte structuri asocialtive ale părinţilor,</w:t>
            </w:r>
          </w:p>
          <w:p w:rsidR="001C41BB" w:rsidRPr="007E736D" w:rsidRDefault="001C41BB" w:rsidP="001C41BB">
            <w:pPr>
              <w:rPr>
                <w:rFonts w:ascii="Times New Roman" w:hAnsi="Times New Roman" w:cs="Times New Roman"/>
                <w:sz w:val="20"/>
                <w:szCs w:val="20"/>
                <w:lang w:val="en-US"/>
              </w:rPr>
            </w:pPr>
            <w:r w:rsidRPr="007E736D">
              <w:rPr>
                <w:rFonts w:ascii="Times New Roman" w:hAnsi="Times New Roman" w:cs="Times New Roman"/>
                <w:sz w:val="20"/>
                <w:szCs w:val="20"/>
                <w:lang w:val="en-US"/>
              </w:rPr>
              <w:t>elevilor, poliţia în vederea asigurării</w:t>
            </w:r>
          </w:p>
          <w:p w:rsidR="001C41BB" w:rsidRPr="007E736D" w:rsidRDefault="001C41BB" w:rsidP="001C41BB">
            <w:pPr>
              <w:rPr>
                <w:rFonts w:ascii="Times New Roman" w:hAnsi="Times New Roman" w:cs="Times New Roman"/>
                <w:sz w:val="20"/>
                <w:szCs w:val="20"/>
                <w:lang w:val="en-US"/>
              </w:rPr>
            </w:pPr>
            <w:r w:rsidRPr="007E736D">
              <w:rPr>
                <w:rFonts w:ascii="Times New Roman" w:hAnsi="Times New Roman" w:cs="Times New Roman"/>
                <w:sz w:val="20"/>
                <w:szCs w:val="20"/>
                <w:lang w:val="en-US"/>
              </w:rPr>
              <w:t>securităţii şi siguranţei elevilor;</w:t>
            </w:r>
          </w:p>
        </w:tc>
        <w:tc>
          <w:tcPr>
            <w:tcW w:w="1276" w:type="dxa"/>
            <w:gridSpan w:val="2"/>
          </w:tcPr>
          <w:p w:rsidR="001C41BB" w:rsidRPr="00640A8E" w:rsidRDefault="001C41BB" w:rsidP="001C41BB">
            <w:pPr>
              <w:pStyle w:val="a7"/>
              <w:rPr>
                <w:rFonts w:ascii="Times New Roman" w:hAnsi="Times New Roman"/>
                <w:sz w:val="20"/>
                <w:szCs w:val="20"/>
                <w:lang w:val="en-US"/>
              </w:rPr>
            </w:pPr>
            <w:r w:rsidRPr="00640A8E">
              <w:rPr>
                <w:rFonts w:ascii="Times New Roman" w:hAnsi="Times New Roman"/>
                <w:sz w:val="20"/>
                <w:szCs w:val="20"/>
                <w:lang w:val="en-US"/>
              </w:rPr>
              <w:t>Planuri de</w:t>
            </w:r>
          </w:p>
          <w:p w:rsidR="001C41BB" w:rsidRPr="00640A8E" w:rsidRDefault="001C41BB" w:rsidP="001C41BB">
            <w:pPr>
              <w:pStyle w:val="a7"/>
              <w:rPr>
                <w:rFonts w:ascii="Times New Roman" w:hAnsi="Times New Roman"/>
                <w:sz w:val="20"/>
                <w:szCs w:val="20"/>
                <w:lang w:val="en-US"/>
              </w:rPr>
            </w:pPr>
            <w:r w:rsidRPr="00640A8E">
              <w:rPr>
                <w:rFonts w:ascii="Times New Roman" w:hAnsi="Times New Roman"/>
                <w:sz w:val="20"/>
                <w:szCs w:val="20"/>
                <w:lang w:val="en-US"/>
              </w:rPr>
              <w:t>activitate,</w:t>
            </w:r>
          </w:p>
          <w:p w:rsidR="001C41BB" w:rsidRPr="00640A8E" w:rsidRDefault="001C41BB" w:rsidP="001C41BB">
            <w:pPr>
              <w:pStyle w:val="a7"/>
              <w:rPr>
                <w:rFonts w:ascii="Times New Roman" w:hAnsi="Times New Roman"/>
                <w:sz w:val="20"/>
                <w:szCs w:val="20"/>
                <w:lang w:val="en-US"/>
              </w:rPr>
            </w:pPr>
            <w:r w:rsidRPr="00640A8E">
              <w:rPr>
                <w:rFonts w:ascii="Times New Roman" w:hAnsi="Times New Roman"/>
                <w:sz w:val="20"/>
                <w:szCs w:val="20"/>
                <w:lang w:val="en-US"/>
              </w:rPr>
              <w:t>acorduri de</w:t>
            </w:r>
          </w:p>
          <w:p w:rsidR="001C41BB" w:rsidRDefault="001C41BB" w:rsidP="001C41BB">
            <w:pPr>
              <w:pStyle w:val="a7"/>
              <w:rPr>
                <w:rFonts w:ascii="Times New Roman" w:hAnsi="Times New Roman"/>
                <w:sz w:val="24"/>
                <w:szCs w:val="24"/>
                <w:lang w:val="ro-RO"/>
              </w:rPr>
            </w:pPr>
            <w:r w:rsidRPr="00640A8E">
              <w:rPr>
                <w:rFonts w:ascii="Times New Roman" w:hAnsi="Times New Roman"/>
                <w:sz w:val="20"/>
                <w:szCs w:val="20"/>
                <w:lang w:val="en-US"/>
              </w:rPr>
              <w:t>parteneriat</w:t>
            </w:r>
          </w:p>
        </w:tc>
        <w:tc>
          <w:tcPr>
            <w:tcW w:w="1344" w:type="dxa"/>
          </w:tcPr>
          <w:p w:rsidR="001C41BB" w:rsidRPr="00E531CD" w:rsidRDefault="001C41BB" w:rsidP="001C41BB">
            <w:pPr>
              <w:rPr>
                <w:rFonts w:ascii="Times New Roman" w:hAnsi="Times New Roman" w:cs="Times New Roman"/>
                <w:sz w:val="20"/>
                <w:szCs w:val="20"/>
              </w:rPr>
            </w:pPr>
            <w:r w:rsidRPr="00E531CD">
              <w:rPr>
                <w:rFonts w:ascii="Times New Roman" w:hAnsi="Times New Roman" w:cs="Times New Roman"/>
                <w:sz w:val="20"/>
                <w:szCs w:val="20"/>
              </w:rPr>
              <w:t>Directorul,</w:t>
            </w:r>
          </w:p>
          <w:p w:rsidR="001C41BB" w:rsidRPr="00E531CD" w:rsidRDefault="001C41BB" w:rsidP="001C41BB">
            <w:pPr>
              <w:rPr>
                <w:rFonts w:ascii="Times New Roman" w:hAnsi="Times New Roman" w:cs="Times New Roman"/>
                <w:sz w:val="20"/>
                <w:szCs w:val="20"/>
              </w:rPr>
            </w:pPr>
            <w:r w:rsidRPr="00E531CD">
              <w:rPr>
                <w:rFonts w:ascii="Times New Roman" w:hAnsi="Times New Roman" w:cs="Times New Roman"/>
                <w:sz w:val="20"/>
                <w:szCs w:val="20"/>
              </w:rPr>
              <w:t>Reprezentant</w:t>
            </w:r>
            <w:r>
              <w:rPr>
                <w:rFonts w:ascii="Times New Roman" w:hAnsi="Times New Roman" w:cs="Times New Roman"/>
                <w:sz w:val="20"/>
                <w:szCs w:val="20"/>
                <w:lang w:val="ro-RO"/>
              </w:rPr>
              <w:t xml:space="preserve"> </w:t>
            </w:r>
            <w:r w:rsidRPr="00E531CD">
              <w:rPr>
                <w:rFonts w:ascii="Times New Roman" w:hAnsi="Times New Roman" w:cs="Times New Roman"/>
                <w:sz w:val="20"/>
                <w:szCs w:val="20"/>
              </w:rPr>
              <w:t>poliţie</w:t>
            </w:r>
          </w:p>
          <w:p w:rsidR="001C41BB" w:rsidRDefault="001C41BB" w:rsidP="001C41BB">
            <w:pPr>
              <w:rPr>
                <w:sz w:val="24"/>
                <w:szCs w:val="24"/>
                <w:lang w:val="ro-RO"/>
              </w:rPr>
            </w:pPr>
            <w:r w:rsidRPr="00E531CD">
              <w:rPr>
                <w:rFonts w:ascii="Times New Roman" w:hAnsi="Times New Roman" w:cs="Times New Roman"/>
                <w:sz w:val="20"/>
                <w:szCs w:val="20"/>
              </w:rPr>
              <w:t>APL</w:t>
            </w:r>
          </w:p>
        </w:tc>
        <w:tc>
          <w:tcPr>
            <w:tcW w:w="3651" w:type="dxa"/>
            <w:gridSpan w:val="4"/>
          </w:tcPr>
          <w:p w:rsidR="001C41BB" w:rsidRPr="00E531CD" w:rsidRDefault="001C41BB" w:rsidP="001C41BB">
            <w:pPr>
              <w:rPr>
                <w:rFonts w:ascii="Times New Roman" w:hAnsi="Times New Roman" w:cs="Times New Roman"/>
                <w:sz w:val="20"/>
                <w:szCs w:val="20"/>
                <w:lang w:val="en-US"/>
              </w:rPr>
            </w:pPr>
            <w:r w:rsidRPr="00E531CD">
              <w:rPr>
                <w:rFonts w:ascii="Times New Roman" w:hAnsi="Times New Roman" w:cs="Times New Roman"/>
                <w:sz w:val="20"/>
                <w:szCs w:val="20"/>
                <w:lang w:val="en-US"/>
              </w:rPr>
              <w:t>Planuri şi activităţi comune cu APL,</w:t>
            </w:r>
          </w:p>
          <w:p w:rsidR="001C41BB" w:rsidRPr="00E531CD" w:rsidRDefault="001C41BB" w:rsidP="001C41BB">
            <w:pPr>
              <w:rPr>
                <w:rFonts w:ascii="Times New Roman" w:hAnsi="Times New Roman" w:cs="Times New Roman"/>
                <w:sz w:val="20"/>
                <w:szCs w:val="20"/>
                <w:lang w:val="en-US"/>
              </w:rPr>
            </w:pPr>
            <w:r w:rsidRPr="00E531CD">
              <w:rPr>
                <w:rFonts w:ascii="Times New Roman" w:hAnsi="Times New Roman" w:cs="Times New Roman"/>
                <w:sz w:val="20"/>
                <w:szCs w:val="20"/>
                <w:lang w:val="en-US"/>
              </w:rPr>
              <w:t>serviciul SE, comisariatul de poliţie;</w:t>
            </w:r>
          </w:p>
          <w:p w:rsidR="001C41BB" w:rsidRPr="00E531CD" w:rsidRDefault="001C41BB" w:rsidP="001C41BB">
            <w:pPr>
              <w:rPr>
                <w:rFonts w:ascii="Times New Roman" w:hAnsi="Times New Roman" w:cs="Times New Roman"/>
                <w:sz w:val="20"/>
                <w:szCs w:val="20"/>
              </w:rPr>
            </w:pPr>
            <w:r w:rsidRPr="00E531CD">
              <w:rPr>
                <w:rFonts w:ascii="Times New Roman" w:hAnsi="Times New Roman" w:cs="Times New Roman"/>
                <w:sz w:val="20"/>
                <w:szCs w:val="20"/>
              </w:rPr>
              <w:t>Note informative;</w:t>
            </w:r>
          </w:p>
          <w:p w:rsidR="001C41BB" w:rsidRDefault="001C41BB" w:rsidP="001C41BB">
            <w:pPr>
              <w:rPr>
                <w:rFonts w:ascii="Times New Roman" w:hAnsi="Times New Roman" w:cs="Times New Roman"/>
                <w:sz w:val="24"/>
                <w:szCs w:val="24"/>
                <w:lang w:val="ro-RO"/>
              </w:rPr>
            </w:pPr>
            <w:r w:rsidRPr="00E531CD">
              <w:rPr>
                <w:rFonts w:ascii="Times New Roman" w:hAnsi="Times New Roman" w:cs="Times New Roman"/>
                <w:sz w:val="20"/>
                <w:szCs w:val="20"/>
              </w:rPr>
              <w:t>Procese verbale;</w:t>
            </w:r>
          </w:p>
        </w:tc>
        <w:tc>
          <w:tcPr>
            <w:tcW w:w="1560" w:type="dxa"/>
          </w:tcPr>
          <w:p w:rsidR="001C41BB" w:rsidRPr="007E736D" w:rsidRDefault="001C41BB" w:rsidP="001C41BB">
            <w:pPr>
              <w:rPr>
                <w:rFonts w:ascii="Times New Roman" w:hAnsi="Times New Roman" w:cs="Times New Roman"/>
                <w:sz w:val="20"/>
                <w:szCs w:val="20"/>
              </w:rPr>
            </w:pPr>
            <w:r w:rsidRPr="007E736D">
              <w:rPr>
                <w:rFonts w:ascii="Times New Roman" w:hAnsi="Times New Roman" w:cs="Times New Roman"/>
                <w:sz w:val="20"/>
                <w:szCs w:val="20"/>
              </w:rPr>
              <w:t>Directorul</w:t>
            </w:r>
          </w:p>
          <w:p w:rsidR="001C41BB" w:rsidRPr="007E736D" w:rsidRDefault="001C41BB" w:rsidP="001C41BB">
            <w:pPr>
              <w:rPr>
                <w:rFonts w:ascii="Times New Roman" w:hAnsi="Times New Roman" w:cs="Times New Roman"/>
                <w:sz w:val="24"/>
                <w:szCs w:val="24"/>
                <w:lang w:val="ro-RO"/>
              </w:rPr>
            </w:pPr>
            <w:r w:rsidRPr="007E736D">
              <w:rPr>
                <w:rFonts w:ascii="Times New Roman" w:hAnsi="Times New Roman" w:cs="Times New Roman"/>
                <w:sz w:val="20"/>
                <w:szCs w:val="20"/>
              </w:rPr>
              <w:t>Dir.adj.</w:t>
            </w:r>
          </w:p>
        </w:tc>
        <w:tc>
          <w:tcPr>
            <w:tcW w:w="1349" w:type="dxa"/>
            <w:gridSpan w:val="2"/>
          </w:tcPr>
          <w:p w:rsidR="001C41BB" w:rsidRPr="007E736D" w:rsidRDefault="001C41BB" w:rsidP="001C41BB">
            <w:pPr>
              <w:rPr>
                <w:rFonts w:ascii="Times New Roman" w:hAnsi="Times New Roman" w:cs="Times New Roman"/>
                <w:sz w:val="20"/>
                <w:szCs w:val="20"/>
                <w:lang w:val="ro-RO"/>
              </w:rPr>
            </w:pPr>
            <w:r w:rsidRPr="007E736D">
              <w:rPr>
                <w:rFonts w:ascii="Times New Roman" w:hAnsi="Times New Roman" w:cs="Times New Roman"/>
                <w:sz w:val="20"/>
                <w:szCs w:val="20"/>
                <w:lang w:val="ro-RO"/>
              </w:rPr>
              <w:t>Permanent</w:t>
            </w:r>
          </w:p>
        </w:tc>
      </w:tr>
      <w:tr w:rsidR="001C41BB" w:rsidTr="001C41BB">
        <w:trPr>
          <w:cantSplit/>
          <w:trHeight w:val="646"/>
        </w:trPr>
        <w:tc>
          <w:tcPr>
            <w:tcW w:w="1985" w:type="dxa"/>
            <w:gridSpan w:val="2"/>
            <w:vMerge w:val="restart"/>
          </w:tcPr>
          <w:p w:rsidR="001C41BB" w:rsidRDefault="001C41BB" w:rsidP="001C41BB">
            <w:pPr>
              <w:rPr>
                <w:rFonts w:ascii="Times New Roman" w:hAnsi="Times New Roman" w:cs="Times New Roman"/>
                <w:sz w:val="24"/>
                <w:szCs w:val="24"/>
                <w:lang w:val="ro-RO"/>
              </w:rPr>
            </w:pPr>
          </w:p>
          <w:p w:rsidR="001C41BB" w:rsidRDefault="001C41BB" w:rsidP="001C41BB">
            <w:pPr>
              <w:rPr>
                <w:rFonts w:ascii="Times New Roman" w:hAnsi="Times New Roman" w:cs="Times New Roman"/>
                <w:sz w:val="24"/>
                <w:szCs w:val="24"/>
                <w:lang w:val="ro-RO"/>
              </w:rPr>
            </w:pPr>
          </w:p>
          <w:p w:rsidR="001C41BB" w:rsidRDefault="001C41BB" w:rsidP="001C41BB">
            <w:pPr>
              <w:rPr>
                <w:rFonts w:ascii="Times New Roman" w:hAnsi="Times New Roman" w:cs="Times New Roman"/>
                <w:sz w:val="24"/>
                <w:szCs w:val="24"/>
                <w:lang w:val="ro-RO"/>
              </w:rPr>
            </w:pPr>
          </w:p>
          <w:p w:rsidR="001C41BB" w:rsidRDefault="001C41BB" w:rsidP="001C41BB">
            <w:pPr>
              <w:rPr>
                <w:rFonts w:ascii="Times New Roman" w:hAnsi="Times New Roman" w:cs="Times New Roman"/>
                <w:sz w:val="24"/>
                <w:szCs w:val="24"/>
                <w:lang w:val="ro-RO"/>
              </w:rPr>
            </w:pPr>
          </w:p>
          <w:p w:rsidR="001C41BB" w:rsidRDefault="001C41BB" w:rsidP="001C41BB">
            <w:pPr>
              <w:rPr>
                <w:rFonts w:ascii="Times New Roman" w:hAnsi="Times New Roman" w:cs="Times New Roman"/>
                <w:sz w:val="24"/>
                <w:szCs w:val="24"/>
                <w:lang w:val="ro-RO"/>
              </w:rPr>
            </w:pPr>
          </w:p>
        </w:tc>
        <w:tc>
          <w:tcPr>
            <w:tcW w:w="919" w:type="dxa"/>
            <w:gridSpan w:val="2"/>
            <w:vMerge w:val="restart"/>
            <w:textDirection w:val="btLr"/>
          </w:tcPr>
          <w:p w:rsidR="001C41BB" w:rsidRDefault="001C41BB" w:rsidP="001C41BB">
            <w:pPr>
              <w:ind w:left="113" w:right="113"/>
              <w:jc w:val="center"/>
              <w:rPr>
                <w:rFonts w:ascii="Times New Roman" w:hAnsi="Times New Roman" w:cs="Times New Roman"/>
                <w:b/>
                <w:sz w:val="24"/>
                <w:szCs w:val="24"/>
                <w:lang w:val="ro-RO"/>
              </w:rPr>
            </w:pPr>
            <w:r w:rsidRPr="007E736D">
              <w:rPr>
                <w:rFonts w:ascii="Times New Roman" w:hAnsi="Times New Roman" w:cs="Times New Roman"/>
                <w:b/>
                <w:sz w:val="24"/>
                <w:szCs w:val="24"/>
                <w:lang w:val="ro-RO"/>
              </w:rPr>
              <w:t>Capacitate</w:t>
            </w:r>
          </w:p>
          <w:p w:rsidR="001C41BB" w:rsidRPr="007E736D" w:rsidRDefault="001C41BB" w:rsidP="001C41BB">
            <w:pPr>
              <w:ind w:left="113" w:right="113"/>
              <w:jc w:val="center"/>
              <w:rPr>
                <w:rFonts w:ascii="Times New Roman" w:hAnsi="Times New Roman" w:cs="Times New Roman"/>
                <w:b/>
                <w:sz w:val="24"/>
                <w:szCs w:val="24"/>
                <w:lang w:val="ro-RO"/>
              </w:rPr>
            </w:pPr>
            <w:r w:rsidRPr="007E736D">
              <w:rPr>
                <w:rFonts w:ascii="Times New Roman" w:hAnsi="Times New Roman" w:cs="Times New Roman"/>
                <w:b/>
                <w:sz w:val="24"/>
                <w:szCs w:val="24"/>
                <w:lang w:val="ro-RO"/>
              </w:rPr>
              <w:t>instituțională</w:t>
            </w:r>
          </w:p>
        </w:tc>
        <w:tc>
          <w:tcPr>
            <w:tcW w:w="3759" w:type="dxa"/>
            <w:gridSpan w:val="3"/>
          </w:tcPr>
          <w:p w:rsidR="001C41BB" w:rsidRPr="007E736D" w:rsidRDefault="001C41BB" w:rsidP="001C41BB">
            <w:pPr>
              <w:rPr>
                <w:rFonts w:ascii="Times New Roman" w:hAnsi="Times New Roman" w:cs="Times New Roman"/>
                <w:sz w:val="20"/>
                <w:szCs w:val="20"/>
                <w:lang w:val="en-US"/>
              </w:rPr>
            </w:pPr>
            <w:r w:rsidRPr="007E736D">
              <w:rPr>
                <w:rFonts w:ascii="Times New Roman" w:hAnsi="Times New Roman" w:cs="Times New Roman"/>
                <w:sz w:val="20"/>
                <w:szCs w:val="20"/>
                <w:lang w:val="en-US"/>
              </w:rPr>
              <w:t>Asigurarea condiţiilor optime pentru</w:t>
            </w:r>
          </w:p>
          <w:p w:rsidR="001C41BB" w:rsidRPr="007E736D" w:rsidRDefault="001C41BB" w:rsidP="001C41BB">
            <w:pPr>
              <w:rPr>
                <w:lang w:val="en-US"/>
              </w:rPr>
            </w:pPr>
            <w:r w:rsidRPr="007E736D">
              <w:rPr>
                <w:rFonts w:ascii="Times New Roman" w:hAnsi="Times New Roman" w:cs="Times New Roman"/>
                <w:sz w:val="20"/>
                <w:szCs w:val="20"/>
                <w:lang w:val="en-US"/>
              </w:rPr>
              <w:t>desfăşurarea unui proces educaţional decalitate</w:t>
            </w:r>
            <w:r w:rsidRPr="007E736D">
              <w:rPr>
                <w:lang w:val="en-US"/>
              </w:rPr>
              <w:t>;</w:t>
            </w:r>
          </w:p>
          <w:p w:rsidR="001C41BB" w:rsidRPr="00E531CD" w:rsidRDefault="001C41BB" w:rsidP="001C41BB">
            <w:pPr>
              <w:rPr>
                <w:rFonts w:ascii="Times New Roman" w:hAnsi="Times New Roman" w:cs="Times New Roman"/>
                <w:sz w:val="20"/>
                <w:szCs w:val="20"/>
                <w:lang w:val="en-US"/>
              </w:rPr>
            </w:pPr>
          </w:p>
        </w:tc>
        <w:tc>
          <w:tcPr>
            <w:tcW w:w="1276" w:type="dxa"/>
            <w:gridSpan w:val="2"/>
          </w:tcPr>
          <w:p w:rsidR="001C41BB" w:rsidRPr="007E736D" w:rsidRDefault="001C41BB" w:rsidP="001C41BB">
            <w:pPr>
              <w:rPr>
                <w:rFonts w:ascii="Times New Roman" w:hAnsi="Times New Roman" w:cs="Times New Roman"/>
                <w:sz w:val="20"/>
                <w:szCs w:val="20"/>
              </w:rPr>
            </w:pPr>
            <w:r w:rsidRPr="007E736D">
              <w:rPr>
                <w:rFonts w:ascii="Times New Roman" w:hAnsi="Times New Roman" w:cs="Times New Roman"/>
                <w:sz w:val="20"/>
                <w:szCs w:val="20"/>
              </w:rPr>
              <w:t>Acte</w:t>
            </w:r>
          </w:p>
          <w:p w:rsidR="001C41BB" w:rsidRPr="007E736D" w:rsidRDefault="001C41BB" w:rsidP="001C41BB">
            <w:pPr>
              <w:rPr>
                <w:rFonts w:ascii="Times New Roman" w:hAnsi="Times New Roman" w:cs="Times New Roman"/>
                <w:sz w:val="20"/>
                <w:szCs w:val="20"/>
              </w:rPr>
            </w:pPr>
            <w:r w:rsidRPr="007E736D">
              <w:rPr>
                <w:rFonts w:ascii="Times New Roman" w:hAnsi="Times New Roman" w:cs="Times New Roman"/>
                <w:sz w:val="20"/>
                <w:szCs w:val="20"/>
              </w:rPr>
              <w:t>normative in</w:t>
            </w:r>
          </w:p>
          <w:p w:rsidR="001C41BB" w:rsidRPr="007E736D" w:rsidRDefault="001C41BB" w:rsidP="001C41BB">
            <w:pPr>
              <w:rPr>
                <w:rFonts w:ascii="Times New Roman" w:hAnsi="Times New Roman"/>
                <w:sz w:val="20"/>
                <w:szCs w:val="20"/>
                <w:lang w:val="en-US"/>
              </w:rPr>
            </w:pPr>
            <w:r w:rsidRPr="007E736D">
              <w:rPr>
                <w:rFonts w:ascii="Times New Roman" w:hAnsi="Times New Roman" w:cs="Times New Roman"/>
                <w:sz w:val="20"/>
                <w:szCs w:val="20"/>
              </w:rPr>
              <w:t>vigoare</w:t>
            </w:r>
          </w:p>
        </w:tc>
        <w:tc>
          <w:tcPr>
            <w:tcW w:w="1344" w:type="dxa"/>
          </w:tcPr>
          <w:p w:rsidR="001C41BB" w:rsidRPr="00D63B11" w:rsidRDefault="001C41BB" w:rsidP="001C41BB">
            <w:pPr>
              <w:rPr>
                <w:rFonts w:ascii="Times New Roman" w:hAnsi="Times New Roman" w:cs="Times New Roman"/>
                <w:sz w:val="20"/>
                <w:szCs w:val="20"/>
                <w:lang w:val="en-US"/>
              </w:rPr>
            </w:pPr>
            <w:r w:rsidRPr="00D63B11">
              <w:rPr>
                <w:rFonts w:ascii="Times New Roman" w:hAnsi="Times New Roman" w:cs="Times New Roman"/>
                <w:sz w:val="20"/>
                <w:szCs w:val="20"/>
                <w:lang w:val="en-US"/>
              </w:rPr>
              <w:t>Directorul</w:t>
            </w:r>
          </w:p>
          <w:p w:rsidR="001C41BB" w:rsidRPr="00D63B11" w:rsidRDefault="001C41BB" w:rsidP="001C41BB">
            <w:pPr>
              <w:rPr>
                <w:rFonts w:ascii="Times New Roman" w:hAnsi="Times New Roman" w:cs="Times New Roman"/>
                <w:sz w:val="20"/>
                <w:szCs w:val="20"/>
                <w:lang w:val="en-US"/>
              </w:rPr>
            </w:pPr>
            <w:r w:rsidRPr="00D63B11">
              <w:rPr>
                <w:rFonts w:ascii="Times New Roman" w:hAnsi="Times New Roman" w:cs="Times New Roman"/>
                <w:sz w:val="20"/>
                <w:szCs w:val="20"/>
                <w:lang w:val="en-US"/>
              </w:rPr>
              <w:t>Personalul</w:t>
            </w:r>
          </w:p>
          <w:p w:rsidR="001C41BB" w:rsidRPr="00D63B11" w:rsidRDefault="001C41BB" w:rsidP="001C41BB">
            <w:pPr>
              <w:rPr>
                <w:rFonts w:ascii="Times New Roman" w:hAnsi="Times New Roman" w:cs="Times New Roman"/>
                <w:sz w:val="20"/>
                <w:szCs w:val="20"/>
                <w:lang w:val="en-US"/>
              </w:rPr>
            </w:pPr>
            <w:r w:rsidRPr="00D63B11">
              <w:rPr>
                <w:rFonts w:ascii="Times New Roman" w:hAnsi="Times New Roman" w:cs="Times New Roman"/>
                <w:sz w:val="20"/>
                <w:szCs w:val="20"/>
                <w:lang w:val="en-US"/>
              </w:rPr>
              <w:t>angajat al</w:t>
            </w:r>
          </w:p>
          <w:p w:rsidR="001C41BB" w:rsidRPr="007E736D" w:rsidRDefault="001C41BB" w:rsidP="001C41BB">
            <w:pPr>
              <w:rPr>
                <w:rFonts w:ascii="Times New Roman" w:hAnsi="Times New Roman" w:cs="Times New Roman"/>
                <w:sz w:val="20"/>
                <w:szCs w:val="20"/>
                <w:lang w:val="en-US"/>
              </w:rPr>
            </w:pPr>
            <w:r w:rsidRPr="00D63B11">
              <w:rPr>
                <w:rFonts w:ascii="Times New Roman" w:hAnsi="Times New Roman" w:cs="Times New Roman"/>
                <w:sz w:val="20"/>
                <w:szCs w:val="20"/>
                <w:lang w:val="en-US"/>
              </w:rPr>
              <w:t>instituţiei</w:t>
            </w:r>
          </w:p>
        </w:tc>
        <w:tc>
          <w:tcPr>
            <w:tcW w:w="3651" w:type="dxa"/>
            <w:gridSpan w:val="4"/>
          </w:tcPr>
          <w:p w:rsidR="001C41BB" w:rsidRPr="007E736D" w:rsidRDefault="001C41BB" w:rsidP="001C41BB">
            <w:pPr>
              <w:rPr>
                <w:rFonts w:ascii="Times New Roman" w:hAnsi="Times New Roman" w:cs="Times New Roman"/>
                <w:sz w:val="20"/>
                <w:szCs w:val="20"/>
                <w:lang w:val="en-US"/>
              </w:rPr>
            </w:pPr>
            <w:r w:rsidRPr="007E736D">
              <w:rPr>
                <w:rFonts w:ascii="Times New Roman" w:hAnsi="Times New Roman" w:cs="Times New Roman"/>
                <w:sz w:val="20"/>
                <w:szCs w:val="20"/>
                <w:lang w:val="en-US"/>
              </w:rPr>
              <w:t>Mobilier, echipament, utilaje,</w:t>
            </w:r>
          </w:p>
          <w:p w:rsidR="001C41BB" w:rsidRPr="007E736D" w:rsidRDefault="001C41BB" w:rsidP="001C41BB">
            <w:pPr>
              <w:rPr>
                <w:rFonts w:ascii="Times New Roman" w:hAnsi="Times New Roman" w:cs="Times New Roman"/>
                <w:sz w:val="20"/>
                <w:szCs w:val="20"/>
                <w:lang w:val="en-US"/>
              </w:rPr>
            </w:pPr>
            <w:r w:rsidRPr="007E736D">
              <w:rPr>
                <w:rFonts w:ascii="Times New Roman" w:hAnsi="Times New Roman" w:cs="Times New Roman"/>
                <w:sz w:val="20"/>
                <w:szCs w:val="20"/>
                <w:lang w:val="en-US"/>
              </w:rPr>
              <w:t>dispozitive şi materiale de sprijin pentru</w:t>
            </w:r>
          </w:p>
          <w:p w:rsidR="001C41BB" w:rsidRPr="00E531CD" w:rsidRDefault="001C41BB" w:rsidP="001C41BB">
            <w:pPr>
              <w:rPr>
                <w:rFonts w:ascii="Times New Roman" w:hAnsi="Times New Roman" w:cs="Times New Roman"/>
                <w:sz w:val="20"/>
                <w:szCs w:val="20"/>
                <w:lang w:val="en-US"/>
              </w:rPr>
            </w:pPr>
            <w:r w:rsidRPr="007E736D">
              <w:rPr>
                <w:rFonts w:ascii="Times New Roman" w:hAnsi="Times New Roman" w:cs="Times New Roman"/>
                <w:sz w:val="20"/>
                <w:szCs w:val="20"/>
                <w:lang w:val="en-US"/>
              </w:rPr>
              <w:t>laboratoare;Alimentaţia elevilor de la toate treptelede scolaritate;Registre, rapoarte, note informative</w:t>
            </w:r>
          </w:p>
        </w:tc>
        <w:tc>
          <w:tcPr>
            <w:tcW w:w="1560" w:type="dxa"/>
          </w:tcPr>
          <w:p w:rsidR="001C41BB" w:rsidRPr="00D63B11" w:rsidRDefault="001C41BB" w:rsidP="001C41BB">
            <w:pPr>
              <w:autoSpaceDE w:val="0"/>
              <w:autoSpaceDN w:val="0"/>
              <w:adjustRightInd w:val="0"/>
              <w:rPr>
                <w:rFonts w:ascii="Times New Roman" w:hAnsi="Times New Roman" w:cs="Times New Roman"/>
                <w:sz w:val="20"/>
                <w:szCs w:val="20"/>
                <w:lang w:val="en-US"/>
              </w:rPr>
            </w:pPr>
            <w:r w:rsidRPr="00D63B11">
              <w:rPr>
                <w:rFonts w:ascii="Times New Roman" w:hAnsi="Times New Roman" w:cs="Times New Roman"/>
                <w:sz w:val="20"/>
                <w:szCs w:val="20"/>
                <w:lang w:val="en-US"/>
              </w:rPr>
              <w:t>Directorul</w:t>
            </w:r>
          </w:p>
          <w:p w:rsidR="001C41BB" w:rsidRPr="00D63B11" w:rsidRDefault="001C41BB" w:rsidP="001C41BB">
            <w:pPr>
              <w:autoSpaceDE w:val="0"/>
              <w:autoSpaceDN w:val="0"/>
              <w:adjustRightInd w:val="0"/>
              <w:rPr>
                <w:rFonts w:ascii="Times New Roman" w:hAnsi="Times New Roman" w:cs="Times New Roman"/>
                <w:sz w:val="20"/>
                <w:szCs w:val="20"/>
                <w:lang w:val="en-US"/>
              </w:rPr>
            </w:pPr>
            <w:r w:rsidRPr="00D63B11">
              <w:rPr>
                <w:rFonts w:ascii="Times New Roman" w:hAnsi="Times New Roman" w:cs="Times New Roman"/>
                <w:sz w:val="20"/>
                <w:szCs w:val="20"/>
                <w:lang w:val="en-US"/>
              </w:rPr>
              <w:t>Personalul</w:t>
            </w:r>
          </w:p>
          <w:p w:rsidR="001C41BB" w:rsidRPr="00D63B11" w:rsidRDefault="001C41BB" w:rsidP="001C41BB">
            <w:pPr>
              <w:autoSpaceDE w:val="0"/>
              <w:autoSpaceDN w:val="0"/>
              <w:adjustRightInd w:val="0"/>
              <w:rPr>
                <w:rFonts w:ascii="Times New Roman" w:hAnsi="Times New Roman" w:cs="Times New Roman"/>
                <w:sz w:val="20"/>
                <w:szCs w:val="20"/>
                <w:lang w:val="en-US"/>
              </w:rPr>
            </w:pPr>
            <w:r w:rsidRPr="00D63B11">
              <w:rPr>
                <w:rFonts w:ascii="Times New Roman" w:hAnsi="Times New Roman" w:cs="Times New Roman"/>
                <w:sz w:val="20"/>
                <w:szCs w:val="20"/>
                <w:lang w:val="en-US"/>
              </w:rPr>
              <w:t>angajat al</w:t>
            </w:r>
          </w:p>
          <w:p w:rsidR="001C41BB" w:rsidRPr="007E736D" w:rsidRDefault="001C41BB" w:rsidP="001C41BB">
            <w:pPr>
              <w:rPr>
                <w:rFonts w:ascii="Times New Roman" w:hAnsi="Times New Roman" w:cs="Times New Roman"/>
                <w:sz w:val="20"/>
                <w:szCs w:val="20"/>
                <w:lang w:val="en-US"/>
              </w:rPr>
            </w:pPr>
            <w:r w:rsidRPr="00D63B11">
              <w:rPr>
                <w:rFonts w:ascii="Times New Roman" w:hAnsi="Times New Roman" w:cs="Times New Roman"/>
                <w:sz w:val="20"/>
                <w:szCs w:val="20"/>
                <w:lang w:val="en-US"/>
              </w:rPr>
              <w:t>instituţiei</w:t>
            </w:r>
          </w:p>
        </w:tc>
        <w:tc>
          <w:tcPr>
            <w:tcW w:w="1349" w:type="dxa"/>
            <w:gridSpan w:val="2"/>
          </w:tcPr>
          <w:p w:rsidR="001C41BB" w:rsidRPr="007E736D" w:rsidRDefault="001C41BB" w:rsidP="001C41BB">
            <w:pPr>
              <w:rPr>
                <w:rFonts w:ascii="Times New Roman" w:hAnsi="Times New Roman" w:cs="Times New Roman"/>
                <w:sz w:val="20"/>
                <w:szCs w:val="20"/>
                <w:lang w:val="ro-RO"/>
              </w:rPr>
            </w:pPr>
            <w:r>
              <w:rPr>
                <w:rFonts w:ascii="Times New Roman" w:hAnsi="Times New Roman" w:cs="Times New Roman"/>
                <w:sz w:val="20"/>
                <w:szCs w:val="20"/>
                <w:lang w:val="ro-RO"/>
              </w:rPr>
              <w:t xml:space="preserve">Pemanent </w:t>
            </w:r>
          </w:p>
        </w:tc>
      </w:tr>
      <w:tr w:rsidR="001C41BB" w:rsidTr="001C41BB">
        <w:trPr>
          <w:cantSplit/>
          <w:trHeight w:val="825"/>
        </w:trPr>
        <w:tc>
          <w:tcPr>
            <w:tcW w:w="1985" w:type="dxa"/>
            <w:gridSpan w:val="2"/>
            <w:vMerge/>
          </w:tcPr>
          <w:p w:rsidR="001C41BB" w:rsidRDefault="001C41BB" w:rsidP="001C41BB">
            <w:pPr>
              <w:rPr>
                <w:rFonts w:ascii="Times New Roman" w:hAnsi="Times New Roman" w:cs="Times New Roman"/>
                <w:sz w:val="24"/>
                <w:szCs w:val="24"/>
                <w:lang w:val="ro-RO"/>
              </w:rPr>
            </w:pPr>
          </w:p>
        </w:tc>
        <w:tc>
          <w:tcPr>
            <w:tcW w:w="919" w:type="dxa"/>
            <w:gridSpan w:val="2"/>
            <w:vMerge/>
            <w:textDirection w:val="btLr"/>
          </w:tcPr>
          <w:p w:rsidR="001C41BB" w:rsidRPr="007E736D" w:rsidRDefault="001C41BB" w:rsidP="001C41BB">
            <w:pPr>
              <w:ind w:left="113" w:right="113"/>
              <w:rPr>
                <w:rFonts w:ascii="Times New Roman" w:hAnsi="Times New Roman" w:cs="Times New Roman"/>
                <w:b/>
                <w:sz w:val="24"/>
                <w:szCs w:val="24"/>
                <w:lang w:val="ro-RO"/>
              </w:rPr>
            </w:pPr>
          </w:p>
        </w:tc>
        <w:tc>
          <w:tcPr>
            <w:tcW w:w="3759" w:type="dxa"/>
            <w:gridSpan w:val="3"/>
          </w:tcPr>
          <w:p w:rsidR="001C41BB" w:rsidRPr="007E736D" w:rsidRDefault="001C41BB" w:rsidP="001C41BB">
            <w:pPr>
              <w:pStyle w:val="a7"/>
              <w:rPr>
                <w:rFonts w:ascii="Times New Roman" w:hAnsi="Times New Roman"/>
                <w:sz w:val="20"/>
                <w:szCs w:val="20"/>
                <w:lang w:val="en-US"/>
              </w:rPr>
            </w:pPr>
            <w:r w:rsidRPr="007E736D">
              <w:rPr>
                <w:rFonts w:ascii="Times New Roman" w:hAnsi="Times New Roman"/>
                <w:sz w:val="20"/>
                <w:szCs w:val="20"/>
                <w:lang w:val="en-US"/>
              </w:rPr>
              <w:t>Dotarea instituţiei cu mijloace</w:t>
            </w:r>
          </w:p>
          <w:p w:rsidR="001C41BB" w:rsidRPr="007E736D" w:rsidRDefault="001C41BB" w:rsidP="001C41BB">
            <w:pPr>
              <w:pStyle w:val="a7"/>
              <w:rPr>
                <w:rFonts w:ascii="Times New Roman" w:hAnsi="Times New Roman"/>
                <w:sz w:val="20"/>
                <w:szCs w:val="20"/>
                <w:lang w:val="en-US"/>
              </w:rPr>
            </w:pPr>
            <w:r w:rsidRPr="007E736D">
              <w:rPr>
                <w:rFonts w:ascii="Times New Roman" w:hAnsi="Times New Roman"/>
                <w:sz w:val="20"/>
                <w:szCs w:val="20"/>
                <w:lang w:val="en-US"/>
              </w:rPr>
              <w:t>antiincendiare şi sanitaţie;</w:t>
            </w:r>
          </w:p>
          <w:p w:rsidR="001C41BB" w:rsidRPr="007E736D" w:rsidRDefault="001C41BB" w:rsidP="001C41BB">
            <w:pPr>
              <w:pStyle w:val="a7"/>
              <w:rPr>
                <w:rFonts w:ascii="Times New Roman" w:hAnsi="Times New Roman"/>
                <w:sz w:val="20"/>
                <w:szCs w:val="20"/>
                <w:lang w:val="en-US"/>
              </w:rPr>
            </w:pPr>
          </w:p>
        </w:tc>
        <w:tc>
          <w:tcPr>
            <w:tcW w:w="1276" w:type="dxa"/>
            <w:gridSpan w:val="2"/>
          </w:tcPr>
          <w:p w:rsidR="001C41BB" w:rsidRPr="007E736D" w:rsidRDefault="001C41BB" w:rsidP="001C41BB">
            <w:pPr>
              <w:pStyle w:val="a7"/>
              <w:rPr>
                <w:rFonts w:ascii="Times New Roman" w:hAnsi="Times New Roman"/>
                <w:sz w:val="20"/>
                <w:szCs w:val="20"/>
              </w:rPr>
            </w:pPr>
            <w:r w:rsidRPr="007E736D">
              <w:rPr>
                <w:rFonts w:ascii="Times New Roman" w:hAnsi="Times New Roman"/>
                <w:sz w:val="20"/>
                <w:szCs w:val="20"/>
              </w:rPr>
              <w:t>Stingătoare</w:t>
            </w:r>
          </w:p>
          <w:p w:rsidR="001C41BB" w:rsidRPr="007E736D" w:rsidRDefault="001C41BB" w:rsidP="001C41BB">
            <w:pPr>
              <w:pStyle w:val="a7"/>
              <w:rPr>
                <w:rFonts w:ascii="Times New Roman" w:hAnsi="Times New Roman"/>
                <w:sz w:val="20"/>
                <w:szCs w:val="20"/>
              </w:rPr>
            </w:pPr>
            <w:r w:rsidRPr="007E736D">
              <w:rPr>
                <w:rFonts w:ascii="Times New Roman" w:hAnsi="Times New Roman"/>
                <w:sz w:val="20"/>
                <w:szCs w:val="20"/>
              </w:rPr>
              <w:t>Panouri anti</w:t>
            </w:r>
          </w:p>
          <w:p w:rsidR="001C41BB" w:rsidRPr="007E736D" w:rsidRDefault="001C41BB" w:rsidP="001C41BB">
            <w:pPr>
              <w:pStyle w:val="a7"/>
              <w:rPr>
                <w:rFonts w:ascii="Times New Roman" w:hAnsi="Times New Roman"/>
                <w:sz w:val="20"/>
                <w:szCs w:val="20"/>
                <w:lang w:val="en-US"/>
              </w:rPr>
            </w:pPr>
            <w:r w:rsidRPr="007E736D">
              <w:rPr>
                <w:rFonts w:ascii="Times New Roman" w:hAnsi="Times New Roman"/>
                <w:sz w:val="20"/>
                <w:szCs w:val="20"/>
              </w:rPr>
              <w:t>incendiu</w:t>
            </w:r>
          </w:p>
        </w:tc>
        <w:tc>
          <w:tcPr>
            <w:tcW w:w="1344" w:type="dxa"/>
          </w:tcPr>
          <w:p w:rsidR="001C41BB" w:rsidRPr="007E736D" w:rsidRDefault="001C41BB" w:rsidP="001C41BB">
            <w:pPr>
              <w:pStyle w:val="a7"/>
              <w:rPr>
                <w:rFonts w:ascii="Times New Roman" w:hAnsi="Times New Roman"/>
                <w:sz w:val="20"/>
                <w:szCs w:val="20"/>
              </w:rPr>
            </w:pPr>
            <w:r w:rsidRPr="007E736D">
              <w:rPr>
                <w:rFonts w:ascii="Times New Roman" w:hAnsi="Times New Roman"/>
                <w:sz w:val="20"/>
                <w:szCs w:val="20"/>
              </w:rPr>
              <w:t>Directorul</w:t>
            </w:r>
          </w:p>
          <w:p w:rsidR="001C41BB" w:rsidRPr="007E736D" w:rsidRDefault="001C41BB" w:rsidP="001C41BB">
            <w:pPr>
              <w:pStyle w:val="a7"/>
              <w:rPr>
                <w:rFonts w:ascii="Times New Roman" w:hAnsi="Times New Roman"/>
                <w:sz w:val="20"/>
                <w:szCs w:val="20"/>
              </w:rPr>
            </w:pPr>
            <w:r>
              <w:rPr>
                <w:rFonts w:ascii="Times New Roman" w:hAnsi="Times New Roman"/>
                <w:sz w:val="20"/>
                <w:szCs w:val="20"/>
              </w:rPr>
              <w:t>Respons</w:t>
            </w:r>
            <w:r>
              <w:rPr>
                <w:rFonts w:ascii="Times New Roman" w:hAnsi="Times New Roman"/>
                <w:sz w:val="20"/>
                <w:szCs w:val="20"/>
                <w:lang w:val="ro-RO"/>
              </w:rPr>
              <w:t xml:space="preserve">abil  </w:t>
            </w:r>
            <w:r w:rsidRPr="007E736D">
              <w:rPr>
                <w:rFonts w:ascii="Times New Roman" w:hAnsi="Times New Roman"/>
                <w:sz w:val="20"/>
                <w:szCs w:val="20"/>
              </w:rPr>
              <w:t>PC;</w:t>
            </w:r>
          </w:p>
        </w:tc>
        <w:tc>
          <w:tcPr>
            <w:tcW w:w="3651" w:type="dxa"/>
            <w:gridSpan w:val="4"/>
          </w:tcPr>
          <w:p w:rsidR="001C41BB" w:rsidRPr="007E736D" w:rsidRDefault="001C41BB" w:rsidP="001C41BB">
            <w:pPr>
              <w:pStyle w:val="a7"/>
              <w:rPr>
                <w:rFonts w:ascii="Times New Roman" w:hAnsi="Times New Roman"/>
                <w:sz w:val="20"/>
                <w:szCs w:val="20"/>
                <w:lang w:val="en-US"/>
              </w:rPr>
            </w:pPr>
            <w:r w:rsidRPr="007E736D">
              <w:rPr>
                <w:rFonts w:ascii="Times New Roman" w:hAnsi="Times New Roman"/>
                <w:sz w:val="20"/>
                <w:szCs w:val="20"/>
                <w:lang w:val="en-US"/>
              </w:rPr>
              <w:t>Stingătoare cu termene de valab.actuale;</w:t>
            </w:r>
          </w:p>
          <w:p w:rsidR="001C41BB" w:rsidRPr="00D63B11" w:rsidRDefault="001C41BB" w:rsidP="001C41BB">
            <w:pPr>
              <w:pStyle w:val="a7"/>
              <w:rPr>
                <w:rFonts w:ascii="Times New Roman" w:hAnsi="Times New Roman"/>
                <w:sz w:val="20"/>
                <w:szCs w:val="20"/>
                <w:lang w:val="en-US"/>
              </w:rPr>
            </w:pPr>
            <w:r w:rsidRPr="00D63B11">
              <w:rPr>
                <w:rFonts w:ascii="Times New Roman" w:hAnsi="Times New Roman"/>
                <w:sz w:val="20"/>
                <w:szCs w:val="20"/>
                <w:lang w:val="en-US"/>
              </w:rPr>
              <w:t>Toalete şi vestiare separate;</w:t>
            </w:r>
          </w:p>
          <w:p w:rsidR="001C41BB" w:rsidRPr="007E736D" w:rsidRDefault="001C41BB" w:rsidP="001C41BB">
            <w:pPr>
              <w:pStyle w:val="a7"/>
              <w:rPr>
                <w:rFonts w:ascii="Times New Roman" w:hAnsi="Times New Roman"/>
                <w:sz w:val="20"/>
                <w:szCs w:val="20"/>
                <w:lang w:val="en-US"/>
              </w:rPr>
            </w:pPr>
            <w:r w:rsidRPr="007E736D">
              <w:rPr>
                <w:rFonts w:ascii="Times New Roman" w:hAnsi="Times New Roman"/>
                <w:sz w:val="20"/>
                <w:szCs w:val="20"/>
                <w:lang w:val="en-US"/>
              </w:rPr>
              <w:t>Lavoare cu apă curgătoare, uscătoare</w:t>
            </w:r>
          </w:p>
        </w:tc>
        <w:tc>
          <w:tcPr>
            <w:tcW w:w="1560" w:type="dxa"/>
          </w:tcPr>
          <w:p w:rsidR="001C41BB" w:rsidRPr="007E736D" w:rsidRDefault="001C41BB" w:rsidP="001C41BB">
            <w:pPr>
              <w:pStyle w:val="a7"/>
              <w:rPr>
                <w:rFonts w:ascii="Times New Roman" w:hAnsi="Times New Roman"/>
                <w:sz w:val="20"/>
                <w:szCs w:val="20"/>
              </w:rPr>
            </w:pPr>
            <w:r w:rsidRPr="007E736D">
              <w:rPr>
                <w:rFonts w:ascii="Times New Roman" w:hAnsi="Times New Roman"/>
                <w:sz w:val="20"/>
                <w:szCs w:val="20"/>
              </w:rPr>
              <w:t>Directorul</w:t>
            </w:r>
          </w:p>
          <w:p w:rsidR="001C41BB" w:rsidRPr="007E736D" w:rsidRDefault="001C41BB" w:rsidP="001C41BB">
            <w:pPr>
              <w:pStyle w:val="a7"/>
              <w:rPr>
                <w:rFonts w:ascii="Times New Roman" w:hAnsi="Times New Roman"/>
                <w:sz w:val="20"/>
                <w:szCs w:val="20"/>
              </w:rPr>
            </w:pPr>
            <w:r w:rsidRPr="007E736D">
              <w:rPr>
                <w:rFonts w:ascii="Times New Roman" w:hAnsi="Times New Roman"/>
                <w:sz w:val="20"/>
                <w:szCs w:val="20"/>
              </w:rPr>
              <w:t>Responsabil</w:t>
            </w:r>
          </w:p>
          <w:p w:rsidR="001C41BB" w:rsidRPr="007E736D" w:rsidRDefault="001C41BB" w:rsidP="001C41BB">
            <w:pPr>
              <w:pStyle w:val="a7"/>
              <w:rPr>
                <w:rFonts w:ascii="Times New Roman" w:hAnsi="Times New Roman"/>
                <w:sz w:val="20"/>
                <w:szCs w:val="20"/>
                <w:lang w:val="en-US"/>
              </w:rPr>
            </w:pPr>
            <w:r w:rsidRPr="007E736D">
              <w:rPr>
                <w:rFonts w:ascii="Times New Roman" w:hAnsi="Times New Roman"/>
                <w:sz w:val="20"/>
                <w:szCs w:val="20"/>
              </w:rPr>
              <w:t>PC</w:t>
            </w:r>
          </w:p>
        </w:tc>
        <w:tc>
          <w:tcPr>
            <w:tcW w:w="1349" w:type="dxa"/>
            <w:gridSpan w:val="2"/>
          </w:tcPr>
          <w:p w:rsidR="001C41BB" w:rsidRPr="007E736D" w:rsidRDefault="001C41BB" w:rsidP="001C41BB">
            <w:pPr>
              <w:pStyle w:val="a7"/>
              <w:rPr>
                <w:rFonts w:ascii="Times New Roman" w:hAnsi="Times New Roman"/>
                <w:sz w:val="20"/>
                <w:szCs w:val="20"/>
                <w:lang w:val="ro-RO"/>
              </w:rPr>
            </w:pPr>
            <w:r w:rsidRPr="007E736D">
              <w:rPr>
                <w:rFonts w:ascii="Times New Roman" w:hAnsi="Times New Roman"/>
                <w:sz w:val="20"/>
                <w:szCs w:val="20"/>
                <w:lang w:val="ro-RO"/>
              </w:rPr>
              <w:t>Permanent</w:t>
            </w:r>
          </w:p>
        </w:tc>
      </w:tr>
      <w:tr w:rsidR="001C41BB" w:rsidTr="001C41BB">
        <w:trPr>
          <w:cantSplit/>
          <w:trHeight w:val="919"/>
        </w:trPr>
        <w:tc>
          <w:tcPr>
            <w:tcW w:w="1985" w:type="dxa"/>
            <w:gridSpan w:val="2"/>
            <w:vMerge/>
          </w:tcPr>
          <w:p w:rsidR="001C41BB" w:rsidRDefault="001C41BB" w:rsidP="001C41BB">
            <w:pPr>
              <w:rPr>
                <w:rFonts w:ascii="Times New Roman" w:hAnsi="Times New Roman" w:cs="Times New Roman"/>
                <w:sz w:val="24"/>
                <w:szCs w:val="24"/>
                <w:lang w:val="ro-RO"/>
              </w:rPr>
            </w:pPr>
          </w:p>
        </w:tc>
        <w:tc>
          <w:tcPr>
            <w:tcW w:w="919" w:type="dxa"/>
            <w:gridSpan w:val="2"/>
            <w:textDirection w:val="btLr"/>
          </w:tcPr>
          <w:p w:rsidR="001C41BB" w:rsidRPr="007E736D" w:rsidRDefault="001C41BB" w:rsidP="001C41BB">
            <w:pPr>
              <w:ind w:left="113" w:right="113"/>
              <w:rPr>
                <w:rFonts w:ascii="Times New Roman" w:hAnsi="Times New Roman" w:cs="Times New Roman"/>
                <w:b/>
                <w:sz w:val="24"/>
                <w:szCs w:val="24"/>
                <w:lang w:val="ro-RO"/>
              </w:rPr>
            </w:pPr>
            <w:r w:rsidRPr="00640A8E">
              <w:rPr>
                <w:rFonts w:ascii="TimesNewRomanPSMT" w:hAnsi="TimesNewRomanPSMT" w:cs="TimesNewRomanPSMT"/>
                <w:b/>
                <w:lang w:val="ro-RO"/>
              </w:rPr>
              <w:t>Curricul</w:t>
            </w:r>
            <w:r>
              <w:rPr>
                <w:rFonts w:ascii="TimesNewRomanPSMT" w:hAnsi="TimesNewRomanPSMT" w:cs="TimesNewRomanPSMT"/>
                <w:b/>
              </w:rPr>
              <w:t>um/pro</w:t>
            </w:r>
            <w:r>
              <w:rPr>
                <w:rFonts w:ascii="TimesNewRomanPSMT" w:hAnsi="TimesNewRomanPSMT" w:cs="TimesNewRomanPSMT"/>
                <w:b/>
                <w:lang w:val="ro-RO"/>
              </w:rPr>
              <w:t xml:space="preserve">ces   </w:t>
            </w:r>
            <w:r w:rsidRPr="00640A8E">
              <w:rPr>
                <w:rFonts w:ascii="TimesNewRomanPSMT" w:hAnsi="TimesNewRomanPSMT" w:cs="TimesNewRomanPSMT"/>
                <w:b/>
              </w:rPr>
              <w:t>educaţional</w:t>
            </w:r>
          </w:p>
        </w:tc>
        <w:tc>
          <w:tcPr>
            <w:tcW w:w="3759" w:type="dxa"/>
            <w:gridSpan w:val="3"/>
          </w:tcPr>
          <w:p w:rsidR="001C41BB" w:rsidRPr="007E736D" w:rsidRDefault="001C41BB" w:rsidP="001C41BB">
            <w:pPr>
              <w:pStyle w:val="a7"/>
              <w:rPr>
                <w:rFonts w:ascii="Times New Roman" w:hAnsi="Times New Roman"/>
                <w:sz w:val="20"/>
                <w:szCs w:val="20"/>
                <w:lang w:val="en-US"/>
              </w:rPr>
            </w:pPr>
            <w:r w:rsidRPr="007E736D">
              <w:rPr>
                <w:rFonts w:ascii="Times New Roman" w:hAnsi="Times New Roman"/>
                <w:sz w:val="20"/>
                <w:szCs w:val="20"/>
                <w:lang w:val="en-US"/>
              </w:rPr>
              <w:t>Instruirea elevilor cu privire la regulile desecuritate rutieră, a tehnicii securităţii înmediul şcolar şi în cotidian, de prevenire asituaţiilor de risc şi de acordare a primului</w:t>
            </w:r>
            <w:r>
              <w:rPr>
                <w:rFonts w:ascii="Times New Roman" w:hAnsi="Times New Roman"/>
                <w:sz w:val="20"/>
                <w:szCs w:val="20"/>
                <w:lang w:val="en-US"/>
              </w:rPr>
              <w:t xml:space="preserve"> </w:t>
            </w:r>
            <w:r w:rsidRPr="007E736D">
              <w:rPr>
                <w:rFonts w:ascii="Times New Roman" w:hAnsi="Times New Roman"/>
                <w:sz w:val="20"/>
                <w:szCs w:val="20"/>
                <w:lang w:val="en-US"/>
              </w:rPr>
              <w:t>ajutor;</w:t>
            </w:r>
          </w:p>
          <w:p w:rsidR="001C41BB" w:rsidRPr="007E736D" w:rsidRDefault="001C41BB" w:rsidP="001C41BB">
            <w:pPr>
              <w:pStyle w:val="a7"/>
              <w:rPr>
                <w:rFonts w:ascii="Times New Roman" w:hAnsi="Times New Roman"/>
                <w:sz w:val="20"/>
                <w:szCs w:val="20"/>
                <w:lang w:val="en-US"/>
              </w:rPr>
            </w:pPr>
          </w:p>
        </w:tc>
        <w:tc>
          <w:tcPr>
            <w:tcW w:w="1276" w:type="dxa"/>
            <w:gridSpan w:val="2"/>
          </w:tcPr>
          <w:p w:rsidR="001C41BB" w:rsidRPr="007E736D" w:rsidRDefault="001C41BB" w:rsidP="001C41BB">
            <w:pPr>
              <w:pStyle w:val="a7"/>
              <w:rPr>
                <w:rFonts w:ascii="Times New Roman" w:hAnsi="Times New Roman"/>
                <w:sz w:val="20"/>
                <w:szCs w:val="20"/>
              </w:rPr>
            </w:pPr>
            <w:r w:rsidRPr="007E736D">
              <w:rPr>
                <w:rFonts w:ascii="Times New Roman" w:hAnsi="Times New Roman"/>
                <w:sz w:val="20"/>
                <w:szCs w:val="20"/>
              </w:rPr>
              <w:t>Instrucţiuni</w:t>
            </w:r>
          </w:p>
          <w:p w:rsidR="001C41BB" w:rsidRPr="007E736D" w:rsidRDefault="001C41BB" w:rsidP="001C41BB">
            <w:pPr>
              <w:pStyle w:val="a7"/>
              <w:rPr>
                <w:rFonts w:ascii="Times New Roman" w:hAnsi="Times New Roman"/>
                <w:sz w:val="20"/>
                <w:szCs w:val="20"/>
              </w:rPr>
            </w:pPr>
            <w:r w:rsidRPr="007E736D">
              <w:rPr>
                <w:rFonts w:ascii="Times New Roman" w:hAnsi="Times New Roman"/>
                <w:sz w:val="20"/>
                <w:szCs w:val="20"/>
              </w:rPr>
              <w:t>pentru elevi</w:t>
            </w:r>
          </w:p>
          <w:p w:rsidR="001C41BB" w:rsidRPr="007E736D" w:rsidRDefault="001C41BB" w:rsidP="001C41BB">
            <w:pPr>
              <w:pStyle w:val="a7"/>
              <w:rPr>
                <w:rFonts w:ascii="Times New Roman" w:hAnsi="Times New Roman"/>
                <w:sz w:val="20"/>
                <w:szCs w:val="20"/>
                <w:lang w:val="en-US"/>
              </w:rPr>
            </w:pPr>
            <w:r w:rsidRPr="007E736D">
              <w:rPr>
                <w:rFonts w:ascii="Times New Roman" w:hAnsi="Times New Roman"/>
                <w:sz w:val="20"/>
                <w:szCs w:val="20"/>
              </w:rPr>
              <w:t>sipersonal</w:t>
            </w:r>
          </w:p>
        </w:tc>
        <w:tc>
          <w:tcPr>
            <w:tcW w:w="1344" w:type="dxa"/>
          </w:tcPr>
          <w:p w:rsidR="001C41BB" w:rsidRPr="00D63B11" w:rsidRDefault="001C41BB" w:rsidP="001C41BB">
            <w:pPr>
              <w:pStyle w:val="a7"/>
              <w:rPr>
                <w:rFonts w:ascii="Times New Roman" w:hAnsi="Times New Roman"/>
                <w:sz w:val="20"/>
                <w:szCs w:val="20"/>
                <w:lang w:val="en-US"/>
              </w:rPr>
            </w:pPr>
            <w:r w:rsidRPr="00D63B11">
              <w:rPr>
                <w:rFonts w:ascii="Times New Roman" w:hAnsi="Times New Roman"/>
                <w:sz w:val="20"/>
                <w:szCs w:val="20"/>
                <w:lang w:val="en-US"/>
              </w:rPr>
              <w:t>Directorul,</w:t>
            </w:r>
          </w:p>
          <w:p w:rsidR="001C41BB" w:rsidRPr="00D63B11" w:rsidRDefault="001C41BB" w:rsidP="001C41BB">
            <w:pPr>
              <w:pStyle w:val="a7"/>
              <w:rPr>
                <w:rFonts w:ascii="Times New Roman" w:hAnsi="Times New Roman"/>
                <w:sz w:val="20"/>
                <w:szCs w:val="20"/>
                <w:lang w:val="en-US"/>
              </w:rPr>
            </w:pPr>
            <w:r w:rsidRPr="00D63B11">
              <w:rPr>
                <w:rFonts w:ascii="Times New Roman" w:hAnsi="Times New Roman"/>
                <w:sz w:val="20"/>
                <w:szCs w:val="20"/>
                <w:lang w:val="en-US"/>
              </w:rPr>
              <w:t>Responsabil</w:t>
            </w:r>
          </w:p>
          <w:p w:rsidR="001C41BB" w:rsidRPr="00D63B11" w:rsidRDefault="001C41BB" w:rsidP="001C41BB">
            <w:pPr>
              <w:pStyle w:val="a7"/>
              <w:rPr>
                <w:rFonts w:ascii="Times New Roman" w:hAnsi="Times New Roman"/>
                <w:sz w:val="20"/>
                <w:szCs w:val="20"/>
                <w:lang w:val="en-US"/>
              </w:rPr>
            </w:pPr>
            <w:r w:rsidRPr="00D63B11">
              <w:rPr>
                <w:rFonts w:ascii="Times New Roman" w:hAnsi="Times New Roman"/>
                <w:sz w:val="20"/>
                <w:szCs w:val="20"/>
                <w:lang w:val="en-US"/>
              </w:rPr>
              <w:t>SSM, cadrele</w:t>
            </w:r>
          </w:p>
          <w:p w:rsidR="001C41BB" w:rsidRPr="007E736D" w:rsidRDefault="001C41BB" w:rsidP="001C41BB">
            <w:pPr>
              <w:pStyle w:val="a7"/>
              <w:rPr>
                <w:rFonts w:ascii="Times New Roman" w:hAnsi="Times New Roman"/>
                <w:sz w:val="20"/>
                <w:szCs w:val="20"/>
                <w:lang w:val="en-US"/>
              </w:rPr>
            </w:pPr>
            <w:r w:rsidRPr="00D63B11">
              <w:rPr>
                <w:rFonts w:ascii="Times New Roman" w:hAnsi="Times New Roman"/>
                <w:sz w:val="20"/>
                <w:szCs w:val="20"/>
                <w:lang w:val="en-US"/>
              </w:rPr>
              <w:t>didactice</w:t>
            </w:r>
          </w:p>
        </w:tc>
        <w:tc>
          <w:tcPr>
            <w:tcW w:w="3651" w:type="dxa"/>
            <w:gridSpan w:val="4"/>
          </w:tcPr>
          <w:p w:rsidR="001C41BB" w:rsidRPr="007E736D" w:rsidRDefault="001C41BB" w:rsidP="001C41BB">
            <w:pPr>
              <w:pStyle w:val="a7"/>
              <w:rPr>
                <w:rFonts w:ascii="Times New Roman" w:hAnsi="Times New Roman"/>
                <w:sz w:val="20"/>
                <w:szCs w:val="20"/>
                <w:lang w:val="en-US"/>
              </w:rPr>
            </w:pPr>
            <w:r w:rsidRPr="007E736D">
              <w:rPr>
                <w:rFonts w:ascii="Times New Roman" w:hAnsi="Times New Roman"/>
                <w:sz w:val="20"/>
                <w:szCs w:val="20"/>
                <w:lang w:val="en-US"/>
              </w:rPr>
              <w:t>Proiecte didactice;</w:t>
            </w:r>
          </w:p>
          <w:p w:rsidR="001C41BB" w:rsidRPr="007E736D" w:rsidRDefault="001C41BB" w:rsidP="001C41BB">
            <w:pPr>
              <w:pStyle w:val="a7"/>
              <w:rPr>
                <w:rFonts w:ascii="Times New Roman" w:hAnsi="Times New Roman"/>
                <w:sz w:val="20"/>
                <w:szCs w:val="20"/>
                <w:lang w:val="en-US"/>
              </w:rPr>
            </w:pPr>
            <w:r w:rsidRPr="007E736D">
              <w:rPr>
                <w:rFonts w:ascii="Times New Roman" w:hAnsi="Times New Roman"/>
                <w:sz w:val="20"/>
                <w:szCs w:val="20"/>
                <w:lang w:val="en-US"/>
              </w:rPr>
              <w:t>Listele elevilor cu semnaturile elevilor</w:t>
            </w:r>
          </w:p>
          <w:p w:rsidR="001C41BB" w:rsidRPr="007E736D" w:rsidRDefault="001C41BB" w:rsidP="001C41BB">
            <w:pPr>
              <w:pStyle w:val="a7"/>
              <w:rPr>
                <w:rFonts w:ascii="Times New Roman" w:hAnsi="Times New Roman"/>
                <w:sz w:val="20"/>
                <w:szCs w:val="20"/>
                <w:lang w:val="en-US"/>
              </w:rPr>
            </w:pPr>
            <w:r w:rsidRPr="007E736D">
              <w:rPr>
                <w:rFonts w:ascii="Times New Roman" w:hAnsi="Times New Roman"/>
                <w:sz w:val="20"/>
                <w:szCs w:val="20"/>
                <w:lang w:val="en-US"/>
              </w:rPr>
              <w:t>referitoare la tehnica securităţii;</w:t>
            </w:r>
          </w:p>
          <w:p w:rsidR="001C41BB" w:rsidRPr="007E736D" w:rsidRDefault="001C41BB" w:rsidP="001C41BB">
            <w:pPr>
              <w:pStyle w:val="a7"/>
              <w:rPr>
                <w:rFonts w:ascii="Times New Roman" w:hAnsi="Times New Roman"/>
                <w:sz w:val="20"/>
                <w:szCs w:val="20"/>
                <w:lang w:val="en-US"/>
              </w:rPr>
            </w:pPr>
            <w:r w:rsidRPr="007E736D">
              <w:rPr>
                <w:rFonts w:ascii="Times New Roman" w:hAnsi="Times New Roman"/>
                <w:sz w:val="20"/>
                <w:szCs w:val="20"/>
                <w:lang w:val="en-US"/>
              </w:rPr>
              <w:t>Colaborări cu Servicii SE, pompieri,</w:t>
            </w:r>
          </w:p>
          <w:p w:rsidR="001C41BB" w:rsidRPr="00640A8E" w:rsidRDefault="001C41BB" w:rsidP="001C41BB">
            <w:pPr>
              <w:pStyle w:val="a7"/>
              <w:rPr>
                <w:rFonts w:ascii="Times New Roman" w:hAnsi="Times New Roman"/>
                <w:sz w:val="20"/>
                <w:szCs w:val="20"/>
                <w:lang w:val="ro-RO"/>
              </w:rPr>
            </w:pPr>
            <w:r w:rsidRPr="007E736D">
              <w:rPr>
                <w:rFonts w:ascii="Times New Roman" w:hAnsi="Times New Roman"/>
                <w:sz w:val="20"/>
                <w:szCs w:val="20"/>
              </w:rPr>
              <w:t>CMF, poliţie, APL;</w:t>
            </w:r>
          </w:p>
        </w:tc>
        <w:tc>
          <w:tcPr>
            <w:tcW w:w="1560" w:type="dxa"/>
          </w:tcPr>
          <w:p w:rsidR="001C41BB" w:rsidRPr="007E736D" w:rsidRDefault="001C41BB" w:rsidP="001C41BB">
            <w:pPr>
              <w:pStyle w:val="a7"/>
              <w:rPr>
                <w:rFonts w:ascii="Times New Roman" w:hAnsi="Times New Roman"/>
                <w:sz w:val="20"/>
                <w:szCs w:val="20"/>
              </w:rPr>
            </w:pPr>
            <w:r w:rsidRPr="007E736D">
              <w:rPr>
                <w:rFonts w:ascii="Times New Roman" w:hAnsi="Times New Roman"/>
                <w:sz w:val="20"/>
                <w:szCs w:val="20"/>
              </w:rPr>
              <w:t>Responsabil</w:t>
            </w:r>
          </w:p>
          <w:p w:rsidR="001C41BB" w:rsidRPr="007E736D" w:rsidRDefault="001C41BB" w:rsidP="001C41BB">
            <w:pPr>
              <w:pStyle w:val="a7"/>
              <w:rPr>
                <w:rFonts w:ascii="Times New Roman" w:hAnsi="Times New Roman"/>
                <w:sz w:val="20"/>
                <w:szCs w:val="20"/>
              </w:rPr>
            </w:pPr>
            <w:r w:rsidRPr="007E736D">
              <w:rPr>
                <w:rFonts w:ascii="Times New Roman" w:hAnsi="Times New Roman"/>
                <w:sz w:val="20"/>
                <w:szCs w:val="20"/>
              </w:rPr>
              <w:t>SSM, cadrele</w:t>
            </w:r>
          </w:p>
          <w:p w:rsidR="001C41BB" w:rsidRPr="007E736D" w:rsidRDefault="001C41BB" w:rsidP="001C41BB">
            <w:pPr>
              <w:pStyle w:val="a7"/>
              <w:rPr>
                <w:rFonts w:ascii="Times New Roman" w:hAnsi="Times New Roman"/>
                <w:sz w:val="20"/>
                <w:szCs w:val="20"/>
                <w:lang w:val="en-US"/>
              </w:rPr>
            </w:pPr>
            <w:r w:rsidRPr="007E736D">
              <w:rPr>
                <w:rFonts w:ascii="Times New Roman" w:hAnsi="Times New Roman"/>
                <w:sz w:val="20"/>
                <w:szCs w:val="20"/>
              </w:rPr>
              <w:t>didactice</w:t>
            </w:r>
          </w:p>
        </w:tc>
        <w:tc>
          <w:tcPr>
            <w:tcW w:w="1349" w:type="dxa"/>
            <w:gridSpan w:val="2"/>
          </w:tcPr>
          <w:p w:rsidR="001C41BB" w:rsidRPr="007E736D" w:rsidRDefault="001C41BB" w:rsidP="001C41BB">
            <w:pPr>
              <w:pStyle w:val="a7"/>
              <w:rPr>
                <w:rFonts w:ascii="Times New Roman" w:hAnsi="Times New Roman"/>
                <w:sz w:val="20"/>
                <w:szCs w:val="20"/>
              </w:rPr>
            </w:pPr>
            <w:r w:rsidRPr="007E736D">
              <w:rPr>
                <w:rFonts w:ascii="Times New Roman" w:hAnsi="Times New Roman"/>
                <w:sz w:val="20"/>
                <w:szCs w:val="20"/>
              </w:rPr>
              <w:t>Septembrie</w:t>
            </w:r>
          </w:p>
          <w:p w:rsidR="001C41BB" w:rsidRPr="007E736D" w:rsidRDefault="001C41BB" w:rsidP="001C41BB">
            <w:pPr>
              <w:pStyle w:val="a7"/>
              <w:rPr>
                <w:rFonts w:ascii="Times New Roman" w:hAnsi="Times New Roman"/>
                <w:sz w:val="20"/>
                <w:szCs w:val="20"/>
                <w:lang w:val="ro-RO"/>
              </w:rPr>
            </w:pPr>
            <w:r w:rsidRPr="007E736D">
              <w:rPr>
                <w:rFonts w:ascii="Times New Roman" w:hAnsi="Times New Roman"/>
                <w:sz w:val="20"/>
                <w:szCs w:val="20"/>
              </w:rPr>
              <w:t>ianuarie</w:t>
            </w:r>
          </w:p>
        </w:tc>
      </w:tr>
      <w:tr w:rsidR="001C41BB" w:rsidTr="001C41BB">
        <w:trPr>
          <w:cantSplit/>
          <w:trHeight w:val="1838"/>
        </w:trPr>
        <w:tc>
          <w:tcPr>
            <w:tcW w:w="1985" w:type="dxa"/>
            <w:gridSpan w:val="2"/>
            <w:vMerge w:val="restart"/>
          </w:tcPr>
          <w:p w:rsidR="001C41BB" w:rsidRPr="00640A8E" w:rsidRDefault="001C41BB" w:rsidP="001C41BB">
            <w:pPr>
              <w:pStyle w:val="a7"/>
              <w:rPr>
                <w:rFonts w:ascii="Times New Roman" w:eastAsia="TimesNewRomanPS-BoldMT" w:hAnsi="Times New Roman"/>
                <w:b/>
                <w:sz w:val="20"/>
                <w:szCs w:val="20"/>
                <w:lang w:val="en-US"/>
              </w:rPr>
            </w:pPr>
            <w:r w:rsidRPr="00640A8E">
              <w:rPr>
                <w:rFonts w:ascii="Times New Roman" w:eastAsia="TimesNewRomanPS-BoldMT" w:hAnsi="Times New Roman"/>
                <w:b/>
                <w:sz w:val="20"/>
                <w:szCs w:val="20"/>
                <w:lang w:val="en-US"/>
              </w:rPr>
              <w:lastRenderedPageBreak/>
              <w:t>Dezvoltarea</w:t>
            </w:r>
          </w:p>
          <w:p w:rsidR="001C41BB" w:rsidRPr="00640A8E" w:rsidRDefault="001C41BB" w:rsidP="001C41BB">
            <w:pPr>
              <w:pStyle w:val="a7"/>
              <w:rPr>
                <w:rFonts w:ascii="Times New Roman" w:eastAsia="TimesNewRomanPS-BoldMT" w:hAnsi="Times New Roman"/>
                <w:b/>
                <w:sz w:val="20"/>
                <w:szCs w:val="20"/>
                <w:lang w:val="en-US"/>
              </w:rPr>
            </w:pPr>
            <w:r w:rsidRPr="00640A8E">
              <w:rPr>
                <w:rFonts w:ascii="Times New Roman" w:eastAsia="TimesNewRomanPS-BoldMT" w:hAnsi="Times New Roman"/>
                <w:b/>
                <w:sz w:val="20"/>
                <w:szCs w:val="20"/>
                <w:lang w:val="en-US"/>
              </w:rPr>
              <w:t>parteneriatelor</w:t>
            </w:r>
          </w:p>
          <w:p w:rsidR="001C41BB" w:rsidRPr="00640A8E" w:rsidRDefault="001C41BB" w:rsidP="001C41BB">
            <w:pPr>
              <w:pStyle w:val="a7"/>
              <w:rPr>
                <w:rFonts w:ascii="Times New Roman" w:eastAsia="TimesNewRomanPS-BoldMT" w:hAnsi="Times New Roman"/>
                <w:b/>
                <w:sz w:val="20"/>
                <w:szCs w:val="20"/>
                <w:lang w:val="en-US"/>
              </w:rPr>
            </w:pPr>
            <w:r w:rsidRPr="00640A8E">
              <w:rPr>
                <w:rFonts w:ascii="Times New Roman" w:eastAsia="TimesNewRomanPS-BoldMT" w:hAnsi="Times New Roman"/>
                <w:b/>
                <w:sz w:val="20"/>
                <w:szCs w:val="20"/>
                <w:lang w:val="en-US"/>
              </w:rPr>
              <w:t>comunitare</w:t>
            </w:r>
            <w:r>
              <w:rPr>
                <w:rFonts w:ascii="Times New Roman" w:eastAsia="TimesNewRomanPS-BoldMT" w:hAnsi="Times New Roman"/>
                <w:b/>
                <w:sz w:val="20"/>
                <w:szCs w:val="20"/>
                <w:lang w:val="en-US"/>
              </w:rPr>
              <w:t xml:space="preserve"> </w:t>
            </w:r>
            <w:r w:rsidRPr="00640A8E">
              <w:rPr>
                <w:rFonts w:ascii="Times New Roman" w:eastAsia="TimesNewRomanPS-BoldMT" w:hAnsi="Times New Roman"/>
                <w:b/>
                <w:sz w:val="20"/>
                <w:szCs w:val="20"/>
                <w:lang w:val="en-US"/>
              </w:rPr>
              <w:t>î</w:t>
            </w:r>
            <w:r>
              <w:rPr>
                <w:rFonts w:ascii="Times New Roman" w:eastAsia="TimesNewRomanPS-BoldMT" w:hAnsi="Times New Roman"/>
                <w:b/>
                <w:sz w:val="20"/>
                <w:szCs w:val="20"/>
                <w:lang w:val="en-US"/>
              </w:rPr>
              <w:t xml:space="preserve">n </w:t>
            </w:r>
            <w:r w:rsidRPr="00640A8E">
              <w:rPr>
                <w:rFonts w:ascii="Times New Roman" w:eastAsia="TimesNewRomanPS-BoldMT" w:hAnsi="Times New Roman"/>
                <w:b/>
                <w:sz w:val="20"/>
                <w:szCs w:val="20"/>
                <w:lang w:val="en-US"/>
              </w:rPr>
              <w:t>vede</w:t>
            </w:r>
            <w:r>
              <w:rPr>
                <w:rFonts w:ascii="Times New Roman" w:eastAsia="TimesNewRomanPS-BoldMT" w:hAnsi="Times New Roman"/>
                <w:b/>
                <w:sz w:val="20"/>
                <w:szCs w:val="20"/>
                <w:lang w:val="en-US"/>
              </w:rPr>
              <w:t xml:space="preserve"> </w:t>
            </w:r>
            <w:r w:rsidRPr="00640A8E">
              <w:rPr>
                <w:rFonts w:ascii="Times New Roman" w:eastAsia="TimesNewRomanPS-BoldMT" w:hAnsi="Times New Roman"/>
                <w:b/>
                <w:sz w:val="20"/>
                <w:szCs w:val="20"/>
                <w:lang w:val="en-US"/>
              </w:rPr>
              <w:t>rea</w:t>
            </w:r>
            <w:r>
              <w:rPr>
                <w:rFonts w:ascii="Times New Roman" w:eastAsia="TimesNewRomanPS-BoldMT" w:hAnsi="Times New Roman"/>
                <w:b/>
                <w:sz w:val="20"/>
                <w:szCs w:val="20"/>
                <w:lang w:val="en-US"/>
              </w:rPr>
              <w:t xml:space="preserve"> </w:t>
            </w:r>
            <w:r w:rsidRPr="00640A8E">
              <w:rPr>
                <w:rFonts w:ascii="Times New Roman" w:eastAsia="TimesNewRomanPS-BoldMT" w:hAnsi="Times New Roman"/>
                <w:b/>
                <w:sz w:val="20"/>
                <w:szCs w:val="20"/>
                <w:lang w:val="en-US"/>
              </w:rPr>
              <w:t>protecţiei</w:t>
            </w:r>
          </w:p>
          <w:p w:rsidR="001C41BB" w:rsidRPr="00640A8E" w:rsidRDefault="001C41BB" w:rsidP="001C41BB">
            <w:pPr>
              <w:pStyle w:val="a7"/>
              <w:rPr>
                <w:rFonts w:ascii="Times New Roman" w:eastAsia="TimesNewRomanPS-BoldMT" w:hAnsi="Times New Roman"/>
                <w:b/>
                <w:sz w:val="20"/>
                <w:szCs w:val="20"/>
                <w:lang w:val="en-US"/>
              </w:rPr>
            </w:pPr>
            <w:r w:rsidRPr="00640A8E">
              <w:rPr>
                <w:rFonts w:ascii="Times New Roman" w:eastAsia="TimesNewRomanPS-BoldMT" w:hAnsi="Times New Roman"/>
                <w:b/>
                <w:sz w:val="20"/>
                <w:szCs w:val="20"/>
                <w:lang w:val="en-US"/>
              </w:rPr>
              <w:t>integrităţii</w:t>
            </w:r>
          </w:p>
          <w:p w:rsidR="001C41BB" w:rsidRPr="00640A8E" w:rsidRDefault="001C41BB" w:rsidP="001C41BB">
            <w:pPr>
              <w:pStyle w:val="a7"/>
              <w:rPr>
                <w:rFonts w:ascii="Times New Roman" w:eastAsia="TimesNewRomanPS-BoldMT" w:hAnsi="Times New Roman"/>
                <w:b/>
                <w:sz w:val="20"/>
                <w:szCs w:val="20"/>
                <w:lang w:val="en-US"/>
              </w:rPr>
            </w:pPr>
            <w:r w:rsidRPr="00640A8E">
              <w:rPr>
                <w:rFonts w:ascii="Times New Roman" w:eastAsia="TimesNewRomanPS-BoldMT" w:hAnsi="Times New Roman"/>
                <w:b/>
                <w:sz w:val="20"/>
                <w:szCs w:val="20"/>
                <w:lang w:val="en-US"/>
              </w:rPr>
              <w:t>fizice şi</w:t>
            </w:r>
            <w:r>
              <w:rPr>
                <w:rFonts w:ascii="Times New Roman" w:eastAsia="TimesNewRomanPS-BoldMT" w:hAnsi="Times New Roman"/>
                <w:b/>
                <w:sz w:val="20"/>
                <w:szCs w:val="20"/>
                <w:lang w:val="en-US"/>
              </w:rPr>
              <w:t xml:space="preserve"> </w:t>
            </w:r>
            <w:r w:rsidRPr="00640A8E">
              <w:rPr>
                <w:rFonts w:ascii="Times New Roman" w:eastAsia="TimesNewRomanPS-BoldMT" w:hAnsi="Times New Roman"/>
                <w:b/>
                <w:sz w:val="20"/>
                <w:szCs w:val="20"/>
                <w:lang w:val="en-US"/>
              </w:rPr>
              <w:t>psihice a</w:t>
            </w:r>
          </w:p>
          <w:p w:rsidR="001C41BB" w:rsidRPr="00640A8E" w:rsidRDefault="001C41BB" w:rsidP="001C41BB">
            <w:pPr>
              <w:pStyle w:val="a7"/>
              <w:rPr>
                <w:rFonts w:ascii="Times New Roman" w:eastAsia="TimesNewRomanPS-BoldMT" w:hAnsi="Times New Roman"/>
                <w:b/>
                <w:sz w:val="20"/>
                <w:szCs w:val="20"/>
                <w:lang w:val="en-US"/>
              </w:rPr>
            </w:pPr>
            <w:r w:rsidRPr="00640A8E">
              <w:rPr>
                <w:rFonts w:ascii="Times New Roman" w:eastAsia="TimesNewRomanPS-BoldMT" w:hAnsi="Times New Roman"/>
                <w:b/>
                <w:sz w:val="20"/>
                <w:szCs w:val="20"/>
                <w:lang w:val="en-US"/>
              </w:rPr>
              <w:t>fiecărui</w:t>
            </w:r>
            <w:r>
              <w:rPr>
                <w:rFonts w:ascii="Times New Roman" w:eastAsia="TimesNewRomanPS-BoldMT" w:hAnsi="Times New Roman"/>
                <w:b/>
                <w:sz w:val="20"/>
                <w:szCs w:val="20"/>
                <w:lang w:val="ro-RO"/>
              </w:rPr>
              <w:t xml:space="preserve"> </w:t>
            </w:r>
            <w:r w:rsidRPr="00640A8E">
              <w:rPr>
                <w:rFonts w:ascii="Times New Roman" w:eastAsia="TimesNewRomanPS-BoldMT" w:hAnsi="Times New Roman"/>
                <w:b/>
                <w:sz w:val="20"/>
                <w:szCs w:val="20"/>
                <w:lang w:val="en-US"/>
              </w:rPr>
              <w:t>copil</w:t>
            </w:r>
          </w:p>
        </w:tc>
        <w:tc>
          <w:tcPr>
            <w:tcW w:w="919" w:type="dxa"/>
            <w:gridSpan w:val="2"/>
            <w:textDirection w:val="btLr"/>
          </w:tcPr>
          <w:p w:rsidR="001C41BB" w:rsidRPr="00640A8E" w:rsidRDefault="001C41BB" w:rsidP="001C41BB">
            <w:pPr>
              <w:ind w:right="113"/>
              <w:jc w:val="center"/>
              <w:rPr>
                <w:rFonts w:ascii="Times New Roman" w:hAnsi="Times New Roman" w:cs="Times New Roman"/>
                <w:b/>
                <w:sz w:val="24"/>
                <w:szCs w:val="24"/>
                <w:lang w:val="ro-RO"/>
              </w:rPr>
            </w:pPr>
            <w:r w:rsidRPr="00640A8E">
              <w:rPr>
                <w:rFonts w:ascii="TimesNewRomanPSMT" w:hAnsi="TimesNewRomanPSMT" w:cs="TimesNewRomanPSMT"/>
                <w:b/>
              </w:rPr>
              <w:t>Management</w:t>
            </w:r>
          </w:p>
        </w:tc>
        <w:tc>
          <w:tcPr>
            <w:tcW w:w="3759" w:type="dxa"/>
            <w:gridSpan w:val="3"/>
          </w:tcPr>
          <w:p w:rsidR="001C41BB" w:rsidRPr="00443680" w:rsidRDefault="001C41BB" w:rsidP="001C41BB">
            <w:pPr>
              <w:pStyle w:val="a7"/>
              <w:rPr>
                <w:rFonts w:ascii="Times New Roman" w:hAnsi="Times New Roman"/>
                <w:sz w:val="20"/>
                <w:szCs w:val="20"/>
                <w:lang w:val="en-US"/>
              </w:rPr>
            </w:pPr>
            <w:r w:rsidRPr="00443680">
              <w:rPr>
                <w:rFonts w:ascii="Times New Roman" w:hAnsi="Times New Roman"/>
                <w:sz w:val="20"/>
                <w:szCs w:val="20"/>
                <w:lang w:val="en-US"/>
              </w:rPr>
              <w:t>Colaborarea reprezentanţilor insituţiei cu</w:t>
            </w:r>
            <w:r>
              <w:rPr>
                <w:rFonts w:ascii="Times New Roman" w:hAnsi="Times New Roman"/>
                <w:sz w:val="20"/>
                <w:szCs w:val="20"/>
                <w:lang w:val="en-US"/>
              </w:rPr>
              <w:t xml:space="preserve"> </w:t>
            </w:r>
            <w:r w:rsidRPr="00443680">
              <w:rPr>
                <w:rFonts w:ascii="Times New Roman" w:hAnsi="Times New Roman"/>
                <w:sz w:val="20"/>
                <w:szCs w:val="20"/>
                <w:lang w:val="en-US"/>
              </w:rPr>
              <w:t>părinţi, reprezentanţii APL, asistent</w:t>
            </w:r>
          </w:p>
          <w:p w:rsidR="001C41BB" w:rsidRPr="00443680" w:rsidRDefault="001C41BB" w:rsidP="001C41BB">
            <w:pPr>
              <w:pStyle w:val="a7"/>
              <w:rPr>
                <w:rFonts w:ascii="Times New Roman" w:hAnsi="Times New Roman"/>
                <w:sz w:val="20"/>
                <w:szCs w:val="20"/>
                <w:lang w:val="en-US"/>
              </w:rPr>
            </w:pPr>
            <w:r w:rsidRPr="00443680">
              <w:rPr>
                <w:rFonts w:ascii="Times New Roman" w:hAnsi="Times New Roman"/>
                <w:sz w:val="20"/>
                <w:szCs w:val="20"/>
                <w:lang w:val="en-US"/>
              </w:rPr>
              <w:t>social, alte instituţii cu atribuţii legale în</w:t>
            </w:r>
            <w:r>
              <w:rPr>
                <w:rFonts w:ascii="Times New Roman" w:hAnsi="Times New Roman"/>
                <w:sz w:val="20"/>
                <w:szCs w:val="20"/>
                <w:lang w:val="en-US"/>
              </w:rPr>
              <w:t xml:space="preserve"> </w:t>
            </w:r>
            <w:r w:rsidRPr="00443680">
              <w:rPr>
                <w:rFonts w:ascii="Times New Roman" w:hAnsi="Times New Roman"/>
                <w:sz w:val="20"/>
                <w:szCs w:val="20"/>
                <w:lang w:val="en-US"/>
              </w:rPr>
              <w:t>acest sens informarea, aplicarea</w:t>
            </w:r>
          </w:p>
          <w:p w:rsidR="001C41BB" w:rsidRPr="00443680" w:rsidRDefault="001C41BB" w:rsidP="001C41BB">
            <w:pPr>
              <w:pStyle w:val="a7"/>
              <w:rPr>
                <w:rFonts w:ascii="Times New Roman" w:hAnsi="Times New Roman"/>
                <w:sz w:val="20"/>
                <w:szCs w:val="20"/>
                <w:lang w:val="en-US"/>
              </w:rPr>
            </w:pPr>
            <w:r w:rsidRPr="00443680">
              <w:rPr>
                <w:rFonts w:ascii="Times New Roman" w:hAnsi="Times New Roman"/>
                <w:sz w:val="20"/>
                <w:szCs w:val="20"/>
                <w:lang w:val="en-US"/>
              </w:rPr>
              <w:t>procedurilor legale în organizarea</w:t>
            </w:r>
          </w:p>
          <w:p w:rsidR="001C41BB" w:rsidRPr="00443680" w:rsidRDefault="001C41BB" w:rsidP="001C41BB">
            <w:pPr>
              <w:pStyle w:val="a7"/>
              <w:rPr>
                <w:rFonts w:ascii="Times New Roman" w:hAnsi="Times New Roman"/>
                <w:sz w:val="20"/>
                <w:szCs w:val="20"/>
                <w:lang w:val="en-US"/>
              </w:rPr>
            </w:pPr>
            <w:r w:rsidRPr="00443680">
              <w:rPr>
                <w:rFonts w:ascii="Times New Roman" w:hAnsi="Times New Roman"/>
                <w:sz w:val="20"/>
                <w:szCs w:val="20"/>
                <w:lang w:val="en-US"/>
              </w:rPr>
              <w:t>instituţională şi de intervenţie în cazurile</w:t>
            </w:r>
            <w:r>
              <w:rPr>
                <w:rFonts w:ascii="Times New Roman" w:hAnsi="Times New Roman"/>
                <w:sz w:val="20"/>
                <w:szCs w:val="20"/>
                <w:lang w:val="en-US"/>
              </w:rPr>
              <w:t xml:space="preserve"> </w:t>
            </w:r>
            <w:r w:rsidRPr="00443680">
              <w:rPr>
                <w:rFonts w:ascii="Times New Roman" w:hAnsi="Times New Roman"/>
                <w:sz w:val="20"/>
                <w:szCs w:val="20"/>
                <w:lang w:val="en-US"/>
              </w:rPr>
              <w:t>de buz, neglijare, violenţă</w:t>
            </w:r>
          </w:p>
        </w:tc>
        <w:tc>
          <w:tcPr>
            <w:tcW w:w="1276" w:type="dxa"/>
            <w:gridSpan w:val="2"/>
          </w:tcPr>
          <w:p w:rsidR="001C41BB" w:rsidRPr="00443680" w:rsidRDefault="001C41BB" w:rsidP="001C41BB">
            <w:pPr>
              <w:pStyle w:val="a7"/>
              <w:rPr>
                <w:rFonts w:ascii="Times New Roman" w:hAnsi="Times New Roman"/>
                <w:sz w:val="20"/>
                <w:szCs w:val="20"/>
                <w:lang w:val="en-US"/>
              </w:rPr>
            </w:pPr>
            <w:r w:rsidRPr="00443680">
              <w:rPr>
                <w:rFonts w:ascii="Times New Roman" w:hAnsi="Times New Roman"/>
                <w:sz w:val="20"/>
                <w:szCs w:val="20"/>
                <w:lang w:val="en-US"/>
              </w:rPr>
              <w:t>Mapa cu</w:t>
            </w:r>
          </w:p>
          <w:p w:rsidR="001C41BB" w:rsidRPr="00443680" w:rsidRDefault="001C41BB" w:rsidP="001C41BB">
            <w:pPr>
              <w:pStyle w:val="a7"/>
              <w:rPr>
                <w:rFonts w:ascii="Times New Roman" w:hAnsi="Times New Roman"/>
                <w:sz w:val="20"/>
                <w:szCs w:val="20"/>
                <w:lang w:val="en-US"/>
              </w:rPr>
            </w:pPr>
            <w:r w:rsidRPr="00443680">
              <w:rPr>
                <w:rFonts w:ascii="Times New Roman" w:hAnsi="Times New Roman"/>
                <w:sz w:val="20"/>
                <w:szCs w:val="20"/>
                <w:lang w:val="en-US"/>
              </w:rPr>
              <w:t>referire la</w:t>
            </w:r>
          </w:p>
          <w:p w:rsidR="001C41BB" w:rsidRPr="00443680" w:rsidRDefault="001C41BB" w:rsidP="001C41BB">
            <w:pPr>
              <w:pStyle w:val="a7"/>
              <w:rPr>
                <w:rFonts w:ascii="Times New Roman" w:hAnsi="Times New Roman"/>
                <w:sz w:val="20"/>
                <w:szCs w:val="20"/>
                <w:lang w:val="en-US"/>
              </w:rPr>
            </w:pPr>
            <w:r w:rsidRPr="00443680">
              <w:rPr>
                <w:rFonts w:ascii="Times New Roman" w:hAnsi="Times New Roman"/>
                <w:sz w:val="20"/>
                <w:szCs w:val="20"/>
                <w:lang w:val="en-US"/>
              </w:rPr>
              <w:t>cazurile de</w:t>
            </w:r>
          </w:p>
          <w:p w:rsidR="001C41BB" w:rsidRPr="00443680" w:rsidRDefault="001C41BB" w:rsidP="001C41BB">
            <w:pPr>
              <w:pStyle w:val="a7"/>
              <w:rPr>
                <w:rFonts w:ascii="Times New Roman" w:hAnsi="Times New Roman"/>
                <w:sz w:val="20"/>
                <w:szCs w:val="20"/>
              </w:rPr>
            </w:pPr>
            <w:r w:rsidRPr="00443680">
              <w:rPr>
                <w:rFonts w:ascii="Times New Roman" w:hAnsi="Times New Roman"/>
                <w:sz w:val="20"/>
                <w:szCs w:val="20"/>
              </w:rPr>
              <w:t>buz,</w:t>
            </w:r>
            <w:r>
              <w:rPr>
                <w:rFonts w:ascii="Times New Roman" w:hAnsi="Times New Roman"/>
                <w:sz w:val="20"/>
                <w:szCs w:val="20"/>
                <w:lang w:val="ro-RO"/>
              </w:rPr>
              <w:t xml:space="preserve"> </w:t>
            </w:r>
            <w:r w:rsidRPr="00443680">
              <w:rPr>
                <w:rFonts w:ascii="Times New Roman" w:hAnsi="Times New Roman"/>
                <w:sz w:val="20"/>
                <w:szCs w:val="20"/>
              </w:rPr>
              <w:t>neglijare,</w:t>
            </w:r>
          </w:p>
          <w:p w:rsidR="001C41BB" w:rsidRPr="00443680" w:rsidRDefault="001C41BB" w:rsidP="001C41BB">
            <w:pPr>
              <w:pStyle w:val="a7"/>
              <w:rPr>
                <w:rFonts w:ascii="Times New Roman" w:hAnsi="Times New Roman"/>
                <w:sz w:val="20"/>
                <w:szCs w:val="20"/>
                <w:lang w:val="en-US"/>
              </w:rPr>
            </w:pPr>
            <w:r w:rsidRPr="00443680">
              <w:rPr>
                <w:rFonts w:ascii="Times New Roman" w:hAnsi="Times New Roman"/>
                <w:sz w:val="20"/>
                <w:szCs w:val="20"/>
              </w:rPr>
              <w:t>violenţă</w:t>
            </w:r>
          </w:p>
        </w:tc>
        <w:tc>
          <w:tcPr>
            <w:tcW w:w="1344" w:type="dxa"/>
          </w:tcPr>
          <w:p w:rsidR="001C41BB" w:rsidRPr="00443680" w:rsidRDefault="001C41BB" w:rsidP="001C41BB">
            <w:pPr>
              <w:pStyle w:val="a7"/>
              <w:rPr>
                <w:rFonts w:ascii="Times New Roman" w:hAnsi="Times New Roman"/>
                <w:sz w:val="20"/>
                <w:szCs w:val="20"/>
                <w:lang w:val="en-US"/>
              </w:rPr>
            </w:pPr>
            <w:r w:rsidRPr="00443680">
              <w:rPr>
                <w:rFonts w:ascii="Times New Roman" w:hAnsi="Times New Roman"/>
                <w:sz w:val="20"/>
                <w:szCs w:val="20"/>
                <w:lang w:val="en-US"/>
              </w:rPr>
              <w:t>Directorul,</w:t>
            </w:r>
          </w:p>
          <w:p w:rsidR="001C41BB" w:rsidRPr="00443680" w:rsidRDefault="001C41BB" w:rsidP="001C41BB">
            <w:pPr>
              <w:pStyle w:val="a7"/>
              <w:rPr>
                <w:rFonts w:ascii="Times New Roman" w:hAnsi="Times New Roman"/>
                <w:sz w:val="20"/>
                <w:szCs w:val="20"/>
                <w:lang w:val="en-US"/>
              </w:rPr>
            </w:pPr>
            <w:r w:rsidRPr="00443680">
              <w:rPr>
                <w:rFonts w:ascii="Times New Roman" w:hAnsi="Times New Roman"/>
                <w:sz w:val="20"/>
                <w:szCs w:val="20"/>
                <w:lang w:val="en-US"/>
              </w:rPr>
              <w:t>dir.adj.educ.,</w:t>
            </w:r>
          </w:p>
          <w:p w:rsidR="001C41BB" w:rsidRPr="00443680" w:rsidRDefault="001C41BB" w:rsidP="001C41BB">
            <w:pPr>
              <w:pStyle w:val="a7"/>
              <w:rPr>
                <w:rFonts w:ascii="Times New Roman" w:hAnsi="Times New Roman"/>
                <w:sz w:val="20"/>
                <w:szCs w:val="20"/>
                <w:lang w:val="en-US"/>
              </w:rPr>
            </w:pPr>
            <w:r w:rsidRPr="00443680">
              <w:rPr>
                <w:rFonts w:ascii="Times New Roman" w:hAnsi="Times New Roman"/>
                <w:sz w:val="20"/>
                <w:szCs w:val="20"/>
                <w:lang w:val="en-US"/>
              </w:rPr>
              <w:t>asistenul social,</w:t>
            </w:r>
          </w:p>
          <w:p w:rsidR="001C41BB" w:rsidRPr="00443680" w:rsidRDefault="001C41BB" w:rsidP="001C41BB">
            <w:pPr>
              <w:pStyle w:val="a7"/>
              <w:rPr>
                <w:rFonts w:ascii="Times New Roman" w:hAnsi="Times New Roman"/>
                <w:sz w:val="20"/>
                <w:szCs w:val="20"/>
              </w:rPr>
            </w:pPr>
            <w:r w:rsidRPr="00443680">
              <w:rPr>
                <w:rFonts w:ascii="Times New Roman" w:hAnsi="Times New Roman"/>
                <w:sz w:val="20"/>
                <w:szCs w:val="20"/>
              </w:rPr>
              <w:t>reprezentanţi</w:t>
            </w:r>
          </w:p>
          <w:p w:rsidR="001C41BB" w:rsidRPr="00443680" w:rsidRDefault="001C41BB" w:rsidP="001C41BB">
            <w:pPr>
              <w:pStyle w:val="a7"/>
              <w:rPr>
                <w:rFonts w:ascii="Times New Roman" w:hAnsi="Times New Roman"/>
                <w:sz w:val="20"/>
                <w:szCs w:val="20"/>
                <w:lang w:val="en-US"/>
              </w:rPr>
            </w:pPr>
            <w:r w:rsidRPr="00443680">
              <w:rPr>
                <w:rFonts w:ascii="Times New Roman" w:hAnsi="Times New Roman"/>
                <w:sz w:val="20"/>
                <w:szCs w:val="20"/>
              </w:rPr>
              <w:t>APL, poliţie</w:t>
            </w:r>
          </w:p>
        </w:tc>
        <w:tc>
          <w:tcPr>
            <w:tcW w:w="3651" w:type="dxa"/>
            <w:gridSpan w:val="4"/>
          </w:tcPr>
          <w:p w:rsidR="001C41BB" w:rsidRPr="00443680" w:rsidRDefault="001C41BB" w:rsidP="001C41BB">
            <w:pPr>
              <w:pStyle w:val="a7"/>
              <w:rPr>
                <w:rFonts w:ascii="Times New Roman" w:hAnsi="Times New Roman"/>
                <w:sz w:val="20"/>
                <w:szCs w:val="20"/>
                <w:lang w:val="en-US"/>
              </w:rPr>
            </w:pPr>
            <w:r w:rsidRPr="00443680">
              <w:rPr>
                <w:rFonts w:ascii="Times New Roman" w:hAnsi="Times New Roman"/>
                <w:sz w:val="20"/>
                <w:szCs w:val="20"/>
                <w:lang w:val="en-US"/>
              </w:rPr>
              <w:t>Plan de acţiuni a comisiei intrascolare de</w:t>
            </w:r>
          </w:p>
          <w:p w:rsidR="001C41BB" w:rsidRPr="00443680" w:rsidRDefault="001C41BB" w:rsidP="001C41BB">
            <w:pPr>
              <w:pStyle w:val="a7"/>
              <w:rPr>
                <w:rFonts w:ascii="Times New Roman" w:hAnsi="Times New Roman"/>
                <w:sz w:val="20"/>
                <w:szCs w:val="20"/>
                <w:lang w:val="en-US"/>
              </w:rPr>
            </w:pPr>
            <w:r w:rsidRPr="00443680">
              <w:rPr>
                <w:rFonts w:ascii="Times New Roman" w:hAnsi="Times New Roman"/>
                <w:sz w:val="20"/>
                <w:szCs w:val="20"/>
                <w:lang w:val="en-US"/>
              </w:rPr>
              <w:t>de prevenire/intervenţie în cazurile de</w:t>
            </w:r>
          </w:p>
          <w:p w:rsidR="001C41BB" w:rsidRPr="00443680" w:rsidRDefault="001C41BB" w:rsidP="001C41BB">
            <w:pPr>
              <w:pStyle w:val="a7"/>
              <w:rPr>
                <w:rFonts w:ascii="Times New Roman" w:hAnsi="Times New Roman"/>
                <w:sz w:val="20"/>
                <w:szCs w:val="20"/>
                <w:lang w:val="en-US"/>
              </w:rPr>
            </w:pPr>
            <w:r w:rsidRPr="00443680">
              <w:rPr>
                <w:rFonts w:ascii="Times New Roman" w:hAnsi="Times New Roman"/>
                <w:sz w:val="20"/>
                <w:szCs w:val="20"/>
                <w:lang w:val="en-US"/>
              </w:rPr>
              <w:t>abuz, neglijare, violenţă;</w:t>
            </w:r>
          </w:p>
          <w:p w:rsidR="001C41BB" w:rsidRPr="00443680" w:rsidRDefault="001C41BB" w:rsidP="001C41BB">
            <w:pPr>
              <w:pStyle w:val="a7"/>
              <w:rPr>
                <w:rFonts w:ascii="Times New Roman" w:hAnsi="Times New Roman"/>
                <w:sz w:val="20"/>
                <w:szCs w:val="20"/>
                <w:lang w:val="en-US"/>
              </w:rPr>
            </w:pPr>
            <w:r w:rsidRPr="00443680">
              <w:rPr>
                <w:rFonts w:ascii="Times New Roman" w:hAnsi="Times New Roman"/>
                <w:sz w:val="20"/>
                <w:szCs w:val="20"/>
                <w:lang w:val="en-US"/>
              </w:rPr>
              <w:t>Fişe de sesizare;Chestionare,</w:t>
            </w:r>
          </w:p>
          <w:p w:rsidR="001C41BB" w:rsidRPr="00443680" w:rsidRDefault="001C41BB" w:rsidP="001C41BB">
            <w:pPr>
              <w:pStyle w:val="a7"/>
              <w:rPr>
                <w:rFonts w:ascii="Times New Roman" w:hAnsi="Times New Roman"/>
                <w:sz w:val="20"/>
                <w:szCs w:val="20"/>
                <w:lang w:val="en-US"/>
              </w:rPr>
            </w:pPr>
            <w:r w:rsidRPr="00443680">
              <w:rPr>
                <w:rFonts w:ascii="Times New Roman" w:hAnsi="Times New Roman"/>
                <w:sz w:val="20"/>
                <w:szCs w:val="20"/>
                <w:lang w:val="en-US"/>
              </w:rPr>
              <w:t>Rapoarte, note informative;Activităţi comune: scenarii, planuri,proiecte didactice, dezbateri, mese</w:t>
            </w:r>
            <w:r>
              <w:rPr>
                <w:rFonts w:ascii="Times New Roman" w:hAnsi="Times New Roman"/>
                <w:sz w:val="20"/>
                <w:szCs w:val="20"/>
                <w:lang w:val="en-US"/>
              </w:rPr>
              <w:t xml:space="preserve"> </w:t>
            </w:r>
            <w:r w:rsidRPr="00443680">
              <w:rPr>
                <w:rFonts w:ascii="Times New Roman" w:hAnsi="Times New Roman"/>
                <w:sz w:val="20"/>
                <w:szCs w:val="20"/>
                <w:lang w:val="en-US"/>
              </w:rPr>
              <w:t>rotunde, seminare;</w:t>
            </w:r>
          </w:p>
        </w:tc>
        <w:tc>
          <w:tcPr>
            <w:tcW w:w="1560" w:type="dxa"/>
          </w:tcPr>
          <w:p w:rsidR="001C41BB" w:rsidRPr="00443680" w:rsidRDefault="001C41BB" w:rsidP="001C41BB">
            <w:pPr>
              <w:pStyle w:val="a7"/>
              <w:rPr>
                <w:rFonts w:ascii="Times New Roman" w:hAnsi="Times New Roman"/>
                <w:sz w:val="20"/>
                <w:szCs w:val="20"/>
              </w:rPr>
            </w:pPr>
            <w:r w:rsidRPr="00443680">
              <w:rPr>
                <w:rFonts w:ascii="Times New Roman" w:hAnsi="Times New Roman"/>
                <w:sz w:val="20"/>
                <w:szCs w:val="20"/>
              </w:rPr>
              <w:t>Directorul</w:t>
            </w:r>
          </w:p>
          <w:p w:rsidR="001C41BB" w:rsidRPr="00443680" w:rsidRDefault="001C41BB" w:rsidP="001C41BB">
            <w:pPr>
              <w:pStyle w:val="a7"/>
              <w:rPr>
                <w:rFonts w:ascii="Times New Roman" w:hAnsi="Times New Roman"/>
                <w:sz w:val="20"/>
                <w:szCs w:val="20"/>
                <w:lang w:val="en-US"/>
              </w:rPr>
            </w:pPr>
            <w:r w:rsidRPr="00443680">
              <w:rPr>
                <w:rFonts w:ascii="Times New Roman" w:hAnsi="Times New Roman"/>
                <w:sz w:val="20"/>
                <w:szCs w:val="20"/>
              </w:rPr>
              <w:t>dir.adj.educ</w:t>
            </w:r>
          </w:p>
        </w:tc>
        <w:tc>
          <w:tcPr>
            <w:tcW w:w="1349" w:type="dxa"/>
            <w:gridSpan w:val="2"/>
          </w:tcPr>
          <w:p w:rsidR="001C41BB" w:rsidRPr="00443680" w:rsidRDefault="001C41BB" w:rsidP="001C41BB">
            <w:pPr>
              <w:pStyle w:val="a7"/>
              <w:rPr>
                <w:rFonts w:ascii="Times New Roman" w:hAnsi="Times New Roman"/>
                <w:sz w:val="20"/>
                <w:szCs w:val="20"/>
              </w:rPr>
            </w:pPr>
            <w:r w:rsidRPr="00443680">
              <w:rPr>
                <w:rFonts w:ascii="Times New Roman" w:hAnsi="Times New Roman"/>
                <w:sz w:val="20"/>
                <w:szCs w:val="20"/>
              </w:rPr>
              <w:t>Pe</w:t>
            </w:r>
          </w:p>
          <w:p w:rsidR="001C41BB" w:rsidRPr="00443680" w:rsidRDefault="001C41BB" w:rsidP="001C41BB">
            <w:pPr>
              <w:pStyle w:val="a7"/>
              <w:rPr>
                <w:rFonts w:ascii="Times New Roman" w:hAnsi="Times New Roman"/>
                <w:sz w:val="20"/>
                <w:szCs w:val="20"/>
              </w:rPr>
            </w:pPr>
            <w:r w:rsidRPr="00443680">
              <w:rPr>
                <w:rFonts w:ascii="Times New Roman" w:hAnsi="Times New Roman"/>
                <w:sz w:val="20"/>
                <w:szCs w:val="20"/>
              </w:rPr>
              <w:t>parcursul</w:t>
            </w:r>
          </w:p>
          <w:p w:rsidR="001C41BB" w:rsidRPr="00443680" w:rsidRDefault="001C41BB" w:rsidP="001C41BB">
            <w:pPr>
              <w:pStyle w:val="a7"/>
              <w:rPr>
                <w:rFonts w:ascii="Times New Roman" w:hAnsi="Times New Roman"/>
                <w:sz w:val="20"/>
                <w:szCs w:val="20"/>
                <w:lang w:val="en-US"/>
              </w:rPr>
            </w:pPr>
            <w:r w:rsidRPr="00443680">
              <w:rPr>
                <w:rFonts w:ascii="Times New Roman" w:hAnsi="Times New Roman"/>
                <w:sz w:val="20"/>
                <w:szCs w:val="20"/>
              </w:rPr>
              <w:t>anului</w:t>
            </w:r>
          </w:p>
        </w:tc>
      </w:tr>
      <w:tr w:rsidR="001C41BB" w:rsidTr="001C41BB">
        <w:trPr>
          <w:cantSplit/>
          <w:trHeight w:val="566"/>
        </w:trPr>
        <w:tc>
          <w:tcPr>
            <w:tcW w:w="1985" w:type="dxa"/>
            <w:gridSpan w:val="2"/>
            <w:vMerge/>
          </w:tcPr>
          <w:p w:rsidR="001C41BB" w:rsidRPr="00640A8E" w:rsidRDefault="001C41BB" w:rsidP="001C41BB">
            <w:pPr>
              <w:pStyle w:val="a7"/>
              <w:rPr>
                <w:rFonts w:ascii="Times New Roman" w:eastAsia="TimesNewRomanPS-BoldMT" w:hAnsi="Times New Roman"/>
                <w:b/>
                <w:sz w:val="20"/>
                <w:szCs w:val="20"/>
                <w:lang w:val="en-US"/>
              </w:rPr>
            </w:pPr>
          </w:p>
        </w:tc>
        <w:tc>
          <w:tcPr>
            <w:tcW w:w="919" w:type="dxa"/>
            <w:gridSpan w:val="2"/>
            <w:textDirection w:val="btLr"/>
          </w:tcPr>
          <w:p w:rsidR="001C41BB" w:rsidRPr="00443680" w:rsidRDefault="001C41BB" w:rsidP="001C41BB">
            <w:pPr>
              <w:rPr>
                <w:rFonts w:ascii="TimesNewRomanPSMT" w:hAnsi="TimesNewRomanPSMT" w:cs="TimesNewRomanPSMT"/>
                <w:b/>
                <w:lang w:val="ro-RO"/>
              </w:rPr>
            </w:pPr>
            <w:r>
              <w:rPr>
                <w:rFonts w:ascii="TimesNewRomanPSMT" w:hAnsi="TimesNewRomanPSMT" w:cs="TimesNewRomanPSMT"/>
                <w:b/>
                <w:lang w:val="ro-RO"/>
              </w:rPr>
              <w:t xml:space="preserve">   Capacitate instituțională</w:t>
            </w:r>
          </w:p>
        </w:tc>
        <w:tc>
          <w:tcPr>
            <w:tcW w:w="3759" w:type="dxa"/>
            <w:gridSpan w:val="3"/>
          </w:tcPr>
          <w:p w:rsidR="001C41BB" w:rsidRPr="00443680" w:rsidRDefault="001C41BB" w:rsidP="001C41BB">
            <w:pPr>
              <w:pStyle w:val="a7"/>
              <w:rPr>
                <w:rFonts w:ascii="Times New Roman" w:hAnsi="Times New Roman"/>
                <w:sz w:val="20"/>
                <w:szCs w:val="20"/>
                <w:lang w:val="en-US"/>
              </w:rPr>
            </w:pPr>
            <w:r w:rsidRPr="00443680">
              <w:rPr>
                <w:rFonts w:ascii="Times New Roman" w:hAnsi="Times New Roman"/>
                <w:sz w:val="20"/>
                <w:szCs w:val="20"/>
                <w:lang w:val="en-US"/>
              </w:rPr>
              <w:t>Instruirea/formarea continuă a</w:t>
            </w:r>
          </w:p>
          <w:p w:rsidR="001C41BB" w:rsidRDefault="001C41BB" w:rsidP="001C41BB">
            <w:pPr>
              <w:pStyle w:val="a7"/>
              <w:rPr>
                <w:rFonts w:ascii="Times New Roman" w:hAnsi="Times New Roman"/>
                <w:sz w:val="20"/>
                <w:szCs w:val="20"/>
                <w:lang w:val="en-US"/>
              </w:rPr>
            </w:pPr>
            <w:r w:rsidRPr="00443680">
              <w:rPr>
                <w:rFonts w:ascii="Times New Roman" w:hAnsi="Times New Roman"/>
                <w:sz w:val="20"/>
                <w:szCs w:val="20"/>
                <w:lang w:val="en-US"/>
              </w:rPr>
              <w:t>personalului didactic şi didactic auxiliar in</w:t>
            </w:r>
            <w:r>
              <w:rPr>
                <w:rFonts w:ascii="Times New Roman" w:hAnsi="Times New Roman"/>
                <w:sz w:val="20"/>
                <w:szCs w:val="20"/>
                <w:lang w:val="en-US"/>
              </w:rPr>
              <w:t xml:space="preserve"> </w:t>
            </w:r>
            <w:r w:rsidRPr="00443680">
              <w:rPr>
                <w:rFonts w:ascii="Times New Roman" w:hAnsi="Times New Roman"/>
                <w:sz w:val="20"/>
                <w:szCs w:val="20"/>
                <w:lang w:val="en-US"/>
              </w:rPr>
              <w:t>domeniul managementului educational si</w:t>
            </w:r>
            <w:r>
              <w:rPr>
                <w:rFonts w:ascii="Times New Roman" w:hAnsi="Times New Roman"/>
                <w:sz w:val="20"/>
                <w:szCs w:val="20"/>
                <w:lang w:val="en-US"/>
              </w:rPr>
              <w:t xml:space="preserve"> </w:t>
            </w:r>
            <w:r w:rsidRPr="00443680">
              <w:rPr>
                <w:rFonts w:ascii="Times New Roman" w:hAnsi="Times New Roman"/>
                <w:sz w:val="20"/>
                <w:szCs w:val="20"/>
                <w:lang w:val="en-US"/>
              </w:rPr>
              <w:t>institutional, a părinţilor pentru aplicarea</w:t>
            </w:r>
            <w:r>
              <w:rPr>
                <w:rFonts w:ascii="Times New Roman" w:hAnsi="Times New Roman"/>
                <w:sz w:val="20"/>
                <w:szCs w:val="20"/>
                <w:lang w:val="en-US"/>
              </w:rPr>
              <w:t xml:space="preserve"> </w:t>
            </w:r>
            <w:r w:rsidRPr="00443680">
              <w:rPr>
                <w:rFonts w:ascii="Times New Roman" w:hAnsi="Times New Roman"/>
                <w:sz w:val="20"/>
                <w:szCs w:val="20"/>
                <w:lang w:val="en-US"/>
              </w:rPr>
              <w:t>procedurilor legale în organizarea</w:t>
            </w:r>
            <w:r>
              <w:rPr>
                <w:rFonts w:ascii="Times New Roman" w:hAnsi="Times New Roman"/>
                <w:sz w:val="20"/>
                <w:szCs w:val="20"/>
                <w:lang w:val="en-US"/>
              </w:rPr>
              <w:t xml:space="preserve"> instituţională şi de </w:t>
            </w:r>
            <w:r w:rsidRPr="00443680">
              <w:rPr>
                <w:rFonts w:ascii="Times New Roman" w:hAnsi="Times New Roman"/>
                <w:sz w:val="20"/>
                <w:szCs w:val="20"/>
                <w:lang w:val="en-US"/>
              </w:rPr>
              <w:t xml:space="preserve">intervenţie în cazurilede </w:t>
            </w:r>
            <w:r>
              <w:rPr>
                <w:rFonts w:ascii="Times New Roman" w:hAnsi="Times New Roman"/>
                <w:sz w:val="20"/>
                <w:szCs w:val="20"/>
                <w:lang w:val="en-US"/>
              </w:rPr>
              <w:t>a</w:t>
            </w:r>
            <w:r w:rsidRPr="00443680">
              <w:rPr>
                <w:rFonts w:ascii="Times New Roman" w:hAnsi="Times New Roman"/>
                <w:sz w:val="20"/>
                <w:szCs w:val="20"/>
                <w:lang w:val="en-US"/>
              </w:rPr>
              <w:t>buz, neglijare, violenţă.</w:t>
            </w:r>
          </w:p>
          <w:p w:rsidR="001C41BB" w:rsidRPr="00443680" w:rsidRDefault="001C41BB" w:rsidP="001C41BB">
            <w:pPr>
              <w:pStyle w:val="a7"/>
              <w:rPr>
                <w:rFonts w:ascii="Times New Roman" w:hAnsi="Times New Roman"/>
                <w:sz w:val="20"/>
                <w:szCs w:val="20"/>
                <w:lang w:val="en-US"/>
              </w:rPr>
            </w:pPr>
          </w:p>
        </w:tc>
        <w:tc>
          <w:tcPr>
            <w:tcW w:w="1276" w:type="dxa"/>
            <w:gridSpan w:val="2"/>
          </w:tcPr>
          <w:p w:rsidR="001C41BB" w:rsidRPr="00443680" w:rsidRDefault="001C41BB" w:rsidP="001C41BB">
            <w:pPr>
              <w:pStyle w:val="a7"/>
              <w:rPr>
                <w:rFonts w:ascii="Times New Roman" w:hAnsi="Times New Roman"/>
                <w:sz w:val="20"/>
                <w:szCs w:val="20"/>
              </w:rPr>
            </w:pPr>
            <w:r w:rsidRPr="00443680">
              <w:rPr>
                <w:rFonts w:ascii="Times New Roman" w:hAnsi="Times New Roman"/>
                <w:sz w:val="20"/>
                <w:szCs w:val="20"/>
              </w:rPr>
              <w:t>Materiale</w:t>
            </w:r>
          </w:p>
          <w:p w:rsidR="001C41BB" w:rsidRPr="00443680" w:rsidRDefault="001C41BB" w:rsidP="001C41BB">
            <w:pPr>
              <w:pStyle w:val="a7"/>
              <w:rPr>
                <w:rFonts w:ascii="Times New Roman" w:hAnsi="Times New Roman"/>
                <w:sz w:val="20"/>
                <w:szCs w:val="20"/>
              </w:rPr>
            </w:pPr>
            <w:r w:rsidRPr="00443680">
              <w:rPr>
                <w:rFonts w:ascii="Times New Roman" w:hAnsi="Times New Roman"/>
                <w:sz w:val="20"/>
                <w:szCs w:val="20"/>
              </w:rPr>
              <w:t>didactice,</w:t>
            </w:r>
          </w:p>
          <w:p w:rsidR="001C41BB" w:rsidRPr="00443680" w:rsidRDefault="001C41BB" w:rsidP="001C41BB">
            <w:pPr>
              <w:pStyle w:val="a7"/>
              <w:rPr>
                <w:rFonts w:ascii="Times New Roman" w:hAnsi="Times New Roman"/>
                <w:sz w:val="20"/>
                <w:szCs w:val="20"/>
                <w:lang w:val="en-US"/>
              </w:rPr>
            </w:pPr>
            <w:r w:rsidRPr="00443680">
              <w:rPr>
                <w:rFonts w:ascii="Times New Roman" w:hAnsi="Times New Roman"/>
                <w:sz w:val="20"/>
                <w:szCs w:val="20"/>
              </w:rPr>
              <w:t>informative</w:t>
            </w:r>
          </w:p>
        </w:tc>
        <w:tc>
          <w:tcPr>
            <w:tcW w:w="1344" w:type="dxa"/>
          </w:tcPr>
          <w:p w:rsidR="001C41BB" w:rsidRPr="00D63B11" w:rsidRDefault="001C41BB" w:rsidP="001C41BB">
            <w:pPr>
              <w:pStyle w:val="a7"/>
              <w:rPr>
                <w:rFonts w:ascii="Times New Roman" w:hAnsi="Times New Roman"/>
                <w:sz w:val="20"/>
                <w:szCs w:val="20"/>
                <w:lang w:val="en-US"/>
              </w:rPr>
            </w:pPr>
            <w:r w:rsidRPr="00D63B11">
              <w:rPr>
                <w:rFonts w:ascii="Times New Roman" w:hAnsi="Times New Roman"/>
                <w:sz w:val="20"/>
                <w:szCs w:val="20"/>
                <w:lang w:val="en-US"/>
              </w:rPr>
              <w:t>Directorul,</w:t>
            </w:r>
          </w:p>
          <w:p w:rsidR="001C41BB" w:rsidRPr="00D63B11" w:rsidRDefault="001C41BB" w:rsidP="001C41BB">
            <w:pPr>
              <w:pStyle w:val="a7"/>
              <w:rPr>
                <w:rFonts w:ascii="Times New Roman" w:hAnsi="Times New Roman"/>
                <w:sz w:val="20"/>
                <w:szCs w:val="20"/>
                <w:lang w:val="en-US"/>
              </w:rPr>
            </w:pPr>
            <w:r w:rsidRPr="00D63B11">
              <w:rPr>
                <w:rFonts w:ascii="Times New Roman" w:hAnsi="Times New Roman"/>
                <w:sz w:val="20"/>
                <w:szCs w:val="20"/>
                <w:lang w:val="en-US"/>
              </w:rPr>
              <w:t>dir.adj.educ.,</w:t>
            </w:r>
          </w:p>
          <w:p w:rsidR="001C41BB" w:rsidRPr="00443680" w:rsidRDefault="001C41BB" w:rsidP="001C41BB">
            <w:pPr>
              <w:pStyle w:val="a7"/>
              <w:rPr>
                <w:rFonts w:ascii="Times New Roman" w:hAnsi="Times New Roman"/>
                <w:sz w:val="20"/>
                <w:szCs w:val="20"/>
                <w:lang w:val="en-US"/>
              </w:rPr>
            </w:pPr>
            <w:r w:rsidRPr="00D63B11">
              <w:rPr>
                <w:rFonts w:ascii="Times New Roman" w:hAnsi="Times New Roman"/>
                <w:sz w:val="20"/>
                <w:szCs w:val="20"/>
                <w:lang w:val="en-US"/>
              </w:rPr>
              <w:t>cadre didactice,</w:t>
            </w:r>
          </w:p>
        </w:tc>
        <w:tc>
          <w:tcPr>
            <w:tcW w:w="3651" w:type="dxa"/>
            <w:gridSpan w:val="4"/>
          </w:tcPr>
          <w:p w:rsidR="001C41BB" w:rsidRPr="00443680" w:rsidRDefault="001C41BB" w:rsidP="001C41BB">
            <w:pPr>
              <w:pStyle w:val="a7"/>
              <w:rPr>
                <w:rFonts w:ascii="Times New Roman" w:hAnsi="Times New Roman"/>
                <w:sz w:val="20"/>
                <w:szCs w:val="20"/>
                <w:lang w:val="en-US"/>
              </w:rPr>
            </w:pPr>
            <w:r w:rsidRPr="00443680">
              <w:rPr>
                <w:rFonts w:ascii="Times New Roman" w:hAnsi="Times New Roman"/>
                <w:sz w:val="20"/>
                <w:szCs w:val="20"/>
                <w:lang w:val="en-US"/>
              </w:rPr>
              <w:t>Certificate de formare;</w:t>
            </w:r>
          </w:p>
          <w:p w:rsidR="001C41BB" w:rsidRPr="00443680" w:rsidRDefault="001C41BB" w:rsidP="001C41BB">
            <w:pPr>
              <w:pStyle w:val="a7"/>
              <w:rPr>
                <w:rFonts w:ascii="Times New Roman" w:hAnsi="Times New Roman"/>
                <w:sz w:val="20"/>
                <w:szCs w:val="20"/>
                <w:lang w:val="en-US"/>
              </w:rPr>
            </w:pPr>
            <w:r w:rsidRPr="00443680">
              <w:rPr>
                <w:rFonts w:ascii="Times New Roman" w:hAnsi="Times New Roman"/>
                <w:sz w:val="20"/>
                <w:szCs w:val="20"/>
                <w:lang w:val="en-US"/>
              </w:rPr>
              <w:t>Materiale didactice (pliante, fluturaşi</w:t>
            </w:r>
          </w:p>
          <w:p w:rsidR="001C41BB" w:rsidRPr="00443680" w:rsidRDefault="001C41BB" w:rsidP="001C41BB">
            <w:pPr>
              <w:pStyle w:val="a7"/>
              <w:rPr>
                <w:rFonts w:ascii="Times New Roman" w:hAnsi="Times New Roman"/>
                <w:sz w:val="20"/>
                <w:szCs w:val="20"/>
                <w:lang w:val="en-US"/>
              </w:rPr>
            </w:pPr>
            <w:r w:rsidRPr="00443680">
              <w:rPr>
                <w:rFonts w:ascii="Times New Roman" w:hAnsi="Times New Roman"/>
                <w:sz w:val="20"/>
                <w:szCs w:val="20"/>
                <w:lang w:val="en-US"/>
              </w:rPr>
              <w:t>informativi, filme de scurt metraj, etc.)</w:t>
            </w:r>
          </w:p>
          <w:p w:rsidR="001C41BB" w:rsidRPr="00D63B11" w:rsidRDefault="001C41BB" w:rsidP="001C41BB">
            <w:pPr>
              <w:pStyle w:val="a7"/>
              <w:rPr>
                <w:rFonts w:ascii="Times New Roman" w:hAnsi="Times New Roman"/>
                <w:sz w:val="20"/>
                <w:szCs w:val="20"/>
                <w:lang w:val="en-US"/>
              </w:rPr>
            </w:pPr>
            <w:r w:rsidRPr="00D63B11">
              <w:rPr>
                <w:rFonts w:ascii="Times New Roman" w:hAnsi="Times New Roman"/>
                <w:sz w:val="20"/>
                <w:szCs w:val="20"/>
                <w:lang w:val="en-US"/>
              </w:rPr>
              <w:t>Activităţi comune: proiecte didactice,</w:t>
            </w:r>
          </w:p>
          <w:p w:rsidR="001C41BB" w:rsidRPr="00443680" w:rsidRDefault="001C41BB" w:rsidP="001C41BB">
            <w:pPr>
              <w:pStyle w:val="a7"/>
              <w:rPr>
                <w:rFonts w:ascii="Times New Roman" w:hAnsi="Times New Roman"/>
                <w:sz w:val="20"/>
                <w:szCs w:val="20"/>
                <w:lang w:val="en-US"/>
              </w:rPr>
            </w:pPr>
            <w:r w:rsidRPr="00D63B11">
              <w:rPr>
                <w:rFonts w:ascii="Times New Roman" w:hAnsi="Times New Roman"/>
                <w:sz w:val="20"/>
                <w:szCs w:val="20"/>
                <w:lang w:val="en-US"/>
              </w:rPr>
              <w:t>dezbateri, mese rotunde, seminare</w:t>
            </w:r>
          </w:p>
        </w:tc>
        <w:tc>
          <w:tcPr>
            <w:tcW w:w="1560" w:type="dxa"/>
          </w:tcPr>
          <w:p w:rsidR="001C41BB" w:rsidRPr="00443680" w:rsidRDefault="001C41BB" w:rsidP="001C41BB">
            <w:pPr>
              <w:pStyle w:val="a7"/>
              <w:rPr>
                <w:rFonts w:ascii="Times New Roman" w:hAnsi="Times New Roman"/>
                <w:sz w:val="20"/>
                <w:szCs w:val="20"/>
                <w:lang w:val="en-US"/>
              </w:rPr>
            </w:pPr>
            <w:r w:rsidRPr="00443680">
              <w:rPr>
                <w:rFonts w:ascii="Times New Roman" w:hAnsi="Times New Roman"/>
                <w:sz w:val="20"/>
                <w:szCs w:val="20"/>
                <w:lang w:val="en-US"/>
              </w:rPr>
              <w:t>dir.adj.educ</w:t>
            </w:r>
          </w:p>
          <w:p w:rsidR="001C41BB" w:rsidRPr="00443680" w:rsidRDefault="001C41BB" w:rsidP="001C41BB">
            <w:pPr>
              <w:pStyle w:val="a7"/>
              <w:rPr>
                <w:rFonts w:ascii="Times New Roman" w:hAnsi="Times New Roman"/>
                <w:sz w:val="20"/>
                <w:szCs w:val="20"/>
                <w:lang w:val="en-US"/>
              </w:rPr>
            </w:pPr>
            <w:r w:rsidRPr="00443680">
              <w:rPr>
                <w:rFonts w:ascii="Times New Roman" w:hAnsi="Times New Roman"/>
                <w:sz w:val="20"/>
                <w:szCs w:val="20"/>
                <w:lang w:val="en-US"/>
              </w:rPr>
              <w:t>Cadre</w:t>
            </w:r>
          </w:p>
          <w:p w:rsidR="001C41BB" w:rsidRPr="00443680" w:rsidRDefault="001C41BB" w:rsidP="001C41BB">
            <w:pPr>
              <w:pStyle w:val="a7"/>
              <w:rPr>
                <w:rFonts w:ascii="Times New Roman" w:hAnsi="Times New Roman"/>
                <w:sz w:val="20"/>
                <w:szCs w:val="20"/>
                <w:lang w:val="en-US"/>
              </w:rPr>
            </w:pPr>
            <w:r w:rsidRPr="00443680">
              <w:rPr>
                <w:rFonts w:ascii="Times New Roman" w:hAnsi="Times New Roman"/>
                <w:sz w:val="20"/>
                <w:szCs w:val="20"/>
                <w:lang w:val="en-US"/>
              </w:rPr>
              <w:t>didactice</w:t>
            </w:r>
          </w:p>
          <w:p w:rsidR="001C41BB" w:rsidRPr="00443680" w:rsidRDefault="001C41BB" w:rsidP="001C41BB">
            <w:pPr>
              <w:pStyle w:val="a7"/>
              <w:rPr>
                <w:rFonts w:ascii="Times New Roman" w:hAnsi="Times New Roman"/>
                <w:sz w:val="20"/>
                <w:szCs w:val="20"/>
                <w:lang w:val="en-US"/>
              </w:rPr>
            </w:pPr>
            <w:r w:rsidRPr="00443680">
              <w:rPr>
                <w:rFonts w:ascii="Times New Roman" w:hAnsi="Times New Roman"/>
                <w:sz w:val="20"/>
                <w:szCs w:val="20"/>
                <w:lang w:val="en-US"/>
              </w:rPr>
              <w:t>Șefii</w:t>
            </w:r>
          </w:p>
          <w:p w:rsidR="001C41BB" w:rsidRPr="00443680" w:rsidRDefault="001C41BB" w:rsidP="001C41BB">
            <w:pPr>
              <w:pStyle w:val="a7"/>
              <w:rPr>
                <w:rFonts w:ascii="Times New Roman" w:hAnsi="Times New Roman"/>
                <w:sz w:val="20"/>
                <w:szCs w:val="20"/>
              </w:rPr>
            </w:pPr>
            <w:r w:rsidRPr="00443680">
              <w:rPr>
                <w:rFonts w:ascii="Times New Roman" w:hAnsi="Times New Roman"/>
                <w:sz w:val="20"/>
                <w:szCs w:val="20"/>
              </w:rPr>
              <w:t>comisiilor</w:t>
            </w:r>
          </w:p>
          <w:p w:rsidR="001C41BB" w:rsidRPr="00443680" w:rsidRDefault="001C41BB" w:rsidP="001C41BB">
            <w:pPr>
              <w:pStyle w:val="a7"/>
              <w:rPr>
                <w:rFonts w:ascii="Times New Roman" w:hAnsi="Times New Roman"/>
                <w:sz w:val="20"/>
                <w:szCs w:val="20"/>
                <w:lang w:val="en-US"/>
              </w:rPr>
            </w:pPr>
            <w:r w:rsidRPr="00443680">
              <w:rPr>
                <w:rFonts w:ascii="Times New Roman" w:hAnsi="Times New Roman"/>
                <w:sz w:val="20"/>
                <w:szCs w:val="20"/>
              </w:rPr>
              <w:t>metodice</w:t>
            </w:r>
          </w:p>
        </w:tc>
        <w:tc>
          <w:tcPr>
            <w:tcW w:w="1349" w:type="dxa"/>
            <w:gridSpan w:val="2"/>
          </w:tcPr>
          <w:p w:rsidR="001C41BB" w:rsidRPr="00443680" w:rsidRDefault="001C41BB" w:rsidP="001C41BB">
            <w:pPr>
              <w:pStyle w:val="a7"/>
              <w:rPr>
                <w:rFonts w:ascii="Times New Roman" w:hAnsi="Times New Roman"/>
                <w:sz w:val="20"/>
                <w:szCs w:val="20"/>
              </w:rPr>
            </w:pPr>
            <w:r w:rsidRPr="00443680">
              <w:rPr>
                <w:rFonts w:ascii="Times New Roman" w:hAnsi="Times New Roman"/>
                <w:sz w:val="20"/>
                <w:szCs w:val="20"/>
              </w:rPr>
              <w:t>Pe</w:t>
            </w:r>
          </w:p>
          <w:p w:rsidR="001C41BB" w:rsidRPr="00443680" w:rsidRDefault="001C41BB" w:rsidP="001C41BB">
            <w:pPr>
              <w:pStyle w:val="a7"/>
              <w:rPr>
                <w:rFonts w:ascii="Times New Roman" w:hAnsi="Times New Roman"/>
                <w:sz w:val="20"/>
                <w:szCs w:val="20"/>
              </w:rPr>
            </w:pPr>
            <w:r w:rsidRPr="00443680">
              <w:rPr>
                <w:rFonts w:ascii="Times New Roman" w:hAnsi="Times New Roman"/>
                <w:sz w:val="20"/>
                <w:szCs w:val="20"/>
              </w:rPr>
              <w:t>parcursul</w:t>
            </w:r>
          </w:p>
          <w:p w:rsidR="001C41BB" w:rsidRPr="00443680" w:rsidRDefault="001C41BB" w:rsidP="001C41BB">
            <w:pPr>
              <w:pStyle w:val="a7"/>
              <w:rPr>
                <w:rFonts w:ascii="Times New Roman" w:hAnsi="Times New Roman"/>
                <w:sz w:val="20"/>
                <w:szCs w:val="20"/>
                <w:lang w:val="en-US"/>
              </w:rPr>
            </w:pPr>
            <w:r w:rsidRPr="00443680">
              <w:rPr>
                <w:rFonts w:ascii="Times New Roman" w:hAnsi="Times New Roman"/>
                <w:sz w:val="20"/>
                <w:szCs w:val="20"/>
              </w:rPr>
              <w:t>anului</w:t>
            </w:r>
          </w:p>
        </w:tc>
      </w:tr>
      <w:tr w:rsidR="001C41BB" w:rsidTr="001C41BB">
        <w:trPr>
          <w:cantSplit/>
          <w:trHeight w:val="1110"/>
        </w:trPr>
        <w:tc>
          <w:tcPr>
            <w:tcW w:w="1985" w:type="dxa"/>
            <w:gridSpan w:val="2"/>
            <w:vMerge/>
          </w:tcPr>
          <w:p w:rsidR="001C41BB" w:rsidRPr="00640A8E" w:rsidRDefault="001C41BB" w:rsidP="001C41BB">
            <w:pPr>
              <w:pStyle w:val="a7"/>
              <w:rPr>
                <w:rFonts w:ascii="Times New Roman" w:eastAsia="TimesNewRomanPS-BoldMT" w:hAnsi="Times New Roman"/>
                <w:b/>
                <w:sz w:val="20"/>
                <w:szCs w:val="20"/>
                <w:lang w:val="en-US"/>
              </w:rPr>
            </w:pPr>
          </w:p>
        </w:tc>
        <w:tc>
          <w:tcPr>
            <w:tcW w:w="919" w:type="dxa"/>
            <w:gridSpan w:val="2"/>
            <w:vMerge w:val="restart"/>
            <w:textDirection w:val="btLr"/>
          </w:tcPr>
          <w:p w:rsidR="001C41BB" w:rsidRDefault="001C41BB" w:rsidP="001C41BB">
            <w:pPr>
              <w:pStyle w:val="a7"/>
              <w:jc w:val="center"/>
              <w:rPr>
                <w:rFonts w:ascii="Times New Roman" w:hAnsi="Times New Roman"/>
                <w:b/>
                <w:sz w:val="20"/>
                <w:szCs w:val="20"/>
                <w:lang w:val="ro-RO"/>
              </w:rPr>
            </w:pPr>
            <w:r>
              <w:rPr>
                <w:rFonts w:ascii="Times New Roman" w:hAnsi="Times New Roman"/>
                <w:b/>
                <w:sz w:val="20"/>
                <w:szCs w:val="20"/>
              </w:rPr>
              <w:t>Curri</w:t>
            </w:r>
            <w:r>
              <w:rPr>
                <w:rFonts w:ascii="Times New Roman" w:hAnsi="Times New Roman"/>
                <w:b/>
                <w:sz w:val="20"/>
                <w:szCs w:val="20"/>
                <w:lang w:val="ro-RO"/>
              </w:rPr>
              <w:t>c</w:t>
            </w:r>
            <w:r w:rsidRPr="00443680">
              <w:rPr>
                <w:rFonts w:ascii="Times New Roman" w:hAnsi="Times New Roman"/>
                <w:b/>
                <w:sz w:val="20"/>
                <w:szCs w:val="20"/>
              </w:rPr>
              <w:t>ulum</w:t>
            </w:r>
          </w:p>
          <w:p w:rsidR="001C41BB" w:rsidRPr="00443680" w:rsidRDefault="001C41BB" w:rsidP="001C41BB">
            <w:pPr>
              <w:pStyle w:val="a7"/>
              <w:jc w:val="center"/>
              <w:rPr>
                <w:rFonts w:ascii="Times New Roman" w:hAnsi="Times New Roman"/>
                <w:b/>
                <w:sz w:val="20"/>
                <w:szCs w:val="20"/>
                <w:lang w:val="ro-RO"/>
              </w:rPr>
            </w:pPr>
            <w:r w:rsidRPr="00443680">
              <w:rPr>
                <w:rFonts w:ascii="Times New Roman" w:hAnsi="Times New Roman"/>
                <w:b/>
                <w:sz w:val="20"/>
                <w:szCs w:val="20"/>
              </w:rPr>
              <w:t>/proces</w:t>
            </w:r>
            <w:r>
              <w:rPr>
                <w:rFonts w:ascii="Times New Roman" w:hAnsi="Times New Roman"/>
                <w:b/>
                <w:sz w:val="20"/>
                <w:szCs w:val="20"/>
                <w:lang w:val="ro-RO"/>
              </w:rPr>
              <w:t xml:space="preserve"> e</w:t>
            </w:r>
            <w:r w:rsidRPr="00443680">
              <w:rPr>
                <w:rFonts w:ascii="Times New Roman" w:hAnsi="Times New Roman"/>
                <w:b/>
                <w:sz w:val="20"/>
                <w:szCs w:val="20"/>
              </w:rPr>
              <w:t>ducaţional</w:t>
            </w:r>
          </w:p>
        </w:tc>
        <w:tc>
          <w:tcPr>
            <w:tcW w:w="3759" w:type="dxa"/>
            <w:gridSpan w:val="3"/>
          </w:tcPr>
          <w:p w:rsidR="001C41BB" w:rsidRPr="005754E1" w:rsidRDefault="001C41BB" w:rsidP="001C41BB">
            <w:pPr>
              <w:pStyle w:val="a7"/>
              <w:rPr>
                <w:rFonts w:ascii="Times New Roman" w:hAnsi="Times New Roman"/>
                <w:sz w:val="20"/>
                <w:szCs w:val="20"/>
                <w:lang w:val="en-US"/>
              </w:rPr>
            </w:pPr>
            <w:r w:rsidRPr="005754E1">
              <w:rPr>
                <w:rFonts w:ascii="Times New Roman" w:hAnsi="Times New Roman"/>
                <w:sz w:val="20"/>
                <w:szCs w:val="20"/>
                <w:lang w:val="en-US"/>
              </w:rPr>
              <w:t>Planificarea şi realizarea diferitor</w:t>
            </w:r>
          </w:p>
          <w:p w:rsidR="001C41BB" w:rsidRPr="005754E1" w:rsidRDefault="001C41BB" w:rsidP="001C41BB">
            <w:pPr>
              <w:pStyle w:val="a7"/>
              <w:rPr>
                <w:rFonts w:ascii="Times New Roman" w:hAnsi="Times New Roman"/>
                <w:sz w:val="20"/>
                <w:szCs w:val="20"/>
                <w:lang w:val="en-US"/>
              </w:rPr>
            </w:pPr>
            <w:r w:rsidRPr="005754E1">
              <w:rPr>
                <w:rFonts w:ascii="Times New Roman" w:hAnsi="Times New Roman"/>
                <w:sz w:val="20"/>
                <w:szCs w:val="20"/>
                <w:lang w:val="en-US"/>
              </w:rPr>
              <w:t>activităţi şcolare şi extraşcolare de</w:t>
            </w:r>
          </w:p>
          <w:p w:rsidR="001C41BB" w:rsidRPr="005754E1" w:rsidRDefault="001C41BB" w:rsidP="001C41BB">
            <w:pPr>
              <w:pStyle w:val="a7"/>
              <w:rPr>
                <w:rFonts w:ascii="Times New Roman" w:hAnsi="Times New Roman"/>
                <w:sz w:val="20"/>
                <w:szCs w:val="20"/>
                <w:lang w:val="en-US"/>
              </w:rPr>
            </w:pPr>
            <w:r w:rsidRPr="005754E1">
              <w:rPr>
                <w:rFonts w:ascii="Times New Roman" w:hAnsi="Times New Roman"/>
                <w:sz w:val="20"/>
                <w:szCs w:val="20"/>
                <w:lang w:val="en-US"/>
              </w:rPr>
              <w:t>prevenire şi combatere a violenţei în</w:t>
            </w:r>
          </w:p>
          <w:p w:rsidR="001C41BB" w:rsidRDefault="001C41BB" w:rsidP="001C41BB">
            <w:pPr>
              <w:pStyle w:val="a7"/>
              <w:rPr>
                <w:rFonts w:ascii="Times New Roman" w:hAnsi="Times New Roman"/>
                <w:sz w:val="20"/>
                <w:szCs w:val="20"/>
                <w:lang w:val="en-US"/>
              </w:rPr>
            </w:pPr>
            <w:r w:rsidRPr="005754E1">
              <w:rPr>
                <w:rFonts w:ascii="Times New Roman" w:hAnsi="Times New Roman"/>
                <w:sz w:val="20"/>
                <w:szCs w:val="20"/>
                <w:lang w:val="en-US"/>
              </w:rPr>
              <w:t>şcoală cu/fără implicarea părinţilor sau aaltor reprezentanţi ai comunităţii</w:t>
            </w:r>
          </w:p>
          <w:p w:rsidR="001C41BB" w:rsidRPr="005754E1" w:rsidRDefault="001C41BB" w:rsidP="001C41BB">
            <w:pPr>
              <w:pStyle w:val="a7"/>
              <w:rPr>
                <w:rFonts w:ascii="Times New Roman" w:hAnsi="Times New Roman"/>
                <w:sz w:val="20"/>
                <w:szCs w:val="20"/>
                <w:lang w:val="en-US"/>
              </w:rPr>
            </w:pPr>
          </w:p>
        </w:tc>
        <w:tc>
          <w:tcPr>
            <w:tcW w:w="1276" w:type="dxa"/>
            <w:gridSpan w:val="2"/>
            <w:vMerge w:val="restart"/>
          </w:tcPr>
          <w:p w:rsidR="001C41BB" w:rsidRDefault="001C41BB" w:rsidP="001C41BB">
            <w:pPr>
              <w:pStyle w:val="a7"/>
              <w:jc w:val="center"/>
              <w:rPr>
                <w:rFonts w:ascii="Times New Roman" w:hAnsi="Times New Roman"/>
                <w:sz w:val="20"/>
                <w:szCs w:val="20"/>
                <w:lang w:val="en-US"/>
              </w:rPr>
            </w:pPr>
          </w:p>
          <w:p w:rsidR="001C41BB" w:rsidRDefault="001C41BB" w:rsidP="001C41BB">
            <w:pPr>
              <w:pStyle w:val="a7"/>
              <w:jc w:val="center"/>
              <w:rPr>
                <w:rFonts w:ascii="Times New Roman" w:hAnsi="Times New Roman"/>
                <w:sz w:val="20"/>
                <w:szCs w:val="20"/>
                <w:lang w:val="en-US"/>
              </w:rPr>
            </w:pPr>
          </w:p>
          <w:p w:rsidR="001C41BB" w:rsidRDefault="001C41BB" w:rsidP="001C41BB">
            <w:pPr>
              <w:pStyle w:val="a7"/>
              <w:jc w:val="center"/>
              <w:rPr>
                <w:rFonts w:ascii="Times New Roman" w:hAnsi="Times New Roman"/>
                <w:sz w:val="20"/>
                <w:szCs w:val="20"/>
                <w:lang w:val="en-US"/>
              </w:rPr>
            </w:pPr>
          </w:p>
          <w:p w:rsidR="001C41BB" w:rsidRPr="005754E1" w:rsidRDefault="001C41BB" w:rsidP="001C41BB">
            <w:pPr>
              <w:pStyle w:val="a7"/>
              <w:jc w:val="center"/>
              <w:rPr>
                <w:rFonts w:ascii="Times New Roman" w:hAnsi="Times New Roman"/>
                <w:sz w:val="20"/>
                <w:szCs w:val="20"/>
                <w:lang w:val="en-US"/>
              </w:rPr>
            </w:pPr>
            <w:r w:rsidRPr="005754E1">
              <w:rPr>
                <w:rFonts w:ascii="Times New Roman" w:hAnsi="Times New Roman"/>
                <w:sz w:val="20"/>
                <w:szCs w:val="20"/>
                <w:lang w:val="en-US"/>
              </w:rPr>
              <w:t>Planuri şi</w:t>
            </w:r>
          </w:p>
          <w:p w:rsidR="001C41BB" w:rsidRPr="005754E1" w:rsidRDefault="001C41BB" w:rsidP="001C41BB">
            <w:pPr>
              <w:pStyle w:val="a7"/>
              <w:jc w:val="center"/>
              <w:rPr>
                <w:rFonts w:ascii="Times New Roman" w:hAnsi="Times New Roman"/>
                <w:sz w:val="20"/>
                <w:szCs w:val="20"/>
                <w:lang w:val="en-US"/>
              </w:rPr>
            </w:pPr>
            <w:r w:rsidRPr="005754E1">
              <w:rPr>
                <w:rFonts w:ascii="Times New Roman" w:hAnsi="Times New Roman"/>
                <w:sz w:val="20"/>
                <w:szCs w:val="20"/>
                <w:lang w:val="en-US"/>
              </w:rPr>
              <w:t>proiecte,</w:t>
            </w:r>
          </w:p>
          <w:p w:rsidR="001C41BB" w:rsidRPr="005754E1" w:rsidRDefault="001C41BB" w:rsidP="001C41BB">
            <w:pPr>
              <w:pStyle w:val="a7"/>
              <w:jc w:val="center"/>
              <w:rPr>
                <w:rFonts w:ascii="Times New Roman" w:hAnsi="Times New Roman"/>
                <w:sz w:val="20"/>
                <w:szCs w:val="20"/>
                <w:lang w:val="en-US"/>
              </w:rPr>
            </w:pPr>
            <w:r w:rsidRPr="005754E1">
              <w:rPr>
                <w:rFonts w:ascii="Times New Roman" w:hAnsi="Times New Roman"/>
                <w:sz w:val="20"/>
                <w:szCs w:val="20"/>
                <w:lang w:val="en-US"/>
              </w:rPr>
              <w:t>materiale</w:t>
            </w:r>
          </w:p>
          <w:p w:rsidR="001C41BB" w:rsidRPr="005754E1" w:rsidRDefault="001C41BB" w:rsidP="001C41BB">
            <w:pPr>
              <w:pStyle w:val="a7"/>
              <w:jc w:val="center"/>
              <w:rPr>
                <w:rFonts w:ascii="Times New Roman" w:hAnsi="Times New Roman"/>
                <w:sz w:val="20"/>
                <w:szCs w:val="20"/>
                <w:lang w:val="en-US"/>
              </w:rPr>
            </w:pPr>
            <w:r w:rsidRPr="005754E1">
              <w:rPr>
                <w:rFonts w:ascii="Times New Roman" w:hAnsi="Times New Roman"/>
                <w:sz w:val="20"/>
                <w:szCs w:val="20"/>
                <w:lang w:val="en-US"/>
              </w:rPr>
              <w:t>didactice</w:t>
            </w:r>
          </w:p>
        </w:tc>
        <w:tc>
          <w:tcPr>
            <w:tcW w:w="1344" w:type="dxa"/>
          </w:tcPr>
          <w:p w:rsidR="001C41BB" w:rsidRPr="005754E1" w:rsidRDefault="001C41BB" w:rsidP="001C41BB">
            <w:pPr>
              <w:pStyle w:val="a7"/>
              <w:rPr>
                <w:rFonts w:ascii="Times New Roman" w:hAnsi="Times New Roman"/>
                <w:sz w:val="20"/>
                <w:szCs w:val="20"/>
                <w:lang w:val="en-US"/>
              </w:rPr>
            </w:pPr>
            <w:r>
              <w:rPr>
                <w:rFonts w:ascii="Times New Roman" w:hAnsi="Times New Roman"/>
                <w:sz w:val="20"/>
                <w:szCs w:val="20"/>
                <w:lang w:val="ro-RO"/>
              </w:rPr>
              <w:t xml:space="preserve">Cadre didactice </w:t>
            </w:r>
            <w:r w:rsidRPr="005754E1">
              <w:rPr>
                <w:rFonts w:ascii="Times New Roman" w:hAnsi="Times New Roman"/>
                <w:sz w:val="20"/>
                <w:szCs w:val="20"/>
              </w:rPr>
              <w:t xml:space="preserve"> părinţi</w:t>
            </w:r>
          </w:p>
        </w:tc>
        <w:tc>
          <w:tcPr>
            <w:tcW w:w="3651" w:type="dxa"/>
            <w:gridSpan w:val="4"/>
          </w:tcPr>
          <w:p w:rsidR="001C41BB" w:rsidRPr="005754E1" w:rsidRDefault="001C41BB" w:rsidP="001C41BB">
            <w:pPr>
              <w:pStyle w:val="a7"/>
              <w:rPr>
                <w:rFonts w:ascii="Times New Roman" w:hAnsi="Times New Roman"/>
                <w:sz w:val="20"/>
                <w:szCs w:val="20"/>
                <w:lang w:val="en-US"/>
              </w:rPr>
            </w:pPr>
            <w:r w:rsidRPr="005754E1">
              <w:rPr>
                <w:rFonts w:ascii="Times New Roman" w:hAnsi="Times New Roman"/>
                <w:sz w:val="20"/>
                <w:szCs w:val="20"/>
                <w:lang w:val="en-US"/>
              </w:rPr>
              <w:t>Proiecte de lungă şi scurtă durată la</w:t>
            </w:r>
          </w:p>
          <w:p w:rsidR="001C41BB" w:rsidRPr="005754E1" w:rsidRDefault="001C41BB" w:rsidP="001C41BB">
            <w:pPr>
              <w:pStyle w:val="a7"/>
              <w:rPr>
                <w:rFonts w:ascii="Times New Roman" w:hAnsi="Times New Roman"/>
                <w:sz w:val="20"/>
                <w:szCs w:val="20"/>
                <w:lang w:val="en-US"/>
              </w:rPr>
            </w:pPr>
            <w:r w:rsidRPr="005754E1">
              <w:rPr>
                <w:rFonts w:ascii="Times New Roman" w:hAnsi="Times New Roman"/>
                <w:sz w:val="20"/>
                <w:szCs w:val="20"/>
                <w:lang w:val="en-US"/>
              </w:rPr>
              <w:t>dirigenţie cu tematica respectivă;</w:t>
            </w:r>
          </w:p>
          <w:p w:rsidR="001C41BB" w:rsidRPr="005754E1" w:rsidRDefault="001C41BB" w:rsidP="001C41BB">
            <w:pPr>
              <w:pStyle w:val="a7"/>
              <w:rPr>
                <w:rFonts w:ascii="Times New Roman" w:hAnsi="Times New Roman"/>
                <w:sz w:val="20"/>
                <w:szCs w:val="20"/>
                <w:lang w:val="en-US"/>
              </w:rPr>
            </w:pPr>
            <w:r w:rsidRPr="005754E1">
              <w:rPr>
                <w:rFonts w:ascii="Times New Roman" w:hAnsi="Times New Roman"/>
                <w:sz w:val="20"/>
                <w:szCs w:val="20"/>
                <w:lang w:val="en-US"/>
              </w:rPr>
              <w:t>Feedback-ul de la bineficiarii relevanţi;</w:t>
            </w:r>
          </w:p>
          <w:p w:rsidR="001C41BB" w:rsidRPr="005754E1" w:rsidRDefault="001C41BB" w:rsidP="001C41BB">
            <w:pPr>
              <w:pStyle w:val="a7"/>
              <w:rPr>
                <w:rFonts w:ascii="Times New Roman" w:hAnsi="Times New Roman"/>
                <w:sz w:val="20"/>
                <w:szCs w:val="20"/>
                <w:lang w:val="ro-RO"/>
              </w:rPr>
            </w:pPr>
            <w:r w:rsidRPr="005754E1">
              <w:rPr>
                <w:rFonts w:ascii="Times New Roman" w:hAnsi="Times New Roman"/>
                <w:sz w:val="20"/>
                <w:szCs w:val="20"/>
                <w:lang w:val="en-US"/>
              </w:rPr>
              <w:t>Rapoarte, note informative;</w:t>
            </w:r>
            <w:r>
              <w:rPr>
                <w:rFonts w:ascii="Times New Roman" w:hAnsi="Times New Roman"/>
                <w:sz w:val="20"/>
                <w:szCs w:val="20"/>
                <w:lang w:val="ro-RO"/>
              </w:rPr>
              <w:t>Pagina de Facebook a gimnaziului</w:t>
            </w:r>
          </w:p>
        </w:tc>
        <w:tc>
          <w:tcPr>
            <w:tcW w:w="1560" w:type="dxa"/>
          </w:tcPr>
          <w:p w:rsidR="001C41BB" w:rsidRPr="00D63B11" w:rsidRDefault="001C41BB" w:rsidP="001C41BB">
            <w:pPr>
              <w:pStyle w:val="a7"/>
              <w:rPr>
                <w:rFonts w:ascii="Times New Roman" w:hAnsi="Times New Roman"/>
                <w:sz w:val="20"/>
                <w:szCs w:val="20"/>
                <w:lang w:val="en-US"/>
              </w:rPr>
            </w:pPr>
            <w:r w:rsidRPr="00D63B11">
              <w:rPr>
                <w:rFonts w:ascii="Times New Roman" w:hAnsi="Times New Roman"/>
                <w:sz w:val="20"/>
                <w:szCs w:val="20"/>
                <w:lang w:val="en-US"/>
              </w:rPr>
              <w:t>Directorul</w:t>
            </w:r>
          </w:p>
          <w:p w:rsidR="001C41BB" w:rsidRPr="00D63B11" w:rsidRDefault="001C41BB" w:rsidP="001C41BB">
            <w:pPr>
              <w:pStyle w:val="a7"/>
              <w:rPr>
                <w:rFonts w:ascii="Times New Roman" w:hAnsi="Times New Roman"/>
                <w:sz w:val="20"/>
                <w:szCs w:val="20"/>
                <w:lang w:val="en-US"/>
              </w:rPr>
            </w:pPr>
            <w:r w:rsidRPr="00D63B11">
              <w:rPr>
                <w:rFonts w:ascii="Times New Roman" w:hAnsi="Times New Roman"/>
                <w:sz w:val="20"/>
                <w:szCs w:val="20"/>
                <w:lang w:val="en-US"/>
              </w:rPr>
              <w:t>Dir.edj.instr.</w:t>
            </w:r>
          </w:p>
          <w:p w:rsidR="001C41BB" w:rsidRPr="00D63B11" w:rsidRDefault="001C41BB" w:rsidP="001C41BB">
            <w:pPr>
              <w:pStyle w:val="a7"/>
              <w:rPr>
                <w:rFonts w:ascii="Times New Roman" w:hAnsi="Times New Roman"/>
                <w:sz w:val="20"/>
                <w:szCs w:val="20"/>
                <w:lang w:val="en-US"/>
              </w:rPr>
            </w:pPr>
            <w:r w:rsidRPr="00D63B11">
              <w:rPr>
                <w:rFonts w:ascii="Times New Roman" w:hAnsi="Times New Roman"/>
                <w:sz w:val="20"/>
                <w:szCs w:val="20"/>
                <w:lang w:val="en-US"/>
              </w:rPr>
              <w:t>Cadre</w:t>
            </w:r>
          </w:p>
          <w:p w:rsidR="001C41BB" w:rsidRPr="005754E1" w:rsidRDefault="001C41BB" w:rsidP="001C41BB">
            <w:pPr>
              <w:pStyle w:val="a7"/>
              <w:rPr>
                <w:rFonts w:ascii="Times New Roman" w:hAnsi="Times New Roman"/>
                <w:sz w:val="20"/>
                <w:szCs w:val="20"/>
                <w:lang w:val="en-US"/>
              </w:rPr>
            </w:pPr>
            <w:r w:rsidRPr="00D63B11">
              <w:rPr>
                <w:rFonts w:ascii="Times New Roman" w:hAnsi="Times New Roman"/>
                <w:sz w:val="20"/>
                <w:szCs w:val="20"/>
                <w:lang w:val="en-US"/>
              </w:rPr>
              <w:t>didactice</w:t>
            </w:r>
          </w:p>
        </w:tc>
        <w:tc>
          <w:tcPr>
            <w:tcW w:w="1349" w:type="dxa"/>
            <w:gridSpan w:val="2"/>
          </w:tcPr>
          <w:p w:rsidR="001C41BB" w:rsidRPr="005754E1" w:rsidRDefault="001C41BB" w:rsidP="001C41BB">
            <w:pPr>
              <w:pStyle w:val="a7"/>
              <w:rPr>
                <w:rFonts w:ascii="Times New Roman" w:hAnsi="Times New Roman"/>
                <w:sz w:val="20"/>
                <w:szCs w:val="20"/>
              </w:rPr>
            </w:pPr>
            <w:r w:rsidRPr="005754E1">
              <w:rPr>
                <w:rFonts w:ascii="Times New Roman" w:hAnsi="Times New Roman"/>
                <w:sz w:val="20"/>
                <w:szCs w:val="20"/>
              </w:rPr>
              <w:t>Septembrie</w:t>
            </w:r>
          </w:p>
          <w:p w:rsidR="001C41BB" w:rsidRDefault="001C41BB" w:rsidP="001C41BB">
            <w:pPr>
              <w:pStyle w:val="a7"/>
              <w:rPr>
                <w:rFonts w:ascii="Times New Roman" w:hAnsi="Times New Roman"/>
                <w:sz w:val="20"/>
                <w:szCs w:val="20"/>
                <w:lang w:val="ro-RO"/>
              </w:rPr>
            </w:pPr>
            <w:r>
              <w:rPr>
                <w:rFonts w:ascii="Times New Roman" w:hAnsi="Times New Roman"/>
                <w:sz w:val="20"/>
                <w:szCs w:val="20"/>
                <w:lang w:val="ro-RO"/>
              </w:rPr>
              <w:t xml:space="preserve">Semestrial </w:t>
            </w:r>
          </w:p>
          <w:p w:rsidR="001C41BB" w:rsidRPr="005754E1" w:rsidRDefault="001C41BB" w:rsidP="001C41BB">
            <w:pPr>
              <w:pStyle w:val="a7"/>
              <w:rPr>
                <w:rFonts w:ascii="Times New Roman" w:hAnsi="Times New Roman"/>
                <w:sz w:val="20"/>
                <w:szCs w:val="20"/>
                <w:lang w:val="ro-RO"/>
              </w:rPr>
            </w:pPr>
            <w:r>
              <w:rPr>
                <w:rFonts w:ascii="Times New Roman" w:hAnsi="Times New Roman"/>
                <w:sz w:val="20"/>
                <w:szCs w:val="20"/>
                <w:lang w:val="ro-RO"/>
              </w:rPr>
              <w:t>Anual</w:t>
            </w:r>
          </w:p>
        </w:tc>
      </w:tr>
      <w:tr w:rsidR="001C41BB" w:rsidTr="001C41BB">
        <w:trPr>
          <w:cantSplit/>
          <w:trHeight w:val="942"/>
        </w:trPr>
        <w:tc>
          <w:tcPr>
            <w:tcW w:w="1985" w:type="dxa"/>
            <w:gridSpan w:val="2"/>
            <w:vMerge/>
          </w:tcPr>
          <w:p w:rsidR="001C41BB" w:rsidRPr="00640A8E" w:rsidRDefault="001C41BB" w:rsidP="001C41BB">
            <w:pPr>
              <w:pStyle w:val="a7"/>
              <w:rPr>
                <w:rFonts w:ascii="Times New Roman" w:eastAsia="TimesNewRomanPS-BoldMT" w:hAnsi="Times New Roman"/>
                <w:b/>
                <w:sz w:val="20"/>
                <w:szCs w:val="20"/>
                <w:lang w:val="en-US"/>
              </w:rPr>
            </w:pPr>
          </w:p>
        </w:tc>
        <w:tc>
          <w:tcPr>
            <w:tcW w:w="919" w:type="dxa"/>
            <w:gridSpan w:val="2"/>
            <w:vMerge/>
            <w:textDirection w:val="btLr"/>
          </w:tcPr>
          <w:p w:rsidR="001C41BB" w:rsidRDefault="001C41BB" w:rsidP="001C41BB">
            <w:pPr>
              <w:pStyle w:val="a7"/>
              <w:rPr>
                <w:rFonts w:ascii="Times New Roman" w:hAnsi="Times New Roman"/>
                <w:b/>
                <w:sz w:val="20"/>
                <w:szCs w:val="20"/>
              </w:rPr>
            </w:pPr>
          </w:p>
        </w:tc>
        <w:tc>
          <w:tcPr>
            <w:tcW w:w="3759" w:type="dxa"/>
            <w:gridSpan w:val="3"/>
          </w:tcPr>
          <w:p w:rsidR="001C41BB" w:rsidRPr="005754E1" w:rsidRDefault="001C41BB" w:rsidP="001C41BB">
            <w:pPr>
              <w:pStyle w:val="a7"/>
              <w:rPr>
                <w:rFonts w:ascii="Times New Roman" w:hAnsi="Times New Roman"/>
                <w:sz w:val="20"/>
                <w:szCs w:val="20"/>
                <w:lang w:val="en-US"/>
              </w:rPr>
            </w:pPr>
            <w:r w:rsidRPr="005754E1">
              <w:rPr>
                <w:rFonts w:ascii="Times New Roman" w:hAnsi="Times New Roman"/>
                <w:sz w:val="20"/>
                <w:szCs w:val="20"/>
                <w:lang w:val="en-US"/>
              </w:rPr>
              <w:t>Asigurarea accesului tuturor elevilor la</w:t>
            </w:r>
          </w:p>
          <w:p w:rsidR="001C41BB" w:rsidRDefault="001C41BB" w:rsidP="001C41BB">
            <w:pPr>
              <w:pStyle w:val="a7"/>
              <w:rPr>
                <w:rFonts w:ascii="Times New Roman" w:hAnsi="Times New Roman"/>
                <w:sz w:val="20"/>
                <w:szCs w:val="20"/>
                <w:lang w:val="en-US"/>
              </w:rPr>
            </w:pPr>
            <w:r w:rsidRPr="005754E1">
              <w:rPr>
                <w:rFonts w:ascii="Times New Roman" w:hAnsi="Times New Roman"/>
                <w:sz w:val="20"/>
                <w:szCs w:val="20"/>
                <w:lang w:val="en-US"/>
              </w:rPr>
              <w:t>servicii de sprijin pentru dezvolare fizică,psihică şi emoţională: centrul de resurse,serviciul psihologic şcolar, etc</w:t>
            </w:r>
          </w:p>
          <w:p w:rsidR="001C41BB" w:rsidRPr="005754E1" w:rsidRDefault="001C41BB" w:rsidP="001C41BB">
            <w:pPr>
              <w:pStyle w:val="a7"/>
              <w:rPr>
                <w:rFonts w:ascii="Times New Roman" w:hAnsi="Times New Roman"/>
                <w:sz w:val="20"/>
                <w:szCs w:val="20"/>
                <w:lang w:val="en-US"/>
              </w:rPr>
            </w:pPr>
          </w:p>
        </w:tc>
        <w:tc>
          <w:tcPr>
            <w:tcW w:w="1276" w:type="dxa"/>
            <w:gridSpan w:val="2"/>
            <w:vMerge/>
          </w:tcPr>
          <w:p w:rsidR="001C41BB" w:rsidRPr="005754E1" w:rsidRDefault="001C41BB" w:rsidP="001C41BB">
            <w:pPr>
              <w:pStyle w:val="a7"/>
              <w:rPr>
                <w:rFonts w:ascii="Times New Roman" w:hAnsi="Times New Roman"/>
                <w:sz w:val="20"/>
                <w:szCs w:val="20"/>
                <w:lang w:val="en-US"/>
              </w:rPr>
            </w:pPr>
          </w:p>
        </w:tc>
        <w:tc>
          <w:tcPr>
            <w:tcW w:w="1344" w:type="dxa"/>
          </w:tcPr>
          <w:p w:rsidR="001C41BB" w:rsidRDefault="001C41BB" w:rsidP="001C41BB">
            <w:pPr>
              <w:pStyle w:val="a7"/>
              <w:rPr>
                <w:rFonts w:ascii="Times New Roman" w:hAnsi="Times New Roman"/>
                <w:sz w:val="20"/>
                <w:szCs w:val="20"/>
                <w:lang w:val="en-US"/>
              </w:rPr>
            </w:pPr>
            <w:r w:rsidRPr="005754E1">
              <w:rPr>
                <w:rFonts w:ascii="Times New Roman" w:hAnsi="Times New Roman"/>
                <w:sz w:val="20"/>
                <w:szCs w:val="20"/>
                <w:lang w:val="en-US"/>
              </w:rPr>
              <w:t>Administraţ</w:t>
            </w:r>
          </w:p>
          <w:p w:rsidR="001C41BB" w:rsidRPr="005754E1" w:rsidRDefault="001C41BB" w:rsidP="001C41BB">
            <w:pPr>
              <w:pStyle w:val="a7"/>
              <w:rPr>
                <w:rFonts w:ascii="Times New Roman" w:hAnsi="Times New Roman"/>
                <w:sz w:val="20"/>
                <w:szCs w:val="20"/>
                <w:lang w:val="en-US"/>
              </w:rPr>
            </w:pPr>
            <w:r>
              <w:rPr>
                <w:rFonts w:ascii="Times New Roman" w:hAnsi="Times New Roman"/>
                <w:sz w:val="20"/>
                <w:szCs w:val="20"/>
                <w:lang w:val="en-US"/>
              </w:rPr>
              <w:t>CDS</w:t>
            </w:r>
          </w:p>
          <w:p w:rsidR="001C41BB" w:rsidRPr="005754E1" w:rsidRDefault="001C41BB" w:rsidP="001C41BB">
            <w:pPr>
              <w:pStyle w:val="a7"/>
              <w:rPr>
                <w:rFonts w:ascii="Times New Roman" w:hAnsi="Times New Roman"/>
                <w:sz w:val="20"/>
                <w:szCs w:val="20"/>
                <w:lang w:val="en-US"/>
              </w:rPr>
            </w:pPr>
            <w:r w:rsidRPr="005754E1">
              <w:rPr>
                <w:rFonts w:ascii="Times New Roman" w:hAnsi="Times New Roman"/>
                <w:sz w:val="20"/>
                <w:szCs w:val="20"/>
                <w:lang w:val="en-US"/>
              </w:rPr>
              <w:t>dir.adj.educ.</w:t>
            </w:r>
          </w:p>
        </w:tc>
        <w:tc>
          <w:tcPr>
            <w:tcW w:w="3651" w:type="dxa"/>
            <w:gridSpan w:val="4"/>
          </w:tcPr>
          <w:p w:rsidR="001C41BB" w:rsidRPr="00D63B11" w:rsidRDefault="001C41BB" w:rsidP="001C41BB">
            <w:pPr>
              <w:pStyle w:val="a7"/>
              <w:rPr>
                <w:rFonts w:ascii="Times New Roman" w:hAnsi="Times New Roman"/>
                <w:sz w:val="20"/>
                <w:szCs w:val="20"/>
                <w:lang w:val="en-US"/>
              </w:rPr>
            </w:pPr>
            <w:r w:rsidRPr="00D63B11">
              <w:rPr>
                <w:rFonts w:ascii="Times New Roman" w:hAnsi="Times New Roman"/>
                <w:sz w:val="20"/>
                <w:szCs w:val="20"/>
                <w:lang w:val="en-US"/>
              </w:rPr>
              <w:t>Consilierea elevilor de către psihologul</w:t>
            </w:r>
          </w:p>
          <w:p w:rsidR="001C41BB" w:rsidRPr="005754E1" w:rsidRDefault="001C41BB" w:rsidP="001C41BB">
            <w:pPr>
              <w:pStyle w:val="a7"/>
              <w:rPr>
                <w:rFonts w:ascii="Times New Roman" w:hAnsi="Times New Roman"/>
                <w:sz w:val="20"/>
                <w:szCs w:val="20"/>
                <w:lang w:val="en-US"/>
              </w:rPr>
            </w:pPr>
            <w:r w:rsidRPr="00D63B11">
              <w:rPr>
                <w:rFonts w:ascii="Times New Roman" w:hAnsi="Times New Roman"/>
                <w:sz w:val="20"/>
                <w:szCs w:val="20"/>
                <w:lang w:val="en-US"/>
              </w:rPr>
              <w:t>şcolare</w:t>
            </w:r>
          </w:p>
        </w:tc>
        <w:tc>
          <w:tcPr>
            <w:tcW w:w="1560" w:type="dxa"/>
          </w:tcPr>
          <w:p w:rsidR="001C41BB" w:rsidRPr="005754E1" w:rsidRDefault="001C41BB" w:rsidP="001C41BB">
            <w:pPr>
              <w:pStyle w:val="a7"/>
              <w:rPr>
                <w:rFonts w:ascii="Times New Roman" w:hAnsi="Times New Roman"/>
                <w:sz w:val="20"/>
                <w:szCs w:val="20"/>
                <w:lang w:val="en-US"/>
              </w:rPr>
            </w:pPr>
            <w:r w:rsidRPr="005754E1">
              <w:rPr>
                <w:rFonts w:ascii="Times New Roman" w:hAnsi="Times New Roman"/>
                <w:sz w:val="20"/>
                <w:szCs w:val="20"/>
              </w:rPr>
              <w:t>Administrația</w:t>
            </w:r>
          </w:p>
        </w:tc>
        <w:tc>
          <w:tcPr>
            <w:tcW w:w="1349" w:type="dxa"/>
            <w:gridSpan w:val="2"/>
          </w:tcPr>
          <w:p w:rsidR="001C41BB" w:rsidRPr="005754E1" w:rsidRDefault="001C41BB" w:rsidP="001C41BB">
            <w:pPr>
              <w:pStyle w:val="a7"/>
              <w:rPr>
                <w:rFonts w:ascii="Times New Roman" w:hAnsi="Times New Roman"/>
                <w:sz w:val="20"/>
                <w:szCs w:val="20"/>
              </w:rPr>
            </w:pPr>
            <w:r w:rsidRPr="005754E1">
              <w:rPr>
                <w:rFonts w:ascii="Times New Roman" w:hAnsi="Times New Roman"/>
                <w:sz w:val="20"/>
                <w:szCs w:val="20"/>
              </w:rPr>
              <w:t>Pe</w:t>
            </w:r>
          </w:p>
          <w:p w:rsidR="001C41BB" w:rsidRPr="005754E1" w:rsidRDefault="001C41BB" w:rsidP="001C41BB">
            <w:pPr>
              <w:pStyle w:val="a7"/>
              <w:rPr>
                <w:rFonts w:ascii="Times New Roman" w:hAnsi="Times New Roman"/>
                <w:sz w:val="20"/>
                <w:szCs w:val="20"/>
              </w:rPr>
            </w:pPr>
            <w:r w:rsidRPr="005754E1">
              <w:rPr>
                <w:rFonts w:ascii="Times New Roman" w:hAnsi="Times New Roman"/>
                <w:sz w:val="20"/>
                <w:szCs w:val="20"/>
              </w:rPr>
              <w:t>parcursul</w:t>
            </w:r>
          </w:p>
          <w:p w:rsidR="001C41BB" w:rsidRPr="005754E1" w:rsidRDefault="001C41BB" w:rsidP="001C41BB">
            <w:pPr>
              <w:pStyle w:val="a7"/>
              <w:rPr>
                <w:rFonts w:ascii="Times New Roman" w:hAnsi="Times New Roman"/>
                <w:sz w:val="20"/>
                <w:szCs w:val="20"/>
                <w:lang w:val="en-US"/>
              </w:rPr>
            </w:pPr>
            <w:r w:rsidRPr="005754E1">
              <w:rPr>
                <w:rFonts w:ascii="Times New Roman" w:hAnsi="Times New Roman"/>
                <w:sz w:val="20"/>
                <w:szCs w:val="20"/>
              </w:rPr>
              <w:t>anului</w:t>
            </w:r>
          </w:p>
        </w:tc>
      </w:tr>
      <w:tr w:rsidR="001C41BB" w:rsidTr="001C41BB">
        <w:trPr>
          <w:cantSplit/>
          <w:trHeight w:val="1140"/>
        </w:trPr>
        <w:tc>
          <w:tcPr>
            <w:tcW w:w="1985" w:type="dxa"/>
            <w:gridSpan w:val="2"/>
            <w:vMerge w:val="restart"/>
          </w:tcPr>
          <w:p w:rsidR="001C41BB" w:rsidRPr="005754E1" w:rsidRDefault="001C41BB" w:rsidP="001C41BB">
            <w:pPr>
              <w:spacing w:line="276" w:lineRule="auto"/>
              <w:jc w:val="center"/>
              <w:rPr>
                <w:rFonts w:ascii="Times New Roman" w:hAnsi="Times New Roman" w:cs="Times New Roman"/>
                <w:b/>
                <w:sz w:val="20"/>
                <w:szCs w:val="20"/>
                <w:lang w:val="en-US"/>
              </w:rPr>
            </w:pPr>
            <w:r w:rsidRPr="005754E1">
              <w:rPr>
                <w:rFonts w:ascii="Times New Roman" w:hAnsi="Times New Roman" w:cs="Times New Roman"/>
                <w:b/>
                <w:sz w:val="20"/>
                <w:szCs w:val="20"/>
                <w:lang w:val="en-US"/>
              </w:rPr>
              <w:t>Asigurarea</w:t>
            </w:r>
          </w:p>
          <w:p w:rsidR="001C41BB" w:rsidRPr="005754E1" w:rsidRDefault="001C41BB" w:rsidP="001C41BB">
            <w:pPr>
              <w:spacing w:line="276" w:lineRule="auto"/>
              <w:jc w:val="center"/>
              <w:rPr>
                <w:rFonts w:ascii="Times New Roman" w:hAnsi="Times New Roman" w:cs="Times New Roman"/>
                <w:b/>
                <w:sz w:val="20"/>
                <w:szCs w:val="20"/>
                <w:lang w:val="en-US"/>
              </w:rPr>
            </w:pPr>
            <w:r w:rsidRPr="005754E1">
              <w:rPr>
                <w:rFonts w:ascii="Times New Roman" w:hAnsi="Times New Roman" w:cs="Times New Roman"/>
                <w:b/>
                <w:sz w:val="20"/>
                <w:szCs w:val="20"/>
                <w:lang w:val="en-US"/>
              </w:rPr>
              <w:t>Serviciilor</w:t>
            </w:r>
            <w:r>
              <w:rPr>
                <w:rFonts w:ascii="Times New Roman" w:hAnsi="Times New Roman" w:cs="Times New Roman"/>
                <w:b/>
                <w:sz w:val="20"/>
                <w:szCs w:val="20"/>
                <w:lang w:val="en-US"/>
              </w:rPr>
              <w:t xml:space="preserve"> </w:t>
            </w:r>
            <w:r w:rsidRPr="005754E1">
              <w:rPr>
                <w:rFonts w:ascii="Times New Roman" w:hAnsi="Times New Roman" w:cs="Times New Roman"/>
                <w:b/>
                <w:sz w:val="20"/>
                <w:szCs w:val="20"/>
                <w:lang w:val="en-US"/>
              </w:rPr>
              <w:t xml:space="preserve">de </w:t>
            </w:r>
            <w:r>
              <w:rPr>
                <w:rFonts w:ascii="Times New Roman" w:hAnsi="Times New Roman" w:cs="Times New Roman"/>
                <w:b/>
                <w:sz w:val="20"/>
                <w:szCs w:val="20"/>
                <w:lang w:val="en-US"/>
              </w:rPr>
              <w:t xml:space="preserve">support </w:t>
            </w:r>
            <w:r w:rsidRPr="005754E1">
              <w:rPr>
                <w:rFonts w:ascii="Times New Roman" w:hAnsi="Times New Roman" w:cs="Times New Roman"/>
                <w:b/>
                <w:sz w:val="20"/>
                <w:szCs w:val="20"/>
                <w:lang w:val="en-US"/>
              </w:rPr>
              <w:t>pentru</w:t>
            </w:r>
          </w:p>
          <w:p w:rsidR="001C41BB" w:rsidRPr="005754E1" w:rsidRDefault="001C41BB" w:rsidP="001C41BB">
            <w:pPr>
              <w:spacing w:line="276" w:lineRule="auto"/>
              <w:jc w:val="center"/>
              <w:rPr>
                <w:rFonts w:ascii="Times New Roman" w:hAnsi="Times New Roman" w:cs="Times New Roman"/>
                <w:b/>
                <w:sz w:val="20"/>
                <w:szCs w:val="20"/>
                <w:lang w:val="en-US"/>
              </w:rPr>
            </w:pPr>
            <w:r w:rsidRPr="005754E1">
              <w:rPr>
                <w:rFonts w:ascii="Times New Roman" w:hAnsi="Times New Roman" w:cs="Times New Roman"/>
                <w:b/>
                <w:sz w:val="20"/>
                <w:szCs w:val="20"/>
                <w:lang w:val="en-US"/>
              </w:rPr>
              <w:t>promovarea</w:t>
            </w:r>
          </w:p>
          <w:p w:rsidR="001C41BB" w:rsidRPr="005754E1" w:rsidRDefault="001C41BB" w:rsidP="001C41BB">
            <w:pPr>
              <w:spacing w:line="276" w:lineRule="auto"/>
              <w:jc w:val="center"/>
              <w:rPr>
                <w:rFonts w:ascii="Times New Roman" w:hAnsi="Times New Roman" w:cs="Times New Roman"/>
                <w:b/>
                <w:sz w:val="20"/>
                <w:szCs w:val="20"/>
              </w:rPr>
            </w:pPr>
            <w:r w:rsidRPr="005754E1">
              <w:rPr>
                <w:rFonts w:ascii="Times New Roman" w:hAnsi="Times New Roman" w:cs="Times New Roman"/>
                <w:b/>
                <w:sz w:val="20"/>
                <w:szCs w:val="20"/>
              </w:rPr>
              <w:t>unui mod de viaţă</w:t>
            </w:r>
          </w:p>
          <w:p w:rsidR="001C41BB" w:rsidRDefault="001C41BB" w:rsidP="001C41BB">
            <w:pPr>
              <w:spacing w:line="276" w:lineRule="auto"/>
              <w:jc w:val="center"/>
              <w:rPr>
                <w:rFonts w:ascii="Times New Roman" w:hAnsi="Times New Roman" w:cs="Times New Roman"/>
                <w:b/>
                <w:sz w:val="20"/>
                <w:szCs w:val="20"/>
                <w:lang w:val="ro-RO"/>
              </w:rPr>
            </w:pPr>
            <w:r w:rsidRPr="005754E1">
              <w:rPr>
                <w:rFonts w:ascii="Times New Roman" w:hAnsi="Times New Roman" w:cs="Times New Roman"/>
                <w:b/>
                <w:sz w:val="20"/>
                <w:szCs w:val="20"/>
              </w:rPr>
              <w:t>sănătos</w:t>
            </w:r>
          </w:p>
          <w:p w:rsidR="001C41BB" w:rsidRPr="00881E8D" w:rsidRDefault="001C41BB" w:rsidP="001C41BB">
            <w:pPr>
              <w:rPr>
                <w:rFonts w:ascii="Times New Roman" w:hAnsi="Times New Roman"/>
                <w:sz w:val="20"/>
                <w:szCs w:val="20"/>
                <w:lang w:val="ro-RO"/>
              </w:rPr>
            </w:pPr>
          </w:p>
        </w:tc>
        <w:tc>
          <w:tcPr>
            <w:tcW w:w="919" w:type="dxa"/>
            <w:gridSpan w:val="2"/>
            <w:textDirection w:val="btLr"/>
          </w:tcPr>
          <w:p w:rsidR="001C41BB" w:rsidRPr="001D738E" w:rsidRDefault="001C41BB" w:rsidP="001C41BB">
            <w:pPr>
              <w:pStyle w:val="a7"/>
              <w:rPr>
                <w:rFonts w:ascii="Times New Roman" w:hAnsi="Times New Roman"/>
                <w:b/>
                <w:sz w:val="20"/>
                <w:szCs w:val="20"/>
                <w:lang w:val="ro-RO"/>
              </w:rPr>
            </w:pPr>
            <w:r w:rsidRPr="001D738E">
              <w:rPr>
                <w:rFonts w:ascii="TimesNewRomanPSMT" w:hAnsi="TimesNewRomanPSMT" w:cs="TimesNewRomanPSMT"/>
                <w:b/>
                <w:sz w:val="20"/>
                <w:szCs w:val="20"/>
              </w:rPr>
              <w:t>Management</w:t>
            </w:r>
          </w:p>
        </w:tc>
        <w:tc>
          <w:tcPr>
            <w:tcW w:w="3759" w:type="dxa"/>
            <w:gridSpan w:val="3"/>
          </w:tcPr>
          <w:p w:rsidR="001C41BB" w:rsidRDefault="001C41BB" w:rsidP="001C41BB">
            <w:pPr>
              <w:rPr>
                <w:rFonts w:ascii="Times New Roman" w:hAnsi="Times New Roman" w:cs="Times New Roman"/>
                <w:sz w:val="20"/>
                <w:szCs w:val="20"/>
                <w:lang w:val="en-US"/>
              </w:rPr>
            </w:pPr>
            <w:r w:rsidRPr="005754E1">
              <w:rPr>
                <w:rFonts w:ascii="Times New Roman" w:hAnsi="Times New Roman" w:cs="Times New Roman"/>
                <w:sz w:val="20"/>
                <w:szCs w:val="20"/>
                <w:lang w:val="en-US"/>
              </w:rPr>
              <w:t>Planificarea activităţilor de colaborare cu serviciile de sănătatea publică şi cu alte instituţii cu atribuţii legale în acest sens în</w:t>
            </w:r>
            <w:r>
              <w:rPr>
                <w:rFonts w:ascii="Times New Roman" w:hAnsi="Times New Roman" w:cs="Times New Roman"/>
                <w:sz w:val="20"/>
                <w:szCs w:val="20"/>
                <w:lang w:val="en-US"/>
              </w:rPr>
              <w:t xml:space="preserve"> </w:t>
            </w:r>
            <w:r w:rsidRPr="005754E1">
              <w:rPr>
                <w:rFonts w:ascii="Times New Roman" w:hAnsi="Times New Roman" w:cs="Times New Roman"/>
                <w:sz w:val="20"/>
                <w:szCs w:val="20"/>
                <w:lang w:val="en-US"/>
              </w:rPr>
              <w:t>promovarea sănătăţii fizice şi mentale,stilului de viaţă sănătos.</w:t>
            </w:r>
          </w:p>
          <w:p w:rsidR="001C41BB" w:rsidRPr="005754E1" w:rsidRDefault="001C41BB" w:rsidP="001C41BB">
            <w:pPr>
              <w:rPr>
                <w:rFonts w:ascii="Times New Roman" w:hAnsi="Times New Roman" w:cs="Times New Roman"/>
                <w:sz w:val="20"/>
                <w:szCs w:val="20"/>
                <w:lang w:val="en-US"/>
              </w:rPr>
            </w:pPr>
          </w:p>
        </w:tc>
        <w:tc>
          <w:tcPr>
            <w:tcW w:w="1276" w:type="dxa"/>
            <w:gridSpan w:val="2"/>
          </w:tcPr>
          <w:p w:rsidR="001C41BB" w:rsidRPr="005754E1" w:rsidRDefault="001C41BB" w:rsidP="001C41BB">
            <w:pPr>
              <w:rPr>
                <w:rFonts w:ascii="Times New Roman" w:hAnsi="Times New Roman" w:cs="Times New Roman"/>
                <w:sz w:val="20"/>
                <w:szCs w:val="20"/>
              </w:rPr>
            </w:pPr>
            <w:r w:rsidRPr="005754E1">
              <w:rPr>
                <w:rFonts w:ascii="Times New Roman" w:hAnsi="Times New Roman" w:cs="Times New Roman"/>
                <w:sz w:val="20"/>
                <w:szCs w:val="20"/>
              </w:rPr>
              <w:t>Acorduri de</w:t>
            </w:r>
          </w:p>
          <w:p w:rsidR="001C41BB" w:rsidRPr="005754E1" w:rsidRDefault="001C41BB" w:rsidP="001C41BB">
            <w:pPr>
              <w:rPr>
                <w:rFonts w:ascii="Times New Roman" w:hAnsi="Times New Roman" w:cs="Times New Roman"/>
                <w:sz w:val="20"/>
                <w:szCs w:val="20"/>
              </w:rPr>
            </w:pPr>
            <w:r w:rsidRPr="005754E1">
              <w:rPr>
                <w:rFonts w:ascii="Times New Roman" w:hAnsi="Times New Roman" w:cs="Times New Roman"/>
                <w:sz w:val="20"/>
                <w:szCs w:val="20"/>
              </w:rPr>
              <w:t>colaborare,</w:t>
            </w:r>
          </w:p>
          <w:p w:rsidR="001C41BB" w:rsidRPr="005754E1" w:rsidRDefault="001C41BB" w:rsidP="001C41BB">
            <w:pPr>
              <w:rPr>
                <w:rFonts w:ascii="Times New Roman" w:hAnsi="Times New Roman" w:cs="Times New Roman"/>
                <w:sz w:val="20"/>
                <w:szCs w:val="20"/>
                <w:lang w:val="en-US"/>
              </w:rPr>
            </w:pPr>
            <w:r w:rsidRPr="005754E1">
              <w:rPr>
                <w:rFonts w:ascii="Times New Roman" w:hAnsi="Times New Roman" w:cs="Times New Roman"/>
                <w:sz w:val="20"/>
                <w:szCs w:val="20"/>
              </w:rPr>
              <w:t>acte</w:t>
            </w:r>
          </w:p>
        </w:tc>
        <w:tc>
          <w:tcPr>
            <w:tcW w:w="1344" w:type="dxa"/>
          </w:tcPr>
          <w:p w:rsidR="001C41BB" w:rsidRPr="005754E1" w:rsidRDefault="001C41BB" w:rsidP="001C41BB">
            <w:pPr>
              <w:rPr>
                <w:rFonts w:ascii="Times New Roman" w:hAnsi="Times New Roman" w:cs="Times New Roman"/>
                <w:sz w:val="20"/>
                <w:szCs w:val="20"/>
                <w:lang w:val="en-US"/>
              </w:rPr>
            </w:pPr>
            <w:r w:rsidRPr="005754E1">
              <w:rPr>
                <w:rFonts w:ascii="Times New Roman" w:hAnsi="Times New Roman" w:cs="Times New Roman"/>
                <w:sz w:val="20"/>
                <w:szCs w:val="20"/>
                <w:lang w:val="en-US"/>
              </w:rPr>
              <w:t xml:space="preserve">Administrația </w:t>
            </w:r>
          </w:p>
        </w:tc>
        <w:tc>
          <w:tcPr>
            <w:tcW w:w="3651" w:type="dxa"/>
            <w:gridSpan w:val="4"/>
          </w:tcPr>
          <w:p w:rsidR="001C41BB" w:rsidRPr="005754E1" w:rsidRDefault="001C41BB" w:rsidP="001C41BB">
            <w:pPr>
              <w:rPr>
                <w:rFonts w:ascii="Times New Roman" w:hAnsi="Times New Roman" w:cs="Times New Roman"/>
                <w:sz w:val="20"/>
                <w:szCs w:val="20"/>
                <w:lang w:val="en-US"/>
              </w:rPr>
            </w:pPr>
            <w:r w:rsidRPr="005754E1">
              <w:rPr>
                <w:rFonts w:ascii="Times New Roman" w:hAnsi="Times New Roman" w:cs="Times New Roman"/>
                <w:sz w:val="20"/>
                <w:szCs w:val="20"/>
                <w:lang w:val="en-US"/>
              </w:rPr>
              <w:t>Program de activitate al serviciului</w:t>
            </w:r>
          </w:p>
          <w:p w:rsidR="001C41BB" w:rsidRPr="005754E1" w:rsidRDefault="001C41BB" w:rsidP="001C41BB">
            <w:pPr>
              <w:rPr>
                <w:rFonts w:ascii="Times New Roman" w:hAnsi="Times New Roman" w:cs="Times New Roman"/>
                <w:sz w:val="20"/>
                <w:szCs w:val="20"/>
                <w:lang w:val="en-US"/>
              </w:rPr>
            </w:pPr>
            <w:r w:rsidRPr="005754E1">
              <w:rPr>
                <w:rFonts w:ascii="Times New Roman" w:hAnsi="Times New Roman" w:cs="Times New Roman"/>
                <w:sz w:val="20"/>
                <w:szCs w:val="20"/>
                <w:lang w:val="en-US"/>
              </w:rPr>
              <w:t>medical;Existenţa şi completarea panou de afişaj periodic;</w:t>
            </w:r>
          </w:p>
          <w:p w:rsidR="001C41BB" w:rsidRDefault="001C41BB" w:rsidP="001C41BB">
            <w:pPr>
              <w:rPr>
                <w:rFonts w:ascii="Times New Roman" w:hAnsi="Times New Roman" w:cs="Times New Roman"/>
                <w:sz w:val="20"/>
                <w:szCs w:val="20"/>
                <w:lang w:val="en-US"/>
              </w:rPr>
            </w:pPr>
            <w:r w:rsidRPr="005754E1">
              <w:rPr>
                <w:rFonts w:ascii="Times New Roman" w:hAnsi="Times New Roman" w:cs="Times New Roman"/>
                <w:sz w:val="20"/>
                <w:szCs w:val="20"/>
                <w:lang w:val="en-US"/>
              </w:rPr>
              <w:t>Chestionare, anchete, note informative,</w:t>
            </w:r>
          </w:p>
          <w:p w:rsidR="001C41BB" w:rsidRPr="005754E1" w:rsidRDefault="001C41BB" w:rsidP="001C41BB">
            <w:pPr>
              <w:rPr>
                <w:rFonts w:ascii="Times New Roman" w:hAnsi="Times New Roman" w:cs="Times New Roman"/>
                <w:sz w:val="20"/>
                <w:szCs w:val="20"/>
                <w:lang w:val="en-US"/>
              </w:rPr>
            </w:pPr>
          </w:p>
        </w:tc>
        <w:tc>
          <w:tcPr>
            <w:tcW w:w="1560" w:type="dxa"/>
          </w:tcPr>
          <w:p w:rsidR="001C41BB" w:rsidRPr="005754E1" w:rsidRDefault="001C41BB" w:rsidP="001C41BB">
            <w:pPr>
              <w:rPr>
                <w:rFonts w:ascii="Times New Roman" w:hAnsi="Times New Roman" w:cs="Times New Roman"/>
                <w:sz w:val="20"/>
                <w:szCs w:val="20"/>
              </w:rPr>
            </w:pPr>
            <w:r w:rsidRPr="005754E1">
              <w:rPr>
                <w:rFonts w:ascii="Times New Roman" w:hAnsi="Times New Roman" w:cs="Times New Roman"/>
                <w:sz w:val="20"/>
                <w:szCs w:val="20"/>
              </w:rPr>
              <w:t>Administrația</w:t>
            </w:r>
          </w:p>
        </w:tc>
        <w:tc>
          <w:tcPr>
            <w:tcW w:w="1349" w:type="dxa"/>
            <w:gridSpan w:val="2"/>
          </w:tcPr>
          <w:p w:rsidR="001C41BB" w:rsidRPr="005754E1" w:rsidRDefault="001C41BB" w:rsidP="001C41BB">
            <w:pPr>
              <w:rPr>
                <w:rFonts w:ascii="Times New Roman" w:hAnsi="Times New Roman" w:cs="Times New Roman"/>
                <w:sz w:val="20"/>
                <w:szCs w:val="20"/>
              </w:rPr>
            </w:pPr>
            <w:r w:rsidRPr="005754E1">
              <w:rPr>
                <w:rFonts w:ascii="Times New Roman" w:hAnsi="Times New Roman" w:cs="Times New Roman"/>
                <w:sz w:val="20"/>
                <w:szCs w:val="20"/>
              </w:rPr>
              <w:t>Pe</w:t>
            </w:r>
          </w:p>
          <w:p w:rsidR="001C41BB" w:rsidRPr="005754E1" w:rsidRDefault="001C41BB" w:rsidP="001C41BB">
            <w:pPr>
              <w:rPr>
                <w:rFonts w:ascii="Times New Roman" w:hAnsi="Times New Roman" w:cs="Times New Roman"/>
                <w:sz w:val="20"/>
                <w:szCs w:val="20"/>
              </w:rPr>
            </w:pPr>
            <w:r w:rsidRPr="005754E1">
              <w:rPr>
                <w:rFonts w:ascii="Times New Roman" w:hAnsi="Times New Roman" w:cs="Times New Roman"/>
                <w:sz w:val="20"/>
                <w:szCs w:val="20"/>
              </w:rPr>
              <w:t>parcursul</w:t>
            </w:r>
          </w:p>
          <w:p w:rsidR="001C41BB" w:rsidRPr="005754E1" w:rsidRDefault="001C41BB" w:rsidP="001C41BB">
            <w:pPr>
              <w:rPr>
                <w:rFonts w:ascii="Times New Roman" w:hAnsi="Times New Roman" w:cs="Times New Roman"/>
                <w:sz w:val="20"/>
                <w:szCs w:val="20"/>
              </w:rPr>
            </w:pPr>
            <w:r w:rsidRPr="005754E1">
              <w:rPr>
                <w:rFonts w:ascii="Times New Roman" w:hAnsi="Times New Roman" w:cs="Times New Roman"/>
                <w:sz w:val="20"/>
                <w:szCs w:val="20"/>
              </w:rPr>
              <w:t>anului</w:t>
            </w:r>
          </w:p>
        </w:tc>
      </w:tr>
      <w:tr w:rsidR="001C41BB" w:rsidTr="001C41BB">
        <w:trPr>
          <w:cantSplit/>
          <w:trHeight w:val="899"/>
        </w:trPr>
        <w:tc>
          <w:tcPr>
            <w:tcW w:w="1985" w:type="dxa"/>
            <w:gridSpan w:val="2"/>
            <w:vMerge/>
          </w:tcPr>
          <w:p w:rsidR="001C41BB" w:rsidRPr="005754E1" w:rsidRDefault="001C41BB" w:rsidP="001C41BB">
            <w:pPr>
              <w:rPr>
                <w:rFonts w:ascii="Times New Roman" w:hAnsi="Times New Roman" w:cs="Times New Roman"/>
                <w:b/>
                <w:sz w:val="20"/>
                <w:szCs w:val="20"/>
                <w:lang w:val="en-US"/>
              </w:rPr>
            </w:pPr>
          </w:p>
        </w:tc>
        <w:tc>
          <w:tcPr>
            <w:tcW w:w="919" w:type="dxa"/>
            <w:gridSpan w:val="2"/>
            <w:textDirection w:val="btLr"/>
          </w:tcPr>
          <w:p w:rsidR="001C41BB" w:rsidRPr="001D738E" w:rsidRDefault="001C41BB" w:rsidP="001C41BB">
            <w:pPr>
              <w:autoSpaceDE w:val="0"/>
              <w:autoSpaceDN w:val="0"/>
              <w:adjustRightInd w:val="0"/>
              <w:jc w:val="center"/>
              <w:rPr>
                <w:rFonts w:ascii="TimesNewRomanPSMT" w:hAnsi="TimesNewRomanPSMT" w:cs="TimesNewRomanPSMT"/>
                <w:b/>
              </w:rPr>
            </w:pPr>
            <w:r w:rsidRPr="001D738E">
              <w:rPr>
                <w:rFonts w:ascii="TimesNewRomanPSMT" w:hAnsi="TimesNewRomanPSMT" w:cs="TimesNewRomanPSMT"/>
                <w:b/>
              </w:rPr>
              <w:t>Capacit</w:t>
            </w:r>
            <w:r w:rsidRPr="001D738E">
              <w:rPr>
                <w:rFonts w:ascii="TimesNewRomanPSMT" w:hAnsi="TimesNewRomanPSMT" w:cs="TimesNewRomanPSMT"/>
                <w:b/>
                <w:lang w:val="ro-RO"/>
              </w:rPr>
              <w:t>a</w:t>
            </w:r>
            <w:r w:rsidRPr="001D738E">
              <w:rPr>
                <w:rFonts w:ascii="TimesNewRomanPSMT" w:hAnsi="TimesNewRomanPSMT" w:cs="TimesNewRomanPSMT"/>
                <w:b/>
              </w:rPr>
              <w:t>te</w:t>
            </w:r>
          </w:p>
          <w:p w:rsidR="001C41BB" w:rsidRPr="005754E1" w:rsidRDefault="001C41BB" w:rsidP="001C41BB">
            <w:pPr>
              <w:pStyle w:val="a7"/>
              <w:jc w:val="center"/>
              <w:rPr>
                <w:rFonts w:ascii="TimesNewRomanPSMT" w:hAnsi="TimesNewRomanPSMT" w:cs="TimesNewRomanPSMT"/>
                <w:b/>
              </w:rPr>
            </w:pPr>
            <w:r>
              <w:rPr>
                <w:rFonts w:ascii="TimesNewRomanPSMT" w:hAnsi="TimesNewRomanPSMT" w:cs="TimesNewRomanPSMT"/>
                <w:b/>
                <w:lang w:val="ro-RO"/>
              </w:rPr>
              <w:t>I</w:t>
            </w:r>
            <w:r w:rsidRPr="001D738E">
              <w:rPr>
                <w:rFonts w:ascii="TimesNewRomanPSMT" w:hAnsi="TimesNewRomanPSMT" w:cs="TimesNewRomanPSMT"/>
                <w:b/>
              </w:rPr>
              <w:t>nstituţională</w:t>
            </w:r>
          </w:p>
        </w:tc>
        <w:tc>
          <w:tcPr>
            <w:tcW w:w="3759" w:type="dxa"/>
            <w:gridSpan w:val="3"/>
          </w:tcPr>
          <w:p w:rsidR="001C41BB" w:rsidRPr="001D738E" w:rsidRDefault="001C41BB" w:rsidP="001C41BB">
            <w:pPr>
              <w:pStyle w:val="a7"/>
              <w:rPr>
                <w:rFonts w:ascii="Times New Roman" w:hAnsi="Times New Roman"/>
                <w:sz w:val="20"/>
                <w:szCs w:val="20"/>
                <w:lang w:val="en-US"/>
              </w:rPr>
            </w:pPr>
            <w:r w:rsidRPr="001D738E">
              <w:rPr>
                <w:rFonts w:ascii="Times New Roman" w:hAnsi="Times New Roman"/>
                <w:sz w:val="20"/>
                <w:szCs w:val="20"/>
                <w:lang w:val="en-US"/>
              </w:rPr>
              <w:t>Asigurarea condiţiilor fizice şi</w:t>
            </w:r>
          </w:p>
          <w:p w:rsidR="001C41BB" w:rsidRDefault="001C41BB" w:rsidP="001C41BB">
            <w:pPr>
              <w:pStyle w:val="a7"/>
              <w:rPr>
                <w:rFonts w:ascii="Times New Roman" w:hAnsi="Times New Roman"/>
                <w:sz w:val="20"/>
                <w:szCs w:val="20"/>
                <w:lang w:val="ro-RO"/>
              </w:rPr>
            </w:pPr>
            <w:r w:rsidRPr="001D738E">
              <w:rPr>
                <w:rFonts w:ascii="Times New Roman" w:hAnsi="Times New Roman"/>
                <w:sz w:val="20"/>
                <w:szCs w:val="20"/>
                <w:lang w:val="en-US"/>
              </w:rPr>
              <w:t>materialelor necesare pentru profilaxia problemelor psihoemoţionale ale copiilor</w:t>
            </w:r>
            <w:r w:rsidRPr="001D738E">
              <w:rPr>
                <w:rFonts w:ascii="Times New Roman" w:hAnsi="Times New Roman"/>
                <w:sz w:val="20"/>
                <w:szCs w:val="20"/>
                <w:lang w:val="ro-RO"/>
              </w:rPr>
              <w:t>.</w:t>
            </w:r>
          </w:p>
          <w:p w:rsidR="001C41BB" w:rsidRDefault="001C41BB" w:rsidP="001C41BB">
            <w:pPr>
              <w:pStyle w:val="a7"/>
              <w:rPr>
                <w:rFonts w:ascii="Times New Roman" w:hAnsi="Times New Roman"/>
                <w:sz w:val="20"/>
                <w:szCs w:val="20"/>
                <w:lang w:val="ro-RO"/>
              </w:rPr>
            </w:pPr>
          </w:p>
          <w:p w:rsidR="001C41BB" w:rsidRPr="00881E8D" w:rsidRDefault="001C41BB" w:rsidP="001C41BB">
            <w:pPr>
              <w:pStyle w:val="a7"/>
              <w:rPr>
                <w:rFonts w:ascii="Times New Roman" w:hAnsi="Times New Roman"/>
                <w:sz w:val="20"/>
                <w:szCs w:val="20"/>
                <w:lang w:val="en-US"/>
              </w:rPr>
            </w:pPr>
          </w:p>
        </w:tc>
        <w:tc>
          <w:tcPr>
            <w:tcW w:w="1276" w:type="dxa"/>
            <w:gridSpan w:val="2"/>
          </w:tcPr>
          <w:p w:rsidR="001C41BB" w:rsidRPr="001D738E" w:rsidRDefault="001C41BB" w:rsidP="001C41BB">
            <w:pPr>
              <w:pStyle w:val="a7"/>
              <w:rPr>
                <w:rFonts w:ascii="Times New Roman" w:hAnsi="Times New Roman"/>
                <w:sz w:val="20"/>
                <w:szCs w:val="20"/>
                <w:lang w:val="en-US"/>
              </w:rPr>
            </w:pPr>
          </w:p>
        </w:tc>
        <w:tc>
          <w:tcPr>
            <w:tcW w:w="1344" w:type="dxa"/>
          </w:tcPr>
          <w:p w:rsidR="001C41BB" w:rsidRPr="001D738E" w:rsidRDefault="001C41BB" w:rsidP="001C41BB">
            <w:pPr>
              <w:pStyle w:val="a7"/>
              <w:rPr>
                <w:rFonts w:ascii="Times New Roman" w:hAnsi="Times New Roman"/>
                <w:sz w:val="20"/>
                <w:szCs w:val="20"/>
              </w:rPr>
            </w:pPr>
            <w:r w:rsidRPr="001D738E">
              <w:rPr>
                <w:rFonts w:ascii="Times New Roman" w:hAnsi="Times New Roman"/>
                <w:sz w:val="20"/>
                <w:szCs w:val="20"/>
              </w:rPr>
              <w:t>Administraţia</w:t>
            </w:r>
          </w:p>
          <w:p w:rsidR="001C41BB" w:rsidRPr="001D738E" w:rsidRDefault="001C41BB" w:rsidP="001C41BB">
            <w:pPr>
              <w:pStyle w:val="a7"/>
              <w:rPr>
                <w:rFonts w:ascii="Times New Roman" w:hAnsi="Times New Roman"/>
                <w:sz w:val="20"/>
                <w:szCs w:val="20"/>
                <w:lang w:val="ro-RO"/>
              </w:rPr>
            </w:pPr>
            <w:r>
              <w:rPr>
                <w:rFonts w:ascii="Times New Roman" w:hAnsi="Times New Roman"/>
                <w:sz w:val="20"/>
                <w:szCs w:val="20"/>
                <w:lang w:val="ro-RO"/>
              </w:rPr>
              <w:t>CDS</w:t>
            </w:r>
          </w:p>
        </w:tc>
        <w:tc>
          <w:tcPr>
            <w:tcW w:w="3651" w:type="dxa"/>
            <w:gridSpan w:val="4"/>
          </w:tcPr>
          <w:p w:rsidR="001C41BB" w:rsidRPr="001D738E" w:rsidRDefault="001C41BB" w:rsidP="001C41BB">
            <w:pPr>
              <w:pStyle w:val="a7"/>
              <w:rPr>
                <w:rFonts w:ascii="Times New Roman" w:hAnsi="Times New Roman"/>
                <w:sz w:val="20"/>
                <w:szCs w:val="20"/>
                <w:lang w:val="en-US"/>
              </w:rPr>
            </w:pPr>
            <w:r w:rsidRPr="001D738E">
              <w:rPr>
                <w:rFonts w:ascii="Times New Roman" w:hAnsi="Times New Roman"/>
                <w:sz w:val="20"/>
                <w:szCs w:val="20"/>
                <w:lang w:val="en-US"/>
              </w:rPr>
              <w:t xml:space="preserve">Planul de lucru al </w:t>
            </w:r>
            <w:r>
              <w:rPr>
                <w:rFonts w:ascii="Times New Roman" w:hAnsi="Times New Roman"/>
                <w:sz w:val="20"/>
                <w:szCs w:val="20"/>
                <w:lang w:val="en-US"/>
              </w:rPr>
              <w:t>CDS</w:t>
            </w:r>
            <w:r w:rsidRPr="001D738E">
              <w:rPr>
                <w:rFonts w:ascii="Times New Roman" w:hAnsi="Times New Roman"/>
                <w:sz w:val="20"/>
                <w:szCs w:val="20"/>
                <w:lang w:val="en-US"/>
              </w:rPr>
              <w:t>;</w:t>
            </w:r>
          </w:p>
          <w:p w:rsidR="001C41BB" w:rsidRPr="00881E8D" w:rsidRDefault="001C41BB" w:rsidP="001C41BB">
            <w:pPr>
              <w:pStyle w:val="a7"/>
              <w:rPr>
                <w:rFonts w:ascii="Times New Roman" w:hAnsi="Times New Roman"/>
                <w:sz w:val="20"/>
                <w:szCs w:val="20"/>
                <w:lang w:val="en-US"/>
              </w:rPr>
            </w:pPr>
            <w:r w:rsidRPr="00881E8D">
              <w:rPr>
                <w:rFonts w:ascii="Times New Roman" w:hAnsi="Times New Roman"/>
                <w:sz w:val="20"/>
                <w:szCs w:val="20"/>
                <w:lang w:val="en-US"/>
              </w:rPr>
              <w:t>Note informative, rapoarte;</w:t>
            </w:r>
          </w:p>
          <w:p w:rsidR="001C41BB" w:rsidRPr="001D738E" w:rsidRDefault="001C41BB" w:rsidP="001C41BB">
            <w:pPr>
              <w:pStyle w:val="a7"/>
              <w:rPr>
                <w:rFonts w:ascii="Times New Roman" w:hAnsi="Times New Roman"/>
                <w:sz w:val="20"/>
                <w:szCs w:val="20"/>
                <w:lang w:val="en-US"/>
              </w:rPr>
            </w:pPr>
            <w:r w:rsidRPr="00881E8D">
              <w:rPr>
                <w:rFonts w:ascii="Times New Roman" w:hAnsi="Times New Roman"/>
                <w:sz w:val="20"/>
                <w:szCs w:val="20"/>
                <w:lang w:val="en-US"/>
              </w:rPr>
              <w:t>Chesionare, teste, anchete</w:t>
            </w:r>
          </w:p>
        </w:tc>
        <w:tc>
          <w:tcPr>
            <w:tcW w:w="1560" w:type="dxa"/>
          </w:tcPr>
          <w:p w:rsidR="001C41BB" w:rsidRPr="001D738E" w:rsidRDefault="001C41BB" w:rsidP="001C41BB">
            <w:pPr>
              <w:pStyle w:val="a7"/>
              <w:rPr>
                <w:rFonts w:ascii="Times New Roman" w:hAnsi="Times New Roman"/>
                <w:sz w:val="20"/>
                <w:szCs w:val="20"/>
                <w:lang w:val="ro-RO"/>
              </w:rPr>
            </w:pPr>
            <w:r>
              <w:rPr>
                <w:rFonts w:ascii="Times New Roman" w:hAnsi="Times New Roman"/>
                <w:sz w:val="20"/>
                <w:szCs w:val="20"/>
                <w:lang w:val="ro-RO"/>
              </w:rPr>
              <w:t>CDS</w:t>
            </w:r>
          </w:p>
        </w:tc>
        <w:tc>
          <w:tcPr>
            <w:tcW w:w="1349" w:type="dxa"/>
            <w:gridSpan w:val="2"/>
          </w:tcPr>
          <w:p w:rsidR="001C41BB" w:rsidRPr="001D738E" w:rsidRDefault="001C41BB" w:rsidP="001C41BB">
            <w:pPr>
              <w:rPr>
                <w:rFonts w:ascii="Times New Roman" w:hAnsi="Times New Roman" w:cs="Times New Roman"/>
                <w:sz w:val="20"/>
                <w:szCs w:val="20"/>
                <w:lang w:val="en-US"/>
              </w:rPr>
            </w:pPr>
          </w:p>
        </w:tc>
      </w:tr>
      <w:tr w:rsidR="001C41BB" w:rsidTr="001C41BB">
        <w:trPr>
          <w:cantSplit/>
          <w:trHeight w:val="1849"/>
        </w:trPr>
        <w:tc>
          <w:tcPr>
            <w:tcW w:w="1985" w:type="dxa"/>
            <w:gridSpan w:val="2"/>
            <w:vMerge/>
          </w:tcPr>
          <w:p w:rsidR="001C41BB" w:rsidRPr="005754E1" w:rsidRDefault="001C41BB" w:rsidP="001C41BB">
            <w:pPr>
              <w:rPr>
                <w:rFonts w:ascii="Times New Roman" w:hAnsi="Times New Roman" w:cs="Times New Roman"/>
                <w:b/>
                <w:sz w:val="20"/>
                <w:szCs w:val="20"/>
                <w:lang w:val="en-US"/>
              </w:rPr>
            </w:pPr>
          </w:p>
        </w:tc>
        <w:tc>
          <w:tcPr>
            <w:tcW w:w="919" w:type="dxa"/>
            <w:gridSpan w:val="2"/>
            <w:textDirection w:val="btLr"/>
          </w:tcPr>
          <w:p w:rsidR="001C41BB" w:rsidRPr="001D738E" w:rsidRDefault="001C41BB" w:rsidP="001C41BB">
            <w:pPr>
              <w:jc w:val="center"/>
              <w:rPr>
                <w:rFonts w:ascii="Times New Roman" w:hAnsi="Times New Roman" w:cs="Times New Roman"/>
                <w:b/>
                <w:sz w:val="20"/>
                <w:szCs w:val="20"/>
              </w:rPr>
            </w:pPr>
            <w:r w:rsidRPr="001D738E">
              <w:rPr>
                <w:rFonts w:ascii="Times New Roman" w:hAnsi="Times New Roman" w:cs="Times New Roman"/>
                <w:b/>
                <w:sz w:val="20"/>
                <w:szCs w:val="20"/>
              </w:rPr>
              <w:t>Curriculum/proces educaţional</w:t>
            </w:r>
          </w:p>
        </w:tc>
        <w:tc>
          <w:tcPr>
            <w:tcW w:w="3759" w:type="dxa"/>
            <w:gridSpan w:val="3"/>
          </w:tcPr>
          <w:p w:rsidR="001C41BB" w:rsidRPr="001D738E" w:rsidRDefault="001C41BB" w:rsidP="001C41BB">
            <w:pPr>
              <w:autoSpaceDE w:val="0"/>
              <w:autoSpaceDN w:val="0"/>
              <w:adjustRightInd w:val="0"/>
              <w:rPr>
                <w:rFonts w:ascii="TimesNewRomanPSMT" w:hAnsi="TimesNewRomanPSMT" w:cs="TimesNewRomanPSMT"/>
                <w:sz w:val="20"/>
                <w:szCs w:val="20"/>
                <w:lang w:val="en-US"/>
              </w:rPr>
            </w:pPr>
            <w:r w:rsidRPr="001D738E">
              <w:rPr>
                <w:rFonts w:ascii="TimesNewRomanPSMT" w:hAnsi="TimesNewRomanPSMT" w:cs="TimesNewRomanPSMT"/>
                <w:sz w:val="20"/>
                <w:szCs w:val="20"/>
                <w:lang w:val="en-US"/>
              </w:rPr>
              <w:t>Organizarea şi desfăşurarea activităţilor</w:t>
            </w:r>
          </w:p>
          <w:p w:rsidR="001C41BB" w:rsidRPr="001D738E" w:rsidRDefault="001C41BB" w:rsidP="001C41BB">
            <w:pPr>
              <w:autoSpaceDE w:val="0"/>
              <w:autoSpaceDN w:val="0"/>
              <w:adjustRightInd w:val="0"/>
              <w:rPr>
                <w:rFonts w:ascii="TimesNewRomanPSMT" w:hAnsi="TimesNewRomanPSMT" w:cs="TimesNewRomanPSMT"/>
                <w:sz w:val="20"/>
                <w:szCs w:val="20"/>
                <w:lang w:val="en-US"/>
              </w:rPr>
            </w:pPr>
            <w:r w:rsidRPr="001D738E">
              <w:rPr>
                <w:rFonts w:ascii="TimesNewRomanPSMT" w:hAnsi="TimesNewRomanPSMT" w:cs="TimesNewRomanPSMT"/>
                <w:sz w:val="20"/>
                <w:szCs w:val="20"/>
                <w:lang w:val="en-US"/>
              </w:rPr>
              <w:t>care încurajează şi sprijină elevii să</w:t>
            </w:r>
          </w:p>
          <w:p w:rsidR="001C41BB" w:rsidRPr="001D738E" w:rsidRDefault="001C41BB" w:rsidP="001C41BB">
            <w:pPr>
              <w:autoSpaceDE w:val="0"/>
              <w:autoSpaceDN w:val="0"/>
              <w:adjustRightInd w:val="0"/>
              <w:rPr>
                <w:rFonts w:ascii="TimesNewRomanPSMT" w:hAnsi="TimesNewRomanPSMT" w:cs="TimesNewRomanPSMT"/>
                <w:sz w:val="20"/>
                <w:szCs w:val="20"/>
                <w:lang w:val="en-US"/>
              </w:rPr>
            </w:pPr>
            <w:r w:rsidRPr="001D738E">
              <w:rPr>
                <w:rFonts w:ascii="TimesNewRomanPSMT" w:hAnsi="TimesNewRomanPSMT" w:cs="TimesNewRomanPSMT"/>
                <w:sz w:val="20"/>
                <w:szCs w:val="20"/>
                <w:lang w:val="en-US"/>
              </w:rPr>
              <w:t>manifeste iniţiativă şi implicare în</w:t>
            </w:r>
          </w:p>
          <w:p w:rsidR="001C41BB" w:rsidRDefault="001C41BB" w:rsidP="001C41BB">
            <w:pPr>
              <w:autoSpaceDE w:val="0"/>
              <w:autoSpaceDN w:val="0"/>
              <w:adjustRightInd w:val="0"/>
              <w:rPr>
                <w:rFonts w:ascii="TimesNewRomanPSMT" w:hAnsi="TimesNewRomanPSMT" w:cs="TimesNewRomanPSMT"/>
                <w:sz w:val="20"/>
                <w:szCs w:val="20"/>
                <w:lang w:val="en-US"/>
              </w:rPr>
            </w:pPr>
            <w:r w:rsidRPr="001D738E">
              <w:rPr>
                <w:rFonts w:ascii="TimesNewRomanPSMT" w:hAnsi="TimesNewRomanPSMT" w:cs="TimesNewRomanPSMT"/>
                <w:sz w:val="20"/>
                <w:szCs w:val="20"/>
                <w:lang w:val="en-US"/>
              </w:rPr>
              <w:t>activităţi de promovare a modului sănătos</w:t>
            </w:r>
            <w:r>
              <w:rPr>
                <w:rFonts w:ascii="TimesNewRomanPSMT" w:hAnsi="TimesNewRomanPSMT" w:cs="TimesNewRomanPSMT"/>
                <w:sz w:val="20"/>
                <w:szCs w:val="20"/>
                <w:lang w:val="en-US"/>
              </w:rPr>
              <w:t xml:space="preserve"> </w:t>
            </w:r>
            <w:r w:rsidRPr="001D738E">
              <w:rPr>
                <w:rFonts w:ascii="TimesNewRomanPSMT" w:hAnsi="TimesNewRomanPSMT" w:cs="TimesNewRomanPSMT"/>
                <w:sz w:val="20"/>
                <w:szCs w:val="20"/>
                <w:lang w:val="en-US"/>
              </w:rPr>
              <w:t>de viaţă, de prevenire a riscurilor de îmbolnăviri, accident, etc.</w:t>
            </w:r>
          </w:p>
          <w:p w:rsidR="001C41BB" w:rsidRDefault="001C41BB" w:rsidP="001C41BB">
            <w:pPr>
              <w:autoSpaceDE w:val="0"/>
              <w:autoSpaceDN w:val="0"/>
              <w:adjustRightInd w:val="0"/>
              <w:rPr>
                <w:rFonts w:ascii="TimesNewRomanPSMT" w:hAnsi="TimesNewRomanPSMT" w:cs="TimesNewRomanPSMT"/>
                <w:sz w:val="20"/>
                <w:szCs w:val="20"/>
                <w:lang w:val="en-US"/>
              </w:rPr>
            </w:pPr>
          </w:p>
          <w:p w:rsidR="001C41BB" w:rsidRPr="00881E8D" w:rsidRDefault="001C41BB" w:rsidP="001C41BB">
            <w:pPr>
              <w:autoSpaceDE w:val="0"/>
              <w:autoSpaceDN w:val="0"/>
              <w:adjustRightInd w:val="0"/>
              <w:rPr>
                <w:rFonts w:ascii="TimesNewRomanPSMT" w:hAnsi="TimesNewRomanPSMT" w:cs="TimesNewRomanPSMT"/>
                <w:sz w:val="20"/>
                <w:szCs w:val="20"/>
                <w:lang w:val="en-US"/>
              </w:rPr>
            </w:pPr>
          </w:p>
        </w:tc>
        <w:tc>
          <w:tcPr>
            <w:tcW w:w="1276" w:type="dxa"/>
            <w:gridSpan w:val="2"/>
          </w:tcPr>
          <w:p w:rsidR="001C41BB" w:rsidRPr="001D738E" w:rsidRDefault="001C41BB" w:rsidP="001C41BB">
            <w:pPr>
              <w:autoSpaceDE w:val="0"/>
              <w:autoSpaceDN w:val="0"/>
              <w:adjustRightInd w:val="0"/>
              <w:rPr>
                <w:rFonts w:ascii="TimesNewRomanPSMT" w:hAnsi="TimesNewRomanPSMT" w:cs="TimesNewRomanPSMT"/>
                <w:sz w:val="20"/>
                <w:szCs w:val="20"/>
                <w:lang w:val="en-US"/>
              </w:rPr>
            </w:pPr>
            <w:r w:rsidRPr="001D738E">
              <w:rPr>
                <w:rFonts w:ascii="TimesNewRomanPSMT" w:hAnsi="TimesNewRomanPSMT" w:cs="TimesNewRomanPSMT"/>
                <w:sz w:val="20"/>
                <w:szCs w:val="20"/>
                <w:lang w:val="en-US"/>
              </w:rPr>
              <w:t>Site-uri cu</w:t>
            </w:r>
          </w:p>
          <w:p w:rsidR="001C41BB" w:rsidRPr="001D738E" w:rsidRDefault="001C41BB" w:rsidP="001C41BB">
            <w:pPr>
              <w:autoSpaceDE w:val="0"/>
              <w:autoSpaceDN w:val="0"/>
              <w:adjustRightInd w:val="0"/>
              <w:rPr>
                <w:rFonts w:ascii="TimesNewRomanPSMT" w:hAnsi="TimesNewRomanPSMT" w:cs="TimesNewRomanPSMT"/>
                <w:sz w:val="20"/>
                <w:szCs w:val="20"/>
                <w:lang w:val="en-US"/>
              </w:rPr>
            </w:pPr>
            <w:r w:rsidRPr="001D738E">
              <w:rPr>
                <w:rFonts w:ascii="TimesNewRomanPSMT" w:hAnsi="TimesNewRomanPSMT" w:cs="TimesNewRomanPSMT"/>
                <w:sz w:val="20"/>
                <w:szCs w:val="20"/>
                <w:lang w:val="en-US"/>
              </w:rPr>
              <w:t>tematica</w:t>
            </w:r>
          </w:p>
          <w:p w:rsidR="001C41BB" w:rsidRPr="001D738E" w:rsidRDefault="001C41BB" w:rsidP="001C41BB">
            <w:pPr>
              <w:autoSpaceDE w:val="0"/>
              <w:autoSpaceDN w:val="0"/>
              <w:adjustRightInd w:val="0"/>
              <w:rPr>
                <w:rFonts w:ascii="TimesNewRomanPSMT" w:hAnsi="TimesNewRomanPSMT" w:cs="TimesNewRomanPSMT"/>
                <w:sz w:val="20"/>
                <w:szCs w:val="20"/>
                <w:lang w:val="en-US"/>
              </w:rPr>
            </w:pPr>
            <w:r w:rsidRPr="001D738E">
              <w:rPr>
                <w:rFonts w:ascii="TimesNewRomanPSMT" w:hAnsi="TimesNewRomanPSMT" w:cs="TimesNewRomanPSMT"/>
                <w:sz w:val="20"/>
                <w:szCs w:val="20"/>
                <w:lang w:val="en-US"/>
              </w:rPr>
              <w:t>respectivă,</w:t>
            </w:r>
          </w:p>
          <w:p w:rsidR="001C41BB" w:rsidRPr="001D738E" w:rsidRDefault="001C41BB" w:rsidP="001C41BB">
            <w:pPr>
              <w:autoSpaceDE w:val="0"/>
              <w:autoSpaceDN w:val="0"/>
              <w:adjustRightInd w:val="0"/>
              <w:rPr>
                <w:rFonts w:ascii="TimesNewRomanPSMT" w:hAnsi="TimesNewRomanPSMT" w:cs="TimesNewRomanPSMT"/>
                <w:sz w:val="20"/>
                <w:szCs w:val="20"/>
              </w:rPr>
            </w:pPr>
            <w:r w:rsidRPr="001D738E">
              <w:rPr>
                <w:rFonts w:ascii="TimesNewRomanPSMT" w:hAnsi="TimesNewRomanPSMT" w:cs="TimesNewRomanPSMT"/>
                <w:sz w:val="20"/>
                <w:szCs w:val="20"/>
              </w:rPr>
              <w:t>programe,</w:t>
            </w:r>
          </w:p>
          <w:p w:rsidR="001C41BB" w:rsidRPr="001D738E" w:rsidRDefault="001C41BB" w:rsidP="001C41BB">
            <w:pPr>
              <w:autoSpaceDE w:val="0"/>
              <w:autoSpaceDN w:val="0"/>
              <w:adjustRightInd w:val="0"/>
              <w:rPr>
                <w:rFonts w:ascii="TimesNewRomanPSMT" w:hAnsi="TimesNewRomanPSMT" w:cs="TimesNewRomanPSMT"/>
                <w:sz w:val="20"/>
                <w:szCs w:val="20"/>
              </w:rPr>
            </w:pPr>
            <w:r w:rsidRPr="001D738E">
              <w:rPr>
                <w:rFonts w:ascii="TimesNewRomanPSMT" w:hAnsi="TimesNewRomanPSMT" w:cs="TimesNewRomanPSMT"/>
                <w:sz w:val="20"/>
                <w:szCs w:val="20"/>
              </w:rPr>
              <w:t>proiecte</w:t>
            </w:r>
          </w:p>
          <w:p w:rsidR="001C41BB" w:rsidRPr="00881E8D" w:rsidRDefault="001C41BB" w:rsidP="001C41BB">
            <w:pPr>
              <w:autoSpaceDE w:val="0"/>
              <w:autoSpaceDN w:val="0"/>
              <w:adjustRightInd w:val="0"/>
              <w:rPr>
                <w:rFonts w:ascii="TimesNewRomanPSMT" w:hAnsi="TimesNewRomanPSMT" w:cs="TimesNewRomanPSMT"/>
                <w:sz w:val="20"/>
                <w:szCs w:val="20"/>
                <w:lang w:val="ro-RO"/>
              </w:rPr>
            </w:pPr>
            <w:r w:rsidRPr="001D738E">
              <w:rPr>
                <w:rFonts w:ascii="TimesNewRomanPSMT" w:hAnsi="TimesNewRomanPSMT" w:cs="TimesNewRomanPSMT"/>
                <w:sz w:val="20"/>
                <w:szCs w:val="20"/>
              </w:rPr>
              <w:t>locale,</w:t>
            </w:r>
            <w:r>
              <w:rPr>
                <w:rFonts w:ascii="TimesNewRomanPSMT" w:hAnsi="TimesNewRomanPSMT" w:cs="TimesNewRomanPSMT"/>
                <w:sz w:val="20"/>
                <w:szCs w:val="20"/>
                <w:lang w:val="ro-RO"/>
              </w:rPr>
              <w:t xml:space="preserve"> </w:t>
            </w:r>
            <w:r w:rsidRPr="001D738E">
              <w:rPr>
                <w:rFonts w:ascii="TimesNewRomanPSMT" w:hAnsi="TimesNewRomanPSMT" w:cs="TimesNewRomanPSMT"/>
                <w:sz w:val="20"/>
                <w:szCs w:val="20"/>
              </w:rPr>
              <w:t>naţionale</w:t>
            </w:r>
          </w:p>
        </w:tc>
        <w:tc>
          <w:tcPr>
            <w:tcW w:w="1344" w:type="dxa"/>
          </w:tcPr>
          <w:p w:rsidR="001C41BB" w:rsidRPr="001D738E" w:rsidRDefault="001C41BB" w:rsidP="001C41BB">
            <w:pPr>
              <w:autoSpaceDE w:val="0"/>
              <w:autoSpaceDN w:val="0"/>
              <w:adjustRightInd w:val="0"/>
              <w:rPr>
                <w:rFonts w:ascii="TimesNewRomanPSMT" w:hAnsi="TimesNewRomanPSMT" w:cs="TimesNewRomanPSMT"/>
                <w:sz w:val="20"/>
                <w:szCs w:val="20"/>
                <w:lang w:val="en-US"/>
              </w:rPr>
            </w:pPr>
            <w:r w:rsidRPr="001D738E">
              <w:rPr>
                <w:rFonts w:ascii="TimesNewRomanPSMT" w:hAnsi="TimesNewRomanPSMT" w:cs="TimesNewRomanPSMT"/>
                <w:sz w:val="20"/>
                <w:szCs w:val="20"/>
                <w:lang w:val="en-US"/>
              </w:rPr>
              <w:t>Directorul,</w:t>
            </w:r>
          </w:p>
          <w:p w:rsidR="001C41BB" w:rsidRPr="001D738E" w:rsidRDefault="001C41BB" w:rsidP="001C41BB">
            <w:pPr>
              <w:autoSpaceDE w:val="0"/>
              <w:autoSpaceDN w:val="0"/>
              <w:adjustRightInd w:val="0"/>
              <w:rPr>
                <w:rFonts w:ascii="TimesNewRomanPSMT" w:hAnsi="TimesNewRomanPSMT" w:cs="TimesNewRomanPSMT"/>
                <w:sz w:val="20"/>
                <w:szCs w:val="20"/>
                <w:lang w:val="en-US"/>
              </w:rPr>
            </w:pPr>
            <w:r w:rsidRPr="001D738E">
              <w:rPr>
                <w:rFonts w:ascii="TimesNewRomanPSMT" w:hAnsi="TimesNewRomanPSMT" w:cs="TimesNewRomanPSMT"/>
                <w:sz w:val="20"/>
                <w:szCs w:val="20"/>
                <w:lang w:val="en-US"/>
              </w:rPr>
              <w:t>personalul</w:t>
            </w:r>
          </w:p>
          <w:p w:rsidR="001C41BB" w:rsidRPr="001D738E" w:rsidRDefault="001C41BB" w:rsidP="001C41BB">
            <w:pPr>
              <w:autoSpaceDE w:val="0"/>
              <w:autoSpaceDN w:val="0"/>
              <w:adjustRightInd w:val="0"/>
              <w:rPr>
                <w:rFonts w:ascii="TimesNewRomanPSMT" w:hAnsi="TimesNewRomanPSMT" w:cs="TimesNewRomanPSMT"/>
                <w:sz w:val="20"/>
                <w:szCs w:val="20"/>
                <w:lang w:val="en-US"/>
              </w:rPr>
            </w:pPr>
            <w:r w:rsidRPr="001D738E">
              <w:rPr>
                <w:rFonts w:ascii="TimesNewRomanPSMT" w:hAnsi="TimesNewRomanPSMT" w:cs="TimesNewRomanPSMT"/>
                <w:sz w:val="20"/>
                <w:szCs w:val="20"/>
                <w:lang w:val="en-US"/>
              </w:rPr>
              <w:t>didactic,</w:t>
            </w:r>
          </w:p>
          <w:p w:rsidR="001C41BB" w:rsidRPr="001D738E" w:rsidRDefault="001C41BB" w:rsidP="001C41BB">
            <w:pPr>
              <w:autoSpaceDE w:val="0"/>
              <w:autoSpaceDN w:val="0"/>
              <w:adjustRightInd w:val="0"/>
              <w:rPr>
                <w:rFonts w:ascii="TimesNewRomanPSMT" w:hAnsi="TimesNewRomanPSMT" w:cs="TimesNewRomanPSMT"/>
                <w:sz w:val="20"/>
                <w:szCs w:val="20"/>
                <w:lang w:val="en-US"/>
              </w:rPr>
            </w:pPr>
            <w:r w:rsidRPr="001D738E">
              <w:rPr>
                <w:rFonts w:ascii="TimesNewRomanPSMT" w:hAnsi="TimesNewRomanPSMT" w:cs="TimesNewRomanPSMT"/>
                <w:sz w:val="20"/>
                <w:szCs w:val="20"/>
                <w:lang w:val="en-US"/>
              </w:rPr>
              <w:t>membrii</w:t>
            </w:r>
          </w:p>
          <w:p w:rsidR="001C41BB" w:rsidRPr="001D738E" w:rsidRDefault="001C41BB" w:rsidP="001C41BB">
            <w:pPr>
              <w:rPr>
                <w:rFonts w:ascii="Times New Roman" w:hAnsi="Times New Roman" w:cs="Times New Roman"/>
                <w:sz w:val="20"/>
                <w:szCs w:val="20"/>
                <w:lang w:val="en-US"/>
              </w:rPr>
            </w:pPr>
            <w:r w:rsidRPr="001D738E">
              <w:rPr>
                <w:rFonts w:ascii="TimesNewRomanPSMT" w:hAnsi="TimesNewRomanPSMT" w:cs="TimesNewRomanPSMT"/>
                <w:sz w:val="20"/>
                <w:szCs w:val="20"/>
                <w:lang w:val="en-US"/>
              </w:rPr>
              <w:t>comunităţii</w:t>
            </w:r>
          </w:p>
        </w:tc>
        <w:tc>
          <w:tcPr>
            <w:tcW w:w="3651" w:type="dxa"/>
            <w:gridSpan w:val="4"/>
          </w:tcPr>
          <w:p w:rsidR="001C41BB" w:rsidRPr="001D738E" w:rsidRDefault="001C41BB" w:rsidP="001C41BB">
            <w:pPr>
              <w:autoSpaceDE w:val="0"/>
              <w:autoSpaceDN w:val="0"/>
              <w:adjustRightInd w:val="0"/>
              <w:rPr>
                <w:rFonts w:ascii="TimesNewRomanPSMT" w:hAnsi="TimesNewRomanPSMT" w:cs="TimesNewRomanPSMT"/>
                <w:sz w:val="20"/>
                <w:szCs w:val="20"/>
                <w:lang w:val="en-US"/>
              </w:rPr>
            </w:pPr>
            <w:r w:rsidRPr="001D738E">
              <w:rPr>
                <w:rFonts w:ascii="TimesNewRomanPSMT" w:hAnsi="TimesNewRomanPSMT" w:cs="TimesNewRomanPSMT"/>
                <w:sz w:val="20"/>
                <w:szCs w:val="20"/>
                <w:lang w:val="en-US"/>
              </w:rPr>
              <w:t>Proiectare de lungă durată la orele de</w:t>
            </w:r>
          </w:p>
          <w:p w:rsidR="001C41BB" w:rsidRPr="001D738E" w:rsidRDefault="001C41BB" w:rsidP="001C41BB">
            <w:pPr>
              <w:autoSpaceDE w:val="0"/>
              <w:autoSpaceDN w:val="0"/>
              <w:adjustRightInd w:val="0"/>
              <w:rPr>
                <w:rFonts w:ascii="TimesNewRomanPSMT" w:hAnsi="TimesNewRomanPSMT" w:cs="TimesNewRomanPSMT"/>
                <w:sz w:val="20"/>
                <w:szCs w:val="20"/>
                <w:lang w:val="en-US"/>
              </w:rPr>
            </w:pPr>
            <w:r w:rsidRPr="001D738E">
              <w:rPr>
                <w:rFonts w:ascii="TimesNewRomanPSMT" w:hAnsi="TimesNewRomanPSMT" w:cs="TimesNewRomanPSMT"/>
                <w:sz w:val="20"/>
                <w:szCs w:val="20"/>
                <w:lang w:val="en-US"/>
              </w:rPr>
              <w:t>dirigenţie;</w:t>
            </w:r>
          </w:p>
          <w:p w:rsidR="001C41BB" w:rsidRPr="001D738E" w:rsidRDefault="001C41BB" w:rsidP="001C41BB">
            <w:pPr>
              <w:autoSpaceDE w:val="0"/>
              <w:autoSpaceDN w:val="0"/>
              <w:adjustRightInd w:val="0"/>
              <w:rPr>
                <w:rFonts w:ascii="TimesNewRomanPSMT" w:hAnsi="TimesNewRomanPSMT" w:cs="TimesNewRomanPSMT"/>
                <w:sz w:val="20"/>
                <w:szCs w:val="20"/>
                <w:lang w:val="en-US"/>
              </w:rPr>
            </w:pPr>
            <w:r w:rsidRPr="001D738E">
              <w:rPr>
                <w:rFonts w:ascii="TimesNewRomanPSMT" w:hAnsi="TimesNewRomanPSMT" w:cs="TimesNewRomanPSMT"/>
                <w:sz w:val="20"/>
                <w:szCs w:val="20"/>
                <w:lang w:val="en-US"/>
              </w:rPr>
              <w:t>Proiectarea directorului adjunc</w:t>
            </w:r>
            <w:r>
              <w:rPr>
                <w:rFonts w:ascii="TimesNewRomanPSMT" w:hAnsi="TimesNewRomanPSMT" w:cs="TimesNewRomanPSMT"/>
                <w:sz w:val="20"/>
                <w:szCs w:val="20"/>
                <w:lang w:val="en-US"/>
              </w:rPr>
              <w:t>t</w:t>
            </w:r>
            <w:r w:rsidRPr="001D738E">
              <w:rPr>
                <w:rFonts w:ascii="TimesNewRomanPSMT" w:hAnsi="TimesNewRomanPSMT" w:cs="TimesNewRomanPSMT"/>
                <w:sz w:val="20"/>
                <w:szCs w:val="20"/>
                <w:lang w:val="en-US"/>
              </w:rPr>
              <w:t xml:space="preserve"> educaţie;</w:t>
            </w:r>
          </w:p>
          <w:p w:rsidR="001C41BB" w:rsidRPr="00D63B11" w:rsidRDefault="001C41BB" w:rsidP="001C41BB">
            <w:pPr>
              <w:autoSpaceDE w:val="0"/>
              <w:autoSpaceDN w:val="0"/>
              <w:adjustRightInd w:val="0"/>
              <w:rPr>
                <w:rFonts w:ascii="TimesNewRomanPSMT" w:hAnsi="TimesNewRomanPSMT" w:cs="TimesNewRomanPSMT"/>
                <w:sz w:val="20"/>
                <w:szCs w:val="20"/>
                <w:lang w:val="en-US"/>
              </w:rPr>
            </w:pPr>
            <w:r w:rsidRPr="00D63B11">
              <w:rPr>
                <w:rFonts w:ascii="TimesNewRomanPSMT" w:hAnsi="TimesNewRomanPSMT" w:cs="TimesNewRomanPSMT"/>
                <w:sz w:val="20"/>
                <w:szCs w:val="20"/>
                <w:lang w:val="en-US"/>
              </w:rPr>
              <w:t>Panoul de afişaj;</w:t>
            </w:r>
          </w:p>
          <w:p w:rsidR="001C41BB" w:rsidRPr="00881E8D" w:rsidRDefault="001C41BB" w:rsidP="001C41BB">
            <w:pPr>
              <w:rPr>
                <w:rFonts w:ascii="Times New Roman" w:hAnsi="Times New Roman" w:cs="Times New Roman"/>
                <w:sz w:val="20"/>
                <w:szCs w:val="20"/>
                <w:lang w:val="ro-RO"/>
              </w:rPr>
            </w:pPr>
            <w:r w:rsidRPr="00D63B11">
              <w:rPr>
                <w:rFonts w:ascii="TimesNewRomanPSMT" w:hAnsi="TimesNewRomanPSMT" w:cs="TimesNewRomanPSMT"/>
                <w:sz w:val="20"/>
                <w:szCs w:val="20"/>
                <w:lang w:val="en-US"/>
              </w:rPr>
              <w:t>Planul desfăşurării zilei sănătăţii</w:t>
            </w:r>
          </w:p>
        </w:tc>
        <w:tc>
          <w:tcPr>
            <w:tcW w:w="1560" w:type="dxa"/>
          </w:tcPr>
          <w:p w:rsidR="001C41BB" w:rsidRPr="001D738E" w:rsidRDefault="001C41BB" w:rsidP="001C41BB">
            <w:pPr>
              <w:autoSpaceDE w:val="0"/>
              <w:autoSpaceDN w:val="0"/>
              <w:adjustRightInd w:val="0"/>
              <w:rPr>
                <w:rFonts w:ascii="TimesNewRomanPSMT" w:hAnsi="TimesNewRomanPSMT" w:cs="TimesNewRomanPSMT"/>
                <w:sz w:val="20"/>
                <w:szCs w:val="20"/>
              </w:rPr>
            </w:pPr>
            <w:r w:rsidRPr="001D738E">
              <w:rPr>
                <w:rFonts w:ascii="TimesNewRomanPSMT" w:hAnsi="TimesNewRomanPSMT" w:cs="TimesNewRomanPSMT"/>
                <w:sz w:val="20"/>
                <w:szCs w:val="20"/>
              </w:rPr>
              <w:t>Directorul,</w:t>
            </w:r>
          </w:p>
          <w:p w:rsidR="001C41BB" w:rsidRPr="00881E8D" w:rsidRDefault="001C41BB" w:rsidP="001C41BB">
            <w:pPr>
              <w:rPr>
                <w:rFonts w:ascii="Times New Roman" w:hAnsi="Times New Roman" w:cs="Times New Roman"/>
                <w:sz w:val="20"/>
                <w:szCs w:val="20"/>
                <w:lang w:val="ro-RO"/>
              </w:rPr>
            </w:pPr>
            <w:r>
              <w:rPr>
                <w:rFonts w:ascii="TimesNewRomanPSMT" w:hAnsi="TimesNewRomanPSMT" w:cs="TimesNewRomanPSMT"/>
                <w:sz w:val="20"/>
                <w:szCs w:val="20"/>
                <w:lang w:val="ro-RO"/>
              </w:rPr>
              <w:t xml:space="preserve">Cadre didactice </w:t>
            </w:r>
          </w:p>
        </w:tc>
        <w:tc>
          <w:tcPr>
            <w:tcW w:w="1349" w:type="dxa"/>
            <w:gridSpan w:val="2"/>
          </w:tcPr>
          <w:p w:rsidR="001C41BB" w:rsidRPr="001D738E" w:rsidRDefault="001C41BB" w:rsidP="001C41BB">
            <w:pPr>
              <w:rPr>
                <w:rFonts w:ascii="Times New Roman" w:hAnsi="Times New Roman" w:cs="Times New Roman"/>
                <w:sz w:val="20"/>
                <w:szCs w:val="20"/>
              </w:rPr>
            </w:pPr>
            <w:r w:rsidRPr="001D738E">
              <w:rPr>
                <w:rFonts w:ascii="TimesNewRomanPSMT" w:hAnsi="TimesNewRomanPSMT" w:cs="TimesNewRomanPSMT"/>
                <w:sz w:val="20"/>
                <w:szCs w:val="20"/>
              </w:rPr>
              <w:t>Permanent</w:t>
            </w:r>
          </w:p>
        </w:tc>
      </w:tr>
      <w:tr w:rsidR="001C41BB" w:rsidTr="001C41BB">
        <w:trPr>
          <w:cantSplit/>
          <w:trHeight w:val="846"/>
        </w:trPr>
        <w:tc>
          <w:tcPr>
            <w:tcW w:w="15843" w:type="dxa"/>
            <w:gridSpan w:val="17"/>
            <w:tcBorders>
              <w:top w:val="nil"/>
              <w:left w:val="nil"/>
              <w:right w:val="nil"/>
            </w:tcBorders>
          </w:tcPr>
          <w:p w:rsidR="001C41BB" w:rsidRDefault="001C41BB" w:rsidP="001C41BB">
            <w:pPr>
              <w:rPr>
                <w:rFonts w:ascii="Times New Roman" w:hAnsi="Times New Roman" w:cs="Times New Roman"/>
                <w:b/>
                <w:sz w:val="24"/>
                <w:szCs w:val="24"/>
                <w:lang w:val="en-US"/>
              </w:rPr>
            </w:pPr>
          </w:p>
          <w:p w:rsidR="001C41BB" w:rsidRPr="007B6409" w:rsidRDefault="001C41BB" w:rsidP="001C41BB">
            <w:pPr>
              <w:jc w:val="center"/>
              <w:rPr>
                <w:rFonts w:ascii="Times New Roman" w:hAnsi="Times New Roman" w:cs="Times New Roman"/>
                <w:b/>
                <w:sz w:val="28"/>
                <w:szCs w:val="28"/>
                <w:lang w:val="en-US"/>
              </w:rPr>
            </w:pPr>
            <w:r w:rsidRPr="007B6409">
              <w:rPr>
                <w:rFonts w:ascii="Times New Roman" w:hAnsi="Times New Roman" w:cs="Times New Roman"/>
                <w:b/>
                <w:sz w:val="28"/>
                <w:szCs w:val="28"/>
              </w:rPr>
              <w:t>Dimensiunea 2: PARTICIPARE DEMOCRATICĂ</w:t>
            </w:r>
          </w:p>
        </w:tc>
      </w:tr>
      <w:tr w:rsidR="001C41BB" w:rsidTr="001C41BB">
        <w:trPr>
          <w:cantSplit/>
          <w:trHeight w:val="65"/>
        </w:trPr>
        <w:tc>
          <w:tcPr>
            <w:tcW w:w="1844" w:type="dxa"/>
            <w:vMerge w:val="restart"/>
          </w:tcPr>
          <w:p w:rsidR="001C41BB" w:rsidRPr="00A974DF" w:rsidRDefault="001C41BB" w:rsidP="001C41BB">
            <w:pPr>
              <w:jc w:val="center"/>
              <w:rPr>
                <w:rFonts w:ascii="Times New Roman" w:hAnsi="Times New Roman" w:cs="Times New Roman"/>
                <w:b/>
                <w:sz w:val="28"/>
                <w:szCs w:val="28"/>
                <w:lang w:val="ro-RO"/>
              </w:rPr>
            </w:pPr>
            <w:r w:rsidRPr="00A974DF">
              <w:rPr>
                <w:rFonts w:ascii="Times New Roman" w:hAnsi="Times New Roman" w:cs="Times New Roman"/>
                <w:b/>
                <w:sz w:val="28"/>
                <w:szCs w:val="28"/>
                <w:lang w:val="ro-RO"/>
              </w:rPr>
              <w:t>Standard</w:t>
            </w:r>
          </w:p>
        </w:tc>
        <w:tc>
          <w:tcPr>
            <w:tcW w:w="1004" w:type="dxa"/>
            <w:gridSpan w:val="2"/>
            <w:vMerge w:val="restart"/>
          </w:tcPr>
          <w:p w:rsidR="001C41BB" w:rsidRPr="00A974DF" w:rsidRDefault="001C41BB" w:rsidP="001C41BB">
            <w:pPr>
              <w:jc w:val="center"/>
              <w:rPr>
                <w:rFonts w:ascii="Times New Roman" w:hAnsi="Times New Roman" w:cs="Times New Roman"/>
                <w:b/>
                <w:sz w:val="24"/>
                <w:szCs w:val="24"/>
                <w:lang w:val="ro-RO"/>
              </w:rPr>
            </w:pPr>
            <w:r w:rsidRPr="00A974DF">
              <w:rPr>
                <w:rFonts w:ascii="Times New Roman" w:hAnsi="Times New Roman" w:cs="Times New Roman"/>
                <w:b/>
                <w:sz w:val="24"/>
                <w:szCs w:val="24"/>
                <w:lang w:val="ro-RO"/>
              </w:rPr>
              <w:t>Dome</w:t>
            </w:r>
            <w:r>
              <w:rPr>
                <w:rFonts w:ascii="Times New Roman" w:hAnsi="Times New Roman" w:cs="Times New Roman"/>
                <w:b/>
                <w:sz w:val="24"/>
                <w:szCs w:val="24"/>
                <w:lang w:val="ro-RO"/>
              </w:rPr>
              <w:t xml:space="preserve"> </w:t>
            </w:r>
            <w:r w:rsidRPr="00A974DF">
              <w:rPr>
                <w:rFonts w:ascii="Times New Roman" w:hAnsi="Times New Roman" w:cs="Times New Roman"/>
                <w:b/>
                <w:sz w:val="24"/>
                <w:szCs w:val="24"/>
                <w:lang w:val="ro-RO"/>
              </w:rPr>
              <w:t>niul</w:t>
            </w:r>
          </w:p>
        </w:tc>
        <w:tc>
          <w:tcPr>
            <w:tcW w:w="3673" w:type="dxa"/>
            <w:gridSpan w:val="3"/>
            <w:vMerge w:val="restart"/>
          </w:tcPr>
          <w:p w:rsidR="001C41BB" w:rsidRPr="00A974DF" w:rsidRDefault="001C41BB" w:rsidP="001C41BB">
            <w:pPr>
              <w:jc w:val="center"/>
              <w:rPr>
                <w:rFonts w:ascii="Times New Roman" w:hAnsi="Times New Roman" w:cs="Times New Roman"/>
                <w:b/>
                <w:sz w:val="24"/>
                <w:szCs w:val="24"/>
                <w:lang w:val="ro-RO"/>
              </w:rPr>
            </w:pPr>
            <w:r w:rsidRPr="00A974DF">
              <w:rPr>
                <w:rFonts w:ascii="Times New Roman" w:hAnsi="Times New Roman" w:cs="Times New Roman"/>
                <w:b/>
                <w:sz w:val="24"/>
                <w:szCs w:val="24"/>
                <w:lang w:val="ro-RO"/>
              </w:rPr>
              <w:t>Acțiuni</w:t>
            </w:r>
          </w:p>
        </w:tc>
        <w:tc>
          <w:tcPr>
            <w:tcW w:w="2835" w:type="dxa"/>
            <w:gridSpan w:val="5"/>
          </w:tcPr>
          <w:p w:rsidR="001C41BB" w:rsidRPr="00A974DF" w:rsidRDefault="001C41BB" w:rsidP="001C41BB">
            <w:pPr>
              <w:jc w:val="center"/>
              <w:rPr>
                <w:rFonts w:ascii="Times New Roman" w:hAnsi="Times New Roman" w:cs="Times New Roman"/>
                <w:b/>
                <w:sz w:val="24"/>
                <w:szCs w:val="24"/>
                <w:lang w:val="ro-RO"/>
              </w:rPr>
            </w:pPr>
            <w:r w:rsidRPr="00A974DF">
              <w:rPr>
                <w:rFonts w:ascii="Times New Roman" w:hAnsi="Times New Roman" w:cs="Times New Roman"/>
                <w:b/>
                <w:sz w:val="24"/>
                <w:szCs w:val="24"/>
                <w:lang w:val="ro-RO"/>
              </w:rPr>
              <w:t>Resurse</w:t>
            </w:r>
          </w:p>
        </w:tc>
        <w:tc>
          <w:tcPr>
            <w:tcW w:w="3544" w:type="dxa"/>
            <w:gridSpan w:val="2"/>
            <w:vMerge w:val="restart"/>
          </w:tcPr>
          <w:p w:rsidR="001C41BB" w:rsidRPr="00A974DF" w:rsidRDefault="001C41BB" w:rsidP="001C41BB">
            <w:pPr>
              <w:jc w:val="center"/>
              <w:rPr>
                <w:rFonts w:ascii="Times New Roman" w:hAnsi="Times New Roman" w:cs="Times New Roman"/>
                <w:b/>
                <w:sz w:val="24"/>
                <w:szCs w:val="24"/>
                <w:lang w:val="ro-RO"/>
              </w:rPr>
            </w:pPr>
            <w:r w:rsidRPr="00A974DF">
              <w:rPr>
                <w:rFonts w:ascii="Times New Roman" w:hAnsi="Times New Roman" w:cs="Times New Roman"/>
                <w:b/>
                <w:sz w:val="24"/>
                <w:szCs w:val="24"/>
                <w:lang w:val="ro-RO"/>
              </w:rPr>
              <w:t>Indicatori de realizare</w:t>
            </w:r>
          </w:p>
        </w:tc>
        <w:tc>
          <w:tcPr>
            <w:tcW w:w="1620" w:type="dxa"/>
            <w:gridSpan w:val="3"/>
            <w:vMerge w:val="restart"/>
          </w:tcPr>
          <w:p w:rsidR="001C41BB" w:rsidRPr="00A974DF" w:rsidRDefault="001C41BB" w:rsidP="001C41BB">
            <w:pPr>
              <w:jc w:val="center"/>
              <w:rPr>
                <w:rFonts w:ascii="Times New Roman" w:hAnsi="Times New Roman" w:cs="Times New Roman"/>
                <w:b/>
                <w:sz w:val="24"/>
                <w:szCs w:val="24"/>
                <w:lang w:val="ro-RO"/>
              </w:rPr>
            </w:pPr>
            <w:r w:rsidRPr="00A974DF">
              <w:rPr>
                <w:rFonts w:ascii="Times New Roman" w:hAnsi="Times New Roman" w:cs="Times New Roman"/>
                <w:b/>
                <w:sz w:val="24"/>
                <w:szCs w:val="24"/>
                <w:lang w:val="ro-RO"/>
              </w:rPr>
              <w:t>Responsabili</w:t>
            </w:r>
          </w:p>
        </w:tc>
        <w:tc>
          <w:tcPr>
            <w:tcW w:w="1323" w:type="dxa"/>
            <w:vMerge w:val="restart"/>
          </w:tcPr>
          <w:p w:rsidR="001C41BB" w:rsidRDefault="001C41BB" w:rsidP="001C41BB">
            <w:pPr>
              <w:rPr>
                <w:rFonts w:ascii="Times New Roman" w:hAnsi="Times New Roman" w:cs="Times New Roman"/>
                <w:b/>
                <w:sz w:val="24"/>
                <w:szCs w:val="24"/>
                <w:lang w:val="en-US"/>
              </w:rPr>
            </w:pPr>
            <w:r w:rsidRPr="00A974DF">
              <w:rPr>
                <w:rFonts w:ascii="Times New Roman" w:hAnsi="Times New Roman" w:cs="Times New Roman"/>
                <w:b/>
                <w:sz w:val="24"/>
                <w:szCs w:val="24"/>
                <w:lang w:val="ro-RO"/>
              </w:rPr>
              <w:t>Termen</w:t>
            </w:r>
          </w:p>
          <w:p w:rsidR="001C41BB" w:rsidRPr="00D63B11" w:rsidRDefault="001C41BB" w:rsidP="001C41BB">
            <w:pPr>
              <w:jc w:val="center"/>
              <w:rPr>
                <w:rFonts w:ascii="Times New Roman" w:hAnsi="Times New Roman" w:cs="Times New Roman"/>
                <w:b/>
                <w:sz w:val="24"/>
                <w:szCs w:val="24"/>
                <w:lang w:val="en-US"/>
              </w:rPr>
            </w:pPr>
          </w:p>
        </w:tc>
      </w:tr>
      <w:tr w:rsidR="001C41BB" w:rsidTr="001C41BB">
        <w:trPr>
          <w:cantSplit/>
          <w:trHeight w:val="275"/>
        </w:trPr>
        <w:tc>
          <w:tcPr>
            <w:tcW w:w="1844" w:type="dxa"/>
            <w:vMerge/>
          </w:tcPr>
          <w:p w:rsidR="001C41BB" w:rsidRDefault="001C41BB" w:rsidP="001C41BB">
            <w:pPr>
              <w:jc w:val="center"/>
              <w:rPr>
                <w:rFonts w:ascii="Times New Roman" w:hAnsi="Times New Roman" w:cs="Times New Roman"/>
                <w:b/>
                <w:sz w:val="24"/>
                <w:szCs w:val="24"/>
                <w:lang w:val="en-US"/>
              </w:rPr>
            </w:pPr>
          </w:p>
        </w:tc>
        <w:tc>
          <w:tcPr>
            <w:tcW w:w="1004" w:type="dxa"/>
            <w:gridSpan w:val="2"/>
            <w:vMerge/>
          </w:tcPr>
          <w:p w:rsidR="001C41BB" w:rsidRDefault="001C41BB" w:rsidP="001C41BB">
            <w:pPr>
              <w:jc w:val="center"/>
              <w:rPr>
                <w:rFonts w:ascii="Times New Roman" w:hAnsi="Times New Roman" w:cs="Times New Roman"/>
                <w:b/>
                <w:sz w:val="24"/>
                <w:szCs w:val="24"/>
                <w:lang w:val="en-US"/>
              </w:rPr>
            </w:pPr>
          </w:p>
        </w:tc>
        <w:tc>
          <w:tcPr>
            <w:tcW w:w="3673" w:type="dxa"/>
            <w:gridSpan w:val="3"/>
            <w:vMerge/>
          </w:tcPr>
          <w:p w:rsidR="001C41BB" w:rsidRDefault="001C41BB" w:rsidP="001C41BB">
            <w:pPr>
              <w:jc w:val="center"/>
              <w:rPr>
                <w:rFonts w:ascii="Times New Roman" w:hAnsi="Times New Roman" w:cs="Times New Roman"/>
                <w:b/>
                <w:sz w:val="24"/>
                <w:szCs w:val="24"/>
                <w:lang w:val="en-US"/>
              </w:rPr>
            </w:pPr>
          </w:p>
        </w:tc>
        <w:tc>
          <w:tcPr>
            <w:tcW w:w="1418" w:type="dxa"/>
            <w:gridSpan w:val="3"/>
          </w:tcPr>
          <w:p w:rsidR="001C41BB" w:rsidRDefault="001C41BB" w:rsidP="001C41BB">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Materiale </w:t>
            </w:r>
          </w:p>
        </w:tc>
        <w:tc>
          <w:tcPr>
            <w:tcW w:w="1417" w:type="dxa"/>
            <w:gridSpan w:val="2"/>
          </w:tcPr>
          <w:p w:rsidR="001C41BB" w:rsidRDefault="001C41BB" w:rsidP="001C41BB">
            <w:pPr>
              <w:jc w:val="center"/>
              <w:rPr>
                <w:rFonts w:ascii="Times New Roman" w:hAnsi="Times New Roman" w:cs="Times New Roman"/>
                <w:b/>
                <w:sz w:val="24"/>
                <w:szCs w:val="24"/>
                <w:lang w:val="en-US"/>
              </w:rPr>
            </w:pPr>
            <w:r>
              <w:rPr>
                <w:rFonts w:ascii="Times New Roman" w:hAnsi="Times New Roman" w:cs="Times New Roman"/>
                <w:b/>
                <w:sz w:val="24"/>
                <w:szCs w:val="24"/>
                <w:lang w:val="en-US"/>
              </w:rPr>
              <w:t>Umane</w:t>
            </w:r>
          </w:p>
        </w:tc>
        <w:tc>
          <w:tcPr>
            <w:tcW w:w="3544" w:type="dxa"/>
            <w:gridSpan w:val="2"/>
            <w:vMerge/>
          </w:tcPr>
          <w:p w:rsidR="001C41BB" w:rsidRDefault="001C41BB" w:rsidP="001C41BB">
            <w:pPr>
              <w:jc w:val="center"/>
              <w:rPr>
                <w:rFonts w:ascii="Times New Roman" w:hAnsi="Times New Roman" w:cs="Times New Roman"/>
                <w:b/>
                <w:sz w:val="24"/>
                <w:szCs w:val="24"/>
                <w:lang w:val="en-US"/>
              </w:rPr>
            </w:pPr>
          </w:p>
        </w:tc>
        <w:tc>
          <w:tcPr>
            <w:tcW w:w="1620" w:type="dxa"/>
            <w:gridSpan w:val="3"/>
            <w:vMerge/>
          </w:tcPr>
          <w:p w:rsidR="001C41BB" w:rsidRDefault="001C41BB" w:rsidP="001C41BB">
            <w:pPr>
              <w:rPr>
                <w:rFonts w:ascii="Times New Roman" w:hAnsi="Times New Roman" w:cs="Times New Roman"/>
                <w:b/>
                <w:sz w:val="24"/>
                <w:szCs w:val="24"/>
                <w:lang w:val="en-US"/>
              </w:rPr>
            </w:pPr>
          </w:p>
        </w:tc>
        <w:tc>
          <w:tcPr>
            <w:tcW w:w="1323" w:type="dxa"/>
            <w:vMerge/>
          </w:tcPr>
          <w:p w:rsidR="001C41BB" w:rsidRDefault="001C41BB" w:rsidP="001C41BB">
            <w:pPr>
              <w:rPr>
                <w:rFonts w:ascii="Times New Roman" w:hAnsi="Times New Roman" w:cs="Times New Roman"/>
                <w:b/>
                <w:sz w:val="24"/>
                <w:szCs w:val="24"/>
                <w:lang w:val="en-US"/>
              </w:rPr>
            </w:pPr>
          </w:p>
        </w:tc>
      </w:tr>
      <w:tr w:rsidR="001C41BB" w:rsidRPr="007B6409" w:rsidTr="001C41BB">
        <w:trPr>
          <w:cantSplit/>
          <w:trHeight w:val="1606"/>
        </w:trPr>
        <w:tc>
          <w:tcPr>
            <w:tcW w:w="1844" w:type="dxa"/>
            <w:vMerge w:val="restart"/>
          </w:tcPr>
          <w:p w:rsidR="001C41BB" w:rsidRPr="007B6409" w:rsidRDefault="001C41BB" w:rsidP="001C41BB">
            <w:pPr>
              <w:jc w:val="center"/>
              <w:rPr>
                <w:rFonts w:ascii="Times New Roman" w:hAnsi="Times New Roman" w:cs="Times New Roman"/>
                <w:b/>
                <w:sz w:val="20"/>
                <w:szCs w:val="20"/>
                <w:lang w:val="en-US"/>
              </w:rPr>
            </w:pPr>
          </w:p>
          <w:p w:rsidR="001C41BB" w:rsidRPr="007B6409" w:rsidRDefault="001C41BB" w:rsidP="001C41BB">
            <w:pPr>
              <w:spacing w:line="276" w:lineRule="auto"/>
              <w:jc w:val="center"/>
              <w:rPr>
                <w:rFonts w:ascii="Times New Roman" w:hAnsi="Times New Roman" w:cs="Times New Roman"/>
                <w:b/>
                <w:sz w:val="20"/>
                <w:szCs w:val="20"/>
                <w:lang w:val="en-US"/>
              </w:rPr>
            </w:pPr>
            <w:r w:rsidRPr="007B6409">
              <w:rPr>
                <w:rFonts w:ascii="Times New Roman" w:hAnsi="Times New Roman" w:cs="Times New Roman"/>
                <w:b/>
                <w:sz w:val="20"/>
                <w:szCs w:val="20"/>
                <w:lang w:val="en-US"/>
              </w:rPr>
              <w:t>Participarea</w:t>
            </w:r>
          </w:p>
          <w:p w:rsidR="001C41BB" w:rsidRPr="007B6409" w:rsidRDefault="001C41BB" w:rsidP="001C41BB">
            <w:pPr>
              <w:spacing w:line="276" w:lineRule="auto"/>
              <w:jc w:val="center"/>
              <w:rPr>
                <w:rFonts w:ascii="Times New Roman" w:hAnsi="Times New Roman" w:cs="Times New Roman"/>
                <w:b/>
                <w:sz w:val="20"/>
                <w:szCs w:val="20"/>
                <w:lang w:val="en-US"/>
              </w:rPr>
            </w:pPr>
            <w:r w:rsidRPr="007B6409">
              <w:rPr>
                <w:rFonts w:ascii="Times New Roman" w:hAnsi="Times New Roman" w:cs="Times New Roman"/>
                <w:b/>
                <w:sz w:val="20"/>
                <w:szCs w:val="20"/>
                <w:lang w:val="en-US"/>
              </w:rPr>
              <w:t>copiilor la</w:t>
            </w:r>
          </w:p>
          <w:p w:rsidR="001C41BB" w:rsidRPr="007B6409" w:rsidRDefault="001C41BB" w:rsidP="001C41BB">
            <w:pPr>
              <w:spacing w:line="276" w:lineRule="auto"/>
              <w:jc w:val="center"/>
              <w:rPr>
                <w:rFonts w:ascii="Times New Roman" w:hAnsi="Times New Roman" w:cs="Times New Roman"/>
                <w:b/>
                <w:sz w:val="20"/>
                <w:szCs w:val="20"/>
                <w:lang w:val="en-US"/>
              </w:rPr>
            </w:pPr>
            <w:r w:rsidRPr="007B6409">
              <w:rPr>
                <w:rFonts w:ascii="Times New Roman" w:hAnsi="Times New Roman" w:cs="Times New Roman"/>
                <w:b/>
                <w:sz w:val="20"/>
                <w:szCs w:val="20"/>
                <w:lang w:val="en-US"/>
              </w:rPr>
              <w:t>procesul</w:t>
            </w:r>
          </w:p>
          <w:p w:rsidR="001C41BB" w:rsidRPr="007B6409" w:rsidRDefault="001C41BB" w:rsidP="001C41BB">
            <w:pPr>
              <w:spacing w:line="276" w:lineRule="auto"/>
              <w:jc w:val="center"/>
              <w:rPr>
                <w:rFonts w:ascii="Times New Roman" w:hAnsi="Times New Roman" w:cs="Times New Roman"/>
                <w:b/>
                <w:sz w:val="20"/>
                <w:szCs w:val="20"/>
                <w:lang w:val="en-US"/>
              </w:rPr>
            </w:pPr>
            <w:r w:rsidRPr="007B6409">
              <w:rPr>
                <w:rFonts w:ascii="Times New Roman" w:hAnsi="Times New Roman" w:cs="Times New Roman"/>
                <w:b/>
                <w:sz w:val="20"/>
                <w:szCs w:val="20"/>
                <w:lang w:val="en-US"/>
              </w:rPr>
              <w:t>decizional</w:t>
            </w:r>
          </w:p>
          <w:p w:rsidR="001C41BB" w:rsidRPr="007B6409" w:rsidRDefault="001C41BB" w:rsidP="001C41BB">
            <w:pPr>
              <w:spacing w:line="276" w:lineRule="auto"/>
              <w:jc w:val="center"/>
              <w:rPr>
                <w:rFonts w:ascii="Times New Roman" w:hAnsi="Times New Roman" w:cs="Times New Roman"/>
                <w:b/>
                <w:sz w:val="20"/>
                <w:szCs w:val="20"/>
                <w:lang w:val="en-US"/>
              </w:rPr>
            </w:pPr>
            <w:r w:rsidRPr="007B6409">
              <w:rPr>
                <w:rFonts w:ascii="Times New Roman" w:hAnsi="Times New Roman" w:cs="Times New Roman"/>
                <w:b/>
                <w:sz w:val="20"/>
                <w:szCs w:val="20"/>
                <w:lang w:val="en-US"/>
              </w:rPr>
              <w:t>referitor la</w:t>
            </w:r>
          </w:p>
          <w:p w:rsidR="001C41BB" w:rsidRPr="007B6409" w:rsidRDefault="001C41BB" w:rsidP="001C41BB">
            <w:pPr>
              <w:spacing w:line="276" w:lineRule="auto"/>
              <w:jc w:val="center"/>
              <w:rPr>
                <w:rFonts w:ascii="Times New Roman" w:hAnsi="Times New Roman" w:cs="Times New Roman"/>
                <w:b/>
                <w:sz w:val="20"/>
                <w:szCs w:val="20"/>
              </w:rPr>
            </w:pPr>
            <w:r w:rsidRPr="007B6409">
              <w:rPr>
                <w:rFonts w:ascii="Times New Roman" w:hAnsi="Times New Roman" w:cs="Times New Roman"/>
                <w:b/>
                <w:sz w:val="20"/>
                <w:szCs w:val="20"/>
              </w:rPr>
              <w:t>toate</w:t>
            </w:r>
          </w:p>
          <w:p w:rsidR="001C41BB" w:rsidRPr="007B6409" w:rsidRDefault="001C41BB" w:rsidP="001C41BB">
            <w:pPr>
              <w:spacing w:line="276" w:lineRule="auto"/>
              <w:jc w:val="center"/>
              <w:rPr>
                <w:rFonts w:ascii="Times New Roman" w:hAnsi="Times New Roman" w:cs="Times New Roman"/>
                <w:b/>
                <w:sz w:val="20"/>
                <w:szCs w:val="20"/>
              </w:rPr>
            </w:pPr>
            <w:r w:rsidRPr="007B6409">
              <w:rPr>
                <w:rFonts w:ascii="Times New Roman" w:hAnsi="Times New Roman" w:cs="Times New Roman"/>
                <w:b/>
                <w:sz w:val="20"/>
                <w:szCs w:val="20"/>
              </w:rPr>
              <w:t>aspectele</w:t>
            </w:r>
          </w:p>
          <w:p w:rsidR="001C41BB" w:rsidRPr="007B6409" w:rsidRDefault="001C41BB" w:rsidP="001C41BB">
            <w:pPr>
              <w:spacing w:line="276" w:lineRule="auto"/>
              <w:jc w:val="center"/>
              <w:rPr>
                <w:rFonts w:ascii="Times New Roman" w:hAnsi="Times New Roman" w:cs="Times New Roman"/>
                <w:b/>
                <w:sz w:val="20"/>
                <w:szCs w:val="20"/>
                <w:lang w:val="en-US"/>
              </w:rPr>
            </w:pPr>
            <w:r w:rsidRPr="007B6409">
              <w:rPr>
                <w:rFonts w:ascii="Times New Roman" w:hAnsi="Times New Roman" w:cs="Times New Roman"/>
                <w:b/>
                <w:sz w:val="20"/>
                <w:szCs w:val="20"/>
              </w:rPr>
              <w:t>vieţii şcolare</w:t>
            </w:r>
          </w:p>
          <w:p w:rsidR="001C41BB" w:rsidRPr="007B6409" w:rsidRDefault="001C41BB" w:rsidP="001C41BB">
            <w:pPr>
              <w:spacing w:line="276" w:lineRule="auto"/>
              <w:jc w:val="center"/>
              <w:rPr>
                <w:rFonts w:ascii="Times New Roman" w:hAnsi="Times New Roman" w:cs="Times New Roman"/>
                <w:b/>
                <w:sz w:val="20"/>
                <w:szCs w:val="20"/>
                <w:lang w:val="en-US"/>
              </w:rPr>
            </w:pPr>
          </w:p>
          <w:p w:rsidR="001C41BB" w:rsidRPr="007B6409" w:rsidRDefault="001C41BB" w:rsidP="001C41BB">
            <w:pPr>
              <w:jc w:val="center"/>
              <w:rPr>
                <w:rFonts w:ascii="Times New Roman" w:hAnsi="Times New Roman" w:cs="Times New Roman"/>
                <w:b/>
                <w:sz w:val="20"/>
                <w:szCs w:val="20"/>
                <w:lang w:val="en-US"/>
              </w:rPr>
            </w:pPr>
          </w:p>
        </w:tc>
        <w:tc>
          <w:tcPr>
            <w:tcW w:w="1004" w:type="dxa"/>
            <w:gridSpan w:val="2"/>
            <w:textDirection w:val="btLr"/>
          </w:tcPr>
          <w:p w:rsidR="001C41BB" w:rsidRDefault="001C41BB" w:rsidP="001C41BB">
            <w:pPr>
              <w:ind w:left="113" w:right="113"/>
              <w:rPr>
                <w:rFonts w:ascii="Times New Roman" w:hAnsi="Times New Roman" w:cs="Times New Roman"/>
                <w:b/>
                <w:sz w:val="20"/>
                <w:szCs w:val="20"/>
                <w:lang w:val="ro-RO"/>
              </w:rPr>
            </w:pPr>
          </w:p>
          <w:p w:rsidR="001C41BB" w:rsidRPr="007B6409" w:rsidRDefault="001C41BB" w:rsidP="001C41BB">
            <w:pPr>
              <w:ind w:left="113" w:right="113"/>
              <w:rPr>
                <w:rFonts w:ascii="Times New Roman" w:hAnsi="Times New Roman" w:cs="Times New Roman"/>
                <w:b/>
                <w:sz w:val="20"/>
                <w:szCs w:val="20"/>
                <w:lang w:val="en-US"/>
              </w:rPr>
            </w:pPr>
            <w:r w:rsidRPr="007B6409">
              <w:rPr>
                <w:rFonts w:ascii="Times New Roman" w:hAnsi="Times New Roman" w:cs="Times New Roman"/>
                <w:b/>
                <w:sz w:val="20"/>
                <w:szCs w:val="20"/>
              </w:rPr>
              <w:t>Managemen</w:t>
            </w:r>
          </w:p>
        </w:tc>
        <w:tc>
          <w:tcPr>
            <w:tcW w:w="3673" w:type="dxa"/>
            <w:gridSpan w:val="3"/>
          </w:tcPr>
          <w:p w:rsidR="001C41BB" w:rsidRPr="00561B46" w:rsidRDefault="001C41BB" w:rsidP="001C41BB">
            <w:pPr>
              <w:autoSpaceDE w:val="0"/>
              <w:autoSpaceDN w:val="0"/>
              <w:adjustRightInd w:val="0"/>
              <w:rPr>
                <w:rFonts w:ascii="Times New Roman" w:hAnsi="Times New Roman" w:cs="Times New Roman"/>
                <w:sz w:val="20"/>
                <w:szCs w:val="20"/>
                <w:lang w:val="en-US"/>
              </w:rPr>
            </w:pPr>
            <w:r w:rsidRPr="00561B46">
              <w:rPr>
                <w:rFonts w:ascii="Times New Roman" w:hAnsi="Times New Roman" w:cs="Times New Roman"/>
                <w:sz w:val="20"/>
                <w:szCs w:val="20"/>
                <w:lang w:val="en-US"/>
              </w:rPr>
              <w:t>Aplicarea diferitor mecanisme de</w:t>
            </w:r>
          </w:p>
          <w:p w:rsidR="001C41BB" w:rsidRPr="00561B46" w:rsidRDefault="001C41BB" w:rsidP="001C41BB">
            <w:pPr>
              <w:autoSpaceDE w:val="0"/>
              <w:autoSpaceDN w:val="0"/>
              <w:adjustRightInd w:val="0"/>
              <w:rPr>
                <w:rFonts w:ascii="Times New Roman" w:hAnsi="Times New Roman" w:cs="Times New Roman"/>
                <w:sz w:val="20"/>
                <w:szCs w:val="20"/>
                <w:lang w:val="en-US"/>
              </w:rPr>
            </w:pPr>
            <w:r w:rsidRPr="00561B46">
              <w:rPr>
                <w:rFonts w:ascii="Times New Roman" w:hAnsi="Times New Roman" w:cs="Times New Roman"/>
                <w:sz w:val="20"/>
                <w:szCs w:val="20"/>
                <w:lang w:val="en-US"/>
              </w:rPr>
              <w:t>informare cu privire la subiecte ce ţin de</w:t>
            </w:r>
          </w:p>
          <w:p w:rsidR="001C41BB" w:rsidRPr="00561B46" w:rsidRDefault="001C41BB" w:rsidP="001C41BB">
            <w:pPr>
              <w:autoSpaceDE w:val="0"/>
              <w:autoSpaceDN w:val="0"/>
              <w:adjustRightInd w:val="0"/>
              <w:rPr>
                <w:rFonts w:ascii="Times New Roman" w:hAnsi="Times New Roman" w:cs="Times New Roman"/>
                <w:sz w:val="20"/>
                <w:szCs w:val="20"/>
                <w:lang w:val="en-US"/>
              </w:rPr>
            </w:pPr>
            <w:r w:rsidRPr="00561B46">
              <w:rPr>
                <w:rFonts w:ascii="Times New Roman" w:hAnsi="Times New Roman" w:cs="Times New Roman"/>
                <w:sz w:val="20"/>
                <w:szCs w:val="20"/>
                <w:lang w:val="en-US"/>
              </w:rPr>
              <w:t>aspecte ale vieţii şcolare şi participarea</w:t>
            </w:r>
          </w:p>
          <w:p w:rsidR="001C41BB" w:rsidRPr="00561B46" w:rsidRDefault="001C41BB" w:rsidP="001C41BB">
            <w:pPr>
              <w:autoSpaceDE w:val="0"/>
              <w:autoSpaceDN w:val="0"/>
              <w:adjustRightInd w:val="0"/>
              <w:rPr>
                <w:rFonts w:ascii="Times New Roman" w:hAnsi="Times New Roman" w:cs="Times New Roman"/>
                <w:sz w:val="20"/>
                <w:szCs w:val="20"/>
                <w:lang w:val="en-US"/>
              </w:rPr>
            </w:pPr>
            <w:r w:rsidRPr="00561B46">
              <w:rPr>
                <w:rFonts w:ascii="Times New Roman" w:hAnsi="Times New Roman" w:cs="Times New Roman"/>
                <w:sz w:val="20"/>
                <w:szCs w:val="20"/>
                <w:lang w:val="en-US"/>
              </w:rPr>
              <w:t>elevilor la soluţionarea problemelor şi</w:t>
            </w:r>
          </w:p>
          <w:p w:rsidR="001C41BB" w:rsidRPr="00561B46" w:rsidRDefault="001C41BB" w:rsidP="001C41BB">
            <w:pPr>
              <w:rPr>
                <w:rFonts w:ascii="Times New Roman" w:hAnsi="Times New Roman" w:cs="Times New Roman"/>
                <w:b/>
                <w:sz w:val="20"/>
                <w:szCs w:val="20"/>
                <w:lang w:val="en-US"/>
              </w:rPr>
            </w:pPr>
            <w:r w:rsidRPr="00561B46">
              <w:rPr>
                <w:rFonts w:ascii="Times New Roman" w:hAnsi="Times New Roman" w:cs="Times New Roman"/>
                <w:sz w:val="20"/>
                <w:szCs w:val="20"/>
                <w:lang w:val="en-US"/>
              </w:rPr>
              <w:t>luarea deciziilor la nivel de instituţie;</w:t>
            </w:r>
          </w:p>
        </w:tc>
        <w:tc>
          <w:tcPr>
            <w:tcW w:w="1418" w:type="dxa"/>
            <w:gridSpan w:val="3"/>
            <w:vMerge w:val="restart"/>
          </w:tcPr>
          <w:p w:rsidR="001C41BB" w:rsidRPr="00561B46" w:rsidRDefault="001C41BB" w:rsidP="001C41BB">
            <w:pPr>
              <w:autoSpaceDE w:val="0"/>
              <w:autoSpaceDN w:val="0"/>
              <w:adjustRightInd w:val="0"/>
              <w:jc w:val="center"/>
              <w:rPr>
                <w:rFonts w:ascii="Times New Roman" w:hAnsi="Times New Roman" w:cs="Times New Roman"/>
                <w:sz w:val="20"/>
                <w:szCs w:val="20"/>
                <w:lang w:val="en-US"/>
              </w:rPr>
            </w:pPr>
          </w:p>
          <w:p w:rsidR="001C41BB" w:rsidRPr="00561B46" w:rsidRDefault="001C41BB" w:rsidP="001C41BB">
            <w:pPr>
              <w:autoSpaceDE w:val="0"/>
              <w:autoSpaceDN w:val="0"/>
              <w:adjustRightInd w:val="0"/>
              <w:jc w:val="center"/>
              <w:rPr>
                <w:rFonts w:ascii="Times New Roman" w:hAnsi="Times New Roman" w:cs="Times New Roman"/>
                <w:sz w:val="20"/>
                <w:szCs w:val="20"/>
                <w:lang w:val="en-US"/>
              </w:rPr>
            </w:pPr>
          </w:p>
          <w:p w:rsidR="001C41BB" w:rsidRPr="00561B46" w:rsidRDefault="001C41BB" w:rsidP="001C41BB">
            <w:pPr>
              <w:autoSpaceDE w:val="0"/>
              <w:autoSpaceDN w:val="0"/>
              <w:adjustRightInd w:val="0"/>
              <w:jc w:val="center"/>
              <w:rPr>
                <w:rFonts w:ascii="Times New Roman" w:hAnsi="Times New Roman" w:cs="Times New Roman"/>
                <w:sz w:val="20"/>
                <w:szCs w:val="20"/>
                <w:lang w:val="en-US"/>
              </w:rPr>
            </w:pPr>
            <w:r w:rsidRPr="00561B46">
              <w:rPr>
                <w:rFonts w:ascii="Times New Roman" w:hAnsi="Times New Roman" w:cs="Times New Roman"/>
                <w:sz w:val="20"/>
                <w:szCs w:val="20"/>
                <w:lang w:val="en-US"/>
              </w:rPr>
              <w:t>Planuri de</w:t>
            </w:r>
          </w:p>
          <w:p w:rsidR="001C41BB" w:rsidRPr="00561B46" w:rsidRDefault="001C41BB" w:rsidP="001C41BB">
            <w:pPr>
              <w:autoSpaceDE w:val="0"/>
              <w:autoSpaceDN w:val="0"/>
              <w:adjustRightInd w:val="0"/>
              <w:jc w:val="center"/>
              <w:rPr>
                <w:rFonts w:ascii="Times New Roman" w:hAnsi="Times New Roman" w:cs="Times New Roman"/>
                <w:sz w:val="20"/>
                <w:szCs w:val="20"/>
                <w:lang w:val="en-US"/>
              </w:rPr>
            </w:pPr>
            <w:r w:rsidRPr="00561B46">
              <w:rPr>
                <w:rFonts w:ascii="Times New Roman" w:hAnsi="Times New Roman" w:cs="Times New Roman"/>
                <w:sz w:val="20"/>
                <w:szCs w:val="20"/>
                <w:lang w:val="en-US"/>
              </w:rPr>
              <w:t>activitate ale</w:t>
            </w:r>
          </w:p>
          <w:p w:rsidR="001C41BB" w:rsidRPr="00561B46" w:rsidRDefault="001C41BB" w:rsidP="001C41BB">
            <w:pPr>
              <w:autoSpaceDE w:val="0"/>
              <w:autoSpaceDN w:val="0"/>
              <w:adjustRightInd w:val="0"/>
              <w:jc w:val="center"/>
              <w:rPr>
                <w:rFonts w:ascii="Times New Roman" w:hAnsi="Times New Roman" w:cs="Times New Roman"/>
                <w:sz w:val="20"/>
                <w:szCs w:val="20"/>
                <w:lang w:val="en-US"/>
              </w:rPr>
            </w:pPr>
            <w:r w:rsidRPr="00561B46">
              <w:rPr>
                <w:rFonts w:ascii="Times New Roman" w:hAnsi="Times New Roman" w:cs="Times New Roman"/>
                <w:sz w:val="20"/>
                <w:szCs w:val="20"/>
                <w:lang w:val="en-US"/>
              </w:rPr>
              <w:t>diferitor</w:t>
            </w:r>
          </w:p>
          <w:p w:rsidR="001C41BB" w:rsidRPr="00561B46" w:rsidRDefault="001C41BB" w:rsidP="001C41BB">
            <w:pPr>
              <w:autoSpaceDE w:val="0"/>
              <w:autoSpaceDN w:val="0"/>
              <w:adjustRightInd w:val="0"/>
              <w:jc w:val="center"/>
              <w:rPr>
                <w:rFonts w:ascii="Times New Roman" w:hAnsi="Times New Roman" w:cs="Times New Roman"/>
                <w:sz w:val="20"/>
                <w:szCs w:val="20"/>
                <w:lang w:val="en-US"/>
              </w:rPr>
            </w:pPr>
            <w:r w:rsidRPr="00561B46">
              <w:rPr>
                <w:rFonts w:ascii="Times New Roman" w:hAnsi="Times New Roman" w:cs="Times New Roman"/>
                <w:sz w:val="20"/>
                <w:szCs w:val="20"/>
                <w:lang w:val="en-US"/>
              </w:rPr>
              <w:t>structuri la</w:t>
            </w:r>
          </w:p>
          <w:p w:rsidR="001C41BB" w:rsidRPr="00424258" w:rsidRDefault="001C41BB" w:rsidP="001C41BB">
            <w:pPr>
              <w:autoSpaceDE w:val="0"/>
              <w:autoSpaceDN w:val="0"/>
              <w:adjustRightInd w:val="0"/>
              <w:jc w:val="center"/>
              <w:rPr>
                <w:rFonts w:ascii="Times New Roman" w:hAnsi="Times New Roman" w:cs="Times New Roman"/>
                <w:sz w:val="20"/>
                <w:szCs w:val="20"/>
                <w:lang w:val="en-US"/>
              </w:rPr>
            </w:pPr>
            <w:r w:rsidRPr="00424258">
              <w:rPr>
                <w:rFonts w:ascii="Times New Roman" w:hAnsi="Times New Roman" w:cs="Times New Roman"/>
                <w:sz w:val="20"/>
                <w:szCs w:val="20"/>
                <w:lang w:val="en-US"/>
              </w:rPr>
              <w:t>nivel de</w:t>
            </w:r>
          </w:p>
          <w:p w:rsidR="001C41BB" w:rsidRPr="00424258" w:rsidRDefault="001C41BB" w:rsidP="001C41BB">
            <w:pPr>
              <w:autoSpaceDE w:val="0"/>
              <w:autoSpaceDN w:val="0"/>
              <w:adjustRightInd w:val="0"/>
              <w:jc w:val="center"/>
              <w:rPr>
                <w:rFonts w:ascii="Times New Roman" w:hAnsi="Times New Roman" w:cs="Times New Roman"/>
                <w:sz w:val="20"/>
                <w:szCs w:val="20"/>
                <w:lang w:val="en-US"/>
              </w:rPr>
            </w:pPr>
            <w:r w:rsidRPr="00424258">
              <w:rPr>
                <w:rFonts w:ascii="Times New Roman" w:hAnsi="Times New Roman" w:cs="Times New Roman"/>
                <w:sz w:val="20"/>
                <w:szCs w:val="20"/>
                <w:lang w:val="en-US"/>
              </w:rPr>
              <w:t>instituţie,</w:t>
            </w:r>
          </w:p>
          <w:p w:rsidR="001C41BB" w:rsidRPr="00424258" w:rsidRDefault="001C41BB" w:rsidP="001C41BB">
            <w:pPr>
              <w:autoSpaceDE w:val="0"/>
              <w:autoSpaceDN w:val="0"/>
              <w:adjustRightInd w:val="0"/>
              <w:jc w:val="center"/>
              <w:rPr>
                <w:rFonts w:ascii="Times New Roman" w:hAnsi="Times New Roman" w:cs="Times New Roman"/>
                <w:sz w:val="20"/>
                <w:szCs w:val="20"/>
                <w:lang w:val="en-US"/>
              </w:rPr>
            </w:pPr>
            <w:r w:rsidRPr="00424258">
              <w:rPr>
                <w:rFonts w:ascii="Times New Roman" w:hAnsi="Times New Roman" w:cs="Times New Roman"/>
                <w:sz w:val="20"/>
                <w:szCs w:val="20"/>
                <w:lang w:val="en-US"/>
              </w:rPr>
              <w:t>Sugestii ale</w:t>
            </w:r>
          </w:p>
          <w:p w:rsidR="001C41BB" w:rsidRPr="00561B46" w:rsidRDefault="001C41BB" w:rsidP="001C41BB">
            <w:pPr>
              <w:jc w:val="center"/>
              <w:rPr>
                <w:rFonts w:ascii="Times New Roman" w:hAnsi="Times New Roman" w:cs="Times New Roman"/>
                <w:b/>
                <w:sz w:val="20"/>
                <w:szCs w:val="20"/>
                <w:lang w:val="en-US"/>
              </w:rPr>
            </w:pPr>
            <w:r w:rsidRPr="00424258">
              <w:rPr>
                <w:rFonts w:ascii="Times New Roman" w:hAnsi="Times New Roman" w:cs="Times New Roman"/>
                <w:sz w:val="20"/>
                <w:szCs w:val="20"/>
                <w:lang w:val="en-US"/>
              </w:rPr>
              <w:t>elevilor</w:t>
            </w:r>
          </w:p>
        </w:tc>
        <w:tc>
          <w:tcPr>
            <w:tcW w:w="1417" w:type="dxa"/>
            <w:gridSpan w:val="2"/>
          </w:tcPr>
          <w:p w:rsidR="001C41BB" w:rsidRPr="00561B46" w:rsidRDefault="001C41BB" w:rsidP="001C41BB">
            <w:pPr>
              <w:autoSpaceDE w:val="0"/>
              <w:autoSpaceDN w:val="0"/>
              <w:adjustRightInd w:val="0"/>
              <w:rPr>
                <w:rFonts w:ascii="Times New Roman" w:hAnsi="Times New Roman" w:cs="Times New Roman"/>
                <w:sz w:val="20"/>
                <w:szCs w:val="20"/>
                <w:lang w:val="en-US"/>
              </w:rPr>
            </w:pPr>
          </w:p>
          <w:p w:rsidR="001C41BB" w:rsidRPr="00561B46" w:rsidRDefault="001C41BB" w:rsidP="001C41BB">
            <w:pPr>
              <w:autoSpaceDE w:val="0"/>
              <w:autoSpaceDN w:val="0"/>
              <w:adjustRightInd w:val="0"/>
              <w:rPr>
                <w:rFonts w:ascii="Times New Roman" w:hAnsi="Times New Roman" w:cs="Times New Roman"/>
                <w:sz w:val="20"/>
                <w:szCs w:val="20"/>
                <w:lang w:val="en-US"/>
              </w:rPr>
            </w:pPr>
            <w:r w:rsidRPr="00561B46">
              <w:rPr>
                <w:rFonts w:ascii="Times New Roman" w:hAnsi="Times New Roman" w:cs="Times New Roman"/>
                <w:sz w:val="20"/>
                <w:szCs w:val="20"/>
                <w:lang w:val="en-US"/>
              </w:rPr>
              <w:t>Directorul,</w:t>
            </w:r>
          </w:p>
          <w:p w:rsidR="001C41BB" w:rsidRPr="00561B46" w:rsidRDefault="001C41BB" w:rsidP="001C41BB">
            <w:pPr>
              <w:autoSpaceDE w:val="0"/>
              <w:autoSpaceDN w:val="0"/>
              <w:adjustRightInd w:val="0"/>
              <w:rPr>
                <w:rFonts w:ascii="Times New Roman" w:hAnsi="Times New Roman" w:cs="Times New Roman"/>
                <w:sz w:val="20"/>
                <w:szCs w:val="20"/>
                <w:lang w:val="en-US"/>
              </w:rPr>
            </w:pPr>
            <w:r w:rsidRPr="00561B46">
              <w:rPr>
                <w:rFonts w:ascii="Times New Roman" w:hAnsi="Times New Roman" w:cs="Times New Roman"/>
                <w:sz w:val="20"/>
                <w:szCs w:val="20"/>
                <w:lang w:val="en-US"/>
              </w:rPr>
              <w:t>Dir.adjunct,</w:t>
            </w:r>
          </w:p>
          <w:p w:rsidR="001C41BB" w:rsidRPr="00561B46" w:rsidRDefault="001C41BB" w:rsidP="001C41BB">
            <w:pPr>
              <w:rPr>
                <w:rFonts w:ascii="Times New Roman" w:hAnsi="Times New Roman" w:cs="Times New Roman"/>
                <w:b/>
                <w:sz w:val="20"/>
                <w:szCs w:val="20"/>
                <w:lang w:val="en-US"/>
              </w:rPr>
            </w:pPr>
            <w:r w:rsidRPr="00561B46">
              <w:rPr>
                <w:rFonts w:ascii="Times New Roman" w:hAnsi="Times New Roman" w:cs="Times New Roman"/>
                <w:sz w:val="20"/>
                <w:szCs w:val="20"/>
                <w:lang w:val="en-US"/>
              </w:rPr>
              <w:t>Diriginți</w:t>
            </w:r>
          </w:p>
        </w:tc>
        <w:tc>
          <w:tcPr>
            <w:tcW w:w="3544" w:type="dxa"/>
            <w:gridSpan w:val="2"/>
          </w:tcPr>
          <w:p w:rsidR="001C41BB" w:rsidRPr="00561B46" w:rsidRDefault="001C41BB" w:rsidP="001C41BB">
            <w:pPr>
              <w:autoSpaceDE w:val="0"/>
              <w:autoSpaceDN w:val="0"/>
              <w:adjustRightInd w:val="0"/>
              <w:rPr>
                <w:rFonts w:ascii="Times New Roman" w:hAnsi="Times New Roman" w:cs="Times New Roman"/>
                <w:sz w:val="20"/>
                <w:szCs w:val="20"/>
                <w:lang w:val="en-US"/>
              </w:rPr>
            </w:pPr>
            <w:r w:rsidRPr="00561B46">
              <w:rPr>
                <w:rFonts w:ascii="Times New Roman" w:hAnsi="Times New Roman" w:cs="Times New Roman"/>
                <w:sz w:val="20"/>
                <w:szCs w:val="20"/>
                <w:lang w:val="en-US"/>
              </w:rPr>
              <w:t>Mijloace de informare: panoul de afişaj;</w:t>
            </w:r>
          </w:p>
          <w:p w:rsidR="001C41BB" w:rsidRPr="00561B46" w:rsidRDefault="001C41BB" w:rsidP="001C41BB">
            <w:pPr>
              <w:autoSpaceDE w:val="0"/>
              <w:autoSpaceDN w:val="0"/>
              <w:adjustRightInd w:val="0"/>
              <w:rPr>
                <w:rFonts w:ascii="Times New Roman" w:hAnsi="Times New Roman" w:cs="Times New Roman"/>
                <w:sz w:val="20"/>
                <w:szCs w:val="20"/>
                <w:lang w:val="en-US"/>
              </w:rPr>
            </w:pPr>
            <w:r w:rsidRPr="00561B46">
              <w:rPr>
                <w:rFonts w:ascii="Times New Roman" w:hAnsi="Times New Roman" w:cs="Times New Roman"/>
                <w:sz w:val="20"/>
                <w:szCs w:val="20"/>
                <w:lang w:val="en-US"/>
              </w:rPr>
              <w:t>Reprezentanţi ai elevilor în CP, CA;</w:t>
            </w:r>
          </w:p>
          <w:p w:rsidR="001C41BB" w:rsidRPr="00561B46" w:rsidRDefault="001C41BB" w:rsidP="001C41BB">
            <w:pPr>
              <w:autoSpaceDE w:val="0"/>
              <w:autoSpaceDN w:val="0"/>
              <w:adjustRightInd w:val="0"/>
              <w:rPr>
                <w:rFonts w:ascii="Times New Roman" w:hAnsi="Times New Roman" w:cs="Times New Roman"/>
                <w:sz w:val="20"/>
                <w:szCs w:val="20"/>
                <w:lang w:val="en-US"/>
              </w:rPr>
            </w:pPr>
            <w:r w:rsidRPr="00561B46">
              <w:rPr>
                <w:rFonts w:ascii="Times New Roman" w:hAnsi="Times New Roman" w:cs="Times New Roman"/>
                <w:sz w:val="20"/>
                <w:szCs w:val="20"/>
                <w:lang w:val="en-US"/>
              </w:rPr>
              <w:t>Chestionare, anchete;Rapoarte ale activităţii elevilor;Pagina de Facebook a instituției.</w:t>
            </w:r>
          </w:p>
        </w:tc>
        <w:tc>
          <w:tcPr>
            <w:tcW w:w="1620" w:type="dxa"/>
            <w:gridSpan w:val="3"/>
            <w:vMerge w:val="restart"/>
          </w:tcPr>
          <w:p w:rsidR="001C41BB" w:rsidRPr="00424258" w:rsidRDefault="001C41BB" w:rsidP="001C41BB">
            <w:pPr>
              <w:autoSpaceDE w:val="0"/>
              <w:autoSpaceDN w:val="0"/>
              <w:adjustRightInd w:val="0"/>
              <w:jc w:val="center"/>
              <w:rPr>
                <w:rFonts w:ascii="Times New Roman" w:hAnsi="Times New Roman" w:cs="Times New Roman"/>
                <w:sz w:val="20"/>
                <w:szCs w:val="20"/>
                <w:lang w:val="en-US"/>
              </w:rPr>
            </w:pPr>
            <w:r w:rsidRPr="00424258">
              <w:rPr>
                <w:rFonts w:ascii="Times New Roman" w:hAnsi="Times New Roman" w:cs="Times New Roman"/>
                <w:sz w:val="20"/>
                <w:szCs w:val="20"/>
                <w:lang w:val="en-US"/>
              </w:rPr>
              <w:t>Directorul,</w:t>
            </w:r>
          </w:p>
          <w:p w:rsidR="001C41BB" w:rsidRPr="00561B46" w:rsidRDefault="001C41BB" w:rsidP="001C41BB">
            <w:pPr>
              <w:autoSpaceDE w:val="0"/>
              <w:autoSpaceDN w:val="0"/>
              <w:adjustRightInd w:val="0"/>
              <w:jc w:val="center"/>
              <w:rPr>
                <w:rFonts w:ascii="Times New Roman" w:hAnsi="Times New Roman" w:cs="Times New Roman"/>
                <w:sz w:val="20"/>
                <w:szCs w:val="20"/>
                <w:lang w:val="ro-RO"/>
              </w:rPr>
            </w:pPr>
            <w:r w:rsidRPr="00424258">
              <w:rPr>
                <w:rFonts w:ascii="Times New Roman" w:hAnsi="Times New Roman" w:cs="Times New Roman"/>
                <w:sz w:val="20"/>
                <w:szCs w:val="20"/>
                <w:lang w:val="en-US"/>
              </w:rPr>
              <w:t>Dir</w:t>
            </w:r>
            <w:r w:rsidRPr="00561B46">
              <w:rPr>
                <w:rFonts w:ascii="Times New Roman" w:hAnsi="Times New Roman" w:cs="Times New Roman"/>
                <w:sz w:val="20"/>
                <w:szCs w:val="20"/>
                <w:lang w:val="ro-RO"/>
              </w:rPr>
              <w:t>.</w:t>
            </w:r>
            <w:r w:rsidRPr="00424258">
              <w:rPr>
                <w:rFonts w:ascii="Times New Roman" w:hAnsi="Times New Roman" w:cs="Times New Roman"/>
                <w:sz w:val="20"/>
                <w:szCs w:val="20"/>
                <w:lang w:val="en-US"/>
              </w:rPr>
              <w:t>Adj</w:t>
            </w:r>
            <w:r w:rsidRPr="00561B46">
              <w:rPr>
                <w:rFonts w:ascii="Times New Roman" w:hAnsi="Times New Roman" w:cs="Times New Roman"/>
                <w:sz w:val="20"/>
                <w:szCs w:val="20"/>
                <w:lang w:val="ro-RO"/>
              </w:rPr>
              <w:t>.</w:t>
            </w:r>
          </w:p>
          <w:p w:rsidR="001C41BB" w:rsidRPr="00424258" w:rsidRDefault="001C41BB" w:rsidP="001C41BB">
            <w:pPr>
              <w:autoSpaceDE w:val="0"/>
              <w:autoSpaceDN w:val="0"/>
              <w:adjustRightInd w:val="0"/>
              <w:jc w:val="center"/>
              <w:rPr>
                <w:rFonts w:ascii="Times New Roman" w:hAnsi="Times New Roman" w:cs="Times New Roman"/>
                <w:sz w:val="20"/>
                <w:szCs w:val="20"/>
                <w:lang w:val="en-US"/>
              </w:rPr>
            </w:pPr>
            <w:r w:rsidRPr="00424258">
              <w:rPr>
                <w:rFonts w:ascii="Times New Roman" w:hAnsi="Times New Roman" w:cs="Times New Roman"/>
                <w:sz w:val="20"/>
                <w:szCs w:val="20"/>
                <w:lang w:val="en-US"/>
              </w:rPr>
              <w:t>Cadrele</w:t>
            </w:r>
          </w:p>
          <w:p w:rsidR="001C41BB" w:rsidRPr="00561B46" w:rsidRDefault="001C41BB" w:rsidP="001C41BB">
            <w:pPr>
              <w:jc w:val="center"/>
              <w:rPr>
                <w:rFonts w:ascii="Times New Roman" w:hAnsi="Times New Roman" w:cs="Times New Roman"/>
                <w:b/>
                <w:sz w:val="20"/>
                <w:szCs w:val="20"/>
                <w:lang w:val="en-US"/>
              </w:rPr>
            </w:pPr>
            <w:r w:rsidRPr="00424258">
              <w:rPr>
                <w:rFonts w:ascii="Times New Roman" w:hAnsi="Times New Roman" w:cs="Times New Roman"/>
                <w:sz w:val="20"/>
                <w:szCs w:val="20"/>
                <w:lang w:val="en-US"/>
              </w:rPr>
              <w:t>didactice</w:t>
            </w:r>
          </w:p>
        </w:tc>
        <w:tc>
          <w:tcPr>
            <w:tcW w:w="1323" w:type="dxa"/>
            <w:vMerge w:val="restart"/>
          </w:tcPr>
          <w:p w:rsidR="001C41BB" w:rsidRPr="00561B46" w:rsidRDefault="001C41BB" w:rsidP="001C41BB">
            <w:pPr>
              <w:jc w:val="center"/>
              <w:rPr>
                <w:rFonts w:ascii="Times New Roman" w:hAnsi="Times New Roman" w:cs="Times New Roman"/>
                <w:b/>
                <w:sz w:val="20"/>
                <w:szCs w:val="20"/>
                <w:lang w:val="en-US"/>
              </w:rPr>
            </w:pPr>
          </w:p>
          <w:p w:rsidR="001C41BB" w:rsidRPr="00561B46" w:rsidRDefault="001C41BB" w:rsidP="001C41BB">
            <w:pPr>
              <w:jc w:val="center"/>
              <w:rPr>
                <w:rFonts w:ascii="Times New Roman" w:hAnsi="Times New Roman" w:cs="Times New Roman"/>
                <w:sz w:val="20"/>
                <w:szCs w:val="20"/>
                <w:lang w:val="en-US"/>
              </w:rPr>
            </w:pPr>
          </w:p>
          <w:p w:rsidR="001C41BB" w:rsidRPr="00561B46" w:rsidRDefault="001C41BB" w:rsidP="001C41BB">
            <w:pPr>
              <w:autoSpaceDE w:val="0"/>
              <w:autoSpaceDN w:val="0"/>
              <w:adjustRightInd w:val="0"/>
              <w:jc w:val="center"/>
              <w:rPr>
                <w:rFonts w:ascii="Times New Roman" w:hAnsi="Times New Roman" w:cs="Times New Roman"/>
                <w:sz w:val="20"/>
                <w:szCs w:val="20"/>
              </w:rPr>
            </w:pPr>
            <w:r w:rsidRPr="00561B46">
              <w:rPr>
                <w:rFonts w:ascii="Times New Roman" w:hAnsi="Times New Roman" w:cs="Times New Roman"/>
                <w:sz w:val="20"/>
                <w:szCs w:val="20"/>
              </w:rPr>
              <w:t>Pe tot</w:t>
            </w:r>
          </w:p>
          <w:p w:rsidR="001C41BB" w:rsidRPr="00561B46" w:rsidRDefault="001C41BB" w:rsidP="001C41BB">
            <w:pPr>
              <w:autoSpaceDE w:val="0"/>
              <w:autoSpaceDN w:val="0"/>
              <w:adjustRightInd w:val="0"/>
              <w:jc w:val="center"/>
              <w:rPr>
                <w:rFonts w:ascii="Times New Roman" w:hAnsi="Times New Roman" w:cs="Times New Roman"/>
                <w:sz w:val="20"/>
                <w:szCs w:val="20"/>
              </w:rPr>
            </w:pPr>
            <w:r w:rsidRPr="00561B46">
              <w:rPr>
                <w:rFonts w:ascii="Times New Roman" w:hAnsi="Times New Roman" w:cs="Times New Roman"/>
                <w:sz w:val="20"/>
                <w:szCs w:val="20"/>
              </w:rPr>
              <w:t>parcursul</w:t>
            </w:r>
          </w:p>
          <w:p w:rsidR="001C41BB" w:rsidRPr="00561B46" w:rsidRDefault="001C41BB" w:rsidP="001C41BB">
            <w:pPr>
              <w:jc w:val="center"/>
              <w:rPr>
                <w:rFonts w:ascii="Times New Roman" w:hAnsi="Times New Roman" w:cs="Times New Roman"/>
                <w:sz w:val="20"/>
                <w:szCs w:val="20"/>
                <w:lang w:val="en-US"/>
              </w:rPr>
            </w:pPr>
            <w:r w:rsidRPr="00561B46">
              <w:rPr>
                <w:rFonts w:ascii="Times New Roman" w:hAnsi="Times New Roman" w:cs="Times New Roman"/>
                <w:sz w:val="20"/>
                <w:szCs w:val="20"/>
              </w:rPr>
              <w:t>anului</w:t>
            </w:r>
          </w:p>
        </w:tc>
      </w:tr>
      <w:tr w:rsidR="001C41BB" w:rsidRPr="007B6409" w:rsidTr="001C41BB">
        <w:trPr>
          <w:cantSplit/>
          <w:trHeight w:val="1234"/>
        </w:trPr>
        <w:tc>
          <w:tcPr>
            <w:tcW w:w="1844" w:type="dxa"/>
            <w:vMerge/>
          </w:tcPr>
          <w:p w:rsidR="001C41BB" w:rsidRPr="007B6409" w:rsidRDefault="001C41BB" w:rsidP="001C41BB">
            <w:pPr>
              <w:jc w:val="center"/>
              <w:rPr>
                <w:rFonts w:ascii="Times New Roman" w:hAnsi="Times New Roman" w:cs="Times New Roman"/>
                <w:b/>
                <w:sz w:val="20"/>
                <w:szCs w:val="20"/>
                <w:lang w:val="en-US"/>
              </w:rPr>
            </w:pPr>
          </w:p>
        </w:tc>
        <w:tc>
          <w:tcPr>
            <w:tcW w:w="1004" w:type="dxa"/>
            <w:gridSpan w:val="2"/>
            <w:textDirection w:val="btLr"/>
          </w:tcPr>
          <w:p w:rsidR="001C41BB" w:rsidRPr="007B6409" w:rsidRDefault="001C41BB" w:rsidP="001C41BB">
            <w:pPr>
              <w:autoSpaceDE w:val="0"/>
              <w:autoSpaceDN w:val="0"/>
              <w:adjustRightInd w:val="0"/>
              <w:ind w:left="113" w:right="113"/>
              <w:rPr>
                <w:rFonts w:ascii="Times New Roman" w:hAnsi="Times New Roman" w:cs="Times New Roman"/>
                <w:b/>
                <w:sz w:val="20"/>
                <w:szCs w:val="20"/>
              </w:rPr>
            </w:pPr>
            <w:r w:rsidRPr="007B6409">
              <w:rPr>
                <w:rFonts w:ascii="Times New Roman" w:hAnsi="Times New Roman" w:cs="Times New Roman"/>
                <w:b/>
                <w:sz w:val="20"/>
                <w:szCs w:val="20"/>
              </w:rPr>
              <w:t>Capacitate</w:t>
            </w:r>
          </w:p>
          <w:p w:rsidR="001C41BB" w:rsidRPr="007B6409" w:rsidRDefault="001C41BB" w:rsidP="001C41BB">
            <w:pPr>
              <w:jc w:val="center"/>
              <w:rPr>
                <w:rFonts w:ascii="Times New Roman" w:hAnsi="Times New Roman" w:cs="Times New Roman"/>
                <w:sz w:val="20"/>
                <w:szCs w:val="20"/>
                <w:lang w:val="en-US"/>
              </w:rPr>
            </w:pPr>
            <w:r w:rsidRPr="007B6409">
              <w:rPr>
                <w:rFonts w:ascii="Times New Roman" w:hAnsi="Times New Roman" w:cs="Times New Roman"/>
                <w:b/>
                <w:sz w:val="20"/>
                <w:szCs w:val="20"/>
              </w:rPr>
              <w:t>instituţională</w:t>
            </w:r>
          </w:p>
        </w:tc>
        <w:tc>
          <w:tcPr>
            <w:tcW w:w="3673" w:type="dxa"/>
            <w:gridSpan w:val="3"/>
          </w:tcPr>
          <w:p w:rsidR="001C41BB" w:rsidRPr="00561B46" w:rsidRDefault="001C41BB" w:rsidP="001C41BB">
            <w:pPr>
              <w:autoSpaceDE w:val="0"/>
              <w:autoSpaceDN w:val="0"/>
              <w:adjustRightInd w:val="0"/>
              <w:rPr>
                <w:rFonts w:ascii="Times New Roman" w:hAnsi="Times New Roman" w:cs="Times New Roman"/>
                <w:sz w:val="20"/>
                <w:szCs w:val="20"/>
                <w:lang w:val="en-US"/>
              </w:rPr>
            </w:pPr>
            <w:r w:rsidRPr="00561B46">
              <w:rPr>
                <w:rFonts w:ascii="Times New Roman" w:hAnsi="Times New Roman" w:cs="Times New Roman"/>
                <w:sz w:val="20"/>
                <w:szCs w:val="20"/>
                <w:lang w:val="en-US"/>
              </w:rPr>
              <w:t>Susţinerea şi încurajarea elevilor în</w:t>
            </w:r>
          </w:p>
          <w:p w:rsidR="001C41BB" w:rsidRPr="00561B46" w:rsidRDefault="001C41BB" w:rsidP="001C41BB">
            <w:pPr>
              <w:autoSpaceDE w:val="0"/>
              <w:autoSpaceDN w:val="0"/>
              <w:adjustRightInd w:val="0"/>
              <w:rPr>
                <w:rFonts w:ascii="Times New Roman" w:hAnsi="Times New Roman" w:cs="Times New Roman"/>
                <w:sz w:val="20"/>
                <w:szCs w:val="20"/>
                <w:lang w:val="en-US"/>
              </w:rPr>
            </w:pPr>
            <w:r w:rsidRPr="00561B46">
              <w:rPr>
                <w:rFonts w:ascii="Times New Roman" w:hAnsi="Times New Roman" w:cs="Times New Roman"/>
                <w:sz w:val="20"/>
                <w:szCs w:val="20"/>
                <w:lang w:val="en-US"/>
              </w:rPr>
              <w:t>formarea unor grupuri asociative în stil</w:t>
            </w:r>
          </w:p>
          <w:p w:rsidR="001C41BB" w:rsidRPr="00561B46" w:rsidRDefault="001C41BB" w:rsidP="001C41BB">
            <w:pPr>
              <w:autoSpaceDE w:val="0"/>
              <w:autoSpaceDN w:val="0"/>
              <w:adjustRightInd w:val="0"/>
              <w:rPr>
                <w:rFonts w:ascii="Times New Roman" w:hAnsi="Times New Roman" w:cs="Times New Roman"/>
                <w:sz w:val="20"/>
                <w:szCs w:val="20"/>
                <w:lang w:val="en-US"/>
              </w:rPr>
            </w:pPr>
            <w:r w:rsidRPr="00561B46">
              <w:rPr>
                <w:rFonts w:ascii="Times New Roman" w:hAnsi="Times New Roman" w:cs="Times New Roman"/>
                <w:sz w:val="20"/>
                <w:szCs w:val="20"/>
                <w:lang w:val="en-US"/>
              </w:rPr>
              <w:t>democratic şi implicarea acestora în viaţa</w:t>
            </w:r>
          </w:p>
          <w:p w:rsidR="001C41BB" w:rsidRPr="00561B46" w:rsidRDefault="001C41BB" w:rsidP="001C41BB">
            <w:pPr>
              <w:jc w:val="center"/>
              <w:rPr>
                <w:rFonts w:ascii="Times New Roman" w:hAnsi="Times New Roman" w:cs="Times New Roman"/>
                <w:b/>
                <w:sz w:val="20"/>
                <w:szCs w:val="20"/>
                <w:lang w:val="en-US"/>
              </w:rPr>
            </w:pPr>
            <w:r w:rsidRPr="00561B46">
              <w:rPr>
                <w:rFonts w:ascii="Times New Roman" w:hAnsi="Times New Roman" w:cs="Times New Roman"/>
                <w:sz w:val="20"/>
                <w:szCs w:val="20"/>
              </w:rPr>
              <w:t>şcolii</w:t>
            </w:r>
          </w:p>
        </w:tc>
        <w:tc>
          <w:tcPr>
            <w:tcW w:w="1418" w:type="dxa"/>
            <w:gridSpan w:val="3"/>
            <w:vMerge/>
          </w:tcPr>
          <w:p w:rsidR="001C41BB" w:rsidRPr="00561B46" w:rsidRDefault="001C41BB" w:rsidP="001C41BB">
            <w:pPr>
              <w:jc w:val="center"/>
              <w:rPr>
                <w:rFonts w:ascii="Times New Roman" w:hAnsi="Times New Roman" w:cs="Times New Roman"/>
                <w:b/>
                <w:sz w:val="20"/>
                <w:szCs w:val="20"/>
                <w:lang w:val="en-US"/>
              </w:rPr>
            </w:pPr>
          </w:p>
        </w:tc>
        <w:tc>
          <w:tcPr>
            <w:tcW w:w="1417" w:type="dxa"/>
            <w:gridSpan w:val="2"/>
          </w:tcPr>
          <w:p w:rsidR="001C41BB" w:rsidRPr="00561B46" w:rsidRDefault="001C41BB" w:rsidP="001C41BB">
            <w:pPr>
              <w:autoSpaceDE w:val="0"/>
              <w:autoSpaceDN w:val="0"/>
              <w:adjustRightInd w:val="0"/>
              <w:rPr>
                <w:rFonts w:ascii="Times New Roman" w:hAnsi="Times New Roman" w:cs="Times New Roman"/>
                <w:sz w:val="20"/>
                <w:szCs w:val="20"/>
              </w:rPr>
            </w:pPr>
            <w:r w:rsidRPr="00561B46">
              <w:rPr>
                <w:rFonts w:ascii="Times New Roman" w:hAnsi="Times New Roman" w:cs="Times New Roman"/>
                <w:sz w:val="20"/>
                <w:szCs w:val="20"/>
              </w:rPr>
              <w:t>Administraţia</w:t>
            </w:r>
          </w:p>
          <w:p w:rsidR="001C41BB" w:rsidRPr="00561B46" w:rsidRDefault="001C41BB" w:rsidP="001C41BB">
            <w:pPr>
              <w:autoSpaceDE w:val="0"/>
              <w:autoSpaceDN w:val="0"/>
              <w:adjustRightInd w:val="0"/>
              <w:rPr>
                <w:rFonts w:ascii="Times New Roman" w:hAnsi="Times New Roman" w:cs="Times New Roman"/>
                <w:sz w:val="20"/>
                <w:szCs w:val="20"/>
                <w:lang w:val="ro-RO"/>
              </w:rPr>
            </w:pPr>
            <w:r w:rsidRPr="00561B46">
              <w:rPr>
                <w:rFonts w:ascii="Times New Roman" w:hAnsi="Times New Roman" w:cs="Times New Roman"/>
                <w:sz w:val="20"/>
                <w:szCs w:val="20"/>
              </w:rPr>
              <w:t>Consiliul</w:t>
            </w:r>
            <w:r w:rsidRPr="00561B46">
              <w:rPr>
                <w:rFonts w:ascii="Times New Roman" w:hAnsi="Times New Roman" w:cs="Times New Roman"/>
                <w:sz w:val="20"/>
                <w:szCs w:val="20"/>
                <w:lang w:val="ro-RO"/>
              </w:rPr>
              <w:t xml:space="preserve"> Elevilor </w:t>
            </w:r>
            <w:r w:rsidRPr="00561B46">
              <w:rPr>
                <w:rFonts w:ascii="Times New Roman" w:hAnsi="Times New Roman" w:cs="Times New Roman"/>
                <w:sz w:val="20"/>
                <w:szCs w:val="20"/>
              </w:rPr>
              <w:t>părinţi</w:t>
            </w:r>
          </w:p>
        </w:tc>
        <w:tc>
          <w:tcPr>
            <w:tcW w:w="3544" w:type="dxa"/>
            <w:gridSpan w:val="2"/>
          </w:tcPr>
          <w:p w:rsidR="001C41BB" w:rsidRPr="00561B46" w:rsidRDefault="001C41BB" w:rsidP="001C41BB">
            <w:pPr>
              <w:autoSpaceDE w:val="0"/>
              <w:autoSpaceDN w:val="0"/>
              <w:adjustRightInd w:val="0"/>
              <w:rPr>
                <w:rFonts w:ascii="Times New Roman" w:hAnsi="Times New Roman" w:cs="Times New Roman"/>
                <w:sz w:val="20"/>
                <w:szCs w:val="20"/>
                <w:lang w:val="en-US"/>
              </w:rPr>
            </w:pPr>
            <w:r w:rsidRPr="00561B46">
              <w:rPr>
                <w:rFonts w:ascii="Times New Roman" w:hAnsi="Times New Roman" w:cs="Times New Roman"/>
                <w:sz w:val="20"/>
                <w:szCs w:val="20"/>
                <w:lang w:val="en-US"/>
              </w:rPr>
              <w:t>Consiliul Elevilor şi acte ce vizează</w:t>
            </w:r>
          </w:p>
          <w:p w:rsidR="001C41BB" w:rsidRPr="00561B46" w:rsidRDefault="001C41BB" w:rsidP="001C41BB">
            <w:pPr>
              <w:jc w:val="center"/>
              <w:rPr>
                <w:rFonts w:ascii="Times New Roman" w:hAnsi="Times New Roman" w:cs="Times New Roman"/>
                <w:b/>
                <w:sz w:val="20"/>
                <w:szCs w:val="20"/>
                <w:lang w:val="en-US"/>
              </w:rPr>
            </w:pPr>
            <w:r w:rsidRPr="00561B46">
              <w:rPr>
                <w:rFonts w:ascii="Times New Roman" w:hAnsi="Times New Roman" w:cs="Times New Roman"/>
                <w:sz w:val="20"/>
                <w:szCs w:val="20"/>
              </w:rPr>
              <w:t>activitatea acestua;</w:t>
            </w:r>
          </w:p>
        </w:tc>
        <w:tc>
          <w:tcPr>
            <w:tcW w:w="1620" w:type="dxa"/>
            <w:gridSpan w:val="3"/>
            <w:vMerge/>
          </w:tcPr>
          <w:p w:rsidR="001C41BB" w:rsidRPr="00561B46" w:rsidRDefault="001C41BB" w:rsidP="001C41BB">
            <w:pPr>
              <w:jc w:val="center"/>
              <w:rPr>
                <w:rFonts w:ascii="Times New Roman" w:hAnsi="Times New Roman" w:cs="Times New Roman"/>
                <w:b/>
                <w:sz w:val="20"/>
                <w:szCs w:val="20"/>
                <w:lang w:val="en-US"/>
              </w:rPr>
            </w:pPr>
          </w:p>
        </w:tc>
        <w:tc>
          <w:tcPr>
            <w:tcW w:w="1323" w:type="dxa"/>
            <w:vMerge/>
          </w:tcPr>
          <w:p w:rsidR="001C41BB" w:rsidRPr="00561B46" w:rsidRDefault="001C41BB" w:rsidP="001C41BB">
            <w:pPr>
              <w:jc w:val="center"/>
              <w:rPr>
                <w:rFonts w:ascii="Times New Roman" w:hAnsi="Times New Roman" w:cs="Times New Roman"/>
                <w:b/>
                <w:sz w:val="20"/>
                <w:szCs w:val="20"/>
                <w:lang w:val="en-US"/>
              </w:rPr>
            </w:pPr>
          </w:p>
        </w:tc>
      </w:tr>
      <w:tr w:rsidR="001C41BB" w:rsidRPr="007B6409" w:rsidTr="001C41BB">
        <w:trPr>
          <w:cantSplit/>
          <w:trHeight w:val="1038"/>
        </w:trPr>
        <w:tc>
          <w:tcPr>
            <w:tcW w:w="1844" w:type="dxa"/>
            <w:vMerge/>
          </w:tcPr>
          <w:p w:rsidR="001C41BB" w:rsidRPr="007B6409" w:rsidRDefault="001C41BB" w:rsidP="001C41BB">
            <w:pPr>
              <w:jc w:val="center"/>
              <w:rPr>
                <w:rFonts w:ascii="Times New Roman" w:hAnsi="Times New Roman" w:cs="Times New Roman"/>
                <w:b/>
                <w:sz w:val="20"/>
                <w:szCs w:val="20"/>
                <w:lang w:val="en-US"/>
              </w:rPr>
            </w:pPr>
          </w:p>
        </w:tc>
        <w:tc>
          <w:tcPr>
            <w:tcW w:w="1004" w:type="dxa"/>
            <w:gridSpan w:val="2"/>
            <w:textDirection w:val="btLr"/>
          </w:tcPr>
          <w:p w:rsidR="001C41BB" w:rsidRPr="007B6409" w:rsidRDefault="001C41BB" w:rsidP="001C41BB">
            <w:pPr>
              <w:autoSpaceDE w:val="0"/>
              <w:autoSpaceDN w:val="0"/>
              <w:adjustRightInd w:val="0"/>
              <w:jc w:val="center"/>
              <w:rPr>
                <w:rFonts w:ascii="TimesNewRomanPSMT" w:hAnsi="TimesNewRomanPSMT" w:cs="TimesNewRomanPSMT"/>
                <w:b/>
              </w:rPr>
            </w:pPr>
            <w:r w:rsidRPr="007B6409">
              <w:rPr>
                <w:rFonts w:ascii="TimesNewRomanPSMT" w:hAnsi="TimesNewRomanPSMT" w:cs="TimesNewRomanPSMT"/>
                <w:b/>
              </w:rPr>
              <w:t>Curriculum/</w:t>
            </w:r>
          </w:p>
          <w:p w:rsidR="001C41BB" w:rsidRPr="007B6409" w:rsidRDefault="001C41BB" w:rsidP="001C41BB">
            <w:pPr>
              <w:autoSpaceDE w:val="0"/>
              <w:autoSpaceDN w:val="0"/>
              <w:adjustRightInd w:val="0"/>
              <w:jc w:val="center"/>
              <w:rPr>
                <w:rFonts w:ascii="TimesNewRomanPSMT" w:hAnsi="TimesNewRomanPSMT" w:cs="TimesNewRomanPSMT"/>
                <w:b/>
              </w:rPr>
            </w:pPr>
            <w:r w:rsidRPr="007B6409">
              <w:rPr>
                <w:rFonts w:ascii="TimesNewRomanPSMT" w:hAnsi="TimesNewRomanPSMT" w:cs="TimesNewRomanPSMT"/>
                <w:b/>
              </w:rPr>
              <w:t>proces</w:t>
            </w:r>
          </w:p>
          <w:p w:rsidR="001C41BB" w:rsidRPr="007B6409" w:rsidRDefault="001C41BB" w:rsidP="001C41BB">
            <w:pPr>
              <w:ind w:left="113" w:right="113"/>
              <w:jc w:val="center"/>
              <w:rPr>
                <w:rFonts w:ascii="Times New Roman" w:hAnsi="Times New Roman" w:cs="Times New Roman"/>
                <w:b/>
                <w:sz w:val="20"/>
                <w:szCs w:val="20"/>
              </w:rPr>
            </w:pPr>
            <w:r w:rsidRPr="007B6409">
              <w:rPr>
                <w:rFonts w:ascii="TimesNewRomanPSMT" w:hAnsi="TimesNewRomanPSMT" w:cs="TimesNewRomanPSMT"/>
                <w:b/>
              </w:rPr>
              <w:t>educaţional</w:t>
            </w:r>
          </w:p>
        </w:tc>
        <w:tc>
          <w:tcPr>
            <w:tcW w:w="3673" w:type="dxa"/>
            <w:gridSpan w:val="3"/>
          </w:tcPr>
          <w:p w:rsidR="001C41BB" w:rsidRPr="00561B46" w:rsidRDefault="001C41BB" w:rsidP="001C41BB">
            <w:pPr>
              <w:autoSpaceDE w:val="0"/>
              <w:autoSpaceDN w:val="0"/>
              <w:adjustRightInd w:val="0"/>
              <w:rPr>
                <w:rFonts w:ascii="TimesNewRomanPSMT" w:hAnsi="TimesNewRomanPSMT" w:cs="TimesNewRomanPSMT"/>
                <w:sz w:val="20"/>
                <w:szCs w:val="20"/>
                <w:lang w:val="en-US"/>
              </w:rPr>
            </w:pPr>
            <w:r w:rsidRPr="00561B46">
              <w:rPr>
                <w:rFonts w:ascii="TimesNewRomanPSMT" w:hAnsi="TimesNewRomanPSMT" w:cs="TimesNewRomanPSMT"/>
                <w:sz w:val="20"/>
                <w:szCs w:val="20"/>
                <w:lang w:val="en-US"/>
              </w:rPr>
              <w:t>Implicarea elevilor în evaluarea</w:t>
            </w:r>
          </w:p>
          <w:p w:rsidR="001C41BB" w:rsidRPr="00561B46" w:rsidRDefault="001C41BB" w:rsidP="001C41BB">
            <w:pPr>
              <w:autoSpaceDE w:val="0"/>
              <w:autoSpaceDN w:val="0"/>
              <w:adjustRightInd w:val="0"/>
              <w:rPr>
                <w:rFonts w:ascii="TimesNewRomanPSMT" w:hAnsi="TimesNewRomanPSMT" w:cs="TimesNewRomanPSMT"/>
                <w:sz w:val="20"/>
                <w:szCs w:val="20"/>
                <w:lang w:val="en-US"/>
              </w:rPr>
            </w:pPr>
            <w:r w:rsidRPr="00561B46">
              <w:rPr>
                <w:rFonts w:ascii="TimesNewRomanPSMT" w:hAnsi="TimesNewRomanPSMT" w:cs="TimesNewRomanPSMT"/>
                <w:sz w:val="20"/>
                <w:szCs w:val="20"/>
                <w:lang w:val="en-US"/>
              </w:rPr>
              <w:t>progresului şcolar, în soluţionarea unor</w:t>
            </w:r>
          </w:p>
          <w:p w:rsidR="001C41BB" w:rsidRPr="00561B46" w:rsidRDefault="001C41BB" w:rsidP="001C41BB">
            <w:pPr>
              <w:autoSpaceDE w:val="0"/>
              <w:autoSpaceDN w:val="0"/>
              <w:adjustRightInd w:val="0"/>
              <w:rPr>
                <w:rFonts w:ascii="Times New Roman" w:hAnsi="Times New Roman" w:cs="Times New Roman"/>
                <w:sz w:val="20"/>
                <w:szCs w:val="20"/>
                <w:lang w:val="en-US"/>
              </w:rPr>
            </w:pPr>
            <w:r w:rsidRPr="00561B46">
              <w:rPr>
                <w:rFonts w:ascii="TimesNewRomanPSMT" w:hAnsi="TimesNewRomanPSMT" w:cs="TimesNewRomanPSMT"/>
                <w:sz w:val="20"/>
                <w:szCs w:val="20"/>
              </w:rPr>
              <w:t>probleme</w:t>
            </w:r>
          </w:p>
          <w:p w:rsidR="001C41BB" w:rsidRPr="00561B46" w:rsidRDefault="001C41BB" w:rsidP="001C41BB">
            <w:pPr>
              <w:autoSpaceDE w:val="0"/>
              <w:autoSpaceDN w:val="0"/>
              <w:adjustRightInd w:val="0"/>
              <w:rPr>
                <w:rFonts w:ascii="Times New Roman" w:hAnsi="Times New Roman" w:cs="Times New Roman"/>
                <w:sz w:val="20"/>
                <w:szCs w:val="20"/>
                <w:lang w:val="en-US"/>
              </w:rPr>
            </w:pPr>
          </w:p>
        </w:tc>
        <w:tc>
          <w:tcPr>
            <w:tcW w:w="1418" w:type="dxa"/>
            <w:gridSpan w:val="3"/>
            <w:vMerge w:val="restart"/>
          </w:tcPr>
          <w:p w:rsidR="001C41BB" w:rsidRDefault="001C41BB" w:rsidP="001C41BB">
            <w:pPr>
              <w:autoSpaceDE w:val="0"/>
              <w:autoSpaceDN w:val="0"/>
              <w:adjustRightInd w:val="0"/>
              <w:jc w:val="center"/>
              <w:rPr>
                <w:rFonts w:ascii="TimesNewRomanPSMT" w:hAnsi="TimesNewRomanPSMT" w:cs="TimesNewRomanPSMT"/>
                <w:sz w:val="20"/>
                <w:szCs w:val="20"/>
                <w:lang w:val="en-US"/>
              </w:rPr>
            </w:pPr>
          </w:p>
          <w:p w:rsidR="001C41BB" w:rsidRDefault="001C41BB" w:rsidP="001C41BB">
            <w:pPr>
              <w:autoSpaceDE w:val="0"/>
              <w:autoSpaceDN w:val="0"/>
              <w:adjustRightInd w:val="0"/>
              <w:jc w:val="center"/>
              <w:rPr>
                <w:rFonts w:ascii="TimesNewRomanPSMT" w:hAnsi="TimesNewRomanPSMT" w:cs="TimesNewRomanPSMT"/>
                <w:sz w:val="20"/>
                <w:szCs w:val="20"/>
                <w:lang w:val="en-US"/>
              </w:rPr>
            </w:pPr>
          </w:p>
          <w:p w:rsidR="001C41BB" w:rsidRPr="00561B46" w:rsidRDefault="001C41BB" w:rsidP="001C41BB">
            <w:pPr>
              <w:autoSpaceDE w:val="0"/>
              <w:autoSpaceDN w:val="0"/>
              <w:adjustRightInd w:val="0"/>
              <w:jc w:val="center"/>
              <w:rPr>
                <w:rFonts w:ascii="TimesNewRomanPSMT" w:hAnsi="TimesNewRomanPSMT" w:cs="TimesNewRomanPSMT"/>
                <w:sz w:val="20"/>
                <w:szCs w:val="20"/>
                <w:lang w:val="en-US"/>
              </w:rPr>
            </w:pPr>
            <w:r w:rsidRPr="00561B46">
              <w:rPr>
                <w:rFonts w:ascii="TimesNewRomanPSMT" w:hAnsi="TimesNewRomanPSMT" w:cs="TimesNewRomanPSMT"/>
                <w:sz w:val="20"/>
                <w:szCs w:val="20"/>
                <w:lang w:val="en-US"/>
              </w:rPr>
              <w:t>Fise de</w:t>
            </w:r>
          </w:p>
          <w:p w:rsidR="001C41BB" w:rsidRPr="00561B46" w:rsidRDefault="001C41BB" w:rsidP="001C41BB">
            <w:pPr>
              <w:autoSpaceDE w:val="0"/>
              <w:autoSpaceDN w:val="0"/>
              <w:adjustRightInd w:val="0"/>
              <w:jc w:val="center"/>
              <w:rPr>
                <w:rFonts w:ascii="TimesNewRomanPSMT" w:hAnsi="TimesNewRomanPSMT" w:cs="TimesNewRomanPSMT"/>
                <w:sz w:val="20"/>
                <w:szCs w:val="20"/>
                <w:lang w:val="en-US"/>
              </w:rPr>
            </w:pPr>
            <w:r w:rsidRPr="00561B46">
              <w:rPr>
                <w:rFonts w:ascii="TimesNewRomanPSMT" w:hAnsi="TimesNewRomanPSMT" w:cs="TimesNewRomanPSMT"/>
                <w:sz w:val="20"/>
                <w:szCs w:val="20"/>
                <w:lang w:val="en-US"/>
              </w:rPr>
              <w:t>evaluare,</w:t>
            </w:r>
          </w:p>
          <w:p w:rsidR="001C41BB" w:rsidRPr="00561B46" w:rsidRDefault="001C41BB" w:rsidP="001C41BB">
            <w:pPr>
              <w:autoSpaceDE w:val="0"/>
              <w:autoSpaceDN w:val="0"/>
              <w:adjustRightInd w:val="0"/>
              <w:jc w:val="center"/>
              <w:rPr>
                <w:rFonts w:ascii="TimesNewRomanPSMT" w:hAnsi="TimesNewRomanPSMT" w:cs="TimesNewRomanPSMT"/>
                <w:sz w:val="20"/>
                <w:szCs w:val="20"/>
                <w:lang w:val="en-US"/>
              </w:rPr>
            </w:pPr>
            <w:r w:rsidRPr="00561B46">
              <w:rPr>
                <w:rFonts w:ascii="TimesNewRomanPSMT" w:hAnsi="TimesNewRomanPSMT" w:cs="TimesNewRomanPSMT"/>
                <w:sz w:val="20"/>
                <w:szCs w:val="20"/>
                <w:lang w:val="en-US"/>
              </w:rPr>
              <w:t>autoevaluare</w:t>
            </w:r>
          </w:p>
          <w:p w:rsidR="001C41BB" w:rsidRPr="00561B46" w:rsidRDefault="001C41BB" w:rsidP="001C41BB">
            <w:pPr>
              <w:autoSpaceDE w:val="0"/>
              <w:autoSpaceDN w:val="0"/>
              <w:adjustRightInd w:val="0"/>
              <w:jc w:val="center"/>
              <w:rPr>
                <w:rFonts w:ascii="TimesNewRomanPSMT" w:hAnsi="TimesNewRomanPSMT" w:cs="TimesNewRomanPSMT"/>
                <w:sz w:val="20"/>
                <w:szCs w:val="20"/>
                <w:lang w:val="en-US"/>
              </w:rPr>
            </w:pPr>
            <w:r w:rsidRPr="00561B46">
              <w:rPr>
                <w:rFonts w:ascii="TimesNewRomanPSMT" w:hAnsi="TimesNewRomanPSMT" w:cs="TimesNewRomanPSMT"/>
                <w:sz w:val="20"/>
                <w:szCs w:val="20"/>
                <w:lang w:val="en-US"/>
              </w:rPr>
              <w:t>chestionare</w:t>
            </w:r>
          </w:p>
          <w:p w:rsidR="001C41BB" w:rsidRPr="00561B46" w:rsidRDefault="001C41BB" w:rsidP="001C41BB">
            <w:pPr>
              <w:autoSpaceDE w:val="0"/>
              <w:autoSpaceDN w:val="0"/>
              <w:adjustRightInd w:val="0"/>
              <w:jc w:val="center"/>
              <w:rPr>
                <w:rFonts w:ascii="TimesNewRomanPSMT" w:hAnsi="TimesNewRomanPSMT" w:cs="TimesNewRomanPSMT"/>
                <w:sz w:val="20"/>
                <w:szCs w:val="20"/>
                <w:lang w:val="en-US"/>
              </w:rPr>
            </w:pPr>
            <w:r w:rsidRPr="00561B46">
              <w:rPr>
                <w:rFonts w:ascii="TimesNewRomanPSMT" w:hAnsi="TimesNewRomanPSMT" w:cs="TimesNewRomanPSMT"/>
                <w:sz w:val="20"/>
                <w:szCs w:val="20"/>
                <w:lang w:val="en-US"/>
              </w:rPr>
              <w:t xml:space="preserve">Mijloace </w:t>
            </w:r>
            <w:r w:rsidRPr="00424258">
              <w:rPr>
                <w:rFonts w:ascii="TimesNewRomanPSMT" w:hAnsi="TimesNewRomanPSMT" w:cs="TimesNewRomanPSMT"/>
                <w:sz w:val="20"/>
                <w:szCs w:val="20"/>
                <w:lang w:val="en-US"/>
              </w:rPr>
              <w:t>media</w:t>
            </w:r>
          </w:p>
        </w:tc>
        <w:tc>
          <w:tcPr>
            <w:tcW w:w="1417" w:type="dxa"/>
            <w:gridSpan w:val="2"/>
            <w:vMerge w:val="restart"/>
          </w:tcPr>
          <w:p w:rsidR="001C41BB" w:rsidRDefault="001C41BB" w:rsidP="001C41BB">
            <w:pPr>
              <w:autoSpaceDE w:val="0"/>
              <w:autoSpaceDN w:val="0"/>
              <w:adjustRightInd w:val="0"/>
              <w:jc w:val="center"/>
              <w:rPr>
                <w:rFonts w:ascii="TimesNewRomanPSMT" w:hAnsi="TimesNewRomanPSMT" w:cs="TimesNewRomanPSMT"/>
                <w:sz w:val="20"/>
                <w:szCs w:val="20"/>
                <w:lang w:val="en-US"/>
              </w:rPr>
            </w:pPr>
          </w:p>
          <w:p w:rsidR="001C41BB" w:rsidRDefault="001C41BB" w:rsidP="001C41BB">
            <w:pPr>
              <w:autoSpaceDE w:val="0"/>
              <w:autoSpaceDN w:val="0"/>
              <w:adjustRightInd w:val="0"/>
              <w:jc w:val="center"/>
              <w:rPr>
                <w:rFonts w:ascii="TimesNewRomanPSMT" w:hAnsi="TimesNewRomanPSMT" w:cs="TimesNewRomanPSMT"/>
                <w:sz w:val="20"/>
                <w:szCs w:val="20"/>
                <w:lang w:val="en-US"/>
              </w:rPr>
            </w:pPr>
          </w:p>
          <w:p w:rsidR="001C41BB" w:rsidRDefault="001C41BB" w:rsidP="001C41BB">
            <w:pPr>
              <w:autoSpaceDE w:val="0"/>
              <w:autoSpaceDN w:val="0"/>
              <w:adjustRightInd w:val="0"/>
              <w:jc w:val="center"/>
              <w:rPr>
                <w:rFonts w:ascii="TimesNewRomanPSMT" w:hAnsi="TimesNewRomanPSMT" w:cs="TimesNewRomanPSMT"/>
                <w:sz w:val="20"/>
                <w:szCs w:val="20"/>
                <w:lang w:val="en-US"/>
              </w:rPr>
            </w:pPr>
          </w:p>
          <w:p w:rsidR="001C41BB" w:rsidRPr="00561B46" w:rsidRDefault="001C41BB" w:rsidP="001C41BB">
            <w:pPr>
              <w:autoSpaceDE w:val="0"/>
              <w:autoSpaceDN w:val="0"/>
              <w:adjustRightInd w:val="0"/>
              <w:jc w:val="center"/>
              <w:rPr>
                <w:rFonts w:ascii="TimesNewRomanPSMT" w:hAnsi="TimesNewRomanPSMT" w:cs="TimesNewRomanPSMT"/>
                <w:sz w:val="20"/>
                <w:szCs w:val="20"/>
                <w:lang w:val="en-US"/>
              </w:rPr>
            </w:pPr>
            <w:r w:rsidRPr="00561B46">
              <w:rPr>
                <w:rFonts w:ascii="TimesNewRomanPSMT" w:hAnsi="TimesNewRomanPSMT" w:cs="TimesNewRomanPSMT"/>
                <w:sz w:val="20"/>
                <w:szCs w:val="20"/>
                <w:lang w:val="en-US"/>
              </w:rPr>
              <w:t>Cadre didactice,</w:t>
            </w:r>
          </w:p>
          <w:p w:rsidR="001C41BB" w:rsidRPr="00561B46" w:rsidRDefault="001C41BB" w:rsidP="001C41BB">
            <w:pPr>
              <w:autoSpaceDE w:val="0"/>
              <w:autoSpaceDN w:val="0"/>
              <w:adjustRightInd w:val="0"/>
              <w:jc w:val="center"/>
              <w:rPr>
                <w:rFonts w:ascii="TimesNewRomanPSMT" w:hAnsi="TimesNewRomanPSMT" w:cs="TimesNewRomanPSMT"/>
                <w:sz w:val="20"/>
                <w:szCs w:val="20"/>
                <w:lang w:val="en-US"/>
              </w:rPr>
            </w:pPr>
            <w:r w:rsidRPr="00561B46">
              <w:rPr>
                <w:rFonts w:ascii="TimesNewRomanPSMT" w:hAnsi="TimesNewRomanPSMT" w:cs="TimesNewRomanPSMT"/>
                <w:sz w:val="20"/>
                <w:szCs w:val="20"/>
                <w:lang w:val="en-US"/>
              </w:rPr>
              <w:t>Administraţa</w:t>
            </w:r>
          </w:p>
          <w:p w:rsidR="001C41BB" w:rsidRPr="00561B46" w:rsidRDefault="001C41BB" w:rsidP="001C41BB">
            <w:pPr>
              <w:autoSpaceDE w:val="0"/>
              <w:autoSpaceDN w:val="0"/>
              <w:adjustRightInd w:val="0"/>
              <w:jc w:val="center"/>
              <w:rPr>
                <w:rFonts w:ascii="TimesNewRomanPSMT" w:hAnsi="TimesNewRomanPSMT" w:cs="TimesNewRomanPSMT"/>
                <w:sz w:val="20"/>
                <w:szCs w:val="20"/>
                <w:lang w:val="ro-RO"/>
              </w:rPr>
            </w:pPr>
          </w:p>
          <w:p w:rsidR="001C41BB" w:rsidRPr="00561B46" w:rsidRDefault="001C41BB" w:rsidP="001C41BB">
            <w:pPr>
              <w:autoSpaceDE w:val="0"/>
              <w:autoSpaceDN w:val="0"/>
              <w:adjustRightInd w:val="0"/>
              <w:rPr>
                <w:rFonts w:ascii="Times New Roman" w:hAnsi="Times New Roman" w:cs="Times New Roman"/>
                <w:sz w:val="20"/>
                <w:szCs w:val="20"/>
              </w:rPr>
            </w:pPr>
          </w:p>
        </w:tc>
        <w:tc>
          <w:tcPr>
            <w:tcW w:w="3544" w:type="dxa"/>
            <w:gridSpan w:val="2"/>
          </w:tcPr>
          <w:p w:rsidR="001C41BB" w:rsidRPr="00561B46" w:rsidRDefault="001C41BB" w:rsidP="001C41BB">
            <w:pPr>
              <w:autoSpaceDE w:val="0"/>
              <w:autoSpaceDN w:val="0"/>
              <w:adjustRightInd w:val="0"/>
              <w:rPr>
                <w:rFonts w:ascii="TimesNewRomanPSMT" w:hAnsi="TimesNewRomanPSMT" w:cs="TimesNewRomanPSMT"/>
                <w:sz w:val="20"/>
                <w:szCs w:val="20"/>
                <w:lang w:val="en-US"/>
              </w:rPr>
            </w:pPr>
            <w:r w:rsidRPr="00561B46">
              <w:rPr>
                <w:rFonts w:ascii="TimesNewRomanPSMT" w:hAnsi="TimesNewRomanPSMT" w:cs="TimesNewRomanPSMT"/>
                <w:sz w:val="20"/>
                <w:szCs w:val="20"/>
                <w:lang w:val="en-US"/>
              </w:rPr>
              <w:t>Fişe de autoevaluare/evaluare;</w:t>
            </w:r>
          </w:p>
          <w:p w:rsidR="001C41BB" w:rsidRPr="00561B46" w:rsidRDefault="001C41BB" w:rsidP="001C41BB">
            <w:pPr>
              <w:autoSpaceDE w:val="0"/>
              <w:autoSpaceDN w:val="0"/>
              <w:adjustRightInd w:val="0"/>
              <w:rPr>
                <w:rFonts w:ascii="TimesNewRomanPSMT" w:hAnsi="TimesNewRomanPSMT" w:cs="TimesNewRomanPSMT"/>
                <w:sz w:val="20"/>
                <w:szCs w:val="20"/>
                <w:lang w:val="en-US"/>
              </w:rPr>
            </w:pPr>
            <w:r w:rsidRPr="00561B46">
              <w:rPr>
                <w:rFonts w:ascii="TimesNewRomanPSMT" w:hAnsi="TimesNewRomanPSMT" w:cs="TimesNewRomanPSMT"/>
                <w:sz w:val="20"/>
                <w:szCs w:val="20"/>
                <w:lang w:val="en-US"/>
              </w:rPr>
              <w:t>Organizarea olimpiadelor şcolare locale la disciplinele şcolare;</w:t>
            </w:r>
          </w:p>
          <w:p w:rsidR="001C41BB" w:rsidRPr="00561B46" w:rsidRDefault="001C41BB" w:rsidP="001C41BB">
            <w:pPr>
              <w:autoSpaceDE w:val="0"/>
              <w:autoSpaceDN w:val="0"/>
              <w:adjustRightInd w:val="0"/>
              <w:rPr>
                <w:rFonts w:ascii="TimesNewRomanPSMT" w:hAnsi="TimesNewRomanPSMT" w:cs="TimesNewRomanPSMT"/>
                <w:sz w:val="20"/>
                <w:szCs w:val="20"/>
                <w:lang w:val="en-US"/>
              </w:rPr>
            </w:pPr>
            <w:r w:rsidRPr="00561B46">
              <w:rPr>
                <w:rFonts w:ascii="TimesNewRomanPSMT" w:hAnsi="TimesNewRomanPSMT" w:cs="TimesNewRomanPSMT"/>
                <w:sz w:val="20"/>
                <w:szCs w:val="20"/>
                <w:lang w:val="en-US"/>
              </w:rPr>
              <w:t>Note informative elaborate;</w:t>
            </w:r>
          </w:p>
          <w:p w:rsidR="001C41BB" w:rsidRPr="00561B46" w:rsidRDefault="001C41BB" w:rsidP="001C41BB">
            <w:pPr>
              <w:autoSpaceDE w:val="0"/>
              <w:autoSpaceDN w:val="0"/>
              <w:adjustRightInd w:val="0"/>
              <w:rPr>
                <w:rFonts w:ascii="TimesNewRomanPSMT" w:hAnsi="TimesNewRomanPSMT" w:cs="TimesNewRomanPSMT"/>
                <w:sz w:val="20"/>
                <w:szCs w:val="20"/>
                <w:lang w:val="en-US"/>
              </w:rPr>
            </w:pPr>
            <w:r w:rsidRPr="00561B46">
              <w:rPr>
                <w:rFonts w:ascii="TimesNewRomanPSMT" w:hAnsi="TimesNewRomanPSMT" w:cs="TimesNewRomanPSMT"/>
                <w:sz w:val="20"/>
                <w:szCs w:val="20"/>
                <w:lang w:val="en-US"/>
              </w:rPr>
              <w:t>Rapoarte de autoevaluare şa nivel de</w:t>
            </w:r>
          </w:p>
          <w:p w:rsidR="001C41BB" w:rsidRPr="00561B46" w:rsidRDefault="001C41BB" w:rsidP="001C41BB">
            <w:pPr>
              <w:autoSpaceDE w:val="0"/>
              <w:autoSpaceDN w:val="0"/>
              <w:adjustRightInd w:val="0"/>
              <w:rPr>
                <w:rFonts w:ascii="Times New Roman" w:hAnsi="Times New Roman" w:cs="Times New Roman"/>
                <w:sz w:val="20"/>
                <w:szCs w:val="20"/>
                <w:lang w:val="en-US"/>
              </w:rPr>
            </w:pPr>
            <w:r w:rsidRPr="00561B46">
              <w:rPr>
                <w:rFonts w:ascii="TimesNewRomanPSMT" w:hAnsi="TimesNewRomanPSMT" w:cs="TimesNewRomanPSMT"/>
                <w:sz w:val="20"/>
                <w:szCs w:val="20"/>
              </w:rPr>
              <w:t>discipliă, comisie metodică,instituţie;</w:t>
            </w:r>
          </w:p>
        </w:tc>
        <w:tc>
          <w:tcPr>
            <w:tcW w:w="1620" w:type="dxa"/>
            <w:gridSpan w:val="3"/>
            <w:vMerge w:val="restart"/>
          </w:tcPr>
          <w:p w:rsidR="001C41BB" w:rsidRDefault="001C41BB" w:rsidP="001C41BB">
            <w:pPr>
              <w:autoSpaceDE w:val="0"/>
              <w:autoSpaceDN w:val="0"/>
              <w:adjustRightInd w:val="0"/>
              <w:rPr>
                <w:rFonts w:ascii="TimesNewRomanPSMT" w:hAnsi="TimesNewRomanPSMT" w:cs="TimesNewRomanPSMT"/>
                <w:sz w:val="20"/>
                <w:szCs w:val="20"/>
                <w:lang w:val="ro-RO"/>
              </w:rPr>
            </w:pPr>
          </w:p>
          <w:p w:rsidR="001C41BB" w:rsidRDefault="001C41BB" w:rsidP="001C41BB">
            <w:pPr>
              <w:autoSpaceDE w:val="0"/>
              <w:autoSpaceDN w:val="0"/>
              <w:adjustRightInd w:val="0"/>
              <w:rPr>
                <w:rFonts w:ascii="TimesNewRomanPSMT" w:hAnsi="TimesNewRomanPSMT" w:cs="TimesNewRomanPSMT"/>
                <w:sz w:val="20"/>
                <w:szCs w:val="20"/>
                <w:lang w:val="ro-RO"/>
              </w:rPr>
            </w:pPr>
          </w:p>
          <w:p w:rsidR="001C41BB" w:rsidRDefault="001C41BB" w:rsidP="001C41BB">
            <w:pPr>
              <w:autoSpaceDE w:val="0"/>
              <w:autoSpaceDN w:val="0"/>
              <w:adjustRightInd w:val="0"/>
              <w:rPr>
                <w:rFonts w:ascii="TimesNewRomanPSMT" w:hAnsi="TimesNewRomanPSMT" w:cs="TimesNewRomanPSMT"/>
                <w:sz w:val="20"/>
                <w:szCs w:val="20"/>
                <w:lang w:val="ro-RO"/>
              </w:rPr>
            </w:pPr>
          </w:p>
          <w:p w:rsidR="001C41BB" w:rsidRPr="00561B46" w:rsidRDefault="001C41BB" w:rsidP="001C41BB">
            <w:pPr>
              <w:autoSpaceDE w:val="0"/>
              <w:autoSpaceDN w:val="0"/>
              <w:adjustRightInd w:val="0"/>
              <w:rPr>
                <w:rFonts w:ascii="TimesNewRomanPSMT" w:hAnsi="TimesNewRomanPSMT" w:cs="TimesNewRomanPSMT"/>
                <w:sz w:val="20"/>
                <w:szCs w:val="20"/>
              </w:rPr>
            </w:pPr>
            <w:r w:rsidRPr="00561B46">
              <w:rPr>
                <w:rFonts w:ascii="TimesNewRomanPSMT" w:hAnsi="TimesNewRomanPSMT" w:cs="TimesNewRomanPSMT"/>
                <w:sz w:val="20"/>
                <w:szCs w:val="20"/>
              </w:rPr>
              <w:t>Cadre</w:t>
            </w:r>
          </w:p>
          <w:p w:rsidR="001C41BB" w:rsidRPr="00561B46" w:rsidRDefault="001C41BB" w:rsidP="001C41BB">
            <w:pPr>
              <w:autoSpaceDE w:val="0"/>
              <w:autoSpaceDN w:val="0"/>
              <w:adjustRightInd w:val="0"/>
              <w:rPr>
                <w:rFonts w:ascii="TimesNewRomanPSMT" w:hAnsi="TimesNewRomanPSMT" w:cs="TimesNewRomanPSMT"/>
                <w:sz w:val="20"/>
                <w:szCs w:val="20"/>
              </w:rPr>
            </w:pPr>
            <w:r w:rsidRPr="00561B46">
              <w:rPr>
                <w:rFonts w:ascii="TimesNewRomanPSMT" w:hAnsi="TimesNewRomanPSMT" w:cs="TimesNewRomanPSMT"/>
                <w:sz w:val="20"/>
                <w:szCs w:val="20"/>
              </w:rPr>
              <w:t>didactice,</w:t>
            </w:r>
          </w:p>
          <w:p w:rsidR="001C41BB" w:rsidRPr="00561B46" w:rsidRDefault="001C41BB" w:rsidP="001C41BB">
            <w:pPr>
              <w:autoSpaceDE w:val="0"/>
              <w:autoSpaceDN w:val="0"/>
              <w:adjustRightInd w:val="0"/>
              <w:rPr>
                <w:rFonts w:ascii="TimesNewRomanPSMT" w:hAnsi="TimesNewRomanPSMT" w:cs="TimesNewRomanPSMT"/>
                <w:sz w:val="20"/>
                <w:szCs w:val="20"/>
              </w:rPr>
            </w:pPr>
            <w:r w:rsidRPr="00561B46">
              <w:rPr>
                <w:rFonts w:ascii="TimesNewRomanPSMT" w:hAnsi="TimesNewRomanPSMT" w:cs="TimesNewRomanPSMT"/>
                <w:sz w:val="20"/>
                <w:szCs w:val="20"/>
              </w:rPr>
              <w:t>Administraţia</w:t>
            </w:r>
          </w:p>
          <w:p w:rsidR="001C41BB" w:rsidRPr="00561B46" w:rsidRDefault="001C41BB" w:rsidP="001C41BB">
            <w:pPr>
              <w:jc w:val="center"/>
              <w:rPr>
                <w:rFonts w:ascii="Times New Roman" w:hAnsi="Times New Roman" w:cs="Times New Roman"/>
                <w:b/>
                <w:sz w:val="20"/>
                <w:szCs w:val="20"/>
                <w:lang w:val="en-US"/>
              </w:rPr>
            </w:pPr>
          </w:p>
        </w:tc>
        <w:tc>
          <w:tcPr>
            <w:tcW w:w="1323" w:type="dxa"/>
            <w:vMerge w:val="restart"/>
          </w:tcPr>
          <w:p w:rsidR="001C41BB" w:rsidRDefault="001C41BB" w:rsidP="001C41BB">
            <w:pPr>
              <w:autoSpaceDE w:val="0"/>
              <w:autoSpaceDN w:val="0"/>
              <w:adjustRightInd w:val="0"/>
              <w:jc w:val="center"/>
              <w:rPr>
                <w:rFonts w:ascii="TimesNewRomanPSMT" w:hAnsi="TimesNewRomanPSMT" w:cs="TimesNewRomanPSMT"/>
                <w:sz w:val="20"/>
                <w:szCs w:val="20"/>
                <w:lang w:val="ro-RO"/>
              </w:rPr>
            </w:pPr>
          </w:p>
          <w:p w:rsidR="001C41BB" w:rsidRDefault="001C41BB" w:rsidP="001C41BB">
            <w:pPr>
              <w:autoSpaceDE w:val="0"/>
              <w:autoSpaceDN w:val="0"/>
              <w:adjustRightInd w:val="0"/>
              <w:jc w:val="center"/>
              <w:rPr>
                <w:rFonts w:ascii="TimesNewRomanPSMT" w:hAnsi="TimesNewRomanPSMT" w:cs="TimesNewRomanPSMT"/>
                <w:sz w:val="20"/>
                <w:szCs w:val="20"/>
                <w:lang w:val="ro-RO"/>
              </w:rPr>
            </w:pPr>
          </w:p>
          <w:p w:rsidR="001C41BB" w:rsidRDefault="001C41BB" w:rsidP="001C41BB">
            <w:pPr>
              <w:autoSpaceDE w:val="0"/>
              <w:autoSpaceDN w:val="0"/>
              <w:adjustRightInd w:val="0"/>
              <w:jc w:val="center"/>
              <w:rPr>
                <w:rFonts w:ascii="TimesNewRomanPSMT" w:hAnsi="TimesNewRomanPSMT" w:cs="TimesNewRomanPSMT"/>
                <w:sz w:val="20"/>
                <w:szCs w:val="20"/>
                <w:lang w:val="ro-RO"/>
              </w:rPr>
            </w:pPr>
          </w:p>
          <w:p w:rsidR="001C41BB" w:rsidRPr="00561B46" w:rsidRDefault="001C41BB" w:rsidP="001C41BB">
            <w:pPr>
              <w:autoSpaceDE w:val="0"/>
              <w:autoSpaceDN w:val="0"/>
              <w:adjustRightInd w:val="0"/>
              <w:jc w:val="center"/>
              <w:rPr>
                <w:rFonts w:ascii="TimesNewRomanPSMT" w:hAnsi="TimesNewRomanPSMT" w:cs="TimesNewRomanPSMT"/>
                <w:sz w:val="20"/>
                <w:szCs w:val="20"/>
              </w:rPr>
            </w:pPr>
            <w:r w:rsidRPr="00561B46">
              <w:rPr>
                <w:rFonts w:ascii="TimesNewRomanPSMT" w:hAnsi="TimesNewRomanPSMT" w:cs="TimesNewRomanPSMT"/>
                <w:sz w:val="20"/>
                <w:szCs w:val="20"/>
              </w:rPr>
              <w:t>Conform</w:t>
            </w:r>
          </w:p>
          <w:p w:rsidR="001C41BB" w:rsidRPr="00561B46" w:rsidRDefault="001C41BB" w:rsidP="001C41BB">
            <w:pPr>
              <w:autoSpaceDE w:val="0"/>
              <w:autoSpaceDN w:val="0"/>
              <w:adjustRightInd w:val="0"/>
              <w:jc w:val="center"/>
              <w:rPr>
                <w:rFonts w:ascii="TimesNewRomanPSMT" w:hAnsi="TimesNewRomanPSMT" w:cs="TimesNewRomanPSMT"/>
                <w:sz w:val="20"/>
                <w:szCs w:val="20"/>
              </w:rPr>
            </w:pPr>
            <w:r w:rsidRPr="00561B46">
              <w:rPr>
                <w:rFonts w:ascii="TimesNewRomanPSMT" w:hAnsi="TimesNewRomanPSMT" w:cs="TimesNewRomanPSMT"/>
                <w:sz w:val="20"/>
                <w:szCs w:val="20"/>
              </w:rPr>
              <w:t>planului</w:t>
            </w:r>
          </w:p>
          <w:p w:rsidR="001C41BB" w:rsidRPr="00561B46" w:rsidRDefault="001C41BB" w:rsidP="001C41BB">
            <w:pPr>
              <w:autoSpaceDE w:val="0"/>
              <w:autoSpaceDN w:val="0"/>
              <w:adjustRightInd w:val="0"/>
              <w:jc w:val="center"/>
              <w:rPr>
                <w:rFonts w:ascii="TimesNewRomanPSMT" w:hAnsi="TimesNewRomanPSMT" w:cs="TimesNewRomanPSMT"/>
                <w:sz w:val="20"/>
                <w:szCs w:val="20"/>
              </w:rPr>
            </w:pPr>
            <w:r w:rsidRPr="00561B46">
              <w:rPr>
                <w:rFonts w:ascii="TimesNewRomanPSMT" w:hAnsi="TimesNewRomanPSMT" w:cs="TimesNewRomanPSMT"/>
                <w:sz w:val="20"/>
                <w:szCs w:val="20"/>
              </w:rPr>
              <w:t>După</w:t>
            </w:r>
          </w:p>
          <w:p w:rsidR="001C41BB" w:rsidRPr="00561B46" w:rsidRDefault="001C41BB" w:rsidP="001C41BB">
            <w:pPr>
              <w:jc w:val="center"/>
              <w:rPr>
                <w:rFonts w:ascii="Times New Roman" w:hAnsi="Times New Roman" w:cs="Times New Roman"/>
                <w:b/>
                <w:sz w:val="20"/>
                <w:szCs w:val="20"/>
                <w:lang w:val="en-US"/>
              </w:rPr>
            </w:pPr>
            <w:r w:rsidRPr="00561B46">
              <w:rPr>
                <w:rFonts w:ascii="TimesNewRomanPSMT" w:hAnsi="TimesNewRomanPSMT" w:cs="TimesNewRomanPSMT"/>
                <w:sz w:val="20"/>
                <w:szCs w:val="20"/>
              </w:rPr>
              <w:t>necesitate</w:t>
            </w:r>
          </w:p>
        </w:tc>
      </w:tr>
      <w:tr w:rsidR="001C41BB" w:rsidRPr="00B470A2" w:rsidTr="001C41BB">
        <w:trPr>
          <w:cantSplit/>
          <w:trHeight w:val="914"/>
        </w:trPr>
        <w:tc>
          <w:tcPr>
            <w:tcW w:w="1844" w:type="dxa"/>
            <w:vMerge w:val="restart"/>
          </w:tcPr>
          <w:p w:rsidR="001C41BB" w:rsidRPr="00561B46" w:rsidRDefault="001C41BB" w:rsidP="001C41BB">
            <w:pPr>
              <w:autoSpaceDE w:val="0"/>
              <w:autoSpaceDN w:val="0"/>
              <w:adjustRightInd w:val="0"/>
              <w:spacing w:line="276" w:lineRule="auto"/>
              <w:jc w:val="center"/>
              <w:rPr>
                <w:rFonts w:ascii="Times New Roman" w:eastAsia="TimesNewRomanPS-BoldMT" w:hAnsi="Times New Roman" w:cs="Times New Roman"/>
                <w:b/>
                <w:bCs/>
                <w:sz w:val="20"/>
                <w:szCs w:val="20"/>
                <w:lang w:val="en-US"/>
              </w:rPr>
            </w:pPr>
            <w:r w:rsidRPr="00561B46">
              <w:rPr>
                <w:rFonts w:ascii="Times New Roman" w:eastAsia="TimesNewRomanPS-BoldMT" w:hAnsi="Times New Roman" w:cs="Times New Roman"/>
                <w:b/>
                <w:bCs/>
                <w:sz w:val="20"/>
                <w:szCs w:val="20"/>
                <w:lang w:val="en-US"/>
              </w:rPr>
              <w:t>Asigurarea</w:t>
            </w:r>
          </w:p>
          <w:p w:rsidR="001C41BB" w:rsidRPr="00561B46" w:rsidRDefault="001C41BB" w:rsidP="001C41BB">
            <w:pPr>
              <w:autoSpaceDE w:val="0"/>
              <w:autoSpaceDN w:val="0"/>
              <w:adjustRightInd w:val="0"/>
              <w:spacing w:line="276" w:lineRule="auto"/>
              <w:jc w:val="center"/>
              <w:rPr>
                <w:rFonts w:ascii="Times New Roman" w:eastAsia="TimesNewRomanPS-BoldMT" w:hAnsi="Times New Roman" w:cs="Times New Roman"/>
                <w:b/>
                <w:bCs/>
                <w:sz w:val="20"/>
                <w:szCs w:val="20"/>
                <w:lang w:val="en-US"/>
              </w:rPr>
            </w:pPr>
            <w:r w:rsidRPr="00561B46">
              <w:rPr>
                <w:rFonts w:ascii="Times New Roman" w:eastAsia="TimesNewRomanPS-BoldMT" w:hAnsi="Times New Roman" w:cs="Times New Roman"/>
                <w:b/>
                <w:bCs/>
                <w:sz w:val="20"/>
                <w:szCs w:val="20"/>
                <w:lang w:val="en-US"/>
              </w:rPr>
              <w:t>unuei</w:t>
            </w:r>
          </w:p>
          <w:p w:rsidR="001C41BB" w:rsidRPr="00561B46" w:rsidRDefault="001C41BB" w:rsidP="001C41BB">
            <w:pPr>
              <w:autoSpaceDE w:val="0"/>
              <w:autoSpaceDN w:val="0"/>
              <w:adjustRightInd w:val="0"/>
              <w:spacing w:line="276" w:lineRule="auto"/>
              <w:jc w:val="center"/>
              <w:rPr>
                <w:rFonts w:ascii="Times New Roman" w:eastAsia="TimesNewRomanPS-BoldMT" w:hAnsi="Times New Roman" w:cs="Times New Roman"/>
                <w:b/>
                <w:bCs/>
                <w:sz w:val="20"/>
                <w:szCs w:val="20"/>
                <w:lang w:val="en-US"/>
              </w:rPr>
            </w:pPr>
            <w:r w:rsidRPr="00561B46">
              <w:rPr>
                <w:rFonts w:ascii="Times New Roman" w:eastAsia="TimesNewRomanPS-BoldMT" w:hAnsi="Times New Roman" w:cs="Times New Roman"/>
                <w:b/>
                <w:bCs/>
                <w:sz w:val="20"/>
                <w:szCs w:val="20"/>
                <w:lang w:val="en-US"/>
              </w:rPr>
              <w:t>comunicări</w:t>
            </w:r>
          </w:p>
          <w:p w:rsidR="001C41BB" w:rsidRPr="00561B46" w:rsidRDefault="001C41BB" w:rsidP="001C41BB">
            <w:pPr>
              <w:autoSpaceDE w:val="0"/>
              <w:autoSpaceDN w:val="0"/>
              <w:adjustRightInd w:val="0"/>
              <w:spacing w:line="276" w:lineRule="auto"/>
              <w:jc w:val="center"/>
              <w:rPr>
                <w:rFonts w:ascii="Times New Roman" w:eastAsia="TimesNewRomanPS-BoldMT" w:hAnsi="Times New Roman" w:cs="Times New Roman"/>
                <w:b/>
                <w:bCs/>
                <w:sz w:val="20"/>
                <w:szCs w:val="20"/>
                <w:lang w:val="en-US"/>
              </w:rPr>
            </w:pPr>
            <w:r w:rsidRPr="00561B46">
              <w:rPr>
                <w:rFonts w:ascii="Times New Roman" w:eastAsia="TimesNewRomanPS-BoldMT" w:hAnsi="Times New Roman" w:cs="Times New Roman"/>
                <w:b/>
                <w:bCs/>
                <w:sz w:val="20"/>
                <w:szCs w:val="20"/>
                <w:lang w:val="en-US"/>
              </w:rPr>
              <w:t>eficiente cu</w:t>
            </w:r>
          </w:p>
          <w:p w:rsidR="001C41BB" w:rsidRPr="00561B46" w:rsidRDefault="001C41BB" w:rsidP="001C41BB">
            <w:pPr>
              <w:autoSpaceDE w:val="0"/>
              <w:autoSpaceDN w:val="0"/>
              <w:adjustRightInd w:val="0"/>
              <w:spacing w:line="276" w:lineRule="auto"/>
              <w:jc w:val="center"/>
              <w:rPr>
                <w:rFonts w:ascii="Times New Roman" w:eastAsia="TimesNewRomanPS-BoldMT" w:hAnsi="Times New Roman" w:cs="Times New Roman"/>
                <w:b/>
                <w:bCs/>
                <w:sz w:val="20"/>
                <w:szCs w:val="20"/>
                <w:lang w:val="en-US"/>
              </w:rPr>
            </w:pPr>
            <w:r w:rsidRPr="00561B46">
              <w:rPr>
                <w:rFonts w:ascii="Times New Roman" w:eastAsia="TimesNewRomanPS-BoldMT" w:hAnsi="Times New Roman" w:cs="Times New Roman"/>
                <w:b/>
                <w:bCs/>
                <w:sz w:val="20"/>
                <w:szCs w:val="20"/>
                <w:lang w:val="en-US"/>
              </w:rPr>
              <w:t>implicarea</w:t>
            </w:r>
          </w:p>
          <w:p w:rsidR="001C41BB" w:rsidRPr="00424258" w:rsidRDefault="001C41BB" w:rsidP="001C41BB">
            <w:pPr>
              <w:autoSpaceDE w:val="0"/>
              <w:autoSpaceDN w:val="0"/>
              <w:adjustRightInd w:val="0"/>
              <w:spacing w:line="276" w:lineRule="auto"/>
              <w:jc w:val="center"/>
              <w:rPr>
                <w:rFonts w:ascii="Times New Roman" w:eastAsia="TimesNewRomanPS-BoldMT" w:hAnsi="Times New Roman" w:cs="Times New Roman"/>
                <w:b/>
                <w:bCs/>
                <w:sz w:val="20"/>
                <w:szCs w:val="20"/>
                <w:lang w:val="en-US"/>
              </w:rPr>
            </w:pPr>
            <w:r w:rsidRPr="00424258">
              <w:rPr>
                <w:rFonts w:ascii="Times New Roman" w:eastAsia="TimesNewRomanPS-BoldMT" w:hAnsi="Times New Roman" w:cs="Times New Roman"/>
                <w:b/>
                <w:bCs/>
                <w:sz w:val="20"/>
                <w:szCs w:val="20"/>
                <w:lang w:val="en-US"/>
              </w:rPr>
              <w:t>familiei şi</w:t>
            </w:r>
          </w:p>
          <w:p w:rsidR="001C41BB" w:rsidRPr="00424258" w:rsidRDefault="001C41BB" w:rsidP="001C41BB">
            <w:pPr>
              <w:autoSpaceDE w:val="0"/>
              <w:autoSpaceDN w:val="0"/>
              <w:adjustRightInd w:val="0"/>
              <w:spacing w:line="276" w:lineRule="auto"/>
              <w:jc w:val="center"/>
              <w:rPr>
                <w:rFonts w:ascii="Times New Roman" w:eastAsia="TimesNewRomanPS-BoldMT" w:hAnsi="Times New Roman" w:cs="Times New Roman"/>
                <w:b/>
                <w:bCs/>
                <w:sz w:val="20"/>
                <w:szCs w:val="20"/>
                <w:lang w:val="en-US"/>
              </w:rPr>
            </w:pPr>
            <w:r w:rsidRPr="00424258">
              <w:rPr>
                <w:rFonts w:ascii="Times New Roman" w:eastAsia="TimesNewRomanPS-BoldMT" w:hAnsi="Times New Roman" w:cs="Times New Roman"/>
                <w:b/>
                <w:bCs/>
                <w:sz w:val="20"/>
                <w:szCs w:val="20"/>
                <w:lang w:val="en-US"/>
              </w:rPr>
              <w:lastRenderedPageBreak/>
              <w:t>comunităţii</w:t>
            </w:r>
          </w:p>
          <w:p w:rsidR="001C41BB" w:rsidRPr="00424258" w:rsidRDefault="001C41BB" w:rsidP="001C41BB">
            <w:pPr>
              <w:autoSpaceDE w:val="0"/>
              <w:autoSpaceDN w:val="0"/>
              <w:adjustRightInd w:val="0"/>
              <w:spacing w:line="276" w:lineRule="auto"/>
              <w:jc w:val="center"/>
              <w:rPr>
                <w:rFonts w:ascii="Times New Roman" w:eastAsia="TimesNewRomanPS-BoldMT" w:hAnsi="Times New Roman" w:cs="Times New Roman"/>
                <w:b/>
                <w:bCs/>
                <w:sz w:val="20"/>
                <w:szCs w:val="20"/>
                <w:lang w:val="en-US"/>
              </w:rPr>
            </w:pPr>
            <w:r w:rsidRPr="00424258">
              <w:rPr>
                <w:rFonts w:ascii="Times New Roman" w:eastAsia="TimesNewRomanPS-BoldMT" w:hAnsi="Times New Roman" w:cs="Times New Roman"/>
                <w:b/>
                <w:bCs/>
                <w:sz w:val="20"/>
                <w:szCs w:val="20"/>
                <w:lang w:val="en-US"/>
              </w:rPr>
              <w:t>în procesul</w:t>
            </w:r>
          </w:p>
          <w:p w:rsidR="001C41BB" w:rsidRPr="007B6409" w:rsidRDefault="001C41BB" w:rsidP="001C41BB">
            <w:pPr>
              <w:spacing w:line="276" w:lineRule="auto"/>
              <w:jc w:val="center"/>
              <w:rPr>
                <w:rFonts w:ascii="Times New Roman" w:hAnsi="Times New Roman" w:cs="Times New Roman"/>
                <w:b/>
                <w:sz w:val="20"/>
                <w:szCs w:val="20"/>
                <w:lang w:val="en-US"/>
              </w:rPr>
            </w:pPr>
            <w:r w:rsidRPr="00424258">
              <w:rPr>
                <w:rFonts w:ascii="Times New Roman" w:eastAsia="TimesNewRomanPS-BoldMT" w:hAnsi="Times New Roman" w:cs="Times New Roman"/>
                <w:b/>
                <w:bCs/>
                <w:sz w:val="20"/>
                <w:szCs w:val="20"/>
                <w:lang w:val="en-US"/>
              </w:rPr>
              <w:t>decizional</w:t>
            </w:r>
          </w:p>
        </w:tc>
        <w:tc>
          <w:tcPr>
            <w:tcW w:w="1004" w:type="dxa"/>
            <w:gridSpan w:val="2"/>
            <w:vMerge w:val="restart"/>
            <w:textDirection w:val="btLr"/>
          </w:tcPr>
          <w:p w:rsidR="001C41BB" w:rsidRDefault="001C41BB" w:rsidP="001C41BB">
            <w:pPr>
              <w:ind w:left="113" w:right="113"/>
              <w:rPr>
                <w:rFonts w:ascii="Times New Roman" w:hAnsi="Times New Roman" w:cs="Times New Roman"/>
                <w:b/>
                <w:sz w:val="20"/>
                <w:szCs w:val="20"/>
                <w:lang w:val="ro-RO"/>
              </w:rPr>
            </w:pPr>
          </w:p>
          <w:p w:rsidR="001C41BB" w:rsidRPr="00142825" w:rsidRDefault="001C41BB" w:rsidP="001C41BB">
            <w:pPr>
              <w:ind w:left="113" w:right="113"/>
              <w:rPr>
                <w:rFonts w:ascii="Times New Roman" w:hAnsi="Times New Roman" w:cs="Times New Roman"/>
                <w:b/>
                <w:sz w:val="20"/>
                <w:szCs w:val="20"/>
                <w:lang w:val="ro-RO"/>
              </w:rPr>
            </w:pPr>
            <w:r w:rsidRPr="007B6409">
              <w:rPr>
                <w:rFonts w:ascii="Times New Roman" w:hAnsi="Times New Roman" w:cs="Times New Roman"/>
                <w:b/>
                <w:sz w:val="20"/>
                <w:szCs w:val="20"/>
              </w:rPr>
              <w:t>Managemen</w:t>
            </w:r>
            <w:r>
              <w:rPr>
                <w:rFonts w:ascii="Times New Roman" w:hAnsi="Times New Roman" w:cs="Times New Roman"/>
                <w:b/>
                <w:sz w:val="20"/>
                <w:szCs w:val="20"/>
                <w:lang w:val="ro-RO"/>
              </w:rPr>
              <w:t>t</w:t>
            </w:r>
          </w:p>
        </w:tc>
        <w:tc>
          <w:tcPr>
            <w:tcW w:w="3673" w:type="dxa"/>
            <w:gridSpan w:val="3"/>
          </w:tcPr>
          <w:p w:rsidR="001C41BB" w:rsidRPr="00142825" w:rsidRDefault="001C41BB" w:rsidP="001C41BB">
            <w:pPr>
              <w:autoSpaceDE w:val="0"/>
              <w:autoSpaceDN w:val="0"/>
              <w:adjustRightInd w:val="0"/>
              <w:rPr>
                <w:rFonts w:ascii="TimesNewRomanPSMT" w:hAnsi="TimesNewRomanPSMT" w:cs="TimesNewRomanPSMT"/>
                <w:sz w:val="20"/>
                <w:szCs w:val="20"/>
                <w:lang w:val="en-US"/>
              </w:rPr>
            </w:pPr>
            <w:r w:rsidRPr="00142825">
              <w:rPr>
                <w:rFonts w:ascii="TimesNewRomanPSMT" w:hAnsi="TimesNewRomanPSMT" w:cs="TimesNewRomanPSMT"/>
                <w:sz w:val="20"/>
                <w:szCs w:val="20"/>
                <w:lang w:val="en-US"/>
              </w:rPr>
              <w:t>Informarea şi implicarea părinţilor în</w:t>
            </w:r>
          </w:p>
          <w:p w:rsidR="001C41BB" w:rsidRPr="00142825" w:rsidRDefault="001C41BB" w:rsidP="001C41BB">
            <w:pPr>
              <w:autoSpaceDE w:val="0"/>
              <w:autoSpaceDN w:val="0"/>
              <w:adjustRightInd w:val="0"/>
              <w:rPr>
                <w:rFonts w:ascii="TimesNewRomanPSMT" w:hAnsi="TimesNewRomanPSMT" w:cs="TimesNewRomanPSMT"/>
                <w:sz w:val="20"/>
                <w:szCs w:val="20"/>
                <w:lang w:val="en-US"/>
              </w:rPr>
            </w:pPr>
            <w:r w:rsidRPr="00142825">
              <w:rPr>
                <w:rFonts w:ascii="TimesNewRomanPSMT" w:hAnsi="TimesNewRomanPSMT" w:cs="TimesNewRomanPSMT"/>
                <w:sz w:val="20"/>
                <w:szCs w:val="20"/>
                <w:lang w:val="en-US"/>
              </w:rPr>
              <w:t>procesul educaţional şi în diferite structure cu rol de decizie;</w:t>
            </w:r>
          </w:p>
        </w:tc>
        <w:tc>
          <w:tcPr>
            <w:tcW w:w="1418" w:type="dxa"/>
            <w:gridSpan w:val="3"/>
            <w:vMerge/>
          </w:tcPr>
          <w:p w:rsidR="001C41BB" w:rsidRPr="00142825" w:rsidRDefault="001C41BB" w:rsidP="001C41BB">
            <w:pPr>
              <w:jc w:val="center"/>
              <w:rPr>
                <w:rFonts w:ascii="Times New Roman" w:hAnsi="Times New Roman" w:cs="Times New Roman"/>
                <w:b/>
                <w:sz w:val="20"/>
                <w:szCs w:val="20"/>
                <w:lang w:val="en-US"/>
              </w:rPr>
            </w:pPr>
          </w:p>
        </w:tc>
        <w:tc>
          <w:tcPr>
            <w:tcW w:w="1417" w:type="dxa"/>
            <w:gridSpan w:val="2"/>
            <w:vMerge/>
          </w:tcPr>
          <w:p w:rsidR="001C41BB" w:rsidRPr="00142825" w:rsidRDefault="001C41BB" w:rsidP="001C41BB">
            <w:pPr>
              <w:autoSpaceDE w:val="0"/>
              <w:autoSpaceDN w:val="0"/>
              <w:adjustRightInd w:val="0"/>
              <w:rPr>
                <w:rFonts w:ascii="Times New Roman" w:hAnsi="Times New Roman" w:cs="Times New Roman"/>
                <w:sz w:val="20"/>
                <w:szCs w:val="20"/>
                <w:lang w:val="en-US"/>
              </w:rPr>
            </w:pPr>
          </w:p>
        </w:tc>
        <w:tc>
          <w:tcPr>
            <w:tcW w:w="3544" w:type="dxa"/>
            <w:gridSpan w:val="2"/>
          </w:tcPr>
          <w:p w:rsidR="001C41BB" w:rsidRPr="00142825" w:rsidRDefault="001C41BB" w:rsidP="001C41BB">
            <w:pPr>
              <w:autoSpaceDE w:val="0"/>
              <w:autoSpaceDN w:val="0"/>
              <w:adjustRightInd w:val="0"/>
              <w:rPr>
                <w:rFonts w:ascii="TimesNewRomanPSMT" w:hAnsi="TimesNewRomanPSMT" w:cs="TimesNewRomanPSMT"/>
                <w:sz w:val="20"/>
                <w:szCs w:val="20"/>
                <w:lang w:val="en-US"/>
              </w:rPr>
            </w:pPr>
            <w:r w:rsidRPr="00142825">
              <w:rPr>
                <w:rFonts w:ascii="TimesNewRomanPSMT" w:hAnsi="TimesNewRomanPSMT" w:cs="TimesNewRomanPSMT"/>
                <w:sz w:val="20"/>
                <w:szCs w:val="20"/>
                <w:lang w:val="en-US"/>
              </w:rPr>
              <w:t>Comitetul de părininţi;</w:t>
            </w:r>
          </w:p>
          <w:p w:rsidR="001C41BB" w:rsidRPr="00142825" w:rsidRDefault="001C41BB" w:rsidP="001C41BB">
            <w:pPr>
              <w:autoSpaceDE w:val="0"/>
              <w:autoSpaceDN w:val="0"/>
              <w:adjustRightInd w:val="0"/>
              <w:rPr>
                <w:rFonts w:ascii="TimesNewRomanPSMT" w:hAnsi="TimesNewRomanPSMT" w:cs="TimesNewRomanPSMT"/>
                <w:sz w:val="20"/>
                <w:szCs w:val="20"/>
                <w:lang w:val="en-US"/>
              </w:rPr>
            </w:pPr>
            <w:r w:rsidRPr="00142825">
              <w:rPr>
                <w:rFonts w:ascii="TimesNewRomanPSMT" w:hAnsi="TimesNewRomanPSMT" w:cs="TimesNewRomanPSMT"/>
                <w:sz w:val="20"/>
                <w:szCs w:val="20"/>
                <w:lang w:val="en-US"/>
              </w:rPr>
              <w:t>Reprezentnţi ai părinţilor în CP, CA;</w:t>
            </w:r>
          </w:p>
          <w:p w:rsidR="001C41BB" w:rsidRPr="00424258" w:rsidRDefault="001C41BB" w:rsidP="001C41BB">
            <w:pPr>
              <w:autoSpaceDE w:val="0"/>
              <w:autoSpaceDN w:val="0"/>
              <w:adjustRightInd w:val="0"/>
              <w:rPr>
                <w:rFonts w:ascii="TimesNewRomanPSMT" w:hAnsi="TimesNewRomanPSMT" w:cs="TimesNewRomanPSMT"/>
                <w:sz w:val="20"/>
                <w:szCs w:val="20"/>
                <w:lang w:val="en-US"/>
              </w:rPr>
            </w:pPr>
            <w:r w:rsidRPr="00424258">
              <w:rPr>
                <w:rFonts w:ascii="TimesNewRomanPSMT" w:hAnsi="TimesNewRomanPSMT" w:cs="TimesNewRomanPSMT"/>
                <w:sz w:val="20"/>
                <w:szCs w:val="20"/>
                <w:lang w:val="en-US"/>
              </w:rPr>
              <w:t>Activităţi şcolare şi extraşcolare cu</w:t>
            </w:r>
          </w:p>
          <w:p w:rsidR="001C41BB" w:rsidRPr="00142825" w:rsidRDefault="001C41BB" w:rsidP="001C41BB">
            <w:pPr>
              <w:autoSpaceDE w:val="0"/>
              <w:autoSpaceDN w:val="0"/>
              <w:adjustRightInd w:val="0"/>
              <w:rPr>
                <w:rFonts w:ascii="Times New Roman" w:hAnsi="Times New Roman" w:cs="Times New Roman"/>
                <w:sz w:val="20"/>
                <w:szCs w:val="20"/>
                <w:lang w:val="en-US"/>
              </w:rPr>
            </w:pPr>
            <w:r w:rsidRPr="00424258">
              <w:rPr>
                <w:rFonts w:ascii="TimesNewRomanPSMT" w:hAnsi="TimesNewRomanPSMT" w:cs="TimesNewRomanPSMT"/>
                <w:sz w:val="20"/>
                <w:szCs w:val="20"/>
                <w:lang w:val="en-US"/>
              </w:rPr>
              <w:t>implicarea părinţilor</w:t>
            </w:r>
          </w:p>
        </w:tc>
        <w:tc>
          <w:tcPr>
            <w:tcW w:w="1620" w:type="dxa"/>
            <w:gridSpan w:val="3"/>
            <w:vMerge/>
          </w:tcPr>
          <w:p w:rsidR="001C41BB" w:rsidRPr="00142825" w:rsidRDefault="001C41BB" w:rsidP="001C41BB">
            <w:pPr>
              <w:rPr>
                <w:rFonts w:ascii="Times New Roman" w:hAnsi="Times New Roman" w:cs="Times New Roman"/>
                <w:b/>
                <w:sz w:val="20"/>
                <w:szCs w:val="20"/>
                <w:lang w:val="en-US"/>
              </w:rPr>
            </w:pPr>
          </w:p>
        </w:tc>
        <w:tc>
          <w:tcPr>
            <w:tcW w:w="1323" w:type="dxa"/>
            <w:vMerge/>
          </w:tcPr>
          <w:p w:rsidR="001C41BB" w:rsidRPr="00142825" w:rsidRDefault="001C41BB" w:rsidP="001C41BB">
            <w:pPr>
              <w:rPr>
                <w:rFonts w:ascii="Times New Roman" w:hAnsi="Times New Roman" w:cs="Times New Roman"/>
                <w:b/>
                <w:sz w:val="20"/>
                <w:szCs w:val="20"/>
                <w:lang w:val="en-US"/>
              </w:rPr>
            </w:pPr>
          </w:p>
        </w:tc>
      </w:tr>
      <w:tr w:rsidR="001C41BB" w:rsidRPr="007B6409" w:rsidTr="001C41BB">
        <w:trPr>
          <w:cantSplit/>
          <w:trHeight w:val="180"/>
        </w:trPr>
        <w:tc>
          <w:tcPr>
            <w:tcW w:w="1844" w:type="dxa"/>
            <w:vMerge/>
          </w:tcPr>
          <w:p w:rsidR="001C41BB" w:rsidRPr="00561B46"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tc>
        <w:tc>
          <w:tcPr>
            <w:tcW w:w="1004" w:type="dxa"/>
            <w:gridSpan w:val="2"/>
            <w:vMerge/>
            <w:textDirection w:val="btLr"/>
          </w:tcPr>
          <w:p w:rsidR="001C41BB" w:rsidRDefault="001C41BB" w:rsidP="001C41BB">
            <w:pPr>
              <w:ind w:left="113" w:right="113"/>
              <w:rPr>
                <w:rFonts w:ascii="Times New Roman" w:hAnsi="Times New Roman" w:cs="Times New Roman"/>
                <w:b/>
                <w:sz w:val="20"/>
                <w:szCs w:val="20"/>
                <w:lang w:val="ro-RO"/>
              </w:rPr>
            </w:pPr>
          </w:p>
        </w:tc>
        <w:tc>
          <w:tcPr>
            <w:tcW w:w="3673" w:type="dxa"/>
            <w:gridSpan w:val="3"/>
          </w:tcPr>
          <w:p w:rsidR="001C41BB" w:rsidRPr="00142825" w:rsidRDefault="001C41BB" w:rsidP="001C41BB">
            <w:pPr>
              <w:autoSpaceDE w:val="0"/>
              <w:autoSpaceDN w:val="0"/>
              <w:adjustRightInd w:val="0"/>
              <w:rPr>
                <w:rFonts w:ascii="TimesNewRomanPSMT" w:hAnsi="TimesNewRomanPSMT" w:cs="TimesNewRomanPSMT"/>
                <w:sz w:val="20"/>
                <w:szCs w:val="20"/>
                <w:lang w:val="en-US"/>
              </w:rPr>
            </w:pPr>
            <w:r w:rsidRPr="00142825">
              <w:rPr>
                <w:rFonts w:ascii="TimesNewRomanPSMT" w:hAnsi="TimesNewRomanPSMT" w:cs="TimesNewRomanPSMT"/>
                <w:sz w:val="20"/>
                <w:szCs w:val="20"/>
                <w:lang w:val="en-US"/>
              </w:rPr>
              <w:t>Imbunătăţirea condiţiilor de învăţare prinmodernizarea bazei didactice, materiale al gimnaziului.</w:t>
            </w:r>
          </w:p>
        </w:tc>
        <w:tc>
          <w:tcPr>
            <w:tcW w:w="1418" w:type="dxa"/>
            <w:gridSpan w:val="3"/>
            <w:vMerge w:val="restart"/>
          </w:tcPr>
          <w:p w:rsidR="001C41BB" w:rsidRPr="00142825" w:rsidRDefault="001C41BB" w:rsidP="001C41BB">
            <w:pPr>
              <w:autoSpaceDE w:val="0"/>
              <w:autoSpaceDN w:val="0"/>
              <w:adjustRightInd w:val="0"/>
              <w:jc w:val="center"/>
              <w:rPr>
                <w:rFonts w:ascii="TimesNewRomanPSMT" w:hAnsi="TimesNewRomanPSMT" w:cs="TimesNewRomanPSMT"/>
                <w:sz w:val="20"/>
                <w:szCs w:val="20"/>
                <w:lang w:val="ro-RO"/>
              </w:rPr>
            </w:pPr>
          </w:p>
          <w:p w:rsidR="001C41BB" w:rsidRPr="00142825" w:rsidRDefault="001C41BB" w:rsidP="001C41BB">
            <w:pPr>
              <w:autoSpaceDE w:val="0"/>
              <w:autoSpaceDN w:val="0"/>
              <w:adjustRightInd w:val="0"/>
              <w:jc w:val="center"/>
              <w:rPr>
                <w:rFonts w:ascii="TimesNewRomanPSMT" w:hAnsi="TimesNewRomanPSMT" w:cs="TimesNewRomanPSMT"/>
                <w:sz w:val="20"/>
                <w:szCs w:val="20"/>
                <w:lang w:val="ro-RO"/>
              </w:rPr>
            </w:pPr>
          </w:p>
          <w:p w:rsidR="001C41BB" w:rsidRPr="00142825" w:rsidRDefault="001C41BB" w:rsidP="001C41BB">
            <w:pPr>
              <w:autoSpaceDE w:val="0"/>
              <w:autoSpaceDN w:val="0"/>
              <w:adjustRightInd w:val="0"/>
              <w:jc w:val="center"/>
              <w:rPr>
                <w:rFonts w:ascii="TimesNewRomanPSMT" w:hAnsi="TimesNewRomanPSMT" w:cs="TimesNewRomanPSMT"/>
                <w:sz w:val="20"/>
                <w:szCs w:val="20"/>
                <w:lang w:val="en-US"/>
              </w:rPr>
            </w:pPr>
            <w:r w:rsidRPr="00142825">
              <w:rPr>
                <w:rFonts w:ascii="TimesNewRomanPSMT" w:hAnsi="TimesNewRomanPSMT" w:cs="TimesNewRomanPSMT"/>
                <w:sz w:val="20"/>
                <w:szCs w:val="20"/>
                <w:lang w:val="en-US"/>
              </w:rPr>
              <w:t>Planuri:</w:t>
            </w:r>
          </w:p>
          <w:p w:rsidR="001C41BB" w:rsidRPr="00142825" w:rsidRDefault="001C41BB" w:rsidP="001C41BB">
            <w:pPr>
              <w:autoSpaceDE w:val="0"/>
              <w:autoSpaceDN w:val="0"/>
              <w:adjustRightInd w:val="0"/>
              <w:jc w:val="center"/>
              <w:rPr>
                <w:rFonts w:ascii="TimesNewRomanPSMT" w:hAnsi="TimesNewRomanPSMT" w:cs="TimesNewRomanPSMT"/>
                <w:sz w:val="20"/>
                <w:szCs w:val="20"/>
                <w:lang w:val="en-US"/>
              </w:rPr>
            </w:pPr>
            <w:r w:rsidRPr="00142825">
              <w:rPr>
                <w:rFonts w:ascii="TimesNewRomanPSMT" w:hAnsi="TimesNewRomanPSMT" w:cs="TimesNewRomanPSMT"/>
                <w:sz w:val="20"/>
                <w:szCs w:val="20"/>
                <w:lang w:val="en-US"/>
              </w:rPr>
              <w:t>anual</w:t>
            </w:r>
          </w:p>
          <w:p w:rsidR="001C41BB" w:rsidRPr="00142825" w:rsidRDefault="001C41BB" w:rsidP="001C41BB">
            <w:pPr>
              <w:autoSpaceDE w:val="0"/>
              <w:autoSpaceDN w:val="0"/>
              <w:adjustRightInd w:val="0"/>
              <w:jc w:val="center"/>
              <w:rPr>
                <w:rFonts w:ascii="TimesNewRomanPSMT" w:hAnsi="TimesNewRomanPSMT" w:cs="TimesNewRomanPSMT"/>
                <w:sz w:val="20"/>
                <w:szCs w:val="20"/>
                <w:lang w:val="en-US"/>
              </w:rPr>
            </w:pPr>
            <w:r w:rsidRPr="00142825">
              <w:rPr>
                <w:rFonts w:ascii="TimesNewRomanPSMT" w:hAnsi="TimesNewRomanPSMT" w:cs="TimesNewRomanPSMT"/>
                <w:sz w:val="20"/>
                <w:szCs w:val="20"/>
                <w:lang w:val="en-US"/>
              </w:rPr>
              <w:lastRenderedPageBreak/>
              <w:t>AP</w:t>
            </w:r>
          </w:p>
          <w:p w:rsidR="001C41BB" w:rsidRPr="00142825" w:rsidRDefault="001C41BB" w:rsidP="001C41BB">
            <w:pPr>
              <w:autoSpaceDE w:val="0"/>
              <w:autoSpaceDN w:val="0"/>
              <w:adjustRightInd w:val="0"/>
              <w:jc w:val="center"/>
              <w:rPr>
                <w:rFonts w:ascii="TimesNewRomanPSMT" w:hAnsi="TimesNewRomanPSMT" w:cs="TimesNewRomanPSMT"/>
                <w:sz w:val="20"/>
                <w:szCs w:val="20"/>
                <w:lang w:val="en-US"/>
              </w:rPr>
            </w:pPr>
            <w:r w:rsidRPr="00142825">
              <w:rPr>
                <w:rFonts w:ascii="TimesNewRomanPSMT" w:hAnsi="TimesNewRomanPSMT" w:cs="TimesNewRomanPSMT"/>
                <w:sz w:val="20"/>
                <w:szCs w:val="20"/>
                <w:lang w:val="en-US"/>
              </w:rPr>
              <w:t>Proiecte</w:t>
            </w:r>
          </w:p>
          <w:p w:rsidR="001C41BB" w:rsidRPr="00142825" w:rsidRDefault="001C41BB" w:rsidP="001C41BB">
            <w:pPr>
              <w:jc w:val="center"/>
              <w:rPr>
                <w:rFonts w:ascii="Times New Roman" w:hAnsi="Times New Roman" w:cs="Times New Roman"/>
                <w:b/>
                <w:sz w:val="20"/>
                <w:szCs w:val="20"/>
                <w:lang w:val="en-US"/>
              </w:rPr>
            </w:pPr>
            <w:r w:rsidRPr="00142825">
              <w:rPr>
                <w:rFonts w:ascii="TimesNewRomanPSMT" w:hAnsi="TimesNewRomanPSMT" w:cs="TimesNewRomanPSMT"/>
                <w:sz w:val="20"/>
                <w:szCs w:val="20"/>
                <w:lang w:val="en-US"/>
              </w:rPr>
              <w:t>degrant</w:t>
            </w:r>
          </w:p>
        </w:tc>
        <w:tc>
          <w:tcPr>
            <w:tcW w:w="1417" w:type="dxa"/>
            <w:gridSpan w:val="2"/>
            <w:vMerge w:val="restart"/>
          </w:tcPr>
          <w:p w:rsidR="001C41BB" w:rsidRPr="00142825" w:rsidRDefault="001C41BB" w:rsidP="001C41BB">
            <w:pPr>
              <w:autoSpaceDE w:val="0"/>
              <w:autoSpaceDN w:val="0"/>
              <w:adjustRightInd w:val="0"/>
              <w:jc w:val="center"/>
              <w:rPr>
                <w:rFonts w:ascii="TimesNewRomanPSMT" w:hAnsi="TimesNewRomanPSMT" w:cs="TimesNewRomanPSMT"/>
                <w:sz w:val="20"/>
                <w:szCs w:val="20"/>
                <w:lang w:val="en-US"/>
              </w:rPr>
            </w:pPr>
          </w:p>
          <w:p w:rsidR="001C41BB" w:rsidRPr="00142825" w:rsidRDefault="001C41BB" w:rsidP="001C41BB">
            <w:pPr>
              <w:autoSpaceDE w:val="0"/>
              <w:autoSpaceDN w:val="0"/>
              <w:adjustRightInd w:val="0"/>
              <w:jc w:val="center"/>
              <w:rPr>
                <w:rFonts w:ascii="TimesNewRomanPSMT" w:hAnsi="TimesNewRomanPSMT" w:cs="TimesNewRomanPSMT"/>
                <w:sz w:val="20"/>
                <w:szCs w:val="20"/>
                <w:lang w:val="en-US"/>
              </w:rPr>
            </w:pPr>
            <w:r w:rsidRPr="00142825">
              <w:rPr>
                <w:rFonts w:ascii="TimesNewRomanPSMT" w:hAnsi="TimesNewRomanPSMT" w:cs="TimesNewRomanPSMT"/>
                <w:sz w:val="20"/>
                <w:szCs w:val="20"/>
                <w:lang w:val="en-US"/>
              </w:rPr>
              <w:t>Directorul</w:t>
            </w:r>
          </w:p>
          <w:p w:rsidR="001C41BB" w:rsidRPr="00142825" w:rsidRDefault="001C41BB" w:rsidP="001C41BB">
            <w:pPr>
              <w:autoSpaceDE w:val="0"/>
              <w:autoSpaceDN w:val="0"/>
              <w:adjustRightInd w:val="0"/>
              <w:jc w:val="center"/>
              <w:rPr>
                <w:rFonts w:ascii="TimesNewRomanPSMT" w:hAnsi="TimesNewRomanPSMT" w:cs="TimesNewRomanPSMT"/>
                <w:sz w:val="20"/>
                <w:szCs w:val="20"/>
                <w:lang w:val="en-US"/>
              </w:rPr>
            </w:pPr>
            <w:r w:rsidRPr="00142825">
              <w:rPr>
                <w:rFonts w:ascii="TimesNewRomanPSMT" w:hAnsi="TimesNewRomanPSMT" w:cs="TimesNewRomanPSMT"/>
                <w:sz w:val="20"/>
                <w:szCs w:val="20"/>
                <w:lang w:val="en-US"/>
              </w:rPr>
              <w:t>CA, CP,</w:t>
            </w:r>
          </w:p>
          <w:p w:rsidR="001C41BB" w:rsidRPr="00142825" w:rsidRDefault="001C41BB" w:rsidP="001C41BB">
            <w:pPr>
              <w:autoSpaceDE w:val="0"/>
              <w:autoSpaceDN w:val="0"/>
              <w:adjustRightInd w:val="0"/>
              <w:jc w:val="center"/>
              <w:rPr>
                <w:rFonts w:ascii="TimesNewRomanPSMT" w:hAnsi="TimesNewRomanPSMT" w:cs="TimesNewRomanPSMT"/>
                <w:sz w:val="20"/>
                <w:szCs w:val="20"/>
                <w:lang w:val="en-US"/>
              </w:rPr>
            </w:pPr>
            <w:r w:rsidRPr="00142825">
              <w:rPr>
                <w:rFonts w:ascii="TimesNewRomanPSMT" w:hAnsi="TimesNewRomanPSMT" w:cs="TimesNewRomanPSMT"/>
                <w:sz w:val="20"/>
                <w:szCs w:val="20"/>
                <w:lang w:val="en-US"/>
              </w:rPr>
              <w:t>comitetul de</w:t>
            </w:r>
          </w:p>
          <w:p w:rsidR="001C41BB" w:rsidRPr="00142825" w:rsidRDefault="001C41BB" w:rsidP="001C41BB">
            <w:pPr>
              <w:autoSpaceDE w:val="0"/>
              <w:autoSpaceDN w:val="0"/>
              <w:adjustRightInd w:val="0"/>
              <w:jc w:val="center"/>
              <w:rPr>
                <w:rFonts w:ascii="TimesNewRomanPSMT" w:hAnsi="TimesNewRomanPSMT" w:cs="TimesNewRomanPSMT"/>
                <w:sz w:val="20"/>
                <w:szCs w:val="20"/>
                <w:lang w:val="en-US"/>
              </w:rPr>
            </w:pPr>
            <w:r w:rsidRPr="00142825">
              <w:rPr>
                <w:rFonts w:ascii="TimesNewRomanPSMT" w:hAnsi="TimesNewRomanPSMT" w:cs="TimesNewRomanPSMT"/>
                <w:sz w:val="20"/>
                <w:szCs w:val="20"/>
                <w:lang w:val="en-US"/>
              </w:rPr>
              <w:lastRenderedPageBreak/>
              <w:t>părinţi, APL,</w:t>
            </w:r>
          </w:p>
          <w:p w:rsidR="001C41BB" w:rsidRPr="00142825" w:rsidRDefault="001C41BB" w:rsidP="001C41BB">
            <w:pPr>
              <w:autoSpaceDE w:val="0"/>
              <w:autoSpaceDN w:val="0"/>
              <w:adjustRightInd w:val="0"/>
              <w:jc w:val="center"/>
              <w:rPr>
                <w:rFonts w:ascii="Times New Roman" w:hAnsi="Times New Roman" w:cs="Times New Roman"/>
                <w:sz w:val="20"/>
                <w:szCs w:val="20"/>
                <w:lang w:val="en-US"/>
              </w:rPr>
            </w:pPr>
          </w:p>
        </w:tc>
        <w:tc>
          <w:tcPr>
            <w:tcW w:w="3544" w:type="dxa"/>
            <w:gridSpan w:val="2"/>
          </w:tcPr>
          <w:p w:rsidR="001C41BB" w:rsidRPr="00142825" w:rsidRDefault="001C41BB" w:rsidP="001C41BB">
            <w:pPr>
              <w:autoSpaceDE w:val="0"/>
              <w:autoSpaceDN w:val="0"/>
              <w:adjustRightInd w:val="0"/>
              <w:rPr>
                <w:rFonts w:ascii="TimesNewRomanPSMT" w:hAnsi="TimesNewRomanPSMT" w:cs="TimesNewRomanPSMT"/>
                <w:sz w:val="20"/>
                <w:szCs w:val="20"/>
                <w:lang w:val="en-US"/>
              </w:rPr>
            </w:pPr>
            <w:r w:rsidRPr="00142825">
              <w:rPr>
                <w:rFonts w:ascii="TimesNewRomanPSMT" w:hAnsi="TimesNewRomanPSMT" w:cs="TimesNewRomanPSMT"/>
                <w:sz w:val="20"/>
                <w:szCs w:val="20"/>
                <w:lang w:val="en-US"/>
              </w:rPr>
              <w:lastRenderedPageBreak/>
              <w:t>Achiziţii Publice (cu actele respective) Donaţii ale agenţilor educaţionali; Proiecte cu finanţare nerambursabilă;</w:t>
            </w:r>
          </w:p>
          <w:p w:rsidR="001C41BB" w:rsidRPr="00142825" w:rsidRDefault="001C41BB" w:rsidP="001C41BB">
            <w:pPr>
              <w:autoSpaceDE w:val="0"/>
              <w:autoSpaceDN w:val="0"/>
              <w:adjustRightInd w:val="0"/>
              <w:rPr>
                <w:rFonts w:ascii="Times New Roman" w:hAnsi="Times New Roman" w:cs="Times New Roman"/>
                <w:sz w:val="20"/>
                <w:szCs w:val="20"/>
                <w:lang w:val="ro-RO"/>
              </w:rPr>
            </w:pPr>
          </w:p>
        </w:tc>
        <w:tc>
          <w:tcPr>
            <w:tcW w:w="1620" w:type="dxa"/>
            <w:gridSpan w:val="3"/>
            <w:vMerge w:val="restart"/>
          </w:tcPr>
          <w:p w:rsidR="001C41BB" w:rsidRPr="00142825" w:rsidRDefault="001C41BB" w:rsidP="001C41BB">
            <w:pPr>
              <w:autoSpaceDE w:val="0"/>
              <w:autoSpaceDN w:val="0"/>
              <w:adjustRightInd w:val="0"/>
              <w:rPr>
                <w:rFonts w:ascii="TimesNewRomanPSMT" w:hAnsi="TimesNewRomanPSMT" w:cs="TimesNewRomanPSMT"/>
                <w:sz w:val="20"/>
                <w:szCs w:val="20"/>
                <w:lang w:val="ro-RO"/>
              </w:rPr>
            </w:pPr>
          </w:p>
          <w:p w:rsidR="001C41BB" w:rsidRPr="00142825" w:rsidRDefault="001C41BB" w:rsidP="001C41BB">
            <w:pPr>
              <w:autoSpaceDE w:val="0"/>
              <w:autoSpaceDN w:val="0"/>
              <w:adjustRightInd w:val="0"/>
              <w:rPr>
                <w:rFonts w:ascii="TimesNewRomanPSMT" w:hAnsi="TimesNewRomanPSMT" w:cs="TimesNewRomanPSMT"/>
                <w:sz w:val="20"/>
                <w:szCs w:val="20"/>
                <w:lang w:val="ro-RO"/>
              </w:rPr>
            </w:pPr>
          </w:p>
          <w:p w:rsidR="001C41BB" w:rsidRPr="00142825" w:rsidRDefault="001C41BB" w:rsidP="001C41BB">
            <w:pPr>
              <w:autoSpaceDE w:val="0"/>
              <w:autoSpaceDN w:val="0"/>
              <w:adjustRightInd w:val="0"/>
              <w:rPr>
                <w:rFonts w:ascii="TimesNewRomanPSMT" w:hAnsi="TimesNewRomanPSMT" w:cs="TimesNewRomanPSMT"/>
                <w:sz w:val="20"/>
                <w:szCs w:val="20"/>
              </w:rPr>
            </w:pPr>
            <w:r w:rsidRPr="00142825">
              <w:rPr>
                <w:rFonts w:ascii="TimesNewRomanPSMT" w:hAnsi="TimesNewRomanPSMT" w:cs="TimesNewRomanPSMT"/>
                <w:sz w:val="20"/>
                <w:szCs w:val="20"/>
              </w:rPr>
              <w:t>Directorul</w:t>
            </w:r>
          </w:p>
          <w:p w:rsidR="001C41BB" w:rsidRPr="00142825" w:rsidRDefault="001C41BB" w:rsidP="001C41BB">
            <w:pPr>
              <w:autoSpaceDE w:val="0"/>
              <w:autoSpaceDN w:val="0"/>
              <w:adjustRightInd w:val="0"/>
              <w:rPr>
                <w:rFonts w:ascii="TimesNewRomanPSMT" w:hAnsi="TimesNewRomanPSMT" w:cs="TimesNewRomanPSMT"/>
                <w:sz w:val="20"/>
                <w:szCs w:val="20"/>
                <w:lang w:val="en-US"/>
              </w:rPr>
            </w:pPr>
            <w:r w:rsidRPr="00142825">
              <w:rPr>
                <w:rFonts w:ascii="TimesNewRomanPSMT" w:hAnsi="TimesNewRomanPSMT" w:cs="TimesNewRomanPSMT"/>
                <w:sz w:val="20"/>
                <w:szCs w:val="20"/>
                <w:lang w:val="en-US"/>
              </w:rPr>
              <w:t>Șefii  CM</w:t>
            </w:r>
          </w:p>
        </w:tc>
        <w:tc>
          <w:tcPr>
            <w:tcW w:w="1323" w:type="dxa"/>
            <w:vMerge w:val="restart"/>
          </w:tcPr>
          <w:p w:rsidR="001C41BB" w:rsidRPr="00142825" w:rsidRDefault="001C41BB" w:rsidP="001C41BB">
            <w:pPr>
              <w:autoSpaceDE w:val="0"/>
              <w:autoSpaceDN w:val="0"/>
              <w:adjustRightInd w:val="0"/>
              <w:rPr>
                <w:rFonts w:ascii="TimesNewRomanPSMT" w:hAnsi="TimesNewRomanPSMT" w:cs="TimesNewRomanPSMT"/>
                <w:sz w:val="20"/>
                <w:szCs w:val="20"/>
                <w:lang w:val="ro-RO"/>
              </w:rPr>
            </w:pPr>
          </w:p>
          <w:p w:rsidR="001C41BB" w:rsidRPr="00142825" w:rsidRDefault="001C41BB" w:rsidP="001C41BB">
            <w:pPr>
              <w:autoSpaceDE w:val="0"/>
              <w:autoSpaceDN w:val="0"/>
              <w:adjustRightInd w:val="0"/>
              <w:rPr>
                <w:rFonts w:ascii="TimesNewRomanPSMT" w:hAnsi="TimesNewRomanPSMT" w:cs="TimesNewRomanPSMT"/>
                <w:sz w:val="20"/>
                <w:szCs w:val="20"/>
                <w:lang w:val="ro-RO"/>
              </w:rPr>
            </w:pPr>
          </w:p>
          <w:p w:rsidR="001C41BB" w:rsidRPr="00142825" w:rsidRDefault="001C41BB" w:rsidP="001C41BB">
            <w:pPr>
              <w:autoSpaceDE w:val="0"/>
              <w:autoSpaceDN w:val="0"/>
              <w:adjustRightInd w:val="0"/>
              <w:rPr>
                <w:rFonts w:ascii="TimesNewRomanPSMT" w:hAnsi="TimesNewRomanPSMT" w:cs="TimesNewRomanPSMT"/>
                <w:sz w:val="20"/>
                <w:szCs w:val="20"/>
                <w:lang w:val="ro-RO"/>
              </w:rPr>
            </w:pPr>
          </w:p>
          <w:p w:rsidR="001C41BB" w:rsidRPr="00142825" w:rsidRDefault="001C41BB" w:rsidP="001C41BB">
            <w:pPr>
              <w:autoSpaceDE w:val="0"/>
              <w:autoSpaceDN w:val="0"/>
              <w:adjustRightInd w:val="0"/>
              <w:rPr>
                <w:rFonts w:ascii="TimesNewRomanPSMT" w:hAnsi="TimesNewRomanPSMT" w:cs="TimesNewRomanPSMT"/>
                <w:sz w:val="20"/>
                <w:szCs w:val="20"/>
              </w:rPr>
            </w:pPr>
            <w:r w:rsidRPr="00142825">
              <w:rPr>
                <w:rFonts w:ascii="TimesNewRomanPSMT" w:hAnsi="TimesNewRomanPSMT" w:cs="TimesNewRomanPSMT"/>
                <w:sz w:val="20"/>
                <w:szCs w:val="20"/>
              </w:rPr>
              <w:t>Pe parcursul</w:t>
            </w:r>
          </w:p>
          <w:p w:rsidR="001C41BB" w:rsidRPr="00142825" w:rsidRDefault="001C41BB" w:rsidP="001C41BB">
            <w:pPr>
              <w:rPr>
                <w:rFonts w:ascii="Times New Roman" w:hAnsi="Times New Roman" w:cs="Times New Roman"/>
                <w:b/>
                <w:sz w:val="20"/>
                <w:szCs w:val="20"/>
                <w:lang w:val="en-US"/>
              </w:rPr>
            </w:pPr>
            <w:r w:rsidRPr="00142825">
              <w:rPr>
                <w:rFonts w:ascii="TimesNewRomanPSMT" w:hAnsi="TimesNewRomanPSMT" w:cs="TimesNewRomanPSMT"/>
                <w:sz w:val="20"/>
                <w:szCs w:val="20"/>
              </w:rPr>
              <w:lastRenderedPageBreak/>
              <w:t>anului</w:t>
            </w:r>
          </w:p>
        </w:tc>
      </w:tr>
      <w:tr w:rsidR="001C41BB" w:rsidRPr="007B6409" w:rsidTr="001C41BB">
        <w:trPr>
          <w:cantSplit/>
          <w:trHeight w:val="900"/>
        </w:trPr>
        <w:tc>
          <w:tcPr>
            <w:tcW w:w="1844" w:type="dxa"/>
            <w:vMerge/>
          </w:tcPr>
          <w:p w:rsidR="001C41BB" w:rsidRPr="00561B46"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tc>
        <w:tc>
          <w:tcPr>
            <w:tcW w:w="1004" w:type="dxa"/>
            <w:gridSpan w:val="2"/>
            <w:textDirection w:val="btLr"/>
          </w:tcPr>
          <w:p w:rsidR="001C41BB" w:rsidRPr="007B6409" w:rsidRDefault="001C41BB" w:rsidP="001C41BB">
            <w:pPr>
              <w:autoSpaceDE w:val="0"/>
              <w:autoSpaceDN w:val="0"/>
              <w:adjustRightInd w:val="0"/>
              <w:ind w:left="113" w:right="113"/>
              <w:rPr>
                <w:rFonts w:ascii="Times New Roman" w:hAnsi="Times New Roman" w:cs="Times New Roman"/>
                <w:b/>
                <w:sz w:val="20"/>
                <w:szCs w:val="20"/>
              </w:rPr>
            </w:pPr>
            <w:r w:rsidRPr="007B6409">
              <w:rPr>
                <w:rFonts w:ascii="Times New Roman" w:hAnsi="Times New Roman" w:cs="Times New Roman"/>
                <w:b/>
                <w:sz w:val="20"/>
                <w:szCs w:val="20"/>
              </w:rPr>
              <w:t>Capacitate</w:t>
            </w:r>
          </w:p>
          <w:p w:rsidR="001C41BB" w:rsidRPr="007B6409" w:rsidRDefault="001C41BB" w:rsidP="001C41BB">
            <w:pPr>
              <w:jc w:val="center"/>
              <w:rPr>
                <w:rFonts w:ascii="Times New Roman" w:hAnsi="Times New Roman" w:cs="Times New Roman"/>
                <w:sz w:val="20"/>
                <w:szCs w:val="20"/>
                <w:lang w:val="en-US"/>
              </w:rPr>
            </w:pPr>
            <w:r w:rsidRPr="007B6409">
              <w:rPr>
                <w:rFonts w:ascii="Times New Roman" w:hAnsi="Times New Roman" w:cs="Times New Roman"/>
                <w:b/>
                <w:sz w:val="20"/>
                <w:szCs w:val="20"/>
              </w:rPr>
              <w:t>instituţională</w:t>
            </w:r>
          </w:p>
        </w:tc>
        <w:tc>
          <w:tcPr>
            <w:tcW w:w="3673" w:type="dxa"/>
            <w:gridSpan w:val="3"/>
          </w:tcPr>
          <w:p w:rsidR="001C41BB" w:rsidRDefault="001C41BB" w:rsidP="001C41BB">
            <w:pPr>
              <w:autoSpaceDE w:val="0"/>
              <w:autoSpaceDN w:val="0"/>
              <w:adjustRightInd w:val="0"/>
              <w:rPr>
                <w:rFonts w:ascii="TimesNewRomanPSMT" w:hAnsi="TimesNewRomanPSMT" w:cs="TimesNewRomanPSMT"/>
                <w:sz w:val="20"/>
                <w:szCs w:val="20"/>
                <w:lang w:val="en-US"/>
              </w:rPr>
            </w:pPr>
            <w:r w:rsidRPr="00142825">
              <w:rPr>
                <w:rFonts w:ascii="TimesNewRomanPSMT" w:hAnsi="TimesNewRomanPSMT" w:cs="TimesNewRomanPSMT"/>
                <w:sz w:val="20"/>
                <w:szCs w:val="20"/>
                <w:lang w:val="en-US"/>
              </w:rPr>
              <w:t>Activitatea CA, a Comitetului de Părinţi, a altor structuri asociative ale părinţilor în baza unor planuri coordonate, orientate spre asigurarea unei educaţii de calitate pentru toţi copiii;</w:t>
            </w:r>
          </w:p>
          <w:p w:rsidR="001C41BB" w:rsidRPr="00142825" w:rsidRDefault="001C41BB" w:rsidP="001C41BB">
            <w:pPr>
              <w:autoSpaceDE w:val="0"/>
              <w:autoSpaceDN w:val="0"/>
              <w:adjustRightInd w:val="0"/>
              <w:rPr>
                <w:rFonts w:ascii="TimesNewRomanPSMT" w:hAnsi="TimesNewRomanPSMT" w:cs="TimesNewRomanPSMT"/>
                <w:sz w:val="20"/>
                <w:szCs w:val="20"/>
                <w:lang w:val="en-US"/>
              </w:rPr>
            </w:pPr>
          </w:p>
        </w:tc>
        <w:tc>
          <w:tcPr>
            <w:tcW w:w="1418" w:type="dxa"/>
            <w:gridSpan w:val="3"/>
            <w:vMerge/>
          </w:tcPr>
          <w:p w:rsidR="001C41BB" w:rsidRPr="00142825" w:rsidRDefault="001C41BB" w:rsidP="001C41BB">
            <w:pPr>
              <w:jc w:val="center"/>
              <w:rPr>
                <w:rFonts w:ascii="Times New Roman" w:hAnsi="Times New Roman" w:cs="Times New Roman"/>
                <w:b/>
                <w:sz w:val="20"/>
                <w:szCs w:val="20"/>
                <w:lang w:val="en-US"/>
              </w:rPr>
            </w:pPr>
          </w:p>
        </w:tc>
        <w:tc>
          <w:tcPr>
            <w:tcW w:w="1417" w:type="dxa"/>
            <w:gridSpan w:val="2"/>
            <w:vMerge/>
          </w:tcPr>
          <w:p w:rsidR="001C41BB" w:rsidRPr="00142825" w:rsidRDefault="001C41BB" w:rsidP="001C41BB">
            <w:pPr>
              <w:autoSpaceDE w:val="0"/>
              <w:autoSpaceDN w:val="0"/>
              <w:adjustRightInd w:val="0"/>
              <w:rPr>
                <w:rFonts w:ascii="Times New Roman" w:hAnsi="Times New Roman" w:cs="Times New Roman"/>
                <w:sz w:val="20"/>
                <w:szCs w:val="20"/>
                <w:lang w:val="en-US"/>
              </w:rPr>
            </w:pPr>
          </w:p>
        </w:tc>
        <w:tc>
          <w:tcPr>
            <w:tcW w:w="3544" w:type="dxa"/>
            <w:gridSpan w:val="2"/>
          </w:tcPr>
          <w:p w:rsidR="001C41BB" w:rsidRPr="00142825" w:rsidRDefault="001C41BB" w:rsidP="001C41BB">
            <w:pPr>
              <w:autoSpaceDE w:val="0"/>
              <w:autoSpaceDN w:val="0"/>
              <w:adjustRightInd w:val="0"/>
              <w:rPr>
                <w:rFonts w:ascii="TimesNewRomanPSMT" w:hAnsi="TimesNewRomanPSMT" w:cs="TimesNewRomanPSMT"/>
                <w:sz w:val="20"/>
                <w:szCs w:val="20"/>
                <w:lang w:val="en-US"/>
              </w:rPr>
            </w:pPr>
            <w:r w:rsidRPr="00142825">
              <w:rPr>
                <w:rFonts w:ascii="TimesNewRomanPSMT" w:hAnsi="TimesNewRomanPSMT" w:cs="TimesNewRomanPSMT"/>
                <w:sz w:val="20"/>
                <w:szCs w:val="20"/>
                <w:lang w:val="en-US"/>
              </w:rPr>
              <w:t>Plan de activitate al CA;</w:t>
            </w:r>
          </w:p>
          <w:p w:rsidR="001C41BB" w:rsidRPr="00142825" w:rsidRDefault="001C41BB" w:rsidP="001C41BB">
            <w:pPr>
              <w:autoSpaceDE w:val="0"/>
              <w:autoSpaceDN w:val="0"/>
              <w:adjustRightInd w:val="0"/>
              <w:rPr>
                <w:rFonts w:ascii="Times New Roman" w:hAnsi="Times New Roman" w:cs="Times New Roman"/>
                <w:sz w:val="20"/>
                <w:szCs w:val="20"/>
                <w:lang w:val="en-US"/>
              </w:rPr>
            </w:pPr>
            <w:r w:rsidRPr="00142825">
              <w:rPr>
                <w:rFonts w:ascii="TimesNewRomanPSMT" w:hAnsi="TimesNewRomanPSMT" w:cs="TimesNewRomanPSMT"/>
                <w:sz w:val="20"/>
                <w:szCs w:val="20"/>
              </w:rPr>
              <w:t>Procese verbale</w:t>
            </w:r>
          </w:p>
        </w:tc>
        <w:tc>
          <w:tcPr>
            <w:tcW w:w="1620" w:type="dxa"/>
            <w:gridSpan w:val="3"/>
            <w:vMerge/>
          </w:tcPr>
          <w:p w:rsidR="001C41BB" w:rsidRPr="00142825" w:rsidRDefault="001C41BB" w:rsidP="001C41BB">
            <w:pPr>
              <w:rPr>
                <w:rFonts w:ascii="Times New Roman" w:hAnsi="Times New Roman" w:cs="Times New Roman"/>
                <w:b/>
                <w:sz w:val="20"/>
                <w:szCs w:val="20"/>
                <w:lang w:val="en-US"/>
              </w:rPr>
            </w:pPr>
          </w:p>
        </w:tc>
        <w:tc>
          <w:tcPr>
            <w:tcW w:w="1323" w:type="dxa"/>
            <w:vMerge/>
          </w:tcPr>
          <w:p w:rsidR="001C41BB" w:rsidRPr="00142825" w:rsidRDefault="001C41BB" w:rsidP="001C41BB">
            <w:pPr>
              <w:rPr>
                <w:rFonts w:ascii="Times New Roman" w:hAnsi="Times New Roman" w:cs="Times New Roman"/>
                <w:b/>
                <w:sz w:val="20"/>
                <w:szCs w:val="20"/>
                <w:lang w:val="en-US"/>
              </w:rPr>
            </w:pPr>
          </w:p>
        </w:tc>
      </w:tr>
      <w:tr w:rsidR="001C41BB" w:rsidRPr="007B6409" w:rsidTr="001C41BB">
        <w:trPr>
          <w:cantSplit/>
          <w:trHeight w:val="844"/>
        </w:trPr>
        <w:tc>
          <w:tcPr>
            <w:tcW w:w="1844" w:type="dxa"/>
            <w:vMerge/>
          </w:tcPr>
          <w:p w:rsidR="001C41BB" w:rsidRPr="00561B46"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tc>
        <w:tc>
          <w:tcPr>
            <w:tcW w:w="1004" w:type="dxa"/>
            <w:gridSpan w:val="2"/>
            <w:textDirection w:val="btLr"/>
          </w:tcPr>
          <w:p w:rsidR="001C41BB" w:rsidRPr="007B6409" w:rsidRDefault="001C41BB" w:rsidP="001C41BB">
            <w:pPr>
              <w:autoSpaceDE w:val="0"/>
              <w:autoSpaceDN w:val="0"/>
              <w:adjustRightInd w:val="0"/>
              <w:jc w:val="center"/>
              <w:rPr>
                <w:rFonts w:ascii="TimesNewRomanPSMT" w:hAnsi="TimesNewRomanPSMT" w:cs="TimesNewRomanPSMT"/>
                <w:b/>
              </w:rPr>
            </w:pPr>
            <w:r>
              <w:rPr>
                <w:rFonts w:ascii="TimesNewRomanPSMT" w:hAnsi="TimesNewRomanPSMT" w:cs="TimesNewRomanPSMT"/>
                <w:b/>
              </w:rPr>
              <w:t>Curriculu</w:t>
            </w:r>
            <w:r w:rsidRPr="007B6409">
              <w:rPr>
                <w:rFonts w:ascii="TimesNewRomanPSMT" w:hAnsi="TimesNewRomanPSMT" w:cs="TimesNewRomanPSMT"/>
                <w:b/>
              </w:rPr>
              <w:t>/</w:t>
            </w:r>
          </w:p>
          <w:p w:rsidR="001C41BB" w:rsidRPr="007B6409" w:rsidRDefault="001C41BB" w:rsidP="001C41BB">
            <w:pPr>
              <w:autoSpaceDE w:val="0"/>
              <w:autoSpaceDN w:val="0"/>
              <w:adjustRightInd w:val="0"/>
              <w:jc w:val="center"/>
              <w:rPr>
                <w:rFonts w:ascii="TimesNewRomanPSMT" w:hAnsi="TimesNewRomanPSMT" w:cs="TimesNewRomanPSMT"/>
                <w:b/>
              </w:rPr>
            </w:pPr>
            <w:r w:rsidRPr="007B6409">
              <w:rPr>
                <w:rFonts w:ascii="TimesNewRomanPSMT" w:hAnsi="TimesNewRomanPSMT" w:cs="TimesNewRomanPSMT"/>
                <w:b/>
              </w:rPr>
              <w:t>proces</w:t>
            </w:r>
          </w:p>
          <w:p w:rsidR="001C41BB" w:rsidRPr="007B6409" w:rsidRDefault="001C41BB" w:rsidP="001C41BB">
            <w:pPr>
              <w:ind w:left="113" w:right="113"/>
              <w:jc w:val="center"/>
              <w:rPr>
                <w:rFonts w:ascii="Times New Roman" w:hAnsi="Times New Roman" w:cs="Times New Roman"/>
                <w:b/>
                <w:sz w:val="20"/>
                <w:szCs w:val="20"/>
              </w:rPr>
            </w:pPr>
            <w:r w:rsidRPr="007B6409">
              <w:rPr>
                <w:rFonts w:ascii="TimesNewRomanPSMT" w:hAnsi="TimesNewRomanPSMT" w:cs="TimesNewRomanPSMT"/>
                <w:b/>
              </w:rPr>
              <w:t>educaţional</w:t>
            </w:r>
          </w:p>
        </w:tc>
        <w:tc>
          <w:tcPr>
            <w:tcW w:w="3673" w:type="dxa"/>
            <w:gridSpan w:val="3"/>
          </w:tcPr>
          <w:p w:rsidR="001C41BB" w:rsidRPr="00142825" w:rsidRDefault="001C41BB" w:rsidP="001C41BB">
            <w:pPr>
              <w:rPr>
                <w:rFonts w:ascii="Times New Roman" w:hAnsi="Times New Roman" w:cs="Times New Roman"/>
                <w:sz w:val="20"/>
                <w:szCs w:val="20"/>
                <w:lang w:val="en-US"/>
              </w:rPr>
            </w:pPr>
            <w:r w:rsidRPr="00142825">
              <w:rPr>
                <w:rFonts w:ascii="Times New Roman" w:hAnsi="Times New Roman" w:cs="Times New Roman"/>
                <w:sz w:val="20"/>
                <w:szCs w:val="20"/>
                <w:lang w:val="en-US"/>
              </w:rPr>
              <w:t>Organizarea activităţilor</w:t>
            </w:r>
            <w:r>
              <w:rPr>
                <w:rFonts w:ascii="Times New Roman" w:hAnsi="Times New Roman" w:cs="Times New Roman"/>
                <w:sz w:val="20"/>
                <w:szCs w:val="20"/>
                <w:lang w:val="en-US"/>
              </w:rPr>
              <w:t xml:space="preserve"> </w:t>
            </w:r>
            <w:r w:rsidRPr="00142825">
              <w:rPr>
                <w:rFonts w:ascii="Times New Roman" w:hAnsi="Times New Roman" w:cs="Times New Roman"/>
                <w:sz w:val="20"/>
                <w:szCs w:val="20"/>
                <w:lang w:val="en-US"/>
              </w:rPr>
              <w:t>de pedagogizarea</w:t>
            </w:r>
          </w:p>
          <w:p w:rsidR="001C41BB" w:rsidRPr="00142825" w:rsidRDefault="001C41BB" w:rsidP="001C41BB">
            <w:pPr>
              <w:rPr>
                <w:rFonts w:ascii="Times New Roman" w:hAnsi="Times New Roman" w:cs="Times New Roman"/>
                <w:sz w:val="20"/>
                <w:szCs w:val="20"/>
                <w:lang w:val="ro-RO"/>
              </w:rPr>
            </w:pPr>
            <w:r w:rsidRPr="00142825">
              <w:rPr>
                <w:rFonts w:ascii="Times New Roman" w:hAnsi="Times New Roman" w:cs="Times New Roman"/>
                <w:sz w:val="20"/>
                <w:szCs w:val="20"/>
                <w:lang w:val="en-US"/>
              </w:rPr>
              <w:t>Părinţilor privind educaţia copiilor</w:t>
            </w:r>
          </w:p>
        </w:tc>
        <w:tc>
          <w:tcPr>
            <w:tcW w:w="1418" w:type="dxa"/>
            <w:gridSpan w:val="3"/>
          </w:tcPr>
          <w:p w:rsidR="001C41BB" w:rsidRPr="00142825" w:rsidRDefault="001C41BB" w:rsidP="001C41BB">
            <w:pPr>
              <w:rPr>
                <w:rFonts w:ascii="Times New Roman" w:hAnsi="Times New Roman" w:cs="Times New Roman"/>
                <w:sz w:val="20"/>
                <w:szCs w:val="20"/>
                <w:lang w:val="en-US"/>
              </w:rPr>
            </w:pPr>
            <w:r w:rsidRPr="00142825">
              <w:rPr>
                <w:rFonts w:ascii="Times New Roman" w:hAnsi="Times New Roman" w:cs="Times New Roman"/>
                <w:sz w:val="20"/>
                <w:szCs w:val="20"/>
                <w:lang w:val="en-US"/>
              </w:rPr>
              <w:t>Planuri de</w:t>
            </w:r>
          </w:p>
          <w:p w:rsidR="001C41BB" w:rsidRPr="00142825" w:rsidRDefault="001C41BB" w:rsidP="001C41BB">
            <w:pPr>
              <w:rPr>
                <w:rFonts w:ascii="Times New Roman" w:hAnsi="Times New Roman" w:cs="Times New Roman"/>
                <w:sz w:val="20"/>
                <w:szCs w:val="20"/>
                <w:lang w:val="en-US"/>
              </w:rPr>
            </w:pPr>
            <w:r w:rsidRPr="00142825">
              <w:rPr>
                <w:rFonts w:ascii="Times New Roman" w:hAnsi="Times New Roman" w:cs="Times New Roman"/>
                <w:sz w:val="20"/>
                <w:szCs w:val="20"/>
                <w:lang w:val="en-US"/>
              </w:rPr>
              <w:t>activitate</w:t>
            </w:r>
          </w:p>
          <w:p w:rsidR="001C41BB" w:rsidRPr="00142825" w:rsidRDefault="001C41BB" w:rsidP="001C41BB">
            <w:pPr>
              <w:rPr>
                <w:rFonts w:ascii="Times New Roman" w:hAnsi="Times New Roman" w:cs="Times New Roman"/>
                <w:sz w:val="20"/>
                <w:szCs w:val="20"/>
                <w:lang w:val="en-US"/>
              </w:rPr>
            </w:pPr>
            <w:r w:rsidRPr="00142825">
              <w:rPr>
                <w:rFonts w:ascii="Times New Roman" w:hAnsi="Times New Roman" w:cs="Times New Roman"/>
                <w:sz w:val="20"/>
                <w:szCs w:val="20"/>
                <w:lang w:val="en-US"/>
              </w:rPr>
              <w:t>Materiale</w:t>
            </w:r>
          </w:p>
          <w:p w:rsidR="001C41BB" w:rsidRPr="00142825" w:rsidRDefault="001C41BB" w:rsidP="001C41BB">
            <w:pPr>
              <w:rPr>
                <w:rFonts w:ascii="Times New Roman" w:hAnsi="Times New Roman" w:cs="Times New Roman"/>
                <w:sz w:val="20"/>
                <w:szCs w:val="20"/>
                <w:lang w:val="en-US"/>
              </w:rPr>
            </w:pPr>
            <w:r w:rsidRPr="00142825">
              <w:rPr>
                <w:rFonts w:ascii="Times New Roman" w:hAnsi="Times New Roman" w:cs="Times New Roman"/>
                <w:sz w:val="20"/>
                <w:szCs w:val="20"/>
                <w:lang w:val="en-US"/>
              </w:rPr>
              <w:t>didactice,</w:t>
            </w:r>
          </w:p>
          <w:p w:rsidR="001C41BB" w:rsidRDefault="001C41BB" w:rsidP="001C41BB">
            <w:pPr>
              <w:rPr>
                <w:rFonts w:ascii="Times New Roman" w:hAnsi="Times New Roman" w:cs="Times New Roman"/>
                <w:sz w:val="20"/>
                <w:szCs w:val="20"/>
                <w:lang w:val="ro-RO"/>
              </w:rPr>
            </w:pPr>
            <w:r w:rsidRPr="00142825">
              <w:rPr>
                <w:rFonts w:ascii="Times New Roman" w:hAnsi="Times New Roman" w:cs="Times New Roman"/>
                <w:sz w:val="20"/>
                <w:szCs w:val="20"/>
              </w:rPr>
              <w:t>TIC</w:t>
            </w:r>
          </w:p>
          <w:p w:rsidR="001C41BB" w:rsidRPr="00142825" w:rsidRDefault="001C41BB" w:rsidP="001C41BB">
            <w:pPr>
              <w:rPr>
                <w:rFonts w:ascii="Times New Roman" w:hAnsi="Times New Roman" w:cs="Times New Roman"/>
                <w:b/>
                <w:sz w:val="20"/>
                <w:szCs w:val="20"/>
                <w:lang w:val="ro-RO"/>
              </w:rPr>
            </w:pPr>
          </w:p>
        </w:tc>
        <w:tc>
          <w:tcPr>
            <w:tcW w:w="1417" w:type="dxa"/>
            <w:gridSpan w:val="2"/>
          </w:tcPr>
          <w:p w:rsidR="001C41BB" w:rsidRPr="00142825" w:rsidRDefault="001C41BB" w:rsidP="001C41BB">
            <w:pPr>
              <w:rPr>
                <w:rFonts w:ascii="Times New Roman" w:hAnsi="Times New Roman" w:cs="Times New Roman"/>
                <w:sz w:val="20"/>
                <w:szCs w:val="20"/>
              </w:rPr>
            </w:pPr>
            <w:r w:rsidRPr="00142825">
              <w:rPr>
                <w:rFonts w:ascii="Times New Roman" w:hAnsi="Times New Roman" w:cs="Times New Roman"/>
                <w:sz w:val="20"/>
                <w:szCs w:val="20"/>
              </w:rPr>
              <w:t>Administrţia</w:t>
            </w:r>
          </w:p>
          <w:p w:rsidR="001C41BB" w:rsidRPr="00142825" w:rsidRDefault="001C41BB" w:rsidP="001C41BB">
            <w:pPr>
              <w:rPr>
                <w:rFonts w:ascii="Times New Roman" w:hAnsi="Times New Roman" w:cs="Times New Roman"/>
                <w:sz w:val="20"/>
                <w:szCs w:val="20"/>
              </w:rPr>
            </w:pPr>
            <w:r>
              <w:rPr>
                <w:rFonts w:ascii="Times New Roman" w:hAnsi="Times New Roman" w:cs="Times New Roman"/>
                <w:sz w:val="20"/>
                <w:szCs w:val="20"/>
                <w:lang w:val="ro-RO"/>
              </w:rPr>
              <w:t>gimnaziului</w:t>
            </w:r>
            <w:r w:rsidRPr="00142825">
              <w:rPr>
                <w:rFonts w:ascii="Times New Roman" w:hAnsi="Times New Roman" w:cs="Times New Roman"/>
                <w:sz w:val="20"/>
                <w:szCs w:val="20"/>
              </w:rPr>
              <w:t>,</w:t>
            </w:r>
          </w:p>
          <w:p w:rsidR="001C41BB" w:rsidRPr="00142825" w:rsidRDefault="001C41BB" w:rsidP="001C41BB">
            <w:pPr>
              <w:rPr>
                <w:rFonts w:ascii="Times New Roman" w:hAnsi="Times New Roman" w:cs="Times New Roman"/>
                <w:sz w:val="20"/>
                <w:szCs w:val="20"/>
                <w:lang w:val="ro-RO"/>
              </w:rPr>
            </w:pPr>
            <w:r>
              <w:rPr>
                <w:rFonts w:ascii="Times New Roman" w:hAnsi="Times New Roman" w:cs="Times New Roman"/>
                <w:sz w:val="20"/>
                <w:szCs w:val="20"/>
                <w:lang w:val="ro-RO"/>
              </w:rPr>
              <w:t>CDS</w:t>
            </w:r>
          </w:p>
        </w:tc>
        <w:tc>
          <w:tcPr>
            <w:tcW w:w="3544" w:type="dxa"/>
            <w:gridSpan w:val="2"/>
          </w:tcPr>
          <w:p w:rsidR="001C41BB" w:rsidRPr="00142825" w:rsidRDefault="001C41BB" w:rsidP="001C41BB">
            <w:pPr>
              <w:rPr>
                <w:rFonts w:ascii="Times New Roman" w:hAnsi="Times New Roman" w:cs="Times New Roman"/>
                <w:sz w:val="20"/>
                <w:szCs w:val="20"/>
                <w:lang w:val="en-US"/>
              </w:rPr>
            </w:pPr>
            <w:r w:rsidRPr="00142825">
              <w:rPr>
                <w:rFonts w:ascii="Times New Roman" w:hAnsi="Times New Roman" w:cs="Times New Roman"/>
                <w:sz w:val="20"/>
                <w:szCs w:val="20"/>
                <w:lang w:val="en-US"/>
              </w:rPr>
              <w:t>Şedinţe cu părinţii la nivel de clasă;</w:t>
            </w:r>
          </w:p>
          <w:p w:rsidR="001C41BB" w:rsidRPr="00142825" w:rsidRDefault="001C41BB" w:rsidP="001C41BB">
            <w:pPr>
              <w:rPr>
                <w:rFonts w:ascii="Times New Roman" w:hAnsi="Times New Roman" w:cs="Times New Roman"/>
                <w:sz w:val="20"/>
                <w:szCs w:val="20"/>
                <w:lang w:val="en-US"/>
              </w:rPr>
            </w:pPr>
            <w:r w:rsidRPr="00142825">
              <w:rPr>
                <w:rFonts w:ascii="Times New Roman" w:hAnsi="Times New Roman" w:cs="Times New Roman"/>
                <w:sz w:val="20"/>
                <w:szCs w:val="20"/>
                <w:lang w:val="en-US"/>
              </w:rPr>
              <w:t>Şedinţe generale cu părinţii;</w:t>
            </w:r>
          </w:p>
          <w:p w:rsidR="001C41BB" w:rsidRPr="00142825" w:rsidRDefault="001C41BB" w:rsidP="001C41BB">
            <w:pPr>
              <w:rPr>
                <w:rFonts w:ascii="Times New Roman" w:hAnsi="Times New Roman" w:cs="Times New Roman"/>
                <w:sz w:val="20"/>
                <w:szCs w:val="20"/>
                <w:lang w:val="en-US"/>
              </w:rPr>
            </w:pPr>
            <w:r w:rsidRPr="00142825">
              <w:rPr>
                <w:rFonts w:ascii="Times New Roman" w:hAnsi="Times New Roman" w:cs="Times New Roman"/>
                <w:sz w:val="20"/>
                <w:szCs w:val="20"/>
                <w:lang w:val="en-US"/>
              </w:rPr>
              <w:t>Lector</w:t>
            </w:r>
            <w:r>
              <w:rPr>
                <w:rFonts w:ascii="Times New Roman" w:hAnsi="Times New Roman" w:cs="Times New Roman"/>
                <w:sz w:val="20"/>
                <w:szCs w:val="20"/>
                <w:lang w:val="ro-RO"/>
              </w:rPr>
              <w:t>te</w:t>
            </w:r>
            <w:r w:rsidRPr="00142825">
              <w:rPr>
                <w:rFonts w:ascii="Times New Roman" w:hAnsi="Times New Roman" w:cs="Times New Roman"/>
                <w:sz w:val="20"/>
                <w:szCs w:val="20"/>
                <w:lang w:val="en-US"/>
              </w:rPr>
              <w:t xml:space="preserve"> părinteştei</w:t>
            </w:r>
          </w:p>
        </w:tc>
        <w:tc>
          <w:tcPr>
            <w:tcW w:w="1620" w:type="dxa"/>
            <w:gridSpan w:val="3"/>
          </w:tcPr>
          <w:p w:rsidR="001C41BB" w:rsidRPr="00142825" w:rsidRDefault="001C41BB" w:rsidP="001C41BB">
            <w:pPr>
              <w:rPr>
                <w:rFonts w:ascii="Times New Roman" w:hAnsi="Times New Roman" w:cs="Times New Roman"/>
                <w:sz w:val="20"/>
                <w:szCs w:val="20"/>
              </w:rPr>
            </w:pPr>
            <w:r w:rsidRPr="00142825">
              <w:rPr>
                <w:rFonts w:ascii="Times New Roman" w:hAnsi="Times New Roman" w:cs="Times New Roman"/>
                <w:sz w:val="20"/>
                <w:szCs w:val="20"/>
              </w:rPr>
              <w:t>Administrația</w:t>
            </w:r>
          </w:p>
          <w:p w:rsidR="001C41BB" w:rsidRPr="00142825" w:rsidRDefault="001C41BB" w:rsidP="001C41BB">
            <w:pPr>
              <w:rPr>
                <w:rFonts w:ascii="Times New Roman" w:hAnsi="Times New Roman" w:cs="Times New Roman"/>
                <w:sz w:val="20"/>
                <w:szCs w:val="20"/>
              </w:rPr>
            </w:pPr>
            <w:r w:rsidRPr="00142825">
              <w:rPr>
                <w:rFonts w:ascii="Times New Roman" w:hAnsi="Times New Roman" w:cs="Times New Roman"/>
                <w:sz w:val="20"/>
                <w:szCs w:val="20"/>
              </w:rPr>
              <w:t>Cadrele</w:t>
            </w:r>
          </w:p>
          <w:p w:rsidR="001C41BB" w:rsidRPr="00142825" w:rsidRDefault="001C41BB" w:rsidP="001C41BB">
            <w:pPr>
              <w:rPr>
                <w:rFonts w:ascii="Times New Roman" w:hAnsi="Times New Roman" w:cs="Times New Roman"/>
                <w:b/>
                <w:sz w:val="20"/>
                <w:szCs w:val="20"/>
                <w:lang w:val="en-US"/>
              </w:rPr>
            </w:pPr>
            <w:r w:rsidRPr="00142825">
              <w:rPr>
                <w:rFonts w:ascii="Times New Roman" w:hAnsi="Times New Roman" w:cs="Times New Roman"/>
                <w:sz w:val="20"/>
                <w:szCs w:val="20"/>
              </w:rPr>
              <w:t>didactice</w:t>
            </w:r>
          </w:p>
        </w:tc>
        <w:tc>
          <w:tcPr>
            <w:tcW w:w="1323" w:type="dxa"/>
          </w:tcPr>
          <w:p w:rsidR="001C41BB" w:rsidRPr="00142825" w:rsidRDefault="001C41BB" w:rsidP="001C41BB">
            <w:pPr>
              <w:rPr>
                <w:rFonts w:ascii="Times New Roman" w:hAnsi="Times New Roman" w:cs="Times New Roman"/>
                <w:b/>
                <w:sz w:val="20"/>
                <w:szCs w:val="20"/>
                <w:lang w:val="en-US"/>
              </w:rPr>
            </w:pPr>
            <w:r w:rsidRPr="00142825">
              <w:rPr>
                <w:rFonts w:ascii="Times New Roman" w:hAnsi="Times New Roman" w:cs="Times New Roman"/>
                <w:sz w:val="20"/>
                <w:szCs w:val="20"/>
              </w:rPr>
              <w:t>Permanent</w:t>
            </w:r>
          </w:p>
        </w:tc>
      </w:tr>
      <w:tr w:rsidR="001C41BB" w:rsidRPr="007B6409" w:rsidTr="001C41BB">
        <w:trPr>
          <w:cantSplit/>
          <w:trHeight w:val="1271"/>
        </w:trPr>
        <w:tc>
          <w:tcPr>
            <w:tcW w:w="1844" w:type="dxa"/>
            <w:vMerge w:val="restart"/>
          </w:tcPr>
          <w:p w:rsidR="001C41BB"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p w:rsidR="001C41BB"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p w:rsidR="001C41BB"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p w:rsidR="001C41BB"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p w:rsidR="001C41BB"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p w:rsidR="001C41BB" w:rsidRPr="00142825" w:rsidRDefault="001C41BB" w:rsidP="001C41BB">
            <w:pPr>
              <w:pStyle w:val="a7"/>
              <w:jc w:val="center"/>
              <w:rPr>
                <w:rFonts w:ascii="Times New Roman" w:eastAsia="TimesNewRomanPS-BoldMT" w:hAnsi="Times New Roman"/>
                <w:b/>
                <w:sz w:val="20"/>
                <w:szCs w:val="20"/>
                <w:lang w:val="en-US"/>
              </w:rPr>
            </w:pPr>
            <w:r w:rsidRPr="00142825">
              <w:rPr>
                <w:rFonts w:ascii="Times New Roman" w:eastAsia="TimesNewRomanPS-BoldMT" w:hAnsi="Times New Roman"/>
                <w:b/>
                <w:sz w:val="20"/>
                <w:szCs w:val="20"/>
                <w:lang w:val="en-US"/>
              </w:rPr>
              <w:t>Pregătirea</w:t>
            </w:r>
          </w:p>
          <w:p w:rsidR="001C41BB" w:rsidRPr="00142825" w:rsidRDefault="001C41BB" w:rsidP="001C41BB">
            <w:pPr>
              <w:pStyle w:val="a7"/>
              <w:jc w:val="center"/>
              <w:rPr>
                <w:rFonts w:ascii="Times New Roman" w:eastAsia="TimesNewRomanPS-BoldMT" w:hAnsi="Times New Roman"/>
                <w:b/>
                <w:sz w:val="20"/>
                <w:szCs w:val="20"/>
                <w:lang w:val="en-US"/>
              </w:rPr>
            </w:pPr>
            <w:r w:rsidRPr="00142825">
              <w:rPr>
                <w:rFonts w:ascii="Times New Roman" w:eastAsia="TimesNewRomanPS-BoldMT" w:hAnsi="Times New Roman"/>
                <w:b/>
                <w:sz w:val="20"/>
                <w:szCs w:val="20"/>
                <w:lang w:val="en-US"/>
              </w:rPr>
              <w:t>elevilor</w:t>
            </w:r>
          </w:p>
          <w:p w:rsidR="001C41BB" w:rsidRPr="00142825" w:rsidRDefault="001C41BB" w:rsidP="001C41BB">
            <w:pPr>
              <w:pStyle w:val="a7"/>
              <w:jc w:val="center"/>
              <w:rPr>
                <w:rFonts w:ascii="Times New Roman" w:eastAsia="TimesNewRomanPS-BoldMT" w:hAnsi="Times New Roman"/>
                <w:b/>
                <w:sz w:val="20"/>
                <w:szCs w:val="20"/>
                <w:lang w:val="en-US"/>
              </w:rPr>
            </w:pPr>
            <w:r w:rsidRPr="00142825">
              <w:rPr>
                <w:rFonts w:ascii="Times New Roman" w:eastAsia="TimesNewRomanPS-BoldMT" w:hAnsi="Times New Roman"/>
                <w:b/>
                <w:sz w:val="20"/>
                <w:szCs w:val="20"/>
                <w:lang w:val="en-US"/>
              </w:rPr>
              <w:t>pentru</w:t>
            </w:r>
          </w:p>
          <w:p w:rsidR="001C41BB" w:rsidRPr="00142825" w:rsidRDefault="001C41BB" w:rsidP="001C41BB">
            <w:pPr>
              <w:pStyle w:val="a7"/>
              <w:jc w:val="center"/>
              <w:rPr>
                <w:rFonts w:ascii="Times New Roman" w:eastAsia="TimesNewRomanPS-BoldMT" w:hAnsi="Times New Roman"/>
                <w:b/>
                <w:sz w:val="20"/>
                <w:szCs w:val="20"/>
                <w:lang w:val="en-US"/>
              </w:rPr>
            </w:pPr>
            <w:r w:rsidRPr="00142825">
              <w:rPr>
                <w:rFonts w:ascii="Times New Roman" w:eastAsia="TimesNewRomanPS-BoldMT" w:hAnsi="Times New Roman"/>
                <w:b/>
                <w:sz w:val="20"/>
                <w:szCs w:val="20"/>
                <w:lang w:val="en-US"/>
              </w:rPr>
              <w:t>convieţuire</w:t>
            </w:r>
          </w:p>
          <w:p w:rsidR="001C41BB" w:rsidRPr="00142825" w:rsidRDefault="001C41BB" w:rsidP="001C41BB">
            <w:pPr>
              <w:pStyle w:val="a7"/>
              <w:jc w:val="center"/>
              <w:rPr>
                <w:rFonts w:ascii="Times New Roman" w:eastAsia="TimesNewRomanPS-BoldMT" w:hAnsi="Times New Roman"/>
                <w:b/>
                <w:sz w:val="20"/>
                <w:szCs w:val="20"/>
                <w:lang w:val="en-US"/>
              </w:rPr>
            </w:pPr>
            <w:r w:rsidRPr="00142825">
              <w:rPr>
                <w:rFonts w:ascii="Times New Roman" w:eastAsia="TimesNewRomanPS-BoldMT" w:hAnsi="Times New Roman"/>
                <w:b/>
                <w:sz w:val="20"/>
                <w:szCs w:val="20"/>
                <w:lang w:val="en-US"/>
              </w:rPr>
              <w:t>într-o</w:t>
            </w:r>
          </w:p>
          <w:p w:rsidR="001C41BB" w:rsidRPr="00142825" w:rsidRDefault="001C41BB" w:rsidP="001C41BB">
            <w:pPr>
              <w:pStyle w:val="a7"/>
              <w:jc w:val="center"/>
              <w:rPr>
                <w:rFonts w:ascii="Times New Roman" w:eastAsia="TimesNewRomanPS-BoldMT" w:hAnsi="Times New Roman"/>
                <w:b/>
                <w:sz w:val="20"/>
                <w:szCs w:val="20"/>
                <w:lang w:val="en-US"/>
              </w:rPr>
            </w:pPr>
            <w:r w:rsidRPr="00142825">
              <w:rPr>
                <w:rFonts w:ascii="Times New Roman" w:eastAsia="TimesNewRomanPS-BoldMT" w:hAnsi="Times New Roman"/>
                <w:b/>
                <w:sz w:val="20"/>
                <w:szCs w:val="20"/>
              </w:rPr>
              <w:t>societate</w:t>
            </w:r>
          </w:p>
          <w:p w:rsidR="001C41BB"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p w:rsidR="001C41BB"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p w:rsidR="001C41BB"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p w:rsidR="001C41BB" w:rsidRDefault="001C41BB" w:rsidP="001C41BB">
            <w:pPr>
              <w:autoSpaceDE w:val="0"/>
              <w:autoSpaceDN w:val="0"/>
              <w:adjustRightInd w:val="0"/>
              <w:rPr>
                <w:rFonts w:ascii="Times New Roman" w:eastAsia="TimesNewRomanPS-BoldMT" w:hAnsi="Times New Roman" w:cs="Times New Roman"/>
                <w:b/>
                <w:bCs/>
                <w:sz w:val="20"/>
                <w:szCs w:val="20"/>
                <w:lang w:val="en-US"/>
              </w:rPr>
            </w:pPr>
          </w:p>
          <w:p w:rsidR="001C41BB" w:rsidRPr="00561B46" w:rsidRDefault="001C41BB" w:rsidP="001C41BB">
            <w:pPr>
              <w:autoSpaceDE w:val="0"/>
              <w:autoSpaceDN w:val="0"/>
              <w:adjustRightInd w:val="0"/>
              <w:rPr>
                <w:rFonts w:ascii="Times New Roman" w:eastAsia="TimesNewRomanPS-BoldMT" w:hAnsi="Times New Roman" w:cs="Times New Roman"/>
                <w:b/>
                <w:bCs/>
                <w:sz w:val="20"/>
                <w:szCs w:val="20"/>
                <w:lang w:val="en-US"/>
              </w:rPr>
            </w:pPr>
          </w:p>
        </w:tc>
        <w:tc>
          <w:tcPr>
            <w:tcW w:w="1004" w:type="dxa"/>
            <w:gridSpan w:val="2"/>
            <w:textDirection w:val="btLr"/>
          </w:tcPr>
          <w:p w:rsidR="001C41BB" w:rsidRPr="00142825" w:rsidRDefault="001C41BB" w:rsidP="001C41BB">
            <w:pPr>
              <w:ind w:left="113" w:right="113"/>
              <w:rPr>
                <w:rFonts w:ascii="Times New Roman" w:hAnsi="Times New Roman" w:cs="Times New Roman"/>
                <w:b/>
                <w:sz w:val="20"/>
                <w:szCs w:val="20"/>
                <w:lang w:val="ro-RO"/>
              </w:rPr>
            </w:pPr>
            <w:r w:rsidRPr="007B6409">
              <w:rPr>
                <w:rFonts w:ascii="Times New Roman" w:hAnsi="Times New Roman" w:cs="Times New Roman"/>
                <w:b/>
                <w:sz w:val="20"/>
                <w:szCs w:val="20"/>
              </w:rPr>
              <w:t>Managemen</w:t>
            </w:r>
            <w:r>
              <w:rPr>
                <w:rFonts w:ascii="Times New Roman" w:hAnsi="Times New Roman" w:cs="Times New Roman"/>
                <w:b/>
                <w:sz w:val="20"/>
                <w:szCs w:val="20"/>
                <w:lang w:val="ro-RO"/>
              </w:rPr>
              <w:t>t</w:t>
            </w:r>
          </w:p>
        </w:tc>
        <w:tc>
          <w:tcPr>
            <w:tcW w:w="3673" w:type="dxa"/>
            <w:gridSpan w:val="3"/>
          </w:tcPr>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lang w:val="en-US"/>
              </w:rPr>
              <w:t>Promovarea şi monitorizarea respectului</w:t>
            </w:r>
          </w:p>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lang w:val="en-US"/>
              </w:rPr>
              <w:t>pentru diversităţi culturale, etnice,</w:t>
            </w:r>
          </w:p>
          <w:p w:rsidR="001C41BB" w:rsidRPr="002610D9" w:rsidRDefault="001C41BB" w:rsidP="001C41BB">
            <w:pPr>
              <w:rPr>
                <w:rFonts w:ascii="Times New Roman" w:hAnsi="Times New Roman" w:cs="Times New Roman"/>
                <w:sz w:val="20"/>
                <w:szCs w:val="20"/>
                <w:lang w:val="en-US"/>
              </w:rPr>
            </w:pPr>
            <w:r w:rsidRPr="002610D9">
              <w:rPr>
                <w:rFonts w:ascii="TimesNewRomanPSMT" w:hAnsi="TimesNewRomanPSMT" w:cs="TimesNewRomanPSMT"/>
                <w:sz w:val="20"/>
                <w:szCs w:val="20"/>
              </w:rPr>
              <w:t>lingvistice, religioase;</w:t>
            </w:r>
          </w:p>
          <w:p w:rsidR="001C41BB" w:rsidRPr="002610D9" w:rsidRDefault="001C41BB" w:rsidP="001C41BB">
            <w:pPr>
              <w:rPr>
                <w:rFonts w:ascii="Times New Roman" w:hAnsi="Times New Roman" w:cs="Times New Roman"/>
                <w:sz w:val="20"/>
                <w:szCs w:val="20"/>
                <w:lang w:val="en-US"/>
              </w:rPr>
            </w:pPr>
          </w:p>
          <w:p w:rsidR="001C41BB" w:rsidRDefault="001C41BB" w:rsidP="001C41BB">
            <w:pPr>
              <w:rPr>
                <w:rFonts w:ascii="Times New Roman" w:hAnsi="Times New Roman" w:cs="Times New Roman"/>
                <w:sz w:val="20"/>
                <w:szCs w:val="20"/>
                <w:lang w:val="en-US"/>
              </w:rPr>
            </w:pPr>
          </w:p>
          <w:p w:rsidR="001C41BB" w:rsidRPr="002610D9" w:rsidRDefault="001C41BB" w:rsidP="001C41BB">
            <w:pPr>
              <w:rPr>
                <w:rFonts w:ascii="Times New Roman" w:hAnsi="Times New Roman" w:cs="Times New Roman"/>
                <w:sz w:val="20"/>
                <w:szCs w:val="20"/>
                <w:lang w:val="en-US"/>
              </w:rPr>
            </w:pPr>
          </w:p>
        </w:tc>
        <w:tc>
          <w:tcPr>
            <w:tcW w:w="1418" w:type="dxa"/>
            <w:gridSpan w:val="3"/>
            <w:vMerge w:val="restart"/>
          </w:tcPr>
          <w:p w:rsidR="001C41BB" w:rsidRPr="002610D9" w:rsidRDefault="001C41BB" w:rsidP="001C41BB">
            <w:pPr>
              <w:autoSpaceDE w:val="0"/>
              <w:autoSpaceDN w:val="0"/>
              <w:adjustRightInd w:val="0"/>
              <w:rPr>
                <w:rFonts w:ascii="TimesNewRomanPSMT" w:hAnsi="TimesNewRomanPSMT" w:cs="TimesNewRomanPSMT"/>
                <w:sz w:val="20"/>
                <w:szCs w:val="20"/>
                <w:lang w:val="en-US"/>
              </w:rPr>
            </w:pPr>
          </w:p>
          <w:p w:rsidR="001C41BB" w:rsidRPr="002610D9" w:rsidRDefault="001C41BB" w:rsidP="001C41BB">
            <w:pPr>
              <w:autoSpaceDE w:val="0"/>
              <w:autoSpaceDN w:val="0"/>
              <w:adjustRightInd w:val="0"/>
              <w:rPr>
                <w:rFonts w:ascii="TimesNewRomanPSMT" w:hAnsi="TimesNewRomanPSMT" w:cs="TimesNewRomanPSMT"/>
                <w:sz w:val="20"/>
                <w:szCs w:val="20"/>
                <w:lang w:val="en-US"/>
              </w:rPr>
            </w:pPr>
          </w:p>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lang w:val="en-US"/>
              </w:rPr>
              <w:t>Proiecte,</w:t>
            </w:r>
          </w:p>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lang w:val="en-US"/>
              </w:rPr>
              <w:t>acorduri de</w:t>
            </w:r>
          </w:p>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lang w:val="en-US"/>
              </w:rPr>
              <w:t>partenerit,</w:t>
            </w:r>
          </w:p>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lang w:val="en-US"/>
              </w:rPr>
              <w:t>materiale</w:t>
            </w:r>
          </w:p>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lang w:val="en-US"/>
              </w:rPr>
              <w:t>didactice,</w:t>
            </w:r>
          </w:p>
          <w:p w:rsidR="001C41BB" w:rsidRPr="00424258" w:rsidRDefault="001C41BB" w:rsidP="001C41BB">
            <w:pPr>
              <w:autoSpaceDE w:val="0"/>
              <w:autoSpaceDN w:val="0"/>
              <w:adjustRightInd w:val="0"/>
              <w:rPr>
                <w:rFonts w:ascii="TimesNewRomanPSMT" w:hAnsi="TimesNewRomanPSMT" w:cs="TimesNewRomanPSMT"/>
                <w:sz w:val="20"/>
                <w:szCs w:val="20"/>
                <w:lang w:val="en-US"/>
              </w:rPr>
            </w:pPr>
            <w:r w:rsidRPr="00424258">
              <w:rPr>
                <w:rFonts w:ascii="TimesNewRomanPSMT" w:hAnsi="TimesNewRomanPSMT" w:cs="TimesNewRomanPSMT"/>
                <w:sz w:val="20"/>
                <w:szCs w:val="20"/>
                <w:lang w:val="en-US"/>
              </w:rPr>
              <w:t>site-uri cu</w:t>
            </w:r>
          </w:p>
          <w:p w:rsidR="001C41BB" w:rsidRPr="00424258" w:rsidRDefault="001C41BB" w:rsidP="001C41BB">
            <w:pPr>
              <w:autoSpaceDE w:val="0"/>
              <w:autoSpaceDN w:val="0"/>
              <w:adjustRightInd w:val="0"/>
              <w:rPr>
                <w:rFonts w:ascii="TimesNewRomanPSMT" w:hAnsi="TimesNewRomanPSMT" w:cs="TimesNewRomanPSMT"/>
                <w:sz w:val="20"/>
                <w:szCs w:val="20"/>
                <w:lang w:val="en-US"/>
              </w:rPr>
            </w:pPr>
            <w:r w:rsidRPr="00424258">
              <w:rPr>
                <w:rFonts w:ascii="TimesNewRomanPSMT" w:hAnsi="TimesNewRomanPSMT" w:cs="TimesNewRomanPSMT"/>
                <w:sz w:val="20"/>
                <w:szCs w:val="20"/>
                <w:lang w:val="en-US"/>
              </w:rPr>
              <w:t>tematică</w:t>
            </w:r>
          </w:p>
          <w:p w:rsidR="001C41BB" w:rsidRPr="002610D9" w:rsidRDefault="001C41BB" w:rsidP="001C41BB">
            <w:pPr>
              <w:rPr>
                <w:rFonts w:ascii="Times New Roman" w:hAnsi="Times New Roman" w:cs="Times New Roman"/>
                <w:sz w:val="20"/>
                <w:szCs w:val="20"/>
                <w:lang w:val="en-US"/>
              </w:rPr>
            </w:pPr>
            <w:r w:rsidRPr="00424258">
              <w:rPr>
                <w:rFonts w:ascii="TimesNewRomanPSMT" w:hAnsi="TimesNewRomanPSMT" w:cs="TimesNewRomanPSMT"/>
                <w:sz w:val="20"/>
                <w:szCs w:val="20"/>
                <w:lang w:val="en-US"/>
              </w:rPr>
              <w:t>respectivă</w:t>
            </w:r>
          </w:p>
        </w:tc>
        <w:tc>
          <w:tcPr>
            <w:tcW w:w="1417" w:type="dxa"/>
            <w:gridSpan w:val="2"/>
            <w:vMerge w:val="restart"/>
          </w:tcPr>
          <w:p w:rsidR="001C41BB" w:rsidRPr="002610D9" w:rsidRDefault="001C41BB" w:rsidP="001C41BB">
            <w:pPr>
              <w:autoSpaceDE w:val="0"/>
              <w:autoSpaceDN w:val="0"/>
              <w:adjustRightInd w:val="0"/>
              <w:rPr>
                <w:rFonts w:ascii="TimesNewRomanPSMT" w:hAnsi="TimesNewRomanPSMT" w:cs="TimesNewRomanPSMT"/>
                <w:sz w:val="20"/>
                <w:szCs w:val="20"/>
                <w:lang w:val="en-US"/>
              </w:rPr>
            </w:pPr>
          </w:p>
          <w:p w:rsidR="001C41BB" w:rsidRPr="002610D9" w:rsidRDefault="001C41BB" w:rsidP="001C41BB">
            <w:pPr>
              <w:autoSpaceDE w:val="0"/>
              <w:autoSpaceDN w:val="0"/>
              <w:adjustRightInd w:val="0"/>
              <w:rPr>
                <w:rFonts w:ascii="TimesNewRomanPSMT" w:hAnsi="TimesNewRomanPSMT" w:cs="TimesNewRomanPSMT"/>
                <w:sz w:val="20"/>
                <w:szCs w:val="20"/>
                <w:lang w:val="en-US"/>
              </w:rPr>
            </w:pPr>
          </w:p>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lang w:val="en-US"/>
              </w:rPr>
              <w:t>Directorul</w:t>
            </w:r>
          </w:p>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lang w:val="en-US"/>
              </w:rPr>
              <w:t>Directori</w:t>
            </w:r>
          </w:p>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lang w:val="en-US"/>
              </w:rPr>
              <w:t>adjuncţi,</w:t>
            </w:r>
          </w:p>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lang w:val="en-US"/>
              </w:rPr>
              <w:t>cadrele</w:t>
            </w:r>
          </w:p>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lang w:val="en-US"/>
              </w:rPr>
              <w:t>didactice,</w:t>
            </w:r>
          </w:p>
          <w:p w:rsidR="001C41BB" w:rsidRPr="002610D9" w:rsidRDefault="001C41BB" w:rsidP="001C41BB">
            <w:pPr>
              <w:autoSpaceDE w:val="0"/>
              <w:autoSpaceDN w:val="0"/>
              <w:adjustRightInd w:val="0"/>
              <w:rPr>
                <w:rFonts w:ascii="TimesNewRomanPSMT" w:hAnsi="TimesNewRomanPSMT" w:cs="TimesNewRomanPSMT"/>
                <w:sz w:val="20"/>
                <w:szCs w:val="20"/>
              </w:rPr>
            </w:pPr>
            <w:r w:rsidRPr="002610D9">
              <w:rPr>
                <w:rFonts w:ascii="TimesNewRomanPSMT" w:hAnsi="TimesNewRomanPSMT" w:cs="TimesNewRomanPSMT"/>
                <w:sz w:val="20"/>
                <w:szCs w:val="20"/>
              </w:rPr>
              <w:t>potenţiali</w:t>
            </w:r>
          </w:p>
          <w:p w:rsidR="001C41BB" w:rsidRPr="002610D9" w:rsidRDefault="001C41BB" w:rsidP="001C41BB">
            <w:pPr>
              <w:autoSpaceDE w:val="0"/>
              <w:autoSpaceDN w:val="0"/>
              <w:adjustRightInd w:val="0"/>
              <w:rPr>
                <w:rFonts w:ascii="TimesNewRomanPSMT" w:hAnsi="TimesNewRomanPSMT" w:cs="TimesNewRomanPSMT"/>
                <w:sz w:val="20"/>
                <w:szCs w:val="20"/>
              </w:rPr>
            </w:pPr>
            <w:r w:rsidRPr="002610D9">
              <w:rPr>
                <w:rFonts w:ascii="TimesNewRomanPSMT" w:hAnsi="TimesNewRomanPSMT" w:cs="TimesNewRomanPSMT"/>
                <w:sz w:val="20"/>
                <w:szCs w:val="20"/>
              </w:rPr>
              <w:t>parteneri</w:t>
            </w:r>
          </w:p>
          <w:p w:rsidR="001C41BB" w:rsidRPr="002610D9" w:rsidRDefault="001C41BB" w:rsidP="001C41BB">
            <w:pPr>
              <w:rPr>
                <w:rFonts w:ascii="Times New Roman" w:hAnsi="Times New Roman" w:cs="Times New Roman"/>
                <w:sz w:val="20"/>
                <w:szCs w:val="20"/>
              </w:rPr>
            </w:pPr>
            <w:r w:rsidRPr="002610D9">
              <w:rPr>
                <w:rFonts w:ascii="TimesNewRomanPSMT" w:hAnsi="TimesNewRomanPSMT" w:cs="TimesNewRomanPSMT"/>
                <w:sz w:val="20"/>
                <w:szCs w:val="20"/>
              </w:rPr>
              <w:t>educaţionali</w:t>
            </w:r>
          </w:p>
        </w:tc>
        <w:tc>
          <w:tcPr>
            <w:tcW w:w="3544" w:type="dxa"/>
            <w:gridSpan w:val="2"/>
          </w:tcPr>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lang w:val="en-US"/>
              </w:rPr>
              <w:t>Plan managerial;</w:t>
            </w:r>
          </w:p>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lang w:val="en-US"/>
              </w:rPr>
              <w:t>Planificări ale cadrelor didactice;</w:t>
            </w:r>
          </w:p>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lang w:val="en-US"/>
              </w:rPr>
              <w:t>Vizite ale persoanelor din comunitate de</w:t>
            </w:r>
          </w:p>
          <w:p w:rsidR="001C41BB" w:rsidRPr="002610D9" w:rsidRDefault="001C41BB" w:rsidP="001C41BB">
            <w:pPr>
              <w:rPr>
                <w:rFonts w:ascii="Times New Roman" w:hAnsi="Times New Roman" w:cs="Times New Roman"/>
                <w:sz w:val="20"/>
                <w:szCs w:val="20"/>
                <w:lang w:val="en-US"/>
              </w:rPr>
            </w:pPr>
            <w:r w:rsidRPr="002610D9">
              <w:rPr>
                <w:rFonts w:ascii="TimesNewRomanPSMT" w:hAnsi="TimesNewRomanPSMT" w:cs="TimesNewRomanPSMT"/>
                <w:sz w:val="20"/>
                <w:szCs w:val="20"/>
              </w:rPr>
              <w:t>diferte etnii, confesiuni religioase</w:t>
            </w:r>
          </w:p>
        </w:tc>
        <w:tc>
          <w:tcPr>
            <w:tcW w:w="1620" w:type="dxa"/>
            <w:gridSpan w:val="3"/>
            <w:vMerge w:val="restart"/>
          </w:tcPr>
          <w:p w:rsidR="001C41BB" w:rsidRPr="002610D9" w:rsidRDefault="001C41BB" w:rsidP="001C41BB">
            <w:pPr>
              <w:autoSpaceDE w:val="0"/>
              <w:autoSpaceDN w:val="0"/>
              <w:adjustRightInd w:val="0"/>
              <w:rPr>
                <w:rFonts w:ascii="TimesNewRomanPSMT" w:hAnsi="TimesNewRomanPSMT" w:cs="TimesNewRomanPSMT"/>
                <w:sz w:val="20"/>
                <w:szCs w:val="20"/>
                <w:lang w:val="ro-RO"/>
              </w:rPr>
            </w:pPr>
          </w:p>
          <w:p w:rsidR="001C41BB" w:rsidRPr="002610D9" w:rsidRDefault="001C41BB" w:rsidP="001C41BB">
            <w:pPr>
              <w:autoSpaceDE w:val="0"/>
              <w:autoSpaceDN w:val="0"/>
              <w:adjustRightInd w:val="0"/>
              <w:rPr>
                <w:rFonts w:ascii="TimesNewRomanPSMT" w:hAnsi="TimesNewRomanPSMT" w:cs="TimesNewRomanPSMT"/>
                <w:sz w:val="20"/>
                <w:szCs w:val="20"/>
                <w:lang w:val="ro-RO"/>
              </w:rPr>
            </w:pPr>
          </w:p>
          <w:p w:rsidR="001C41BB" w:rsidRPr="002610D9" w:rsidRDefault="001C41BB" w:rsidP="001C41BB">
            <w:pPr>
              <w:autoSpaceDE w:val="0"/>
              <w:autoSpaceDN w:val="0"/>
              <w:adjustRightInd w:val="0"/>
              <w:rPr>
                <w:rFonts w:ascii="TimesNewRomanPSMT" w:hAnsi="TimesNewRomanPSMT" w:cs="TimesNewRomanPSMT"/>
                <w:sz w:val="20"/>
                <w:szCs w:val="20"/>
                <w:lang w:val="en-US"/>
              </w:rPr>
            </w:pPr>
          </w:p>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lang w:val="en-US"/>
              </w:rPr>
              <w:t>Directorul</w:t>
            </w:r>
          </w:p>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lang w:val="en-US"/>
              </w:rPr>
              <w:t>Directori</w:t>
            </w:r>
          </w:p>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lang w:val="en-US"/>
              </w:rPr>
              <w:t>adjuncţi,</w:t>
            </w:r>
          </w:p>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lang w:val="en-US"/>
              </w:rPr>
              <w:t>cadrele</w:t>
            </w:r>
          </w:p>
          <w:p w:rsidR="001C41BB" w:rsidRPr="002610D9" w:rsidRDefault="001C41BB" w:rsidP="001C41BB">
            <w:pPr>
              <w:rPr>
                <w:rFonts w:ascii="Times New Roman" w:hAnsi="Times New Roman" w:cs="Times New Roman"/>
                <w:sz w:val="20"/>
                <w:szCs w:val="20"/>
                <w:lang w:val="en-US"/>
              </w:rPr>
            </w:pPr>
            <w:r w:rsidRPr="002610D9">
              <w:rPr>
                <w:rFonts w:ascii="TimesNewRomanPSMT" w:hAnsi="TimesNewRomanPSMT" w:cs="TimesNewRomanPSMT"/>
                <w:sz w:val="20"/>
                <w:szCs w:val="20"/>
                <w:lang w:val="en-US"/>
              </w:rPr>
              <w:t>didactice</w:t>
            </w:r>
          </w:p>
        </w:tc>
        <w:tc>
          <w:tcPr>
            <w:tcW w:w="1323" w:type="dxa"/>
            <w:vMerge w:val="restart"/>
          </w:tcPr>
          <w:p w:rsidR="001C41BB" w:rsidRPr="002610D9" w:rsidRDefault="001C41BB" w:rsidP="001C41BB">
            <w:pPr>
              <w:autoSpaceDE w:val="0"/>
              <w:autoSpaceDN w:val="0"/>
              <w:adjustRightInd w:val="0"/>
              <w:rPr>
                <w:rFonts w:ascii="TimesNewRomanPSMT" w:hAnsi="TimesNewRomanPSMT" w:cs="TimesNewRomanPSMT"/>
                <w:sz w:val="20"/>
                <w:szCs w:val="20"/>
                <w:lang w:val="en-US"/>
              </w:rPr>
            </w:pPr>
          </w:p>
          <w:p w:rsidR="001C41BB" w:rsidRPr="002610D9" w:rsidRDefault="001C41BB" w:rsidP="001C41BB">
            <w:pPr>
              <w:autoSpaceDE w:val="0"/>
              <w:autoSpaceDN w:val="0"/>
              <w:adjustRightInd w:val="0"/>
              <w:rPr>
                <w:rFonts w:ascii="TimesNewRomanPSMT" w:hAnsi="TimesNewRomanPSMT" w:cs="TimesNewRomanPSMT"/>
                <w:sz w:val="20"/>
                <w:szCs w:val="20"/>
                <w:lang w:val="en-US"/>
              </w:rPr>
            </w:pPr>
          </w:p>
          <w:p w:rsidR="001C41BB" w:rsidRPr="002610D9" w:rsidRDefault="001C41BB" w:rsidP="001C41BB">
            <w:pPr>
              <w:autoSpaceDE w:val="0"/>
              <w:autoSpaceDN w:val="0"/>
              <w:adjustRightInd w:val="0"/>
              <w:rPr>
                <w:rFonts w:ascii="TimesNewRomanPSMT" w:hAnsi="TimesNewRomanPSMT" w:cs="TimesNewRomanPSMT"/>
                <w:sz w:val="20"/>
                <w:szCs w:val="20"/>
                <w:lang w:val="en-US"/>
              </w:rPr>
            </w:pPr>
          </w:p>
          <w:p w:rsidR="001C41BB" w:rsidRPr="002610D9" w:rsidRDefault="001C41BB" w:rsidP="001C41BB">
            <w:pPr>
              <w:autoSpaceDE w:val="0"/>
              <w:autoSpaceDN w:val="0"/>
              <w:adjustRightInd w:val="0"/>
              <w:rPr>
                <w:rFonts w:ascii="TimesNewRomanPSMT" w:hAnsi="TimesNewRomanPSMT" w:cs="TimesNewRomanPSMT"/>
                <w:sz w:val="20"/>
                <w:szCs w:val="20"/>
                <w:lang w:val="en-US"/>
              </w:rPr>
            </w:pPr>
          </w:p>
          <w:p w:rsidR="001C41BB" w:rsidRPr="002610D9" w:rsidRDefault="001C41BB" w:rsidP="001C41BB">
            <w:pPr>
              <w:autoSpaceDE w:val="0"/>
              <w:autoSpaceDN w:val="0"/>
              <w:adjustRightInd w:val="0"/>
              <w:rPr>
                <w:rFonts w:ascii="TimesNewRomanPSMT" w:hAnsi="TimesNewRomanPSMT" w:cs="TimesNewRomanPSMT"/>
                <w:sz w:val="20"/>
                <w:szCs w:val="20"/>
              </w:rPr>
            </w:pPr>
            <w:r w:rsidRPr="002610D9">
              <w:rPr>
                <w:rFonts w:ascii="TimesNewRomanPSMT" w:hAnsi="TimesNewRomanPSMT" w:cs="TimesNewRomanPSMT"/>
                <w:sz w:val="20"/>
                <w:szCs w:val="20"/>
              </w:rPr>
              <w:t>Pe tot</w:t>
            </w:r>
          </w:p>
          <w:p w:rsidR="001C41BB" w:rsidRPr="002610D9" w:rsidRDefault="001C41BB" w:rsidP="001C41BB">
            <w:pPr>
              <w:autoSpaceDE w:val="0"/>
              <w:autoSpaceDN w:val="0"/>
              <w:adjustRightInd w:val="0"/>
              <w:rPr>
                <w:rFonts w:ascii="TimesNewRomanPSMT" w:hAnsi="TimesNewRomanPSMT" w:cs="TimesNewRomanPSMT"/>
                <w:sz w:val="20"/>
                <w:szCs w:val="20"/>
              </w:rPr>
            </w:pPr>
            <w:r w:rsidRPr="002610D9">
              <w:rPr>
                <w:rFonts w:ascii="TimesNewRomanPSMT" w:hAnsi="TimesNewRomanPSMT" w:cs="TimesNewRomanPSMT"/>
                <w:sz w:val="20"/>
                <w:szCs w:val="20"/>
              </w:rPr>
              <w:t>parcursul</w:t>
            </w:r>
          </w:p>
          <w:p w:rsidR="001C41BB" w:rsidRPr="002610D9" w:rsidRDefault="001C41BB" w:rsidP="001C41BB">
            <w:pPr>
              <w:rPr>
                <w:rFonts w:ascii="Times New Roman" w:hAnsi="Times New Roman" w:cs="Times New Roman"/>
                <w:sz w:val="20"/>
                <w:szCs w:val="20"/>
              </w:rPr>
            </w:pPr>
            <w:r w:rsidRPr="002610D9">
              <w:rPr>
                <w:rFonts w:ascii="TimesNewRomanPSMT" w:hAnsi="TimesNewRomanPSMT" w:cs="TimesNewRomanPSMT"/>
                <w:sz w:val="20"/>
                <w:szCs w:val="20"/>
              </w:rPr>
              <w:t>anului</w:t>
            </w:r>
          </w:p>
        </w:tc>
      </w:tr>
      <w:tr w:rsidR="001C41BB" w:rsidRPr="007B6409" w:rsidTr="001C41BB">
        <w:trPr>
          <w:cantSplit/>
          <w:trHeight w:val="639"/>
        </w:trPr>
        <w:tc>
          <w:tcPr>
            <w:tcW w:w="1844" w:type="dxa"/>
            <w:vMerge/>
          </w:tcPr>
          <w:p w:rsidR="001C41BB" w:rsidRPr="00561B46" w:rsidRDefault="001C41BB" w:rsidP="001C41BB">
            <w:pPr>
              <w:autoSpaceDE w:val="0"/>
              <w:autoSpaceDN w:val="0"/>
              <w:adjustRightInd w:val="0"/>
              <w:rPr>
                <w:rFonts w:ascii="Times New Roman" w:eastAsia="TimesNewRomanPS-BoldMT" w:hAnsi="Times New Roman" w:cs="Times New Roman"/>
                <w:b/>
                <w:bCs/>
                <w:sz w:val="20"/>
                <w:szCs w:val="20"/>
                <w:lang w:val="en-US"/>
              </w:rPr>
            </w:pPr>
          </w:p>
        </w:tc>
        <w:tc>
          <w:tcPr>
            <w:tcW w:w="1004" w:type="dxa"/>
            <w:gridSpan w:val="2"/>
            <w:vMerge w:val="restart"/>
            <w:textDirection w:val="btLr"/>
          </w:tcPr>
          <w:p w:rsidR="001C41BB" w:rsidRPr="00337C77" w:rsidRDefault="001C41BB" w:rsidP="001C41BB">
            <w:pPr>
              <w:autoSpaceDE w:val="0"/>
              <w:autoSpaceDN w:val="0"/>
              <w:adjustRightInd w:val="0"/>
              <w:ind w:left="113" w:right="113"/>
              <w:rPr>
                <w:rFonts w:ascii="Times New Roman" w:hAnsi="Times New Roman" w:cs="Times New Roman"/>
                <w:b/>
                <w:sz w:val="20"/>
                <w:szCs w:val="20"/>
                <w:lang w:val="ro-RO"/>
              </w:rPr>
            </w:pPr>
            <w:r w:rsidRPr="007B6409">
              <w:rPr>
                <w:rFonts w:ascii="Times New Roman" w:hAnsi="Times New Roman" w:cs="Times New Roman"/>
                <w:b/>
                <w:sz w:val="20"/>
                <w:szCs w:val="20"/>
              </w:rPr>
              <w:t>Capacitate</w:t>
            </w:r>
          </w:p>
          <w:p w:rsidR="001C41BB" w:rsidRDefault="001C41BB" w:rsidP="001C41BB">
            <w:pPr>
              <w:jc w:val="center"/>
              <w:rPr>
                <w:rFonts w:ascii="Times New Roman" w:hAnsi="Times New Roman" w:cs="Times New Roman"/>
                <w:b/>
                <w:sz w:val="20"/>
                <w:szCs w:val="20"/>
                <w:lang w:val="ro-RO"/>
              </w:rPr>
            </w:pPr>
            <w:r w:rsidRPr="007B6409">
              <w:rPr>
                <w:rFonts w:ascii="Times New Roman" w:hAnsi="Times New Roman" w:cs="Times New Roman"/>
                <w:b/>
                <w:sz w:val="20"/>
                <w:szCs w:val="20"/>
              </w:rPr>
              <w:t>instituţională</w:t>
            </w:r>
          </w:p>
        </w:tc>
        <w:tc>
          <w:tcPr>
            <w:tcW w:w="3673" w:type="dxa"/>
            <w:gridSpan w:val="3"/>
          </w:tcPr>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lang w:val="en-US"/>
              </w:rPr>
              <w:t>Tratarea în mod egal a</w:t>
            </w:r>
          </w:p>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lang w:val="en-US"/>
              </w:rPr>
              <w:t>elevilor de diferite etnii şi culturi</w:t>
            </w:r>
          </w:p>
        </w:tc>
        <w:tc>
          <w:tcPr>
            <w:tcW w:w="1418" w:type="dxa"/>
            <w:gridSpan w:val="3"/>
            <w:vMerge/>
          </w:tcPr>
          <w:p w:rsidR="001C41BB" w:rsidRPr="002610D9" w:rsidRDefault="001C41BB" w:rsidP="001C41BB">
            <w:pPr>
              <w:rPr>
                <w:rFonts w:ascii="Times New Roman" w:hAnsi="Times New Roman" w:cs="Times New Roman"/>
                <w:sz w:val="20"/>
                <w:szCs w:val="20"/>
                <w:lang w:val="en-US"/>
              </w:rPr>
            </w:pPr>
          </w:p>
        </w:tc>
        <w:tc>
          <w:tcPr>
            <w:tcW w:w="1417" w:type="dxa"/>
            <w:gridSpan w:val="2"/>
            <w:vMerge/>
          </w:tcPr>
          <w:p w:rsidR="001C41BB" w:rsidRPr="002610D9" w:rsidRDefault="001C41BB" w:rsidP="001C41BB">
            <w:pPr>
              <w:rPr>
                <w:rFonts w:ascii="Times New Roman" w:hAnsi="Times New Roman" w:cs="Times New Roman"/>
                <w:sz w:val="20"/>
                <w:szCs w:val="20"/>
                <w:lang w:val="en-US"/>
              </w:rPr>
            </w:pPr>
          </w:p>
        </w:tc>
        <w:tc>
          <w:tcPr>
            <w:tcW w:w="3544" w:type="dxa"/>
            <w:gridSpan w:val="2"/>
            <w:vMerge w:val="restart"/>
          </w:tcPr>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lang w:val="en-US"/>
              </w:rPr>
              <w:t>Activităţi educaţionale privind</w:t>
            </w:r>
          </w:p>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lang w:val="en-US"/>
              </w:rPr>
              <w:t>respectarea dversităţii culturale, etnice,</w:t>
            </w:r>
          </w:p>
          <w:p w:rsidR="001C41BB" w:rsidRPr="002610D9" w:rsidRDefault="001C41BB" w:rsidP="001C41BB">
            <w:pPr>
              <w:rPr>
                <w:rFonts w:ascii="Times New Roman" w:hAnsi="Times New Roman" w:cs="Times New Roman"/>
                <w:sz w:val="20"/>
                <w:szCs w:val="20"/>
                <w:lang w:val="en-US"/>
              </w:rPr>
            </w:pPr>
            <w:r w:rsidRPr="002610D9">
              <w:rPr>
                <w:rFonts w:ascii="TimesNewRomanPSMT" w:hAnsi="TimesNewRomanPSMT" w:cs="TimesNewRomanPSMT"/>
                <w:sz w:val="20"/>
                <w:szCs w:val="20"/>
              </w:rPr>
              <w:t>lingvistice, religioase;</w:t>
            </w:r>
          </w:p>
        </w:tc>
        <w:tc>
          <w:tcPr>
            <w:tcW w:w="1620" w:type="dxa"/>
            <w:gridSpan w:val="3"/>
            <w:vMerge/>
          </w:tcPr>
          <w:p w:rsidR="001C41BB" w:rsidRPr="002610D9" w:rsidRDefault="001C41BB" w:rsidP="001C41BB">
            <w:pPr>
              <w:rPr>
                <w:rFonts w:ascii="Times New Roman" w:hAnsi="Times New Roman" w:cs="Times New Roman"/>
                <w:sz w:val="20"/>
                <w:szCs w:val="20"/>
              </w:rPr>
            </w:pPr>
          </w:p>
        </w:tc>
        <w:tc>
          <w:tcPr>
            <w:tcW w:w="1323" w:type="dxa"/>
            <w:vMerge/>
          </w:tcPr>
          <w:p w:rsidR="001C41BB" w:rsidRPr="002610D9" w:rsidRDefault="001C41BB" w:rsidP="001C41BB">
            <w:pPr>
              <w:rPr>
                <w:rFonts w:ascii="Times New Roman" w:hAnsi="Times New Roman" w:cs="Times New Roman"/>
                <w:sz w:val="20"/>
                <w:szCs w:val="20"/>
              </w:rPr>
            </w:pPr>
          </w:p>
        </w:tc>
      </w:tr>
      <w:tr w:rsidR="001C41BB" w:rsidRPr="007B6409" w:rsidTr="001C41BB">
        <w:trPr>
          <w:cantSplit/>
          <w:trHeight w:val="278"/>
        </w:trPr>
        <w:tc>
          <w:tcPr>
            <w:tcW w:w="1844" w:type="dxa"/>
            <w:vMerge/>
          </w:tcPr>
          <w:p w:rsidR="001C41BB" w:rsidRPr="00561B46" w:rsidRDefault="001C41BB" w:rsidP="001C41BB">
            <w:pPr>
              <w:autoSpaceDE w:val="0"/>
              <w:autoSpaceDN w:val="0"/>
              <w:adjustRightInd w:val="0"/>
              <w:rPr>
                <w:rFonts w:ascii="Times New Roman" w:eastAsia="TimesNewRomanPS-BoldMT" w:hAnsi="Times New Roman" w:cs="Times New Roman"/>
                <w:b/>
                <w:bCs/>
                <w:sz w:val="20"/>
                <w:szCs w:val="20"/>
                <w:lang w:val="en-US"/>
              </w:rPr>
            </w:pPr>
          </w:p>
        </w:tc>
        <w:tc>
          <w:tcPr>
            <w:tcW w:w="1004" w:type="dxa"/>
            <w:gridSpan w:val="2"/>
            <w:vMerge/>
            <w:textDirection w:val="btLr"/>
          </w:tcPr>
          <w:p w:rsidR="001C41BB" w:rsidRPr="007B6409" w:rsidRDefault="001C41BB" w:rsidP="001C41BB">
            <w:pPr>
              <w:autoSpaceDE w:val="0"/>
              <w:autoSpaceDN w:val="0"/>
              <w:adjustRightInd w:val="0"/>
              <w:ind w:left="113" w:right="113"/>
              <w:rPr>
                <w:rFonts w:ascii="Times New Roman" w:hAnsi="Times New Roman" w:cs="Times New Roman"/>
                <w:b/>
                <w:sz w:val="20"/>
                <w:szCs w:val="20"/>
              </w:rPr>
            </w:pPr>
          </w:p>
        </w:tc>
        <w:tc>
          <w:tcPr>
            <w:tcW w:w="3673" w:type="dxa"/>
            <w:gridSpan w:val="3"/>
          </w:tcPr>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lang w:val="en-US"/>
              </w:rPr>
              <w:t>Asigurarea condiţiilor, spaţiului</w:t>
            </w:r>
          </w:p>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lang w:val="en-US"/>
              </w:rPr>
              <w:t>educaţional încît să faciliteze comunicarea</w:t>
            </w:r>
          </w:p>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lang w:val="en-US"/>
              </w:rPr>
              <w:t>şi colaborarea între copii de diferită</w:t>
            </w:r>
          </w:p>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rPr>
              <w:t>origine etnică, culturală</w:t>
            </w:r>
          </w:p>
        </w:tc>
        <w:tc>
          <w:tcPr>
            <w:tcW w:w="1418" w:type="dxa"/>
            <w:gridSpan w:val="3"/>
            <w:vMerge/>
          </w:tcPr>
          <w:p w:rsidR="001C41BB" w:rsidRPr="002610D9" w:rsidRDefault="001C41BB" w:rsidP="001C41BB">
            <w:pPr>
              <w:rPr>
                <w:rFonts w:ascii="Times New Roman" w:hAnsi="Times New Roman" w:cs="Times New Roman"/>
                <w:sz w:val="20"/>
                <w:szCs w:val="20"/>
                <w:lang w:val="en-US"/>
              </w:rPr>
            </w:pPr>
          </w:p>
        </w:tc>
        <w:tc>
          <w:tcPr>
            <w:tcW w:w="1417" w:type="dxa"/>
            <w:gridSpan w:val="2"/>
            <w:vMerge/>
          </w:tcPr>
          <w:p w:rsidR="001C41BB" w:rsidRPr="002610D9" w:rsidRDefault="001C41BB" w:rsidP="001C41BB">
            <w:pPr>
              <w:rPr>
                <w:rFonts w:ascii="Times New Roman" w:hAnsi="Times New Roman" w:cs="Times New Roman"/>
                <w:sz w:val="20"/>
                <w:szCs w:val="20"/>
              </w:rPr>
            </w:pPr>
          </w:p>
        </w:tc>
        <w:tc>
          <w:tcPr>
            <w:tcW w:w="3544" w:type="dxa"/>
            <w:gridSpan w:val="2"/>
            <w:vMerge/>
          </w:tcPr>
          <w:p w:rsidR="001C41BB" w:rsidRPr="002610D9" w:rsidRDefault="001C41BB" w:rsidP="001C41BB">
            <w:pPr>
              <w:autoSpaceDE w:val="0"/>
              <w:autoSpaceDN w:val="0"/>
              <w:adjustRightInd w:val="0"/>
              <w:rPr>
                <w:rFonts w:ascii="TimesNewRomanPSMT" w:hAnsi="TimesNewRomanPSMT" w:cs="TimesNewRomanPSMT"/>
                <w:sz w:val="20"/>
                <w:szCs w:val="20"/>
                <w:lang w:val="en-US"/>
              </w:rPr>
            </w:pPr>
          </w:p>
        </w:tc>
        <w:tc>
          <w:tcPr>
            <w:tcW w:w="1620" w:type="dxa"/>
            <w:gridSpan w:val="3"/>
            <w:vMerge/>
          </w:tcPr>
          <w:p w:rsidR="001C41BB" w:rsidRPr="002610D9" w:rsidRDefault="001C41BB" w:rsidP="001C41BB">
            <w:pPr>
              <w:rPr>
                <w:rFonts w:ascii="Times New Roman" w:hAnsi="Times New Roman" w:cs="Times New Roman"/>
                <w:sz w:val="20"/>
                <w:szCs w:val="20"/>
              </w:rPr>
            </w:pPr>
          </w:p>
        </w:tc>
        <w:tc>
          <w:tcPr>
            <w:tcW w:w="1323" w:type="dxa"/>
            <w:vMerge/>
          </w:tcPr>
          <w:p w:rsidR="001C41BB" w:rsidRPr="002610D9" w:rsidRDefault="001C41BB" w:rsidP="001C41BB">
            <w:pPr>
              <w:rPr>
                <w:rFonts w:ascii="Times New Roman" w:hAnsi="Times New Roman" w:cs="Times New Roman"/>
                <w:sz w:val="20"/>
                <w:szCs w:val="20"/>
              </w:rPr>
            </w:pPr>
          </w:p>
        </w:tc>
      </w:tr>
      <w:tr w:rsidR="001C41BB" w:rsidRPr="007B6409" w:rsidTr="001C41BB">
        <w:trPr>
          <w:cantSplit/>
          <w:trHeight w:val="997"/>
        </w:trPr>
        <w:tc>
          <w:tcPr>
            <w:tcW w:w="1844" w:type="dxa"/>
            <w:vMerge/>
          </w:tcPr>
          <w:p w:rsidR="001C41BB" w:rsidRPr="00561B46"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tc>
        <w:tc>
          <w:tcPr>
            <w:tcW w:w="1004" w:type="dxa"/>
            <w:gridSpan w:val="2"/>
            <w:vMerge w:val="restart"/>
            <w:textDirection w:val="btLr"/>
          </w:tcPr>
          <w:p w:rsidR="001C41BB" w:rsidRPr="007B6409" w:rsidRDefault="001C41BB" w:rsidP="001C41BB">
            <w:pPr>
              <w:autoSpaceDE w:val="0"/>
              <w:autoSpaceDN w:val="0"/>
              <w:adjustRightInd w:val="0"/>
              <w:jc w:val="center"/>
              <w:rPr>
                <w:rFonts w:ascii="TimesNewRomanPSMT" w:hAnsi="TimesNewRomanPSMT" w:cs="TimesNewRomanPSMT"/>
                <w:b/>
              </w:rPr>
            </w:pPr>
            <w:r>
              <w:rPr>
                <w:rFonts w:ascii="TimesNewRomanPSMT" w:hAnsi="TimesNewRomanPSMT" w:cs="TimesNewRomanPSMT"/>
                <w:b/>
              </w:rPr>
              <w:t>Curriculu</w:t>
            </w:r>
            <w:r w:rsidRPr="007B6409">
              <w:rPr>
                <w:rFonts w:ascii="TimesNewRomanPSMT" w:hAnsi="TimesNewRomanPSMT" w:cs="TimesNewRomanPSMT"/>
                <w:b/>
              </w:rPr>
              <w:t>/</w:t>
            </w:r>
          </w:p>
          <w:p w:rsidR="001C41BB" w:rsidRPr="007B6409" w:rsidRDefault="001C41BB" w:rsidP="001C41BB">
            <w:pPr>
              <w:autoSpaceDE w:val="0"/>
              <w:autoSpaceDN w:val="0"/>
              <w:adjustRightInd w:val="0"/>
              <w:jc w:val="center"/>
              <w:rPr>
                <w:rFonts w:ascii="TimesNewRomanPSMT" w:hAnsi="TimesNewRomanPSMT" w:cs="TimesNewRomanPSMT"/>
                <w:b/>
              </w:rPr>
            </w:pPr>
            <w:r w:rsidRPr="007B6409">
              <w:rPr>
                <w:rFonts w:ascii="TimesNewRomanPSMT" w:hAnsi="TimesNewRomanPSMT" w:cs="TimesNewRomanPSMT"/>
                <w:b/>
              </w:rPr>
              <w:t>proces</w:t>
            </w:r>
          </w:p>
          <w:p w:rsidR="001C41BB" w:rsidRPr="007B6409" w:rsidRDefault="001C41BB" w:rsidP="001C41BB">
            <w:pPr>
              <w:ind w:left="113" w:right="113"/>
              <w:jc w:val="center"/>
              <w:rPr>
                <w:rFonts w:ascii="Times New Roman" w:hAnsi="Times New Roman" w:cs="Times New Roman"/>
                <w:b/>
                <w:sz w:val="20"/>
                <w:szCs w:val="20"/>
              </w:rPr>
            </w:pPr>
            <w:r w:rsidRPr="007B6409">
              <w:rPr>
                <w:rFonts w:ascii="TimesNewRomanPSMT" w:hAnsi="TimesNewRomanPSMT" w:cs="TimesNewRomanPSMT"/>
                <w:b/>
              </w:rPr>
              <w:t>educaţional</w:t>
            </w:r>
          </w:p>
        </w:tc>
        <w:tc>
          <w:tcPr>
            <w:tcW w:w="3673" w:type="dxa"/>
            <w:gridSpan w:val="3"/>
          </w:tcPr>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lang w:val="en-US"/>
              </w:rPr>
              <w:t>Promovarea valorilor şi tradiţiilor</w:t>
            </w:r>
          </w:p>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lang w:val="en-US"/>
              </w:rPr>
              <w:t>naţionale prin activităţi şcolare şi</w:t>
            </w:r>
          </w:p>
          <w:p w:rsidR="001C41BB" w:rsidRPr="00424258" w:rsidRDefault="001C41BB" w:rsidP="001C41BB">
            <w:pPr>
              <w:autoSpaceDE w:val="0"/>
              <w:autoSpaceDN w:val="0"/>
              <w:adjustRightInd w:val="0"/>
              <w:rPr>
                <w:rFonts w:ascii="TimesNewRomanPSMT" w:hAnsi="TimesNewRomanPSMT" w:cs="TimesNewRomanPSMT"/>
                <w:sz w:val="20"/>
                <w:szCs w:val="20"/>
                <w:lang w:val="en-US"/>
              </w:rPr>
            </w:pPr>
            <w:r w:rsidRPr="00424258">
              <w:rPr>
                <w:rFonts w:ascii="TimesNewRomanPSMT" w:hAnsi="TimesNewRomanPSMT" w:cs="TimesNewRomanPSMT"/>
                <w:sz w:val="20"/>
                <w:szCs w:val="20"/>
                <w:lang w:val="en-US"/>
              </w:rPr>
              <w:t>extraşcolare cu implicarea elevilor,</w:t>
            </w:r>
          </w:p>
          <w:p w:rsidR="001C41BB" w:rsidRPr="002610D9" w:rsidRDefault="001C41BB" w:rsidP="001C41BB">
            <w:pPr>
              <w:autoSpaceDE w:val="0"/>
              <w:autoSpaceDN w:val="0"/>
              <w:adjustRightInd w:val="0"/>
              <w:rPr>
                <w:rFonts w:ascii="Times New Roman" w:hAnsi="Times New Roman" w:cs="Times New Roman"/>
                <w:sz w:val="20"/>
                <w:szCs w:val="20"/>
                <w:lang w:val="en-US"/>
              </w:rPr>
            </w:pPr>
            <w:r w:rsidRPr="00424258">
              <w:rPr>
                <w:rFonts w:ascii="TimesNewRomanPSMT" w:hAnsi="TimesNewRomanPSMT" w:cs="TimesNewRomanPSMT"/>
                <w:sz w:val="20"/>
                <w:szCs w:val="20"/>
                <w:lang w:val="en-US"/>
              </w:rPr>
              <w:t>părinţilor, comunităţii</w:t>
            </w:r>
          </w:p>
        </w:tc>
        <w:tc>
          <w:tcPr>
            <w:tcW w:w="1418" w:type="dxa"/>
            <w:gridSpan w:val="3"/>
            <w:vMerge w:val="restart"/>
          </w:tcPr>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lang w:val="en-US"/>
              </w:rPr>
              <w:t>Acte</w:t>
            </w:r>
          </w:p>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lang w:val="en-US"/>
              </w:rPr>
              <w:t>normative în</w:t>
            </w:r>
          </w:p>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lang w:val="en-US"/>
              </w:rPr>
              <w:t>vigoare, plan</w:t>
            </w:r>
          </w:p>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lang w:val="en-US"/>
              </w:rPr>
              <w:t>de activitate,</w:t>
            </w:r>
          </w:p>
          <w:p w:rsidR="001C41BB" w:rsidRPr="002610D9" w:rsidRDefault="001C41BB" w:rsidP="001C41BB">
            <w:pPr>
              <w:autoSpaceDE w:val="0"/>
              <w:autoSpaceDN w:val="0"/>
              <w:adjustRightInd w:val="0"/>
              <w:rPr>
                <w:rFonts w:ascii="TimesNewRomanPSMT" w:hAnsi="TimesNewRomanPSMT" w:cs="TimesNewRomanPSMT"/>
                <w:sz w:val="20"/>
                <w:szCs w:val="20"/>
              </w:rPr>
            </w:pPr>
            <w:r w:rsidRPr="002610D9">
              <w:rPr>
                <w:rFonts w:ascii="TimesNewRomanPSMT" w:hAnsi="TimesNewRomanPSMT" w:cs="TimesNewRomanPSMT"/>
                <w:sz w:val="20"/>
                <w:szCs w:val="20"/>
              </w:rPr>
              <w:t>Site-uri cu</w:t>
            </w:r>
          </w:p>
          <w:p w:rsidR="001C41BB" w:rsidRPr="002610D9" w:rsidRDefault="001C41BB" w:rsidP="001C41BB">
            <w:pPr>
              <w:jc w:val="center"/>
              <w:rPr>
                <w:rFonts w:ascii="Times New Roman" w:hAnsi="Times New Roman" w:cs="Times New Roman"/>
                <w:b/>
                <w:sz w:val="20"/>
                <w:szCs w:val="20"/>
                <w:lang w:val="en-US"/>
              </w:rPr>
            </w:pPr>
            <w:r w:rsidRPr="002610D9">
              <w:rPr>
                <w:rFonts w:ascii="TimesNewRomanPSMT" w:hAnsi="TimesNewRomanPSMT" w:cs="TimesNewRomanPSMT"/>
                <w:sz w:val="20"/>
                <w:szCs w:val="20"/>
              </w:rPr>
              <w:t>tematică</w:t>
            </w:r>
          </w:p>
        </w:tc>
        <w:tc>
          <w:tcPr>
            <w:tcW w:w="1417" w:type="dxa"/>
            <w:gridSpan w:val="2"/>
            <w:vMerge w:val="restart"/>
          </w:tcPr>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lang w:val="en-US"/>
              </w:rPr>
              <w:t>Directorul,</w:t>
            </w:r>
          </w:p>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lang w:val="en-US"/>
              </w:rPr>
              <w:t>Directorii</w:t>
            </w:r>
          </w:p>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lang w:val="en-US"/>
              </w:rPr>
              <w:t>adjuncţi,</w:t>
            </w:r>
          </w:p>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lang w:val="en-US"/>
              </w:rPr>
              <w:t>potenţiali</w:t>
            </w:r>
          </w:p>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lang w:val="en-US"/>
              </w:rPr>
              <w:t>parteneri</w:t>
            </w:r>
          </w:p>
          <w:p w:rsidR="001C41BB" w:rsidRPr="002610D9" w:rsidRDefault="001C41BB" w:rsidP="001C41BB">
            <w:pPr>
              <w:autoSpaceDE w:val="0"/>
              <w:autoSpaceDN w:val="0"/>
              <w:adjustRightInd w:val="0"/>
              <w:rPr>
                <w:rFonts w:ascii="Times New Roman" w:hAnsi="Times New Roman" w:cs="Times New Roman"/>
                <w:sz w:val="20"/>
                <w:szCs w:val="20"/>
                <w:lang w:val="en-US"/>
              </w:rPr>
            </w:pPr>
            <w:r w:rsidRPr="002610D9">
              <w:rPr>
                <w:rFonts w:ascii="TimesNewRomanPSMT" w:hAnsi="TimesNewRomanPSMT" w:cs="TimesNewRomanPSMT"/>
                <w:sz w:val="20"/>
                <w:szCs w:val="20"/>
                <w:lang w:val="en-US"/>
              </w:rPr>
              <w:t>educaţionali</w:t>
            </w:r>
          </w:p>
        </w:tc>
        <w:tc>
          <w:tcPr>
            <w:tcW w:w="3544" w:type="dxa"/>
            <w:gridSpan w:val="2"/>
            <w:vMerge w:val="restart"/>
          </w:tcPr>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lang w:val="en-US"/>
              </w:rPr>
              <w:t>Activităţi evenimente cu tematică</w:t>
            </w:r>
          </w:p>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lang w:val="en-US"/>
              </w:rPr>
              <w:t>respectivă;Certificare, diplome de participare la diferite concursuri, festivaluri cutematica respectivă;</w:t>
            </w:r>
          </w:p>
          <w:p w:rsidR="001C41BB" w:rsidRPr="002610D9" w:rsidRDefault="001C41BB" w:rsidP="001C41BB">
            <w:pPr>
              <w:autoSpaceDE w:val="0"/>
              <w:autoSpaceDN w:val="0"/>
              <w:adjustRightInd w:val="0"/>
              <w:rPr>
                <w:rFonts w:ascii="Times New Roman" w:hAnsi="Times New Roman" w:cs="Times New Roman"/>
                <w:sz w:val="20"/>
                <w:szCs w:val="20"/>
                <w:lang w:val="en-US"/>
              </w:rPr>
            </w:pPr>
            <w:r w:rsidRPr="002610D9">
              <w:rPr>
                <w:rFonts w:ascii="TimesNewRomanPSMT" w:hAnsi="TimesNewRomanPSMT" w:cs="TimesNewRomanPSMT"/>
                <w:sz w:val="20"/>
                <w:szCs w:val="20"/>
                <w:lang w:val="en-US"/>
              </w:rPr>
              <w:t>Ore demonstrative cu tematica propusă ;</w:t>
            </w:r>
          </w:p>
        </w:tc>
        <w:tc>
          <w:tcPr>
            <w:tcW w:w="1620" w:type="dxa"/>
            <w:gridSpan w:val="3"/>
            <w:vMerge w:val="restart"/>
          </w:tcPr>
          <w:p w:rsidR="001C41BB" w:rsidRPr="002610D9" w:rsidRDefault="001C41BB" w:rsidP="001C41BB">
            <w:pPr>
              <w:autoSpaceDE w:val="0"/>
              <w:autoSpaceDN w:val="0"/>
              <w:adjustRightInd w:val="0"/>
              <w:rPr>
                <w:rFonts w:ascii="TimesNewRomanPSMT" w:hAnsi="TimesNewRomanPSMT" w:cs="TimesNewRomanPSMT"/>
                <w:sz w:val="20"/>
                <w:szCs w:val="20"/>
              </w:rPr>
            </w:pPr>
            <w:r w:rsidRPr="002610D9">
              <w:rPr>
                <w:rFonts w:ascii="TimesNewRomanPSMT" w:hAnsi="TimesNewRomanPSMT" w:cs="TimesNewRomanPSMT"/>
                <w:sz w:val="20"/>
                <w:szCs w:val="20"/>
              </w:rPr>
              <w:t>Administrația</w:t>
            </w:r>
          </w:p>
          <w:p w:rsidR="001C41BB" w:rsidRPr="002610D9" w:rsidRDefault="001C41BB" w:rsidP="001C41BB">
            <w:pPr>
              <w:autoSpaceDE w:val="0"/>
              <w:autoSpaceDN w:val="0"/>
              <w:adjustRightInd w:val="0"/>
              <w:rPr>
                <w:rFonts w:ascii="TimesNewRomanPSMT" w:hAnsi="TimesNewRomanPSMT" w:cs="TimesNewRomanPSMT"/>
                <w:sz w:val="20"/>
                <w:szCs w:val="20"/>
              </w:rPr>
            </w:pPr>
            <w:r w:rsidRPr="002610D9">
              <w:rPr>
                <w:rFonts w:ascii="TimesNewRomanPSMT" w:hAnsi="TimesNewRomanPSMT" w:cs="TimesNewRomanPSMT"/>
                <w:sz w:val="20"/>
                <w:szCs w:val="20"/>
              </w:rPr>
              <w:t>liceului</w:t>
            </w:r>
          </w:p>
          <w:p w:rsidR="001C41BB" w:rsidRPr="002610D9" w:rsidRDefault="001C41BB" w:rsidP="001C41BB">
            <w:pPr>
              <w:autoSpaceDE w:val="0"/>
              <w:autoSpaceDN w:val="0"/>
              <w:adjustRightInd w:val="0"/>
              <w:rPr>
                <w:rFonts w:ascii="TimesNewRomanPSMT" w:hAnsi="TimesNewRomanPSMT" w:cs="TimesNewRomanPSMT"/>
                <w:sz w:val="20"/>
                <w:szCs w:val="20"/>
              </w:rPr>
            </w:pPr>
            <w:r w:rsidRPr="002610D9">
              <w:rPr>
                <w:rFonts w:ascii="TimesNewRomanPSMT" w:hAnsi="TimesNewRomanPSMT" w:cs="TimesNewRomanPSMT"/>
                <w:sz w:val="20"/>
                <w:szCs w:val="20"/>
              </w:rPr>
              <w:t>cadrele</w:t>
            </w:r>
          </w:p>
          <w:p w:rsidR="001C41BB" w:rsidRPr="002610D9" w:rsidRDefault="001C41BB" w:rsidP="001C41BB">
            <w:pPr>
              <w:rPr>
                <w:rFonts w:ascii="Times New Roman" w:hAnsi="Times New Roman" w:cs="Times New Roman"/>
                <w:b/>
                <w:sz w:val="20"/>
                <w:szCs w:val="20"/>
                <w:lang w:val="en-US"/>
              </w:rPr>
            </w:pPr>
            <w:r w:rsidRPr="002610D9">
              <w:rPr>
                <w:rFonts w:ascii="TimesNewRomanPSMT" w:hAnsi="TimesNewRomanPSMT" w:cs="TimesNewRomanPSMT"/>
                <w:sz w:val="20"/>
                <w:szCs w:val="20"/>
              </w:rPr>
              <w:t>didactice</w:t>
            </w:r>
          </w:p>
        </w:tc>
        <w:tc>
          <w:tcPr>
            <w:tcW w:w="1323" w:type="dxa"/>
            <w:vMerge w:val="restart"/>
          </w:tcPr>
          <w:p w:rsidR="001C41BB" w:rsidRPr="002610D9" w:rsidRDefault="001C41BB" w:rsidP="001C41BB">
            <w:pPr>
              <w:autoSpaceDE w:val="0"/>
              <w:autoSpaceDN w:val="0"/>
              <w:adjustRightInd w:val="0"/>
              <w:rPr>
                <w:rFonts w:ascii="TimesNewRomanPSMT" w:hAnsi="TimesNewRomanPSMT" w:cs="TimesNewRomanPSMT"/>
                <w:sz w:val="20"/>
                <w:szCs w:val="20"/>
              </w:rPr>
            </w:pPr>
            <w:r w:rsidRPr="002610D9">
              <w:rPr>
                <w:rFonts w:ascii="TimesNewRomanPSMT" w:hAnsi="TimesNewRomanPSMT" w:cs="TimesNewRomanPSMT"/>
                <w:sz w:val="20"/>
                <w:szCs w:val="20"/>
              </w:rPr>
              <w:t>Conform</w:t>
            </w:r>
          </w:p>
          <w:p w:rsidR="001C41BB" w:rsidRPr="002610D9" w:rsidRDefault="001C41BB" w:rsidP="001C41B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calendarul</w:t>
            </w:r>
            <w:r w:rsidRPr="002610D9">
              <w:rPr>
                <w:rFonts w:ascii="TimesNewRomanPSMT" w:hAnsi="TimesNewRomanPSMT" w:cs="TimesNewRomanPSMT"/>
                <w:sz w:val="20"/>
                <w:szCs w:val="20"/>
              </w:rPr>
              <w:t>ui</w:t>
            </w:r>
          </w:p>
        </w:tc>
      </w:tr>
      <w:tr w:rsidR="001C41BB" w:rsidRPr="007B6409" w:rsidTr="001C41BB">
        <w:trPr>
          <w:cantSplit/>
          <w:trHeight w:val="264"/>
        </w:trPr>
        <w:tc>
          <w:tcPr>
            <w:tcW w:w="1844" w:type="dxa"/>
            <w:vMerge/>
          </w:tcPr>
          <w:p w:rsidR="001C41BB" w:rsidRPr="00561B46"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tc>
        <w:tc>
          <w:tcPr>
            <w:tcW w:w="1004" w:type="dxa"/>
            <w:gridSpan w:val="2"/>
            <w:vMerge/>
            <w:textDirection w:val="btLr"/>
          </w:tcPr>
          <w:p w:rsidR="001C41BB" w:rsidRPr="00F70613" w:rsidRDefault="001C41BB" w:rsidP="001C41BB">
            <w:pPr>
              <w:autoSpaceDE w:val="0"/>
              <w:autoSpaceDN w:val="0"/>
              <w:adjustRightInd w:val="0"/>
              <w:jc w:val="center"/>
              <w:rPr>
                <w:rFonts w:ascii="TimesNewRomanPSMT" w:hAnsi="TimesNewRomanPSMT" w:cs="TimesNewRomanPSMT"/>
                <w:b/>
                <w:lang w:val="en-US"/>
              </w:rPr>
            </w:pPr>
          </w:p>
        </w:tc>
        <w:tc>
          <w:tcPr>
            <w:tcW w:w="3673" w:type="dxa"/>
            <w:gridSpan w:val="3"/>
            <w:vMerge w:val="restart"/>
          </w:tcPr>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lang w:val="en-US"/>
              </w:rPr>
              <w:t>Organizarea activităţilor specifice</w:t>
            </w:r>
          </w:p>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lang w:val="en-US"/>
              </w:rPr>
              <w:t>diferitor comunităţi culturale,</w:t>
            </w:r>
          </w:p>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rPr>
              <w:t>etnice,lingvistice, religioase;</w:t>
            </w:r>
          </w:p>
        </w:tc>
        <w:tc>
          <w:tcPr>
            <w:tcW w:w="1418" w:type="dxa"/>
            <w:gridSpan w:val="3"/>
            <w:vMerge/>
          </w:tcPr>
          <w:p w:rsidR="001C41BB" w:rsidRPr="002610D9" w:rsidRDefault="001C41BB" w:rsidP="001C41BB">
            <w:pPr>
              <w:jc w:val="center"/>
              <w:rPr>
                <w:rFonts w:ascii="Times New Roman" w:hAnsi="Times New Roman" w:cs="Times New Roman"/>
                <w:b/>
                <w:sz w:val="20"/>
                <w:szCs w:val="20"/>
                <w:lang w:val="en-US"/>
              </w:rPr>
            </w:pPr>
          </w:p>
        </w:tc>
        <w:tc>
          <w:tcPr>
            <w:tcW w:w="1417" w:type="dxa"/>
            <w:gridSpan w:val="2"/>
            <w:vMerge/>
          </w:tcPr>
          <w:p w:rsidR="001C41BB" w:rsidRPr="002610D9" w:rsidRDefault="001C41BB" w:rsidP="001C41BB">
            <w:pPr>
              <w:autoSpaceDE w:val="0"/>
              <w:autoSpaceDN w:val="0"/>
              <w:adjustRightInd w:val="0"/>
              <w:rPr>
                <w:rFonts w:ascii="Times New Roman" w:hAnsi="Times New Roman" w:cs="Times New Roman"/>
                <w:sz w:val="20"/>
                <w:szCs w:val="20"/>
              </w:rPr>
            </w:pPr>
          </w:p>
        </w:tc>
        <w:tc>
          <w:tcPr>
            <w:tcW w:w="3544" w:type="dxa"/>
            <w:gridSpan w:val="2"/>
            <w:vMerge/>
          </w:tcPr>
          <w:p w:rsidR="001C41BB" w:rsidRPr="002610D9" w:rsidRDefault="001C41BB" w:rsidP="001C41BB">
            <w:pPr>
              <w:autoSpaceDE w:val="0"/>
              <w:autoSpaceDN w:val="0"/>
              <w:adjustRightInd w:val="0"/>
              <w:rPr>
                <w:rFonts w:ascii="Times New Roman" w:hAnsi="Times New Roman" w:cs="Times New Roman"/>
                <w:sz w:val="20"/>
                <w:szCs w:val="20"/>
                <w:lang w:val="en-US"/>
              </w:rPr>
            </w:pPr>
          </w:p>
        </w:tc>
        <w:tc>
          <w:tcPr>
            <w:tcW w:w="1620" w:type="dxa"/>
            <w:gridSpan w:val="3"/>
            <w:vMerge/>
          </w:tcPr>
          <w:p w:rsidR="001C41BB" w:rsidRPr="007B6409" w:rsidRDefault="001C41BB" w:rsidP="001C41BB">
            <w:pPr>
              <w:rPr>
                <w:rFonts w:ascii="Times New Roman" w:hAnsi="Times New Roman" w:cs="Times New Roman"/>
                <w:b/>
                <w:sz w:val="20"/>
                <w:szCs w:val="20"/>
                <w:lang w:val="en-US"/>
              </w:rPr>
            </w:pPr>
          </w:p>
        </w:tc>
        <w:tc>
          <w:tcPr>
            <w:tcW w:w="1323" w:type="dxa"/>
            <w:vMerge/>
          </w:tcPr>
          <w:p w:rsidR="001C41BB" w:rsidRPr="007B6409" w:rsidRDefault="001C41BB" w:rsidP="001C41BB">
            <w:pPr>
              <w:rPr>
                <w:rFonts w:ascii="Times New Roman" w:hAnsi="Times New Roman" w:cs="Times New Roman"/>
                <w:b/>
                <w:sz w:val="20"/>
                <w:szCs w:val="20"/>
                <w:lang w:val="en-US"/>
              </w:rPr>
            </w:pPr>
          </w:p>
        </w:tc>
      </w:tr>
      <w:tr w:rsidR="001C41BB" w:rsidRPr="007B6409" w:rsidTr="001C41BB">
        <w:trPr>
          <w:cantSplit/>
          <w:trHeight w:val="222"/>
        </w:trPr>
        <w:tc>
          <w:tcPr>
            <w:tcW w:w="1844" w:type="dxa"/>
            <w:vMerge/>
          </w:tcPr>
          <w:p w:rsidR="001C41BB" w:rsidRPr="00561B46"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tc>
        <w:tc>
          <w:tcPr>
            <w:tcW w:w="1004" w:type="dxa"/>
            <w:gridSpan w:val="2"/>
            <w:vMerge/>
            <w:textDirection w:val="btLr"/>
          </w:tcPr>
          <w:p w:rsidR="001C41BB" w:rsidRPr="00F70613" w:rsidRDefault="001C41BB" w:rsidP="001C41BB">
            <w:pPr>
              <w:autoSpaceDE w:val="0"/>
              <w:autoSpaceDN w:val="0"/>
              <w:adjustRightInd w:val="0"/>
              <w:jc w:val="center"/>
              <w:rPr>
                <w:rFonts w:ascii="TimesNewRomanPSMT" w:hAnsi="TimesNewRomanPSMT" w:cs="TimesNewRomanPSMT"/>
                <w:b/>
                <w:lang w:val="en-US"/>
              </w:rPr>
            </w:pPr>
          </w:p>
        </w:tc>
        <w:tc>
          <w:tcPr>
            <w:tcW w:w="3673" w:type="dxa"/>
            <w:gridSpan w:val="3"/>
            <w:vMerge/>
          </w:tcPr>
          <w:p w:rsidR="001C41BB" w:rsidRPr="002610D9" w:rsidRDefault="001C41BB" w:rsidP="001C41BB">
            <w:pPr>
              <w:autoSpaceDE w:val="0"/>
              <w:autoSpaceDN w:val="0"/>
              <w:adjustRightInd w:val="0"/>
              <w:rPr>
                <w:rFonts w:ascii="TimesNewRomanPSMT" w:hAnsi="TimesNewRomanPSMT" w:cs="TimesNewRomanPSMT"/>
                <w:sz w:val="20"/>
                <w:szCs w:val="20"/>
                <w:lang w:val="en-US"/>
              </w:rPr>
            </w:pPr>
          </w:p>
        </w:tc>
        <w:tc>
          <w:tcPr>
            <w:tcW w:w="1418" w:type="dxa"/>
            <w:gridSpan w:val="3"/>
            <w:vMerge/>
          </w:tcPr>
          <w:p w:rsidR="001C41BB" w:rsidRPr="002610D9" w:rsidRDefault="001C41BB" w:rsidP="001C41BB">
            <w:pPr>
              <w:jc w:val="center"/>
              <w:rPr>
                <w:rFonts w:ascii="Times New Roman" w:hAnsi="Times New Roman" w:cs="Times New Roman"/>
                <w:b/>
                <w:sz w:val="20"/>
                <w:szCs w:val="20"/>
                <w:lang w:val="en-US"/>
              </w:rPr>
            </w:pPr>
          </w:p>
        </w:tc>
        <w:tc>
          <w:tcPr>
            <w:tcW w:w="1417" w:type="dxa"/>
            <w:gridSpan w:val="2"/>
            <w:vMerge/>
          </w:tcPr>
          <w:p w:rsidR="001C41BB" w:rsidRPr="002610D9" w:rsidRDefault="001C41BB" w:rsidP="001C41BB">
            <w:pPr>
              <w:autoSpaceDE w:val="0"/>
              <w:autoSpaceDN w:val="0"/>
              <w:adjustRightInd w:val="0"/>
              <w:rPr>
                <w:rFonts w:ascii="Times New Roman" w:hAnsi="Times New Roman" w:cs="Times New Roman"/>
                <w:sz w:val="20"/>
                <w:szCs w:val="20"/>
              </w:rPr>
            </w:pPr>
          </w:p>
        </w:tc>
        <w:tc>
          <w:tcPr>
            <w:tcW w:w="3544" w:type="dxa"/>
            <w:gridSpan w:val="2"/>
          </w:tcPr>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lang w:val="en-US"/>
              </w:rPr>
              <w:t>Planificările cadrelor didactice;</w:t>
            </w:r>
          </w:p>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2610D9">
              <w:rPr>
                <w:rFonts w:ascii="TimesNewRomanPSMT" w:hAnsi="TimesNewRomanPSMT" w:cs="TimesNewRomanPSMT"/>
                <w:sz w:val="20"/>
                <w:szCs w:val="20"/>
                <w:lang w:val="en-US"/>
              </w:rPr>
              <w:t>Activităţi evenimente cu tematică</w:t>
            </w:r>
          </w:p>
          <w:p w:rsidR="001C41BB" w:rsidRPr="002610D9" w:rsidRDefault="001C41BB" w:rsidP="001C41BB">
            <w:pPr>
              <w:autoSpaceDE w:val="0"/>
              <w:autoSpaceDN w:val="0"/>
              <w:adjustRightInd w:val="0"/>
              <w:rPr>
                <w:rFonts w:ascii="Times New Roman" w:hAnsi="Times New Roman" w:cs="Times New Roman"/>
                <w:sz w:val="20"/>
                <w:szCs w:val="20"/>
                <w:lang w:val="en-US"/>
              </w:rPr>
            </w:pPr>
            <w:r w:rsidRPr="002610D9">
              <w:rPr>
                <w:rFonts w:ascii="TimesNewRomanPSMT" w:hAnsi="TimesNewRomanPSMT" w:cs="TimesNewRomanPSMT"/>
                <w:sz w:val="20"/>
                <w:szCs w:val="20"/>
              </w:rPr>
              <w:t>respectivă</w:t>
            </w:r>
          </w:p>
        </w:tc>
        <w:tc>
          <w:tcPr>
            <w:tcW w:w="1620" w:type="dxa"/>
            <w:gridSpan w:val="3"/>
            <w:vMerge/>
          </w:tcPr>
          <w:p w:rsidR="001C41BB" w:rsidRPr="007B6409" w:rsidRDefault="001C41BB" w:rsidP="001C41BB">
            <w:pPr>
              <w:rPr>
                <w:rFonts w:ascii="Times New Roman" w:hAnsi="Times New Roman" w:cs="Times New Roman"/>
                <w:b/>
                <w:sz w:val="20"/>
                <w:szCs w:val="20"/>
                <w:lang w:val="en-US"/>
              </w:rPr>
            </w:pPr>
          </w:p>
        </w:tc>
        <w:tc>
          <w:tcPr>
            <w:tcW w:w="1323" w:type="dxa"/>
            <w:vMerge/>
          </w:tcPr>
          <w:p w:rsidR="001C41BB" w:rsidRPr="007B6409" w:rsidRDefault="001C41BB" w:rsidP="001C41BB">
            <w:pPr>
              <w:rPr>
                <w:rFonts w:ascii="Times New Roman" w:hAnsi="Times New Roman" w:cs="Times New Roman"/>
                <w:b/>
                <w:sz w:val="20"/>
                <w:szCs w:val="20"/>
                <w:lang w:val="en-US"/>
              </w:rPr>
            </w:pPr>
          </w:p>
        </w:tc>
      </w:tr>
      <w:tr w:rsidR="001C41BB" w:rsidRPr="007B6409" w:rsidTr="001C41BB">
        <w:trPr>
          <w:cantSplit/>
          <w:trHeight w:val="222"/>
        </w:trPr>
        <w:tc>
          <w:tcPr>
            <w:tcW w:w="15843" w:type="dxa"/>
            <w:gridSpan w:val="17"/>
          </w:tcPr>
          <w:p w:rsidR="001C41BB" w:rsidRDefault="001C41BB" w:rsidP="001C41BB">
            <w:pPr>
              <w:autoSpaceDE w:val="0"/>
              <w:autoSpaceDN w:val="0"/>
              <w:adjustRightInd w:val="0"/>
              <w:rPr>
                <w:rFonts w:ascii="TimesNewRomanPSMT" w:hAnsi="TimesNewRomanPSMT" w:cs="TimesNewRomanPSMT"/>
                <w:sz w:val="20"/>
                <w:szCs w:val="20"/>
                <w:lang w:val="en-US"/>
              </w:rPr>
            </w:pPr>
          </w:p>
          <w:p w:rsidR="001C41BB" w:rsidRDefault="001C41BB" w:rsidP="001C41BB">
            <w:pPr>
              <w:jc w:val="center"/>
              <w:rPr>
                <w:rFonts w:ascii="Times New Roman" w:hAnsi="Times New Roman" w:cs="Times New Roman"/>
                <w:b/>
                <w:sz w:val="28"/>
                <w:szCs w:val="28"/>
                <w:lang w:val="ro-RO"/>
              </w:rPr>
            </w:pPr>
            <w:r w:rsidRPr="002610D9">
              <w:rPr>
                <w:rFonts w:ascii="Times New Roman" w:hAnsi="Times New Roman" w:cs="Times New Roman"/>
                <w:b/>
                <w:sz w:val="28"/>
                <w:szCs w:val="28"/>
              </w:rPr>
              <w:t>Dimensiunea 3 : INCLUZIUNE EDUCAŢIONALĂ</w:t>
            </w:r>
          </w:p>
          <w:p w:rsidR="001C41BB" w:rsidRPr="002610D9" w:rsidRDefault="001C41BB" w:rsidP="001C41BB">
            <w:pPr>
              <w:jc w:val="center"/>
              <w:rPr>
                <w:rFonts w:ascii="Times New Roman" w:hAnsi="Times New Roman" w:cs="Times New Roman"/>
                <w:b/>
                <w:sz w:val="28"/>
                <w:szCs w:val="28"/>
                <w:lang w:val="ro-RO"/>
              </w:rPr>
            </w:pPr>
          </w:p>
        </w:tc>
      </w:tr>
      <w:tr w:rsidR="001C41BB" w:rsidRPr="007B6409" w:rsidTr="001C41BB">
        <w:trPr>
          <w:cantSplit/>
          <w:trHeight w:val="111"/>
        </w:trPr>
        <w:tc>
          <w:tcPr>
            <w:tcW w:w="1844" w:type="dxa"/>
            <w:vMerge w:val="restart"/>
          </w:tcPr>
          <w:p w:rsidR="001C41BB" w:rsidRPr="00A974DF" w:rsidRDefault="001C41BB" w:rsidP="001C41BB">
            <w:pPr>
              <w:jc w:val="center"/>
              <w:rPr>
                <w:rFonts w:ascii="Times New Roman" w:hAnsi="Times New Roman" w:cs="Times New Roman"/>
                <w:b/>
                <w:sz w:val="28"/>
                <w:szCs w:val="28"/>
                <w:lang w:val="ro-RO"/>
              </w:rPr>
            </w:pPr>
            <w:r w:rsidRPr="00A974DF">
              <w:rPr>
                <w:rFonts w:ascii="Times New Roman" w:hAnsi="Times New Roman" w:cs="Times New Roman"/>
                <w:b/>
                <w:sz w:val="28"/>
                <w:szCs w:val="28"/>
                <w:lang w:val="ro-RO"/>
              </w:rPr>
              <w:t>Standard</w:t>
            </w:r>
          </w:p>
        </w:tc>
        <w:tc>
          <w:tcPr>
            <w:tcW w:w="1004" w:type="dxa"/>
            <w:gridSpan w:val="2"/>
            <w:vMerge w:val="restart"/>
          </w:tcPr>
          <w:p w:rsidR="001C41BB" w:rsidRPr="00A974DF" w:rsidRDefault="001C41BB" w:rsidP="001C41BB">
            <w:pPr>
              <w:jc w:val="center"/>
              <w:rPr>
                <w:rFonts w:ascii="Times New Roman" w:hAnsi="Times New Roman" w:cs="Times New Roman"/>
                <w:b/>
                <w:sz w:val="24"/>
                <w:szCs w:val="24"/>
                <w:lang w:val="ro-RO"/>
              </w:rPr>
            </w:pPr>
            <w:r w:rsidRPr="00A974DF">
              <w:rPr>
                <w:rFonts w:ascii="Times New Roman" w:hAnsi="Times New Roman" w:cs="Times New Roman"/>
                <w:b/>
                <w:sz w:val="24"/>
                <w:szCs w:val="24"/>
                <w:lang w:val="ro-RO"/>
              </w:rPr>
              <w:t>Dome</w:t>
            </w:r>
            <w:r>
              <w:rPr>
                <w:rFonts w:ascii="Times New Roman" w:hAnsi="Times New Roman" w:cs="Times New Roman"/>
                <w:b/>
                <w:sz w:val="24"/>
                <w:szCs w:val="24"/>
                <w:lang w:val="ro-RO"/>
              </w:rPr>
              <w:t xml:space="preserve"> </w:t>
            </w:r>
            <w:r w:rsidRPr="00A974DF">
              <w:rPr>
                <w:rFonts w:ascii="Times New Roman" w:hAnsi="Times New Roman" w:cs="Times New Roman"/>
                <w:b/>
                <w:sz w:val="24"/>
                <w:szCs w:val="24"/>
                <w:lang w:val="ro-RO"/>
              </w:rPr>
              <w:t>niul</w:t>
            </w:r>
          </w:p>
        </w:tc>
        <w:tc>
          <w:tcPr>
            <w:tcW w:w="3639" w:type="dxa"/>
            <w:gridSpan w:val="2"/>
            <w:vMerge w:val="restart"/>
          </w:tcPr>
          <w:p w:rsidR="001C41BB" w:rsidRPr="00A974DF" w:rsidRDefault="001C41BB" w:rsidP="001C41BB">
            <w:pPr>
              <w:jc w:val="center"/>
              <w:rPr>
                <w:rFonts w:ascii="Times New Roman" w:hAnsi="Times New Roman" w:cs="Times New Roman"/>
                <w:b/>
                <w:sz w:val="24"/>
                <w:szCs w:val="24"/>
                <w:lang w:val="ro-RO"/>
              </w:rPr>
            </w:pPr>
            <w:r w:rsidRPr="00A974DF">
              <w:rPr>
                <w:rFonts w:ascii="Times New Roman" w:hAnsi="Times New Roman" w:cs="Times New Roman"/>
                <w:b/>
                <w:sz w:val="24"/>
                <w:szCs w:val="24"/>
                <w:lang w:val="ro-RO"/>
              </w:rPr>
              <w:t>Acțiuni</w:t>
            </w:r>
          </w:p>
        </w:tc>
        <w:tc>
          <w:tcPr>
            <w:tcW w:w="3011" w:type="dxa"/>
            <w:gridSpan w:val="7"/>
          </w:tcPr>
          <w:p w:rsidR="001C41BB" w:rsidRPr="00A974DF" w:rsidRDefault="001C41BB" w:rsidP="001C41BB">
            <w:pPr>
              <w:jc w:val="center"/>
              <w:rPr>
                <w:rFonts w:ascii="Times New Roman" w:hAnsi="Times New Roman" w:cs="Times New Roman"/>
                <w:b/>
                <w:sz w:val="24"/>
                <w:szCs w:val="24"/>
                <w:lang w:val="ro-RO"/>
              </w:rPr>
            </w:pPr>
            <w:r w:rsidRPr="00A974DF">
              <w:rPr>
                <w:rFonts w:ascii="Times New Roman" w:hAnsi="Times New Roman" w:cs="Times New Roman"/>
                <w:b/>
                <w:sz w:val="24"/>
                <w:szCs w:val="24"/>
                <w:lang w:val="ro-RO"/>
              </w:rPr>
              <w:t>Resurse</w:t>
            </w:r>
          </w:p>
        </w:tc>
        <w:tc>
          <w:tcPr>
            <w:tcW w:w="3402" w:type="dxa"/>
            <w:vMerge w:val="restart"/>
          </w:tcPr>
          <w:p w:rsidR="001C41BB" w:rsidRPr="00A974DF" w:rsidRDefault="001C41BB" w:rsidP="001C41BB">
            <w:pPr>
              <w:jc w:val="center"/>
              <w:rPr>
                <w:rFonts w:ascii="Times New Roman" w:hAnsi="Times New Roman" w:cs="Times New Roman"/>
                <w:b/>
                <w:sz w:val="24"/>
                <w:szCs w:val="24"/>
                <w:lang w:val="ro-RO"/>
              </w:rPr>
            </w:pPr>
            <w:r w:rsidRPr="00A974DF">
              <w:rPr>
                <w:rFonts w:ascii="Times New Roman" w:hAnsi="Times New Roman" w:cs="Times New Roman"/>
                <w:b/>
                <w:sz w:val="24"/>
                <w:szCs w:val="24"/>
                <w:lang w:val="ro-RO"/>
              </w:rPr>
              <w:t>Indicatori de realizare</w:t>
            </w:r>
          </w:p>
        </w:tc>
        <w:tc>
          <w:tcPr>
            <w:tcW w:w="1620" w:type="dxa"/>
            <w:gridSpan w:val="3"/>
            <w:vMerge w:val="restart"/>
          </w:tcPr>
          <w:p w:rsidR="001C41BB" w:rsidRPr="00D63B11" w:rsidRDefault="001C41BB" w:rsidP="001C41BB">
            <w:pPr>
              <w:rPr>
                <w:rFonts w:ascii="Times New Roman" w:hAnsi="Times New Roman" w:cs="Times New Roman"/>
                <w:b/>
                <w:sz w:val="24"/>
                <w:szCs w:val="24"/>
                <w:lang w:val="en-US"/>
              </w:rPr>
            </w:pPr>
            <w:r w:rsidRPr="00A974DF">
              <w:rPr>
                <w:rFonts w:ascii="Times New Roman" w:hAnsi="Times New Roman" w:cs="Times New Roman"/>
                <w:b/>
                <w:sz w:val="24"/>
                <w:szCs w:val="24"/>
                <w:lang w:val="ro-RO"/>
              </w:rPr>
              <w:t>Responsabili</w:t>
            </w:r>
          </w:p>
        </w:tc>
        <w:tc>
          <w:tcPr>
            <w:tcW w:w="1323" w:type="dxa"/>
            <w:vMerge w:val="restart"/>
          </w:tcPr>
          <w:p w:rsidR="001C41BB" w:rsidRDefault="001C41BB" w:rsidP="001C41BB">
            <w:pPr>
              <w:rPr>
                <w:rFonts w:ascii="Times New Roman" w:hAnsi="Times New Roman" w:cs="Times New Roman"/>
                <w:b/>
                <w:sz w:val="24"/>
                <w:szCs w:val="24"/>
                <w:lang w:val="en-US"/>
              </w:rPr>
            </w:pPr>
            <w:r w:rsidRPr="00A974DF">
              <w:rPr>
                <w:rFonts w:ascii="Times New Roman" w:hAnsi="Times New Roman" w:cs="Times New Roman"/>
                <w:b/>
                <w:sz w:val="24"/>
                <w:szCs w:val="24"/>
                <w:lang w:val="ro-RO"/>
              </w:rPr>
              <w:t>Termen</w:t>
            </w:r>
          </w:p>
          <w:p w:rsidR="001C41BB" w:rsidRPr="007B6409" w:rsidRDefault="001C41BB" w:rsidP="001C41BB">
            <w:pPr>
              <w:rPr>
                <w:rFonts w:ascii="Times New Roman" w:hAnsi="Times New Roman" w:cs="Times New Roman"/>
                <w:b/>
                <w:sz w:val="20"/>
                <w:szCs w:val="20"/>
                <w:lang w:val="en-US"/>
              </w:rPr>
            </w:pPr>
          </w:p>
        </w:tc>
      </w:tr>
      <w:tr w:rsidR="001C41BB" w:rsidRPr="007B6409" w:rsidTr="001C41BB">
        <w:trPr>
          <w:cantSplit/>
          <w:trHeight w:val="105"/>
        </w:trPr>
        <w:tc>
          <w:tcPr>
            <w:tcW w:w="1844" w:type="dxa"/>
            <w:vMerge/>
          </w:tcPr>
          <w:p w:rsidR="001C41BB" w:rsidRPr="00561B46"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tc>
        <w:tc>
          <w:tcPr>
            <w:tcW w:w="1004" w:type="dxa"/>
            <w:gridSpan w:val="2"/>
            <w:vMerge/>
            <w:textDirection w:val="btLr"/>
          </w:tcPr>
          <w:p w:rsidR="001C41BB" w:rsidRPr="00F70613" w:rsidRDefault="001C41BB" w:rsidP="001C41BB">
            <w:pPr>
              <w:autoSpaceDE w:val="0"/>
              <w:autoSpaceDN w:val="0"/>
              <w:adjustRightInd w:val="0"/>
              <w:jc w:val="center"/>
              <w:rPr>
                <w:rFonts w:ascii="TimesNewRomanPSMT" w:hAnsi="TimesNewRomanPSMT" w:cs="TimesNewRomanPSMT"/>
                <w:b/>
                <w:lang w:val="en-US"/>
              </w:rPr>
            </w:pPr>
          </w:p>
        </w:tc>
        <w:tc>
          <w:tcPr>
            <w:tcW w:w="3639" w:type="dxa"/>
            <w:gridSpan w:val="2"/>
            <w:vMerge/>
          </w:tcPr>
          <w:p w:rsidR="001C41BB" w:rsidRPr="002610D9" w:rsidRDefault="001C41BB" w:rsidP="001C41BB">
            <w:pPr>
              <w:autoSpaceDE w:val="0"/>
              <w:autoSpaceDN w:val="0"/>
              <w:adjustRightInd w:val="0"/>
              <w:rPr>
                <w:rFonts w:ascii="TimesNewRomanPSMT" w:hAnsi="TimesNewRomanPSMT" w:cs="TimesNewRomanPSMT"/>
                <w:sz w:val="20"/>
                <w:szCs w:val="20"/>
                <w:lang w:val="en-US"/>
              </w:rPr>
            </w:pPr>
          </w:p>
        </w:tc>
        <w:tc>
          <w:tcPr>
            <w:tcW w:w="1452" w:type="dxa"/>
            <w:gridSpan w:val="4"/>
          </w:tcPr>
          <w:p w:rsidR="001C41BB" w:rsidRPr="002610D9" w:rsidRDefault="001C41BB" w:rsidP="001C41BB">
            <w:pPr>
              <w:jc w:val="center"/>
              <w:rPr>
                <w:rFonts w:ascii="Times New Roman" w:hAnsi="Times New Roman" w:cs="Times New Roman"/>
                <w:b/>
                <w:sz w:val="20"/>
                <w:szCs w:val="20"/>
                <w:lang w:val="en-US"/>
              </w:rPr>
            </w:pPr>
            <w:r>
              <w:rPr>
                <w:rFonts w:ascii="Times New Roman" w:hAnsi="Times New Roman" w:cs="Times New Roman"/>
                <w:b/>
                <w:sz w:val="20"/>
                <w:szCs w:val="20"/>
                <w:lang w:val="en-US"/>
              </w:rPr>
              <w:t xml:space="preserve">Materiale </w:t>
            </w:r>
          </w:p>
        </w:tc>
        <w:tc>
          <w:tcPr>
            <w:tcW w:w="1559" w:type="dxa"/>
            <w:gridSpan w:val="3"/>
          </w:tcPr>
          <w:p w:rsidR="001C41BB" w:rsidRPr="002610D9" w:rsidRDefault="001C41BB" w:rsidP="001C41BB">
            <w:pPr>
              <w:autoSpaceDE w:val="0"/>
              <w:autoSpaceDN w:val="0"/>
              <w:adjustRightInd w:val="0"/>
              <w:rPr>
                <w:rFonts w:ascii="Times New Roman" w:hAnsi="Times New Roman" w:cs="Times New Roman"/>
                <w:b/>
                <w:sz w:val="20"/>
                <w:szCs w:val="20"/>
                <w:lang w:val="ro-RO"/>
              </w:rPr>
            </w:pPr>
            <w:r w:rsidRPr="002610D9">
              <w:rPr>
                <w:rFonts w:ascii="Times New Roman" w:hAnsi="Times New Roman" w:cs="Times New Roman"/>
                <w:b/>
                <w:sz w:val="20"/>
                <w:szCs w:val="20"/>
                <w:lang w:val="ro-RO"/>
              </w:rPr>
              <w:t>Umane</w:t>
            </w:r>
          </w:p>
        </w:tc>
        <w:tc>
          <w:tcPr>
            <w:tcW w:w="3402" w:type="dxa"/>
            <w:vMerge/>
          </w:tcPr>
          <w:p w:rsidR="001C41BB" w:rsidRPr="002610D9" w:rsidRDefault="001C41BB" w:rsidP="001C41BB">
            <w:pPr>
              <w:autoSpaceDE w:val="0"/>
              <w:autoSpaceDN w:val="0"/>
              <w:adjustRightInd w:val="0"/>
              <w:rPr>
                <w:rFonts w:ascii="TimesNewRomanPSMT" w:hAnsi="TimesNewRomanPSMT" w:cs="TimesNewRomanPSMT"/>
                <w:sz w:val="20"/>
                <w:szCs w:val="20"/>
                <w:lang w:val="en-US"/>
              </w:rPr>
            </w:pPr>
          </w:p>
        </w:tc>
        <w:tc>
          <w:tcPr>
            <w:tcW w:w="1620" w:type="dxa"/>
            <w:gridSpan w:val="3"/>
            <w:vMerge/>
          </w:tcPr>
          <w:p w:rsidR="001C41BB" w:rsidRPr="007B6409" w:rsidRDefault="001C41BB" w:rsidP="001C41BB">
            <w:pPr>
              <w:rPr>
                <w:rFonts w:ascii="Times New Roman" w:hAnsi="Times New Roman" w:cs="Times New Roman"/>
                <w:b/>
                <w:sz w:val="20"/>
                <w:szCs w:val="20"/>
                <w:lang w:val="en-US"/>
              </w:rPr>
            </w:pPr>
          </w:p>
        </w:tc>
        <w:tc>
          <w:tcPr>
            <w:tcW w:w="1323" w:type="dxa"/>
            <w:vMerge/>
          </w:tcPr>
          <w:p w:rsidR="001C41BB" w:rsidRPr="007B6409" w:rsidRDefault="001C41BB" w:rsidP="001C41BB">
            <w:pPr>
              <w:rPr>
                <w:rFonts w:ascii="Times New Roman" w:hAnsi="Times New Roman" w:cs="Times New Roman"/>
                <w:b/>
                <w:sz w:val="20"/>
                <w:szCs w:val="20"/>
                <w:lang w:val="en-US"/>
              </w:rPr>
            </w:pPr>
          </w:p>
        </w:tc>
      </w:tr>
      <w:tr w:rsidR="001C41BB" w:rsidRPr="007B6409" w:rsidTr="001C41BB">
        <w:trPr>
          <w:cantSplit/>
          <w:trHeight w:val="222"/>
        </w:trPr>
        <w:tc>
          <w:tcPr>
            <w:tcW w:w="1844" w:type="dxa"/>
            <w:vMerge w:val="restart"/>
          </w:tcPr>
          <w:p w:rsidR="001C41BB" w:rsidRPr="00690560" w:rsidRDefault="001C41BB" w:rsidP="001C41BB">
            <w:pPr>
              <w:autoSpaceDE w:val="0"/>
              <w:autoSpaceDN w:val="0"/>
              <w:adjustRightInd w:val="0"/>
              <w:jc w:val="center"/>
              <w:rPr>
                <w:rFonts w:ascii="TimesNewRomanPSMT" w:hAnsi="TimesNewRomanPSMT" w:cs="TimesNewRomanPSMT"/>
                <w:b/>
                <w:lang w:val="en-US"/>
              </w:rPr>
            </w:pPr>
            <w:r w:rsidRPr="00690560">
              <w:rPr>
                <w:rFonts w:ascii="TimesNewRomanPSMT" w:hAnsi="TimesNewRomanPSMT" w:cs="TimesNewRomanPSMT"/>
                <w:b/>
                <w:lang w:val="en-US"/>
              </w:rPr>
              <w:t>Instituționaliz</w:t>
            </w:r>
          </w:p>
          <w:p w:rsidR="001C41BB" w:rsidRPr="00690560" w:rsidRDefault="001C41BB" w:rsidP="001C41BB">
            <w:pPr>
              <w:autoSpaceDE w:val="0"/>
              <w:autoSpaceDN w:val="0"/>
              <w:adjustRightInd w:val="0"/>
              <w:jc w:val="center"/>
              <w:rPr>
                <w:rFonts w:ascii="TimesNewRomanPSMT" w:hAnsi="TimesNewRomanPSMT" w:cs="TimesNewRomanPSMT"/>
                <w:b/>
                <w:lang w:val="en-US"/>
              </w:rPr>
            </w:pPr>
            <w:r w:rsidRPr="00690560">
              <w:rPr>
                <w:rFonts w:ascii="TimesNewRomanPSMT" w:hAnsi="TimesNewRomanPSMT" w:cs="TimesNewRomanPSMT"/>
                <w:b/>
                <w:lang w:val="en-US"/>
              </w:rPr>
              <w:t>area tuturor</w:t>
            </w:r>
          </w:p>
          <w:p w:rsidR="001C41BB" w:rsidRPr="00690560" w:rsidRDefault="001C41BB" w:rsidP="001C41BB">
            <w:pPr>
              <w:autoSpaceDE w:val="0"/>
              <w:autoSpaceDN w:val="0"/>
              <w:adjustRightInd w:val="0"/>
              <w:jc w:val="center"/>
              <w:rPr>
                <w:rFonts w:ascii="TimesNewRomanPSMT" w:hAnsi="TimesNewRomanPSMT" w:cs="TimesNewRomanPSMT"/>
                <w:b/>
                <w:lang w:val="en-US"/>
              </w:rPr>
            </w:pPr>
            <w:r w:rsidRPr="00690560">
              <w:rPr>
                <w:rFonts w:ascii="TimesNewRomanPSMT" w:hAnsi="TimesNewRomanPSMT" w:cs="TimesNewRomanPSMT"/>
                <w:b/>
                <w:lang w:val="en-US"/>
              </w:rPr>
              <w:t>copiilor,</w:t>
            </w:r>
          </w:p>
          <w:p w:rsidR="001C41BB" w:rsidRPr="00690560" w:rsidRDefault="001C41BB" w:rsidP="001C41BB">
            <w:pPr>
              <w:autoSpaceDE w:val="0"/>
              <w:autoSpaceDN w:val="0"/>
              <w:adjustRightInd w:val="0"/>
              <w:jc w:val="center"/>
              <w:rPr>
                <w:rFonts w:ascii="TimesNewRomanPSMT" w:hAnsi="TimesNewRomanPSMT" w:cs="TimesNewRomanPSMT"/>
                <w:b/>
                <w:lang w:val="en-US"/>
              </w:rPr>
            </w:pPr>
            <w:r w:rsidRPr="00690560">
              <w:rPr>
                <w:rFonts w:ascii="TimesNewRomanPSMT" w:hAnsi="TimesNewRomanPSMT" w:cs="TimesNewRomanPSMT"/>
                <w:b/>
                <w:lang w:val="en-US"/>
              </w:rPr>
              <w:t>indiferent de</w:t>
            </w:r>
          </w:p>
          <w:p w:rsidR="001C41BB" w:rsidRPr="00690560" w:rsidRDefault="001C41BB" w:rsidP="001C41BB">
            <w:pPr>
              <w:autoSpaceDE w:val="0"/>
              <w:autoSpaceDN w:val="0"/>
              <w:adjustRightInd w:val="0"/>
              <w:jc w:val="center"/>
              <w:rPr>
                <w:rFonts w:ascii="TimesNewRomanPSMT" w:hAnsi="TimesNewRomanPSMT" w:cs="TimesNewRomanPSMT"/>
                <w:b/>
                <w:lang w:val="en-US"/>
              </w:rPr>
            </w:pPr>
            <w:r w:rsidRPr="00690560">
              <w:rPr>
                <w:rFonts w:ascii="TimesNewRomanPSMT" w:hAnsi="TimesNewRomanPSMT" w:cs="TimesNewRomanPSMT"/>
                <w:b/>
                <w:lang w:val="en-US"/>
              </w:rPr>
              <w:lastRenderedPageBreak/>
              <w:t>naţionalitate,</w:t>
            </w:r>
          </w:p>
          <w:p w:rsidR="001C41BB" w:rsidRPr="00690560" w:rsidRDefault="001C41BB" w:rsidP="001C41BB">
            <w:pPr>
              <w:autoSpaceDE w:val="0"/>
              <w:autoSpaceDN w:val="0"/>
              <w:adjustRightInd w:val="0"/>
              <w:jc w:val="center"/>
              <w:rPr>
                <w:rFonts w:ascii="TimesNewRomanPSMT" w:hAnsi="TimesNewRomanPSMT" w:cs="TimesNewRomanPSMT"/>
                <w:b/>
                <w:lang w:val="en-US"/>
              </w:rPr>
            </w:pPr>
            <w:r w:rsidRPr="00690560">
              <w:rPr>
                <w:rFonts w:ascii="TimesNewRomanPSMT" w:hAnsi="TimesNewRomanPSMT" w:cs="TimesNewRomanPSMT"/>
                <w:b/>
                <w:lang w:val="en-US"/>
              </w:rPr>
              <w:t>gen, origine şi</w:t>
            </w:r>
          </w:p>
          <w:p w:rsidR="001C41BB" w:rsidRPr="00690560" w:rsidRDefault="001C41BB" w:rsidP="001C41BB">
            <w:pPr>
              <w:autoSpaceDE w:val="0"/>
              <w:autoSpaceDN w:val="0"/>
              <w:adjustRightInd w:val="0"/>
              <w:jc w:val="center"/>
              <w:rPr>
                <w:rFonts w:ascii="TimesNewRomanPSMT" w:hAnsi="TimesNewRomanPSMT" w:cs="TimesNewRomanPSMT"/>
                <w:b/>
                <w:lang w:val="en-US"/>
              </w:rPr>
            </w:pPr>
            <w:r w:rsidRPr="00690560">
              <w:rPr>
                <w:rFonts w:ascii="TimesNewRomanPSMT" w:hAnsi="TimesNewRomanPSMT" w:cs="TimesNewRomanPSMT"/>
                <w:b/>
                <w:lang w:val="en-US"/>
              </w:rPr>
              <w:t>stare socială,</w:t>
            </w:r>
          </w:p>
          <w:p w:rsidR="001C41BB" w:rsidRPr="00690560" w:rsidRDefault="001C41BB" w:rsidP="001C41BB">
            <w:pPr>
              <w:autoSpaceDE w:val="0"/>
              <w:autoSpaceDN w:val="0"/>
              <w:adjustRightInd w:val="0"/>
              <w:jc w:val="center"/>
              <w:rPr>
                <w:rFonts w:ascii="TimesNewRomanPSMT" w:hAnsi="TimesNewRomanPSMT" w:cs="TimesNewRomanPSMT"/>
                <w:b/>
                <w:lang w:val="en-US"/>
              </w:rPr>
            </w:pPr>
            <w:r w:rsidRPr="00690560">
              <w:rPr>
                <w:rFonts w:ascii="TimesNewRomanPSMT" w:hAnsi="TimesNewRomanPSMT" w:cs="TimesNewRomanPSMT"/>
                <w:b/>
                <w:lang w:val="en-US"/>
              </w:rPr>
              <w:t>apartenenţă</w:t>
            </w:r>
          </w:p>
          <w:p w:rsidR="001C41BB" w:rsidRPr="00690560" w:rsidRDefault="001C41BB" w:rsidP="001C41BB">
            <w:pPr>
              <w:autoSpaceDE w:val="0"/>
              <w:autoSpaceDN w:val="0"/>
              <w:adjustRightInd w:val="0"/>
              <w:jc w:val="center"/>
              <w:rPr>
                <w:rFonts w:ascii="TimesNewRomanPSMT" w:hAnsi="TimesNewRomanPSMT" w:cs="TimesNewRomanPSMT"/>
                <w:b/>
                <w:lang w:val="en-US"/>
              </w:rPr>
            </w:pPr>
            <w:r w:rsidRPr="00690560">
              <w:rPr>
                <w:rFonts w:ascii="TimesNewRomanPSMT" w:hAnsi="TimesNewRomanPSMT" w:cs="TimesNewRomanPSMT"/>
                <w:b/>
                <w:lang w:val="en-US"/>
              </w:rPr>
              <w:t>politică sau</w:t>
            </w:r>
          </w:p>
          <w:p w:rsidR="001C41BB" w:rsidRPr="007C64C6"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r w:rsidRPr="00690560">
              <w:rPr>
                <w:rFonts w:ascii="TimesNewRomanPSMT" w:hAnsi="TimesNewRomanPSMT" w:cs="TimesNewRomanPSMT"/>
                <w:b/>
                <w:lang w:val="en-US"/>
              </w:rPr>
              <w:t>religioasă</w:t>
            </w:r>
          </w:p>
        </w:tc>
        <w:tc>
          <w:tcPr>
            <w:tcW w:w="1004" w:type="dxa"/>
            <w:gridSpan w:val="2"/>
            <w:vMerge w:val="restart"/>
            <w:textDirection w:val="btLr"/>
          </w:tcPr>
          <w:p w:rsidR="001C41BB" w:rsidRDefault="001C41BB" w:rsidP="001C41BB">
            <w:pPr>
              <w:autoSpaceDE w:val="0"/>
              <w:autoSpaceDN w:val="0"/>
              <w:adjustRightInd w:val="0"/>
              <w:jc w:val="center"/>
              <w:rPr>
                <w:rFonts w:ascii="Calibri" w:hAnsi="Calibri" w:cs="Calibri"/>
                <w:b/>
                <w:lang w:val="ro-RO"/>
              </w:rPr>
            </w:pPr>
          </w:p>
          <w:p w:rsidR="001C41BB" w:rsidRDefault="001C41BB" w:rsidP="001C41BB">
            <w:pPr>
              <w:autoSpaceDE w:val="0"/>
              <w:autoSpaceDN w:val="0"/>
              <w:adjustRightInd w:val="0"/>
              <w:jc w:val="center"/>
              <w:rPr>
                <w:rFonts w:ascii="Calibri" w:hAnsi="Calibri" w:cs="Calibri"/>
                <w:b/>
                <w:lang w:val="ro-RO"/>
              </w:rPr>
            </w:pPr>
            <w:r>
              <w:rPr>
                <w:rFonts w:ascii="Calibri" w:hAnsi="Calibri" w:cs="Calibri"/>
                <w:b/>
                <w:lang w:val="ro-RO"/>
              </w:rPr>
              <w:t>Management</w:t>
            </w:r>
          </w:p>
          <w:p w:rsidR="001C41BB" w:rsidRDefault="001C41BB" w:rsidP="001C41BB">
            <w:pPr>
              <w:autoSpaceDE w:val="0"/>
              <w:autoSpaceDN w:val="0"/>
              <w:adjustRightInd w:val="0"/>
              <w:jc w:val="center"/>
              <w:rPr>
                <w:rFonts w:ascii="Calibri" w:hAnsi="Calibri" w:cs="Calibri"/>
                <w:b/>
                <w:lang w:val="ro-RO"/>
              </w:rPr>
            </w:pPr>
          </w:p>
          <w:p w:rsidR="001C41BB" w:rsidRDefault="001C41BB" w:rsidP="001C41BB">
            <w:pPr>
              <w:autoSpaceDE w:val="0"/>
              <w:autoSpaceDN w:val="0"/>
              <w:adjustRightInd w:val="0"/>
              <w:jc w:val="center"/>
              <w:rPr>
                <w:rFonts w:ascii="Calibri" w:hAnsi="Calibri" w:cs="Calibri"/>
                <w:b/>
                <w:lang w:val="ro-RO"/>
              </w:rPr>
            </w:pPr>
          </w:p>
          <w:p w:rsidR="001C41BB" w:rsidRDefault="001C41BB" w:rsidP="001C41BB">
            <w:pPr>
              <w:autoSpaceDE w:val="0"/>
              <w:autoSpaceDN w:val="0"/>
              <w:adjustRightInd w:val="0"/>
              <w:jc w:val="center"/>
              <w:rPr>
                <w:rFonts w:ascii="Calibri" w:hAnsi="Calibri" w:cs="Calibri"/>
                <w:b/>
                <w:lang w:val="ro-RO"/>
              </w:rPr>
            </w:pPr>
          </w:p>
          <w:p w:rsidR="001C41BB" w:rsidRDefault="001C41BB" w:rsidP="001C41BB">
            <w:pPr>
              <w:autoSpaceDE w:val="0"/>
              <w:autoSpaceDN w:val="0"/>
              <w:adjustRightInd w:val="0"/>
              <w:jc w:val="center"/>
              <w:rPr>
                <w:rFonts w:ascii="Calibri" w:hAnsi="Calibri" w:cs="Calibri"/>
                <w:b/>
                <w:lang w:val="ro-RO"/>
              </w:rPr>
            </w:pPr>
          </w:p>
          <w:p w:rsidR="001C41BB" w:rsidRDefault="001C41BB" w:rsidP="001C41BB">
            <w:pPr>
              <w:autoSpaceDE w:val="0"/>
              <w:autoSpaceDN w:val="0"/>
              <w:adjustRightInd w:val="0"/>
              <w:jc w:val="center"/>
              <w:rPr>
                <w:rFonts w:ascii="Calibri" w:hAnsi="Calibri" w:cs="Calibri"/>
                <w:b/>
                <w:lang w:val="ro-RO"/>
              </w:rPr>
            </w:pPr>
          </w:p>
          <w:p w:rsidR="001C41BB" w:rsidRDefault="001C41BB" w:rsidP="001C41BB">
            <w:pPr>
              <w:autoSpaceDE w:val="0"/>
              <w:autoSpaceDN w:val="0"/>
              <w:adjustRightInd w:val="0"/>
              <w:jc w:val="center"/>
              <w:rPr>
                <w:rFonts w:ascii="Calibri" w:hAnsi="Calibri" w:cs="Calibri"/>
                <w:b/>
                <w:lang w:val="ro-RO"/>
              </w:rPr>
            </w:pPr>
          </w:p>
          <w:p w:rsidR="001C41BB" w:rsidRDefault="001C41BB" w:rsidP="001C41BB">
            <w:pPr>
              <w:autoSpaceDE w:val="0"/>
              <w:autoSpaceDN w:val="0"/>
              <w:adjustRightInd w:val="0"/>
              <w:jc w:val="center"/>
              <w:rPr>
                <w:rFonts w:ascii="Calibri" w:hAnsi="Calibri" w:cs="Calibri"/>
                <w:b/>
                <w:lang w:val="ro-RO"/>
              </w:rPr>
            </w:pPr>
          </w:p>
          <w:p w:rsidR="001C41BB" w:rsidRDefault="001C41BB" w:rsidP="001C41BB">
            <w:pPr>
              <w:autoSpaceDE w:val="0"/>
              <w:autoSpaceDN w:val="0"/>
              <w:adjustRightInd w:val="0"/>
              <w:jc w:val="center"/>
              <w:rPr>
                <w:rFonts w:ascii="Calibri" w:hAnsi="Calibri" w:cs="Calibri"/>
                <w:b/>
                <w:lang w:val="ro-RO"/>
              </w:rPr>
            </w:pPr>
          </w:p>
          <w:p w:rsidR="001C41BB" w:rsidRDefault="001C41BB" w:rsidP="001C41BB">
            <w:pPr>
              <w:autoSpaceDE w:val="0"/>
              <w:autoSpaceDN w:val="0"/>
              <w:adjustRightInd w:val="0"/>
              <w:jc w:val="center"/>
              <w:rPr>
                <w:rFonts w:ascii="Calibri" w:hAnsi="Calibri" w:cs="Calibri"/>
                <w:b/>
                <w:lang w:val="ro-RO"/>
              </w:rPr>
            </w:pPr>
          </w:p>
          <w:p w:rsidR="001C41BB" w:rsidRPr="007C64C6" w:rsidRDefault="001C41BB" w:rsidP="001C41BB">
            <w:pPr>
              <w:autoSpaceDE w:val="0"/>
              <w:autoSpaceDN w:val="0"/>
              <w:adjustRightInd w:val="0"/>
              <w:jc w:val="center"/>
              <w:rPr>
                <w:rFonts w:ascii="TimesNewRomanPSMT" w:hAnsi="TimesNewRomanPSMT" w:cs="TimesNewRomanPSMT"/>
                <w:b/>
                <w:lang w:val="en-US"/>
              </w:rPr>
            </w:pPr>
            <w:r w:rsidRPr="007C64C6">
              <w:rPr>
                <w:rFonts w:ascii="Calibri" w:hAnsi="Calibri" w:cs="Calibri"/>
                <w:b/>
                <w:lang w:val="ro-RO"/>
              </w:rPr>
              <w:t>M</w:t>
            </w:r>
            <w:r w:rsidRPr="007C64C6">
              <w:rPr>
                <w:rFonts w:ascii="Calibri" w:hAnsi="Calibri" w:cs="Calibri"/>
                <w:b/>
              </w:rPr>
              <w:t>anagement</w:t>
            </w:r>
          </w:p>
        </w:tc>
        <w:tc>
          <w:tcPr>
            <w:tcW w:w="3639" w:type="dxa"/>
            <w:gridSpan w:val="2"/>
          </w:tcPr>
          <w:p w:rsidR="001C41BB" w:rsidRPr="007C64C6" w:rsidRDefault="001C41BB" w:rsidP="001C41BB">
            <w:pPr>
              <w:autoSpaceDE w:val="0"/>
              <w:autoSpaceDN w:val="0"/>
              <w:adjustRightInd w:val="0"/>
              <w:rPr>
                <w:rFonts w:ascii="TimesNewRomanPSMT" w:hAnsi="TimesNewRomanPSMT" w:cs="TimesNewRomanPSMT"/>
                <w:lang w:val="en-US"/>
              </w:rPr>
            </w:pPr>
            <w:r w:rsidRPr="007C64C6">
              <w:rPr>
                <w:rFonts w:ascii="TimesNewRomanPSMT" w:hAnsi="TimesNewRomanPSMT" w:cs="TimesNewRomanPSMT"/>
                <w:lang w:val="en-US"/>
              </w:rPr>
              <w:t>Promovarea la nivel de instituţie de</w:t>
            </w:r>
          </w:p>
          <w:p w:rsidR="001C41BB" w:rsidRPr="00424258" w:rsidRDefault="001C41BB" w:rsidP="001C41BB">
            <w:pPr>
              <w:autoSpaceDE w:val="0"/>
              <w:autoSpaceDN w:val="0"/>
              <w:adjustRightInd w:val="0"/>
              <w:rPr>
                <w:rFonts w:ascii="TimesNewRomanPSMT" w:hAnsi="TimesNewRomanPSMT" w:cs="TimesNewRomanPSMT"/>
                <w:lang w:val="en-US"/>
              </w:rPr>
            </w:pPr>
            <w:r w:rsidRPr="00424258">
              <w:rPr>
                <w:rFonts w:ascii="TimesNewRomanPSMT" w:hAnsi="TimesNewRomanPSMT" w:cs="TimesNewRomanPSMT"/>
                <w:lang w:val="en-US"/>
              </w:rPr>
              <w:t>învăţămînt a politiii educaţionale a</w:t>
            </w:r>
          </w:p>
          <w:p w:rsidR="001C41BB" w:rsidRPr="007C64C6" w:rsidRDefault="001C41BB" w:rsidP="001C41BB">
            <w:pPr>
              <w:autoSpaceDE w:val="0"/>
              <w:autoSpaceDN w:val="0"/>
              <w:adjustRightInd w:val="0"/>
              <w:rPr>
                <w:rFonts w:ascii="TimesNewRomanPSMT" w:hAnsi="TimesNewRomanPSMT" w:cs="TimesNewRomanPSMT"/>
                <w:sz w:val="20"/>
                <w:szCs w:val="20"/>
                <w:lang w:val="en-US"/>
              </w:rPr>
            </w:pPr>
            <w:r w:rsidRPr="007C64C6">
              <w:rPr>
                <w:rFonts w:ascii="TimesNewRomanPSMT" w:hAnsi="TimesNewRomanPSMT" w:cs="TimesNewRomanPSMT"/>
                <w:lang w:val="en-US"/>
              </w:rPr>
              <w:t>statului cu privire la educaţia incluzivă;</w:t>
            </w:r>
          </w:p>
        </w:tc>
        <w:tc>
          <w:tcPr>
            <w:tcW w:w="1452" w:type="dxa"/>
            <w:gridSpan w:val="4"/>
            <w:vMerge w:val="restart"/>
          </w:tcPr>
          <w:p w:rsidR="001C41BB" w:rsidRPr="007C64C6" w:rsidRDefault="001C41BB" w:rsidP="001C41BB">
            <w:pPr>
              <w:jc w:val="center"/>
              <w:rPr>
                <w:rFonts w:ascii="Times New Roman" w:hAnsi="Times New Roman" w:cs="Times New Roman"/>
                <w:lang w:val="ro-RO"/>
              </w:rPr>
            </w:pPr>
          </w:p>
          <w:p w:rsidR="001C41BB" w:rsidRDefault="001C41BB" w:rsidP="001C41BB">
            <w:pPr>
              <w:jc w:val="center"/>
              <w:rPr>
                <w:rFonts w:ascii="Times New Roman" w:hAnsi="Times New Roman" w:cs="Times New Roman"/>
                <w:lang w:val="ro-RO"/>
              </w:rPr>
            </w:pPr>
          </w:p>
          <w:p w:rsidR="001C41BB" w:rsidRPr="007C64C6" w:rsidRDefault="001C41BB" w:rsidP="001C41BB">
            <w:pPr>
              <w:jc w:val="center"/>
              <w:rPr>
                <w:rFonts w:ascii="Times New Roman" w:hAnsi="Times New Roman" w:cs="Times New Roman"/>
              </w:rPr>
            </w:pPr>
            <w:r w:rsidRPr="007C64C6">
              <w:rPr>
                <w:rFonts w:ascii="Times New Roman" w:hAnsi="Times New Roman" w:cs="Times New Roman"/>
              </w:rPr>
              <w:t>Acte</w:t>
            </w:r>
          </w:p>
          <w:p w:rsidR="001C41BB" w:rsidRPr="007C64C6" w:rsidRDefault="001C41BB" w:rsidP="001C41BB">
            <w:pPr>
              <w:jc w:val="center"/>
              <w:rPr>
                <w:rFonts w:ascii="Times New Roman" w:hAnsi="Times New Roman" w:cs="Times New Roman"/>
              </w:rPr>
            </w:pPr>
            <w:r w:rsidRPr="007C64C6">
              <w:rPr>
                <w:rFonts w:ascii="Times New Roman" w:hAnsi="Times New Roman" w:cs="Times New Roman"/>
              </w:rPr>
              <w:t>normative în</w:t>
            </w:r>
          </w:p>
          <w:p w:rsidR="001C41BB" w:rsidRPr="007C64C6" w:rsidRDefault="001C41BB" w:rsidP="001C41BB">
            <w:pPr>
              <w:jc w:val="center"/>
              <w:rPr>
                <w:rFonts w:ascii="Times New Roman" w:hAnsi="Times New Roman" w:cs="Times New Roman"/>
                <w:b/>
                <w:sz w:val="20"/>
                <w:szCs w:val="20"/>
                <w:lang w:val="en-US"/>
              </w:rPr>
            </w:pPr>
            <w:r w:rsidRPr="007C64C6">
              <w:rPr>
                <w:rFonts w:ascii="Times New Roman" w:hAnsi="Times New Roman" w:cs="Times New Roman"/>
              </w:rPr>
              <w:lastRenderedPageBreak/>
              <w:t>vigoare,</w:t>
            </w:r>
          </w:p>
        </w:tc>
        <w:tc>
          <w:tcPr>
            <w:tcW w:w="1559" w:type="dxa"/>
            <w:gridSpan w:val="3"/>
          </w:tcPr>
          <w:p w:rsidR="001C41BB" w:rsidRPr="007C64C6" w:rsidRDefault="001C41BB" w:rsidP="001C41BB">
            <w:pPr>
              <w:autoSpaceDE w:val="0"/>
              <w:autoSpaceDN w:val="0"/>
              <w:adjustRightInd w:val="0"/>
              <w:rPr>
                <w:rFonts w:ascii="Times New Roman" w:hAnsi="Times New Roman" w:cs="Times New Roman"/>
                <w:sz w:val="20"/>
                <w:szCs w:val="20"/>
                <w:lang w:val="en-US"/>
              </w:rPr>
            </w:pPr>
            <w:r>
              <w:rPr>
                <w:rFonts w:ascii="TimesNewRomanPSMT" w:hAnsi="TimesNewRomanPSMT" w:cs="TimesNewRomanPSMT"/>
              </w:rPr>
              <w:lastRenderedPageBreak/>
              <w:t>Adminitsratția</w:t>
            </w:r>
          </w:p>
        </w:tc>
        <w:tc>
          <w:tcPr>
            <w:tcW w:w="3402" w:type="dxa"/>
          </w:tcPr>
          <w:p w:rsidR="001C41BB" w:rsidRPr="004F5492" w:rsidRDefault="001C41BB" w:rsidP="001C41BB">
            <w:pPr>
              <w:autoSpaceDE w:val="0"/>
              <w:autoSpaceDN w:val="0"/>
              <w:adjustRightInd w:val="0"/>
              <w:rPr>
                <w:rFonts w:ascii="TimesNewRomanPSMT" w:hAnsi="TimesNewRomanPSMT" w:cs="TimesNewRomanPSMT"/>
                <w:sz w:val="20"/>
                <w:szCs w:val="20"/>
                <w:lang w:val="en-US"/>
              </w:rPr>
            </w:pPr>
            <w:r w:rsidRPr="004F5492">
              <w:rPr>
                <w:rFonts w:ascii="TimesNewRomanPSMT" w:hAnsi="TimesNewRomanPSMT" w:cs="TimesNewRomanPSMT"/>
                <w:sz w:val="20"/>
                <w:szCs w:val="20"/>
                <w:lang w:val="en-US"/>
              </w:rPr>
              <w:t>Angajați ai instituției familiarizați cu actele normative în vigoare</w:t>
            </w:r>
          </w:p>
        </w:tc>
        <w:tc>
          <w:tcPr>
            <w:tcW w:w="1620" w:type="dxa"/>
            <w:gridSpan w:val="3"/>
          </w:tcPr>
          <w:p w:rsidR="001C41BB" w:rsidRPr="004F5492" w:rsidRDefault="001C41BB" w:rsidP="001C41BB">
            <w:pPr>
              <w:autoSpaceDE w:val="0"/>
              <w:autoSpaceDN w:val="0"/>
              <w:adjustRightInd w:val="0"/>
              <w:rPr>
                <w:rFonts w:ascii="TimesNewRomanPSMT" w:hAnsi="TimesNewRomanPSMT" w:cs="TimesNewRomanPSMT"/>
                <w:sz w:val="20"/>
                <w:szCs w:val="20"/>
              </w:rPr>
            </w:pPr>
            <w:r w:rsidRPr="004F5492">
              <w:rPr>
                <w:rFonts w:ascii="TimesNewRomanPSMT" w:hAnsi="TimesNewRomanPSMT" w:cs="TimesNewRomanPSMT"/>
                <w:sz w:val="20"/>
                <w:szCs w:val="20"/>
              </w:rPr>
              <w:t>Directorul,</w:t>
            </w:r>
          </w:p>
          <w:p w:rsidR="001C41BB" w:rsidRPr="004F5492" w:rsidRDefault="001C41BB" w:rsidP="001C41BB">
            <w:pPr>
              <w:autoSpaceDE w:val="0"/>
              <w:autoSpaceDN w:val="0"/>
              <w:adjustRightInd w:val="0"/>
              <w:rPr>
                <w:rFonts w:ascii="TimesNewRomanPSMT" w:hAnsi="TimesNewRomanPSMT" w:cs="TimesNewRomanPSMT"/>
                <w:sz w:val="20"/>
                <w:szCs w:val="20"/>
              </w:rPr>
            </w:pPr>
            <w:r w:rsidRPr="004F5492">
              <w:rPr>
                <w:rFonts w:ascii="TimesNewRomanPSMT" w:hAnsi="TimesNewRomanPSMT" w:cs="TimesNewRomanPSMT"/>
                <w:sz w:val="20"/>
                <w:szCs w:val="20"/>
              </w:rPr>
              <w:t>Directorii</w:t>
            </w:r>
          </w:p>
          <w:p w:rsidR="001C41BB" w:rsidRPr="004F5492" w:rsidRDefault="001C41BB" w:rsidP="001C41BB">
            <w:pPr>
              <w:rPr>
                <w:rFonts w:ascii="Times New Roman" w:hAnsi="Times New Roman" w:cs="Times New Roman"/>
                <w:b/>
                <w:sz w:val="20"/>
                <w:szCs w:val="20"/>
                <w:lang w:val="en-US"/>
              </w:rPr>
            </w:pPr>
            <w:r w:rsidRPr="004F5492">
              <w:rPr>
                <w:rFonts w:ascii="TimesNewRomanPSMT" w:hAnsi="TimesNewRomanPSMT" w:cs="TimesNewRomanPSMT"/>
                <w:sz w:val="20"/>
                <w:szCs w:val="20"/>
              </w:rPr>
              <w:t>adjuncţi</w:t>
            </w:r>
          </w:p>
        </w:tc>
        <w:tc>
          <w:tcPr>
            <w:tcW w:w="1323" w:type="dxa"/>
          </w:tcPr>
          <w:p w:rsidR="001C41BB" w:rsidRPr="004F5492" w:rsidRDefault="001C41BB" w:rsidP="001C41BB">
            <w:pPr>
              <w:rPr>
                <w:rFonts w:ascii="Times New Roman" w:hAnsi="Times New Roman" w:cs="Times New Roman"/>
                <w:b/>
                <w:sz w:val="20"/>
                <w:szCs w:val="20"/>
                <w:lang w:val="en-US"/>
              </w:rPr>
            </w:pPr>
            <w:r w:rsidRPr="004F5492">
              <w:rPr>
                <w:rFonts w:ascii="TimesNewRomanPSMT" w:hAnsi="TimesNewRomanPSMT" w:cs="TimesNewRomanPSMT"/>
                <w:sz w:val="20"/>
                <w:szCs w:val="20"/>
              </w:rPr>
              <w:t>Permanent</w:t>
            </w:r>
          </w:p>
        </w:tc>
      </w:tr>
      <w:tr w:rsidR="001C41BB" w:rsidRPr="007B6409" w:rsidTr="001C41BB">
        <w:trPr>
          <w:cantSplit/>
          <w:trHeight w:val="222"/>
        </w:trPr>
        <w:tc>
          <w:tcPr>
            <w:tcW w:w="1844" w:type="dxa"/>
            <w:vMerge/>
          </w:tcPr>
          <w:p w:rsidR="001C41BB" w:rsidRPr="00561B46"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tc>
        <w:tc>
          <w:tcPr>
            <w:tcW w:w="1004" w:type="dxa"/>
            <w:gridSpan w:val="2"/>
            <w:vMerge/>
            <w:textDirection w:val="btLr"/>
          </w:tcPr>
          <w:p w:rsidR="001C41BB" w:rsidRPr="00F70613" w:rsidRDefault="001C41BB" w:rsidP="001C41BB">
            <w:pPr>
              <w:autoSpaceDE w:val="0"/>
              <w:autoSpaceDN w:val="0"/>
              <w:adjustRightInd w:val="0"/>
              <w:jc w:val="center"/>
              <w:rPr>
                <w:rFonts w:ascii="TimesNewRomanPSMT" w:hAnsi="TimesNewRomanPSMT" w:cs="TimesNewRomanPSMT"/>
                <w:b/>
                <w:lang w:val="en-US"/>
              </w:rPr>
            </w:pPr>
          </w:p>
        </w:tc>
        <w:tc>
          <w:tcPr>
            <w:tcW w:w="3639" w:type="dxa"/>
            <w:gridSpan w:val="2"/>
          </w:tcPr>
          <w:p w:rsidR="001C41BB" w:rsidRPr="007C64C6" w:rsidRDefault="001C41BB" w:rsidP="001C41BB">
            <w:pPr>
              <w:autoSpaceDE w:val="0"/>
              <w:autoSpaceDN w:val="0"/>
              <w:adjustRightInd w:val="0"/>
              <w:rPr>
                <w:rFonts w:ascii="TimesNewRomanPSMT" w:hAnsi="TimesNewRomanPSMT" w:cs="TimesNewRomanPSMT"/>
                <w:lang w:val="en-US"/>
              </w:rPr>
            </w:pPr>
            <w:r w:rsidRPr="007C64C6">
              <w:rPr>
                <w:rFonts w:ascii="TimesNewRomanPSMT" w:hAnsi="TimesNewRomanPSMT" w:cs="TimesNewRomanPSMT"/>
                <w:lang w:val="en-US"/>
              </w:rPr>
              <w:t>Formarea continuă a cadrelor didactice în</w:t>
            </w:r>
          </w:p>
          <w:p w:rsidR="001C41BB" w:rsidRPr="00424258" w:rsidRDefault="001C41BB" w:rsidP="001C41BB">
            <w:pPr>
              <w:autoSpaceDE w:val="0"/>
              <w:autoSpaceDN w:val="0"/>
              <w:adjustRightInd w:val="0"/>
              <w:rPr>
                <w:rFonts w:ascii="TimesNewRomanPSMT" w:hAnsi="TimesNewRomanPSMT" w:cs="TimesNewRomanPSMT"/>
                <w:lang w:val="en-US"/>
              </w:rPr>
            </w:pPr>
            <w:r w:rsidRPr="00424258">
              <w:rPr>
                <w:rFonts w:ascii="TimesNewRomanPSMT" w:hAnsi="TimesNewRomanPSMT" w:cs="TimesNewRomanPSMT"/>
                <w:lang w:val="en-US"/>
              </w:rPr>
              <w:t>domeniul incluziunii tuturor copiilor in</w:t>
            </w:r>
          </w:p>
          <w:p w:rsidR="001C41BB" w:rsidRPr="002610D9" w:rsidRDefault="001C41BB" w:rsidP="001C41BB">
            <w:pPr>
              <w:autoSpaceDE w:val="0"/>
              <w:autoSpaceDN w:val="0"/>
              <w:adjustRightInd w:val="0"/>
              <w:rPr>
                <w:rFonts w:ascii="TimesNewRomanPSMT" w:hAnsi="TimesNewRomanPSMT" w:cs="TimesNewRomanPSMT"/>
                <w:sz w:val="20"/>
                <w:szCs w:val="20"/>
                <w:lang w:val="en-US"/>
              </w:rPr>
            </w:pPr>
            <w:r w:rsidRPr="00424258">
              <w:rPr>
                <w:rFonts w:ascii="TimesNewRomanPSMT" w:hAnsi="TimesNewRomanPSMT" w:cs="TimesNewRomanPSMT"/>
                <w:lang w:val="en-US"/>
              </w:rPr>
              <w:t>procesul educațional</w:t>
            </w:r>
          </w:p>
        </w:tc>
        <w:tc>
          <w:tcPr>
            <w:tcW w:w="1452" w:type="dxa"/>
            <w:gridSpan w:val="4"/>
            <w:vMerge/>
          </w:tcPr>
          <w:p w:rsidR="001C41BB" w:rsidRPr="002610D9" w:rsidRDefault="001C41BB" w:rsidP="001C41BB">
            <w:pPr>
              <w:jc w:val="center"/>
              <w:rPr>
                <w:rFonts w:ascii="Times New Roman" w:hAnsi="Times New Roman" w:cs="Times New Roman"/>
                <w:b/>
                <w:sz w:val="20"/>
                <w:szCs w:val="20"/>
                <w:lang w:val="en-US"/>
              </w:rPr>
            </w:pPr>
          </w:p>
        </w:tc>
        <w:tc>
          <w:tcPr>
            <w:tcW w:w="1559" w:type="dxa"/>
            <w:gridSpan w:val="3"/>
          </w:tcPr>
          <w:p w:rsidR="001C41BB" w:rsidRDefault="001C41BB" w:rsidP="001C41BB">
            <w:pPr>
              <w:autoSpaceDE w:val="0"/>
              <w:autoSpaceDN w:val="0"/>
              <w:adjustRightInd w:val="0"/>
              <w:rPr>
                <w:rFonts w:ascii="TimesNewRomanPSMT" w:hAnsi="TimesNewRomanPSMT" w:cs="TimesNewRomanPSMT"/>
              </w:rPr>
            </w:pPr>
            <w:r>
              <w:rPr>
                <w:rFonts w:ascii="TimesNewRomanPSMT" w:hAnsi="TimesNewRomanPSMT" w:cs="TimesNewRomanPSMT"/>
              </w:rPr>
              <w:t>Cadrele</w:t>
            </w:r>
          </w:p>
          <w:p w:rsidR="001C41BB" w:rsidRPr="007C64C6" w:rsidRDefault="001C41BB" w:rsidP="001C41BB">
            <w:pPr>
              <w:autoSpaceDE w:val="0"/>
              <w:autoSpaceDN w:val="0"/>
              <w:adjustRightInd w:val="0"/>
              <w:rPr>
                <w:rFonts w:ascii="Times New Roman" w:hAnsi="Times New Roman" w:cs="Times New Roman"/>
                <w:sz w:val="20"/>
                <w:szCs w:val="20"/>
                <w:lang w:val="en-US"/>
              </w:rPr>
            </w:pPr>
            <w:r>
              <w:rPr>
                <w:rFonts w:ascii="TimesNewRomanPSMT" w:hAnsi="TimesNewRomanPSMT" w:cs="TimesNewRomanPSMT"/>
              </w:rPr>
              <w:t>didactice</w:t>
            </w:r>
          </w:p>
        </w:tc>
        <w:tc>
          <w:tcPr>
            <w:tcW w:w="3402" w:type="dxa"/>
          </w:tcPr>
          <w:p w:rsidR="001C41BB" w:rsidRPr="004F5492" w:rsidRDefault="001C41BB" w:rsidP="001C41BB">
            <w:pPr>
              <w:autoSpaceDE w:val="0"/>
              <w:autoSpaceDN w:val="0"/>
              <w:adjustRightInd w:val="0"/>
              <w:rPr>
                <w:rFonts w:ascii="TimesNewRomanPSMT" w:hAnsi="TimesNewRomanPSMT" w:cs="TimesNewRomanPSMT"/>
                <w:sz w:val="20"/>
                <w:szCs w:val="20"/>
                <w:lang w:val="en-US"/>
              </w:rPr>
            </w:pPr>
            <w:r w:rsidRPr="004F5492">
              <w:rPr>
                <w:rFonts w:ascii="TimesNewRomanPSMT" w:hAnsi="TimesNewRomanPSMT" w:cs="TimesNewRomanPSMT"/>
                <w:sz w:val="20"/>
                <w:szCs w:val="20"/>
                <w:lang w:val="en-US"/>
              </w:rPr>
              <w:t>Plan de Formare Continuă</w:t>
            </w:r>
          </w:p>
          <w:p w:rsidR="001C41BB" w:rsidRPr="004F5492" w:rsidRDefault="001C41BB" w:rsidP="001C41BB">
            <w:pPr>
              <w:autoSpaceDE w:val="0"/>
              <w:autoSpaceDN w:val="0"/>
              <w:adjustRightInd w:val="0"/>
              <w:rPr>
                <w:rFonts w:ascii="TimesNewRomanPSMT" w:hAnsi="TimesNewRomanPSMT" w:cs="TimesNewRomanPSMT"/>
                <w:sz w:val="20"/>
                <w:szCs w:val="20"/>
                <w:lang w:val="en-US"/>
              </w:rPr>
            </w:pPr>
            <w:r w:rsidRPr="004F5492">
              <w:rPr>
                <w:rFonts w:ascii="TimesNewRomanPSMT" w:hAnsi="TimesNewRomanPSMT" w:cs="TimesNewRomanPSMT"/>
                <w:sz w:val="20"/>
                <w:szCs w:val="20"/>
                <w:lang w:val="en-US"/>
              </w:rPr>
              <w:t>Certificare, diplome de participare ladiferite activități de formare</w:t>
            </w:r>
          </w:p>
        </w:tc>
        <w:tc>
          <w:tcPr>
            <w:tcW w:w="1620" w:type="dxa"/>
            <w:gridSpan w:val="3"/>
          </w:tcPr>
          <w:p w:rsidR="001C41BB" w:rsidRPr="004F5492" w:rsidRDefault="001C41BB" w:rsidP="001C41BB">
            <w:pPr>
              <w:autoSpaceDE w:val="0"/>
              <w:autoSpaceDN w:val="0"/>
              <w:adjustRightInd w:val="0"/>
              <w:rPr>
                <w:rFonts w:ascii="TimesNewRomanPSMT" w:hAnsi="TimesNewRomanPSMT" w:cs="TimesNewRomanPSMT"/>
                <w:sz w:val="20"/>
                <w:szCs w:val="20"/>
              </w:rPr>
            </w:pPr>
            <w:r w:rsidRPr="004F5492">
              <w:rPr>
                <w:rFonts w:ascii="TimesNewRomanPSMT" w:hAnsi="TimesNewRomanPSMT" w:cs="TimesNewRomanPSMT"/>
                <w:sz w:val="20"/>
                <w:szCs w:val="20"/>
              </w:rPr>
              <w:t>Administrația</w:t>
            </w:r>
          </w:p>
          <w:p w:rsidR="001C41BB" w:rsidRPr="004F5492" w:rsidRDefault="001C41BB" w:rsidP="001C41BB">
            <w:pPr>
              <w:autoSpaceDE w:val="0"/>
              <w:autoSpaceDN w:val="0"/>
              <w:adjustRightInd w:val="0"/>
              <w:rPr>
                <w:rFonts w:ascii="TimesNewRomanPSMT" w:hAnsi="TimesNewRomanPSMT" w:cs="TimesNewRomanPSMT"/>
                <w:sz w:val="20"/>
                <w:szCs w:val="20"/>
              </w:rPr>
            </w:pPr>
            <w:r w:rsidRPr="004F5492">
              <w:rPr>
                <w:rFonts w:ascii="TimesNewRomanPSMT" w:hAnsi="TimesNewRomanPSMT" w:cs="TimesNewRomanPSMT"/>
                <w:sz w:val="20"/>
                <w:szCs w:val="20"/>
              </w:rPr>
              <w:t>liceului;</w:t>
            </w:r>
          </w:p>
          <w:p w:rsidR="001C41BB" w:rsidRPr="004F5492" w:rsidRDefault="001C41BB" w:rsidP="001C41BB">
            <w:pPr>
              <w:autoSpaceDE w:val="0"/>
              <w:autoSpaceDN w:val="0"/>
              <w:adjustRightInd w:val="0"/>
              <w:rPr>
                <w:rFonts w:ascii="TimesNewRomanPSMT" w:hAnsi="TimesNewRomanPSMT" w:cs="TimesNewRomanPSMT"/>
                <w:sz w:val="20"/>
                <w:szCs w:val="20"/>
              </w:rPr>
            </w:pPr>
            <w:r w:rsidRPr="004F5492">
              <w:rPr>
                <w:rFonts w:ascii="TimesNewRomanPSMT" w:hAnsi="TimesNewRomanPSMT" w:cs="TimesNewRomanPSMT"/>
                <w:sz w:val="20"/>
                <w:szCs w:val="20"/>
              </w:rPr>
              <w:t>Cadrele</w:t>
            </w:r>
          </w:p>
          <w:p w:rsidR="001C41BB" w:rsidRPr="004F5492" w:rsidRDefault="001C41BB" w:rsidP="001C41BB">
            <w:pPr>
              <w:rPr>
                <w:rFonts w:ascii="Times New Roman" w:hAnsi="Times New Roman" w:cs="Times New Roman"/>
                <w:b/>
                <w:sz w:val="20"/>
                <w:szCs w:val="20"/>
                <w:lang w:val="en-US"/>
              </w:rPr>
            </w:pPr>
            <w:r w:rsidRPr="004F5492">
              <w:rPr>
                <w:rFonts w:ascii="TimesNewRomanPSMT" w:hAnsi="TimesNewRomanPSMT" w:cs="TimesNewRomanPSMT"/>
                <w:sz w:val="20"/>
                <w:szCs w:val="20"/>
              </w:rPr>
              <w:t>didactice</w:t>
            </w:r>
          </w:p>
        </w:tc>
        <w:tc>
          <w:tcPr>
            <w:tcW w:w="1323" w:type="dxa"/>
          </w:tcPr>
          <w:p w:rsidR="001C41BB" w:rsidRPr="004F5492" w:rsidRDefault="001C41BB" w:rsidP="001C41BB">
            <w:pPr>
              <w:autoSpaceDE w:val="0"/>
              <w:autoSpaceDN w:val="0"/>
              <w:adjustRightInd w:val="0"/>
              <w:rPr>
                <w:rFonts w:ascii="TimesNewRomanPSMT" w:hAnsi="TimesNewRomanPSMT" w:cs="TimesNewRomanPSMT"/>
                <w:sz w:val="20"/>
                <w:szCs w:val="20"/>
              </w:rPr>
            </w:pPr>
            <w:r w:rsidRPr="004F5492">
              <w:rPr>
                <w:rFonts w:ascii="TimesNewRomanPSMT" w:hAnsi="TimesNewRomanPSMT" w:cs="TimesNewRomanPSMT"/>
                <w:sz w:val="20"/>
                <w:szCs w:val="20"/>
              </w:rPr>
              <w:t>Pe tot</w:t>
            </w:r>
          </w:p>
          <w:p w:rsidR="001C41BB" w:rsidRPr="004F5492" w:rsidRDefault="001C41BB" w:rsidP="001C41BB">
            <w:pPr>
              <w:autoSpaceDE w:val="0"/>
              <w:autoSpaceDN w:val="0"/>
              <w:adjustRightInd w:val="0"/>
              <w:rPr>
                <w:rFonts w:ascii="TimesNewRomanPSMT" w:hAnsi="TimesNewRomanPSMT" w:cs="TimesNewRomanPSMT"/>
                <w:sz w:val="20"/>
                <w:szCs w:val="20"/>
              </w:rPr>
            </w:pPr>
            <w:r w:rsidRPr="004F5492">
              <w:rPr>
                <w:rFonts w:ascii="TimesNewRomanPSMT" w:hAnsi="TimesNewRomanPSMT" w:cs="TimesNewRomanPSMT"/>
                <w:sz w:val="20"/>
                <w:szCs w:val="20"/>
              </w:rPr>
              <w:t>parcursul</w:t>
            </w:r>
          </w:p>
          <w:p w:rsidR="001C41BB" w:rsidRPr="004F5492" w:rsidRDefault="001C41BB" w:rsidP="001C41BB">
            <w:pPr>
              <w:rPr>
                <w:rFonts w:ascii="Times New Roman" w:hAnsi="Times New Roman" w:cs="Times New Roman"/>
                <w:b/>
                <w:sz w:val="20"/>
                <w:szCs w:val="20"/>
                <w:lang w:val="en-US"/>
              </w:rPr>
            </w:pPr>
            <w:r w:rsidRPr="004F5492">
              <w:rPr>
                <w:rFonts w:ascii="TimesNewRomanPSMT" w:hAnsi="TimesNewRomanPSMT" w:cs="TimesNewRomanPSMT"/>
                <w:sz w:val="20"/>
                <w:szCs w:val="20"/>
              </w:rPr>
              <w:t>anului</w:t>
            </w:r>
          </w:p>
        </w:tc>
      </w:tr>
      <w:tr w:rsidR="001C41BB" w:rsidRPr="007B6409" w:rsidTr="001C41BB">
        <w:trPr>
          <w:cantSplit/>
          <w:trHeight w:val="222"/>
        </w:trPr>
        <w:tc>
          <w:tcPr>
            <w:tcW w:w="1844" w:type="dxa"/>
            <w:vMerge/>
          </w:tcPr>
          <w:p w:rsidR="001C41BB" w:rsidRPr="00561B46"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tc>
        <w:tc>
          <w:tcPr>
            <w:tcW w:w="1004" w:type="dxa"/>
            <w:gridSpan w:val="2"/>
            <w:vMerge/>
            <w:textDirection w:val="btLr"/>
          </w:tcPr>
          <w:p w:rsidR="001C41BB" w:rsidRPr="00F70613" w:rsidRDefault="001C41BB" w:rsidP="001C41BB">
            <w:pPr>
              <w:autoSpaceDE w:val="0"/>
              <w:autoSpaceDN w:val="0"/>
              <w:adjustRightInd w:val="0"/>
              <w:jc w:val="center"/>
              <w:rPr>
                <w:rFonts w:ascii="TimesNewRomanPSMT" w:hAnsi="TimesNewRomanPSMT" w:cs="TimesNewRomanPSMT"/>
                <w:b/>
                <w:lang w:val="en-US"/>
              </w:rPr>
            </w:pPr>
          </w:p>
        </w:tc>
        <w:tc>
          <w:tcPr>
            <w:tcW w:w="3639" w:type="dxa"/>
            <w:gridSpan w:val="2"/>
          </w:tcPr>
          <w:p w:rsidR="001C41BB" w:rsidRPr="007C64C6" w:rsidRDefault="001C41BB" w:rsidP="001C41BB">
            <w:pPr>
              <w:autoSpaceDE w:val="0"/>
              <w:autoSpaceDN w:val="0"/>
              <w:adjustRightInd w:val="0"/>
              <w:rPr>
                <w:rFonts w:ascii="TimesNewRomanPSMT" w:hAnsi="TimesNewRomanPSMT" w:cs="TimesNewRomanPSMT"/>
                <w:lang w:val="en-US"/>
              </w:rPr>
            </w:pPr>
            <w:r w:rsidRPr="007C64C6">
              <w:rPr>
                <w:rFonts w:ascii="TimesNewRomanPSMT" w:hAnsi="TimesNewRomanPSMT" w:cs="TimesNewRomanPSMT"/>
                <w:lang w:val="en-US"/>
              </w:rPr>
              <w:t>Asigurarea unui plan de activitate în</w:t>
            </w:r>
          </w:p>
          <w:p w:rsidR="001C41BB" w:rsidRPr="007C64C6" w:rsidRDefault="001C41BB" w:rsidP="001C41BB">
            <w:pPr>
              <w:autoSpaceDE w:val="0"/>
              <w:autoSpaceDN w:val="0"/>
              <w:adjustRightInd w:val="0"/>
              <w:rPr>
                <w:rFonts w:ascii="TimesNewRomanPSMT" w:hAnsi="TimesNewRomanPSMT" w:cs="TimesNewRomanPSMT"/>
                <w:lang w:val="en-US"/>
              </w:rPr>
            </w:pPr>
            <w:r w:rsidRPr="007C64C6">
              <w:rPr>
                <w:rFonts w:ascii="TimesNewRomanPSMT" w:hAnsi="TimesNewRomanPSMT" w:cs="TimesNewRomanPSMT"/>
                <w:lang w:val="en-US"/>
              </w:rPr>
              <w:t>cadrul implementării proiectului</w:t>
            </w:r>
          </w:p>
          <w:p w:rsidR="001C41BB" w:rsidRPr="007C64C6" w:rsidRDefault="001C41BB" w:rsidP="001C41BB">
            <w:pPr>
              <w:autoSpaceDE w:val="0"/>
              <w:autoSpaceDN w:val="0"/>
              <w:adjustRightInd w:val="0"/>
              <w:rPr>
                <w:rFonts w:ascii="TimesNewRomanPSMT" w:hAnsi="TimesNewRomanPSMT" w:cs="TimesNewRomanPSMT"/>
                <w:lang w:val="en-US"/>
              </w:rPr>
            </w:pPr>
            <w:r w:rsidRPr="007C64C6">
              <w:rPr>
                <w:rFonts w:ascii="TimesNewRomanPSMT" w:hAnsi="TimesNewRomanPSMT" w:cs="TimesNewRomanPSMT"/>
                <w:lang w:val="en-US"/>
              </w:rPr>
              <w:t>„Educație deschisă pentru toți copiii”</w:t>
            </w:r>
          </w:p>
          <w:p w:rsidR="001C41BB" w:rsidRPr="007C64C6" w:rsidRDefault="001C41BB" w:rsidP="001C41BB">
            <w:pPr>
              <w:autoSpaceDE w:val="0"/>
              <w:autoSpaceDN w:val="0"/>
              <w:adjustRightInd w:val="0"/>
              <w:rPr>
                <w:rFonts w:ascii="TimesNewRomanPSMT" w:hAnsi="TimesNewRomanPSMT" w:cs="TimesNewRomanPSMT"/>
                <w:lang w:val="en-US"/>
              </w:rPr>
            </w:pPr>
            <w:r w:rsidRPr="007C64C6">
              <w:rPr>
                <w:rFonts w:ascii="TimesNewRomanPSMT" w:hAnsi="TimesNewRomanPSMT" w:cs="TimesNewRomanPSMT"/>
                <w:lang w:val="en-US"/>
              </w:rPr>
              <w:t>programul Pas cu Pas și Fundația</w:t>
            </w:r>
          </w:p>
          <w:p w:rsidR="001C41BB" w:rsidRPr="002610D9" w:rsidRDefault="001C41BB" w:rsidP="001C41BB">
            <w:pPr>
              <w:autoSpaceDE w:val="0"/>
              <w:autoSpaceDN w:val="0"/>
              <w:adjustRightInd w:val="0"/>
              <w:rPr>
                <w:rFonts w:ascii="TimesNewRomanPSMT" w:hAnsi="TimesNewRomanPSMT" w:cs="TimesNewRomanPSMT"/>
                <w:sz w:val="20"/>
                <w:szCs w:val="20"/>
                <w:lang w:val="en-US"/>
              </w:rPr>
            </w:pPr>
            <w:r>
              <w:rPr>
                <w:rFonts w:ascii="TimesNewRomanPSMT" w:hAnsi="TimesNewRomanPSMT" w:cs="TimesNewRomanPSMT"/>
              </w:rPr>
              <w:t>Pestalozzi</w:t>
            </w:r>
          </w:p>
        </w:tc>
        <w:tc>
          <w:tcPr>
            <w:tcW w:w="1452" w:type="dxa"/>
            <w:gridSpan w:val="4"/>
          </w:tcPr>
          <w:p w:rsidR="001C41BB" w:rsidRPr="00424258" w:rsidRDefault="001C41BB" w:rsidP="001C41BB">
            <w:pPr>
              <w:autoSpaceDE w:val="0"/>
              <w:autoSpaceDN w:val="0"/>
              <w:adjustRightInd w:val="0"/>
              <w:rPr>
                <w:rFonts w:ascii="TimesNewRomanPSMT" w:hAnsi="TimesNewRomanPSMT" w:cs="TimesNewRomanPSMT"/>
                <w:lang w:val="en-US"/>
              </w:rPr>
            </w:pPr>
            <w:r w:rsidRPr="00424258">
              <w:rPr>
                <w:rFonts w:ascii="TimesNewRomanPSMT" w:hAnsi="TimesNewRomanPSMT" w:cs="TimesNewRomanPSMT"/>
                <w:lang w:val="en-US"/>
              </w:rPr>
              <w:t>Acord de</w:t>
            </w:r>
          </w:p>
          <w:p w:rsidR="001C41BB" w:rsidRPr="00424258" w:rsidRDefault="001C41BB" w:rsidP="001C41BB">
            <w:pPr>
              <w:autoSpaceDE w:val="0"/>
              <w:autoSpaceDN w:val="0"/>
              <w:adjustRightInd w:val="0"/>
              <w:rPr>
                <w:rFonts w:ascii="TimesNewRomanPSMT" w:hAnsi="TimesNewRomanPSMT" w:cs="TimesNewRomanPSMT"/>
                <w:lang w:val="en-US"/>
              </w:rPr>
            </w:pPr>
            <w:r w:rsidRPr="00424258">
              <w:rPr>
                <w:rFonts w:ascii="TimesNewRomanPSMT" w:hAnsi="TimesNewRomanPSMT" w:cs="TimesNewRomanPSMT"/>
                <w:lang w:val="en-US"/>
              </w:rPr>
              <w:t>colaborare;</w:t>
            </w:r>
          </w:p>
          <w:p w:rsidR="001C41BB" w:rsidRPr="00424258" w:rsidRDefault="001C41BB" w:rsidP="001C41BB">
            <w:pPr>
              <w:autoSpaceDE w:val="0"/>
              <w:autoSpaceDN w:val="0"/>
              <w:adjustRightInd w:val="0"/>
              <w:rPr>
                <w:rFonts w:ascii="TimesNewRomanPSMT" w:hAnsi="TimesNewRomanPSMT" w:cs="TimesNewRomanPSMT"/>
                <w:lang w:val="en-US"/>
              </w:rPr>
            </w:pPr>
            <w:r w:rsidRPr="00424258">
              <w:rPr>
                <w:rFonts w:ascii="TimesNewRomanPSMT" w:hAnsi="TimesNewRomanPSMT" w:cs="TimesNewRomanPSMT"/>
                <w:lang w:val="en-US"/>
              </w:rPr>
              <w:t>Materiale</w:t>
            </w:r>
          </w:p>
          <w:p w:rsidR="001C41BB" w:rsidRPr="002610D9" w:rsidRDefault="001C41BB" w:rsidP="001C41BB">
            <w:pPr>
              <w:jc w:val="center"/>
              <w:rPr>
                <w:rFonts w:ascii="Times New Roman" w:hAnsi="Times New Roman" w:cs="Times New Roman"/>
                <w:b/>
                <w:sz w:val="20"/>
                <w:szCs w:val="20"/>
                <w:lang w:val="en-US"/>
              </w:rPr>
            </w:pPr>
            <w:r w:rsidRPr="00424258">
              <w:rPr>
                <w:rFonts w:ascii="TimesNewRomanPSMT" w:hAnsi="TimesNewRomanPSMT" w:cs="TimesNewRomanPSMT"/>
                <w:lang w:val="en-US"/>
              </w:rPr>
              <w:t>didactice</w:t>
            </w:r>
          </w:p>
        </w:tc>
        <w:tc>
          <w:tcPr>
            <w:tcW w:w="1559" w:type="dxa"/>
            <w:gridSpan w:val="3"/>
          </w:tcPr>
          <w:p w:rsidR="001C41BB" w:rsidRPr="00424258" w:rsidRDefault="001C41BB" w:rsidP="001C41BB">
            <w:pPr>
              <w:autoSpaceDE w:val="0"/>
              <w:autoSpaceDN w:val="0"/>
              <w:adjustRightInd w:val="0"/>
              <w:rPr>
                <w:rFonts w:ascii="TimesNewRomanPSMT" w:hAnsi="TimesNewRomanPSMT" w:cs="TimesNewRomanPSMT"/>
                <w:lang w:val="en-US"/>
              </w:rPr>
            </w:pPr>
            <w:r w:rsidRPr="00424258">
              <w:rPr>
                <w:rFonts w:ascii="TimesNewRomanPSMT" w:hAnsi="TimesNewRomanPSMT" w:cs="TimesNewRomanPSMT"/>
                <w:lang w:val="en-US"/>
              </w:rPr>
              <w:t>Comisia</w:t>
            </w:r>
          </w:p>
          <w:p w:rsidR="001C41BB" w:rsidRPr="00424258" w:rsidRDefault="001C41BB" w:rsidP="001C41BB">
            <w:pPr>
              <w:autoSpaceDE w:val="0"/>
              <w:autoSpaceDN w:val="0"/>
              <w:adjustRightInd w:val="0"/>
              <w:rPr>
                <w:rFonts w:ascii="TimesNewRomanPSMT" w:hAnsi="TimesNewRomanPSMT" w:cs="TimesNewRomanPSMT"/>
                <w:lang w:val="en-US"/>
              </w:rPr>
            </w:pPr>
            <w:r w:rsidRPr="00424258">
              <w:rPr>
                <w:rFonts w:ascii="TimesNewRomanPSMT" w:hAnsi="TimesNewRomanPSMT" w:cs="TimesNewRomanPSMT"/>
                <w:lang w:val="en-US"/>
              </w:rPr>
              <w:t>metodică a</w:t>
            </w:r>
          </w:p>
          <w:p w:rsidR="001C41BB" w:rsidRPr="00424258" w:rsidRDefault="001C41BB" w:rsidP="001C41BB">
            <w:pPr>
              <w:autoSpaceDE w:val="0"/>
              <w:autoSpaceDN w:val="0"/>
              <w:adjustRightInd w:val="0"/>
              <w:rPr>
                <w:rFonts w:ascii="TimesNewRomanPSMT" w:hAnsi="TimesNewRomanPSMT" w:cs="TimesNewRomanPSMT"/>
                <w:lang w:val="en-US"/>
              </w:rPr>
            </w:pPr>
            <w:r w:rsidRPr="00424258">
              <w:rPr>
                <w:rFonts w:ascii="TimesNewRomanPSMT" w:hAnsi="TimesNewRomanPSMT" w:cs="TimesNewRomanPSMT"/>
                <w:lang w:val="en-US"/>
              </w:rPr>
              <w:t>învățătoarelor</w:t>
            </w:r>
          </w:p>
          <w:p w:rsidR="001C41BB" w:rsidRPr="007C64C6" w:rsidRDefault="001C41BB" w:rsidP="001C41BB">
            <w:pPr>
              <w:autoSpaceDE w:val="0"/>
              <w:autoSpaceDN w:val="0"/>
              <w:adjustRightInd w:val="0"/>
              <w:rPr>
                <w:rFonts w:ascii="Times New Roman" w:hAnsi="Times New Roman" w:cs="Times New Roman"/>
                <w:sz w:val="20"/>
                <w:szCs w:val="20"/>
                <w:lang w:val="en-US"/>
              </w:rPr>
            </w:pPr>
            <w:r w:rsidRPr="00424258">
              <w:rPr>
                <w:rFonts w:ascii="TimesNewRomanPSMT" w:hAnsi="TimesNewRomanPSMT" w:cs="TimesNewRomanPSMT"/>
                <w:lang w:val="en-US"/>
              </w:rPr>
              <w:t>claselor primare</w:t>
            </w:r>
          </w:p>
        </w:tc>
        <w:tc>
          <w:tcPr>
            <w:tcW w:w="3402" w:type="dxa"/>
          </w:tcPr>
          <w:p w:rsidR="001C41BB" w:rsidRPr="004F5492" w:rsidRDefault="001C41BB" w:rsidP="001C41BB">
            <w:pPr>
              <w:autoSpaceDE w:val="0"/>
              <w:autoSpaceDN w:val="0"/>
              <w:adjustRightInd w:val="0"/>
              <w:rPr>
                <w:rFonts w:ascii="TimesNewRomanPSMT" w:hAnsi="TimesNewRomanPSMT" w:cs="TimesNewRomanPSMT"/>
                <w:sz w:val="20"/>
                <w:szCs w:val="20"/>
                <w:lang w:val="en-US"/>
              </w:rPr>
            </w:pPr>
            <w:r w:rsidRPr="004F5492">
              <w:rPr>
                <w:rFonts w:ascii="TimesNewRomanPSMT" w:hAnsi="TimesNewRomanPSMT" w:cs="TimesNewRomanPSMT"/>
                <w:sz w:val="20"/>
                <w:szCs w:val="20"/>
                <w:lang w:val="en-US"/>
              </w:rPr>
              <w:t>Plan de activitate;</w:t>
            </w:r>
          </w:p>
          <w:p w:rsidR="001C41BB" w:rsidRPr="004F5492" w:rsidRDefault="001C41BB" w:rsidP="001C41BB">
            <w:pPr>
              <w:autoSpaceDE w:val="0"/>
              <w:autoSpaceDN w:val="0"/>
              <w:adjustRightInd w:val="0"/>
              <w:rPr>
                <w:rFonts w:ascii="TimesNewRomanPSMT" w:hAnsi="TimesNewRomanPSMT" w:cs="TimesNewRomanPSMT"/>
                <w:sz w:val="20"/>
                <w:szCs w:val="20"/>
                <w:lang w:val="en-US"/>
              </w:rPr>
            </w:pPr>
            <w:r w:rsidRPr="004F5492">
              <w:rPr>
                <w:rFonts w:ascii="TimesNewRomanPSMT" w:hAnsi="TimesNewRomanPSMT" w:cs="TimesNewRomanPSMT"/>
                <w:sz w:val="20"/>
                <w:szCs w:val="20"/>
                <w:lang w:val="en-US"/>
              </w:rPr>
              <w:t>Activități after school cu participarea</w:t>
            </w:r>
          </w:p>
          <w:p w:rsidR="001C41BB" w:rsidRPr="004F5492" w:rsidRDefault="001C41BB" w:rsidP="001C41BB">
            <w:pPr>
              <w:autoSpaceDE w:val="0"/>
              <w:autoSpaceDN w:val="0"/>
              <w:adjustRightInd w:val="0"/>
              <w:rPr>
                <w:rFonts w:ascii="TimesNewRomanPSMT" w:hAnsi="TimesNewRomanPSMT" w:cs="TimesNewRomanPSMT"/>
                <w:sz w:val="20"/>
                <w:szCs w:val="20"/>
                <w:lang w:val="en-US"/>
              </w:rPr>
            </w:pPr>
            <w:r w:rsidRPr="004F5492">
              <w:rPr>
                <w:rFonts w:ascii="TimesNewRomanPSMT" w:hAnsi="TimesNewRomanPSMT" w:cs="TimesNewRomanPSMT"/>
                <w:sz w:val="20"/>
                <w:szCs w:val="20"/>
                <w:lang w:val="en-US"/>
              </w:rPr>
              <w:t>tuturor copiilor din clasele primare;</w:t>
            </w:r>
          </w:p>
          <w:p w:rsidR="001C41BB" w:rsidRPr="004F5492" w:rsidRDefault="001C41BB" w:rsidP="001C41BB">
            <w:pPr>
              <w:autoSpaceDE w:val="0"/>
              <w:autoSpaceDN w:val="0"/>
              <w:adjustRightInd w:val="0"/>
              <w:rPr>
                <w:rFonts w:ascii="TimesNewRomanPSMT" w:hAnsi="TimesNewRomanPSMT" w:cs="TimesNewRomanPSMT"/>
                <w:sz w:val="20"/>
                <w:szCs w:val="20"/>
                <w:lang w:val="en-US"/>
              </w:rPr>
            </w:pPr>
            <w:r w:rsidRPr="004F5492">
              <w:rPr>
                <w:rFonts w:ascii="TimesNewRomanPSMT" w:hAnsi="TimesNewRomanPSMT" w:cs="TimesNewRomanPSMT"/>
                <w:sz w:val="20"/>
                <w:szCs w:val="20"/>
                <w:lang w:val="en-US"/>
              </w:rPr>
              <w:t>Activități cu părinții elevilor comința c</w:t>
            </w:r>
          </w:p>
        </w:tc>
        <w:tc>
          <w:tcPr>
            <w:tcW w:w="1620" w:type="dxa"/>
            <w:gridSpan w:val="3"/>
          </w:tcPr>
          <w:p w:rsidR="001C41BB" w:rsidRPr="004F5492" w:rsidRDefault="001C41BB" w:rsidP="001C41BB">
            <w:pPr>
              <w:autoSpaceDE w:val="0"/>
              <w:autoSpaceDN w:val="0"/>
              <w:adjustRightInd w:val="0"/>
              <w:rPr>
                <w:rFonts w:ascii="TimesNewRomanPSMT" w:hAnsi="TimesNewRomanPSMT" w:cs="TimesNewRomanPSMT"/>
                <w:sz w:val="20"/>
                <w:szCs w:val="20"/>
                <w:lang w:val="en-US"/>
              </w:rPr>
            </w:pPr>
            <w:r w:rsidRPr="004F5492">
              <w:rPr>
                <w:rFonts w:ascii="TimesNewRomanPSMT" w:hAnsi="TimesNewRomanPSMT" w:cs="TimesNewRomanPSMT"/>
                <w:sz w:val="20"/>
                <w:szCs w:val="20"/>
                <w:lang w:val="en-US"/>
              </w:rPr>
              <w:t>Coordonatorul</w:t>
            </w:r>
          </w:p>
          <w:p w:rsidR="001C41BB" w:rsidRPr="004F5492" w:rsidRDefault="001C41BB" w:rsidP="001C41BB">
            <w:pPr>
              <w:autoSpaceDE w:val="0"/>
              <w:autoSpaceDN w:val="0"/>
              <w:adjustRightInd w:val="0"/>
              <w:rPr>
                <w:rFonts w:ascii="TimesNewRomanPSMT" w:hAnsi="TimesNewRomanPSMT" w:cs="TimesNewRomanPSMT"/>
                <w:sz w:val="20"/>
                <w:szCs w:val="20"/>
                <w:lang w:val="en-US"/>
              </w:rPr>
            </w:pPr>
            <w:r w:rsidRPr="004F5492">
              <w:rPr>
                <w:rFonts w:ascii="TimesNewRomanPSMT" w:hAnsi="TimesNewRomanPSMT" w:cs="TimesNewRomanPSMT"/>
                <w:sz w:val="20"/>
                <w:szCs w:val="20"/>
                <w:lang w:val="en-US"/>
              </w:rPr>
              <w:t>de proiect</w:t>
            </w:r>
          </w:p>
          <w:p w:rsidR="001C41BB" w:rsidRPr="004F5492" w:rsidRDefault="001C41BB" w:rsidP="001C41BB">
            <w:pPr>
              <w:autoSpaceDE w:val="0"/>
              <w:autoSpaceDN w:val="0"/>
              <w:adjustRightInd w:val="0"/>
              <w:rPr>
                <w:rFonts w:ascii="TimesNewRomanPSMT" w:hAnsi="TimesNewRomanPSMT" w:cs="TimesNewRomanPSMT"/>
                <w:sz w:val="20"/>
                <w:szCs w:val="20"/>
                <w:lang w:val="en-US"/>
              </w:rPr>
            </w:pPr>
            <w:r w:rsidRPr="004F5492">
              <w:rPr>
                <w:rFonts w:ascii="TimesNewRomanPSMT" w:hAnsi="TimesNewRomanPSMT" w:cs="TimesNewRomanPSMT"/>
                <w:sz w:val="20"/>
                <w:szCs w:val="20"/>
                <w:lang w:val="en-US"/>
              </w:rPr>
              <w:t>Învățătoarele</w:t>
            </w:r>
          </w:p>
          <w:p w:rsidR="001C41BB" w:rsidRPr="004F5492" w:rsidRDefault="001C41BB" w:rsidP="001C41BB">
            <w:pPr>
              <w:autoSpaceDE w:val="0"/>
              <w:autoSpaceDN w:val="0"/>
              <w:adjustRightInd w:val="0"/>
              <w:rPr>
                <w:rFonts w:ascii="TimesNewRomanPSMT" w:hAnsi="TimesNewRomanPSMT" w:cs="TimesNewRomanPSMT"/>
                <w:sz w:val="20"/>
                <w:szCs w:val="20"/>
                <w:lang w:val="en-US"/>
              </w:rPr>
            </w:pPr>
            <w:r w:rsidRPr="004F5492">
              <w:rPr>
                <w:rFonts w:ascii="TimesNewRomanPSMT" w:hAnsi="TimesNewRomanPSMT" w:cs="TimesNewRomanPSMT"/>
                <w:sz w:val="20"/>
                <w:szCs w:val="20"/>
                <w:lang w:val="en-US"/>
              </w:rPr>
              <w:t>claseleor</w:t>
            </w:r>
          </w:p>
          <w:p w:rsidR="001C41BB" w:rsidRPr="004F5492" w:rsidRDefault="001C41BB" w:rsidP="001C41BB">
            <w:pPr>
              <w:rPr>
                <w:rFonts w:ascii="Times New Roman" w:hAnsi="Times New Roman" w:cs="Times New Roman"/>
                <w:b/>
                <w:sz w:val="20"/>
                <w:szCs w:val="20"/>
                <w:lang w:val="en-US"/>
              </w:rPr>
            </w:pPr>
            <w:r w:rsidRPr="004F5492">
              <w:rPr>
                <w:rFonts w:ascii="TimesNewRomanPSMT" w:hAnsi="TimesNewRomanPSMT" w:cs="TimesNewRomanPSMT"/>
                <w:sz w:val="20"/>
                <w:szCs w:val="20"/>
                <w:lang w:val="en-US"/>
              </w:rPr>
              <w:t>primare</w:t>
            </w:r>
          </w:p>
        </w:tc>
        <w:tc>
          <w:tcPr>
            <w:tcW w:w="1323" w:type="dxa"/>
          </w:tcPr>
          <w:p w:rsidR="001C41BB" w:rsidRPr="004F5492" w:rsidRDefault="001C41BB" w:rsidP="001C41BB">
            <w:pPr>
              <w:autoSpaceDE w:val="0"/>
              <w:autoSpaceDN w:val="0"/>
              <w:adjustRightInd w:val="0"/>
              <w:rPr>
                <w:rFonts w:ascii="TimesNewRomanPSMT" w:hAnsi="TimesNewRomanPSMT" w:cs="TimesNewRomanPSMT"/>
                <w:sz w:val="20"/>
                <w:szCs w:val="20"/>
              </w:rPr>
            </w:pPr>
            <w:r w:rsidRPr="004F5492">
              <w:rPr>
                <w:rFonts w:ascii="TimesNewRomanPSMT" w:hAnsi="TimesNewRomanPSMT" w:cs="TimesNewRomanPSMT"/>
                <w:sz w:val="20"/>
                <w:szCs w:val="20"/>
              </w:rPr>
              <w:t>Pe</w:t>
            </w:r>
          </w:p>
          <w:p w:rsidR="001C41BB" w:rsidRPr="004F5492" w:rsidRDefault="001C41BB" w:rsidP="001C41BB">
            <w:pPr>
              <w:autoSpaceDE w:val="0"/>
              <w:autoSpaceDN w:val="0"/>
              <w:adjustRightInd w:val="0"/>
              <w:rPr>
                <w:rFonts w:ascii="TimesNewRomanPSMT" w:hAnsi="TimesNewRomanPSMT" w:cs="TimesNewRomanPSMT"/>
                <w:sz w:val="20"/>
                <w:szCs w:val="20"/>
              </w:rPr>
            </w:pPr>
            <w:r w:rsidRPr="004F5492">
              <w:rPr>
                <w:rFonts w:ascii="TimesNewRomanPSMT" w:hAnsi="TimesNewRomanPSMT" w:cs="TimesNewRomanPSMT"/>
                <w:sz w:val="20"/>
                <w:szCs w:val="20"/>
              </w:rPr>
              <w:t>parcursul</w:t>
            </w:r>
          </w:p>
          <w:p w:rsidR="001C41BB" w:rsidRPr="004F5492" w:rsidRDefault="001C41BB" w:rsidP="001C41BB">
            <w:pPr>
              <w:rPr>
                <w:rFonts w:ascii="Times New Roman" w:hAnsi="Times New Roman" w:cs="Times New Roman"/>
                <w:b/>
                <w:sz w:val="20"/>
                <w:szCs w:val="20"/>
                <w:lang w:val="en-US"/>
              </w:rPr>
            </w:pPr>
            <w:r w:rsidRPr="004F5492">
              <w:rPr>
                <w:rFonts w:ascii="TimesNewRomanPSMT" w:hAnsi="TimesNewRomanPSMT" w:cs="TimesNewRomanPSMT"/>
                <w:sz w:val="20"/>
                <w:szCs w:val="20"/>
              </w:rPr>
              <w:t>anului</w:t>
            </w:r>
          </w:p>
        </w:tc>
      </w:tr>
      <w:tr w:rsidR="001C41BB" w:rsidRPr="007B6409" w:rsidTr="001C41BB">
        <w:trPr>
          <w:cantSplit/>
          <w:trHeight w:val="1253"/>
        </w:trPr>
        <w:tc>
          <w:tcPr>
            <w:tcW w:w="1844" w:type="dxa"/>
            <w:vMerge w:val="restart"/>
          </w:tcPr>
          <w:p w:rsidR="001C41BB" w:rsidRPr="00690560" w:rsidRDefault="001C41BB" w:rsidP="001C41BB">
            <w:pPr>
              <w:autoSpaceDE w:val="0"/>
              <w:autoSpaceDN w:val="0"/>
              <w:adjustRightInd w:val="0"/>
              <w:rPr>
                <w:rFonts w:ascii="TimesNewRomanPSMT" w:hAnsi="TimesNewRomanPSMT" w:cs="TimesNewRomanPSMT"/>
                <w:b/>
                <w:lang w:val="en-US"/>
              </w:rPr>
            </w:pPr>
          </w:p>
          <w:p w:rsidR="001C41BB" w:rsidRPr="00690560" w:rsidRDefault="001C41BB" w:rsidP="001C41BB">
            <w:pPr>
              <w:autoSpaceDE w:val="0"/>
              <w:autoSpaceDN w:val="0"/>
              <w:adjustRightInd w:val="0"/>
              <w:jc w:val="center"/>
              <w:rPr>
                <w:rFonts w:ascii="TimesNewRomanPSMT" w:hAnsi="TimesNewRomanPSMT" w:cs="TimesNewRomanPSMT"/>
                <w:b/>
                <w:lang w:val="en-US"/>
              </w:rPr>
            </w:pPr>
            <w:r w:rsidRPr="00690560">
              <w:rPr>
                <w:rFonts w:ascii="TimesNewRomanPSMT" w:hAnsi="TimesNewRomanPSMT" w:cs="TimesNewRomanPSMT"/>
                <w:b/>
                <w:lang w:val="en-US"/>
              </w:rPr>
              <w:t>stare a</w:t>
            </w:r>
          </w:p>
          <w:p w:rsidR="001C41BB" w:rsidRPr="00690560" w:rsidRDefault="001C41BB" w:rsidP="001C41BB">
            <w:pPr>
              <w:autoSpaceDE w:val="0"/>
              <w:autoSpaceDN w:val="0"/>
              <w:adjustRightInd w:val="0"/>
              <w:jc w:val="center"/>
              <w:rPr>
                <w:rFonts w:ascii="TimesNewRomanPSMT" w:hAnsi="TimesNewRomanPSMT" w:cs="TimesNewRomanPSMT"/>
                <w:b/>
                <w:lang w:val="en-US"/>
              </w:rPr>
            </w:pPr>
            <w:r w:rsidRPr="00690560">
              <w:rPr>
                <w:rFonts w:ascii="TimesNewRomanPSMT" w:hAnsi="TimesNewRomanPSMT" w:cs="TimesNewRomanPSMT"/>
                <w:b/>
                <w:lang w:val="en-US"/>
              </w:rPr>
              <w:t>sănătăţii şi</w:t>
            </w:r>
          </w:p>
          <w:p w:rsidR="001C41BB" w:rsidRPr="00690560" w:rsidRDefault="001C41BB" w:rsidP="001C41BB">
            <w:pPr>
              <w:autoSpaceDE w:val="0"/>
              <w:autoSpaceDN w:val="0"/>
              <w:adjustRightInd w:val="0"/>
              <w:jc w:val="center"/>
              <w:rPr>
                <w:rFonts w:ascii="TimesNewRomanPSMT" w:hAnsi="TimesNewRomanPSMT" w:cs="TimesNewRomanPSMT"/>
                <w:b/>
                <w:lang w:val="en-US"/>
              </w:rPr>
            </w:pPr>
            <w:r w:rsidRPr="00690560">
              <w:rPr>
                <w:rFonts w:ascii="TimesNewRomanPSMT" w:hAnsi="TimesNewRomanPSMT" w:cs="TimesNewRomanPSMT"/>
                <w:b/>
                <w:lang w:val="en-US"/>
              </w:rPr>
              <w:t>crearea</w:t>
            </w:r>
          </w:p>
          <w:p w:rsidR="001C41BB" w:rsidRPr="00690560" w:rsidRDefault="001C41BB" w:rsidP="001C41BB">
            <w:pPr>
              <w:autoSpaceDE w:val="0"/>
              <w:autoSpaceDN w:val="0"/>
              <w:adjustRightInd w:val="0"/>
              <w:jc w:val="center"/>
              <w:rPr>
                <w:rFonts w:ascii="TimesNewRomanPSMT" w:hAnsi="TimesNewRomanPSMT" w:cs="TimesNewRomanPSMT"/>
                <w:b/>
                <w:lang w:val="en-US"/>
              </w:rPr>
            </w:pPr>
            <w:r w:rsidRPr="00690560">
              <w:rPr>
                <w:rFonts w:ascii="TimesNewRomanPSMT" w:hAnsi="TimesNewRomanPSMT" w:cs="TimesNewRomanPSMT"/>
                <w:b/>
                <w:lang w:val="en-US"/>
              </w:rPr>
              <w:t>condiţiilor</w:t>
            </w:r>
          </w:p>
          <w:p w:rsidR="001C41BB" w:rsidRPr="00690560" w:rsidRDefault="001C41BB" w:rsidP="001C41BB">
            <w:pPr>
              <w:autoSpaceDE w:val="0"/>
              <w:autoSpaceDN w:val="0"/>
              <w:adjustRightInd w:val="0"/>
              <w:jc w:val="center"/>
              <w:rPr>
                <w:rFonts w:ascii="TimesNewRomanPSMT" w:hAnsi="TimesNewRomanPSMT" w:cs="TimesNewRomanPSMT"/>
                <w:b/>
                <w:lang w:val="en-US"/>
              </w:rPr>
            </w:pPr>
            <w:r w:rsidRPr="00690560">
              <w:rPr>
                <w:rFonts w:ascii="TimesNewRomanPSMT" w:hAnsi="TimesNewRomanPSMT" w:cs="TimesNewRomanPSMT"/>
                <w:b/>
                <w:lang w:val="en-US"/>
              </w:rPr>
              <w:t>optime pentru</w:t>
            </w:r>
          </w:p>
          <w:p w:rsidR="001C41BB" w:rsidRPr="00690560" w:rsidRDefault="001C41BB" w:rsidP="001C41BB">
            <w:pPr>
              <w:autoSpaceDE w:val="0"/>
              <w:autoSpaceDN w:val="0"/>
              <w:adjustRightInd w:val="0"/>
              <w:jc w:val="center"/>
              <w:rPr>
                <w:rFonts w:ascii="TimesNewRomanPSMT" w:hAnsi="TimesNewRomanPSMT" w:cs="TimesNewRomanPSMT"/>
                <w:b/>
                <w:lang w:val="en-US"/>
              </w:rPr>
            </w:pPr>
            <w:r w:rsidRPr="00690560">
              <w:rPr>
                <w:rFonts w:ascii="TimesNewRomanPSMT" w:hAnsi="TimesNewRomanPSMT" w:cs="TimesNewRomanPSMT"/>
                <w:b/>
                <w:lang w:val="en-US"/>
              </w:rPr>
              <w:t>realizarea şi</w:t>
            </w:r>
          </w:p>
          <w:p w:rsidR="001C41BB" w:rsidRPr="00690560" w:rsidRDefault="001C41BB" w:rsidP="001C41BB">
            <w:pPr>
              <w:autoSpaceDE w:val="0"/>
              <w:autoSpaceDN w:val="0"/>
              <w:adjustRightInd w:val="0"/>
              <w:jc w:val="center"/>
              <w:rPr>
                <w:rFonts w:ascii="TimesNewRomanPSMT" w:hAnsi="TimesNewRomanPSMT" w:cs="TimesNewRomanPSMT"/>
                <w:b/>
                <w:lang w:val="en-US"/>
              </w:rPr>
            </w:pPr>
            <w:r w:rsidRPr="00690560">
              <w:rPr>
                <w:rFonts w:ascii="TimesNewRomanPSMT" w:hAnsi="TimesNewRomanPSMT" w:cs="TimesNewRomanPSMT"/>
                <w:b/>
                <w:lang w:val="en-US"/>
              </w:rPr>
              <w:t>dezvoltarea</w:t>
            </w:r>
          </w:p>
          <w:p w:rsidR="001C41BB" w:rsidRPr="00690560" w:rsidRDefault="001C41BB" w:rsidP="001C41BB">
            <w:pPr>
              <w:autoSpaceDE w:val="0"/>
              <w:autoSpaceDN w:val="0"/>
              <w:adjustRightInd w:val="0"/>
              <w:jc w:val="center"/>
              <w:rPr>
                <w:rFonts w:ascii="TimesNewRomanPSMT" w:hAnsi="TimesNewRomanPSMT" w:cs="TimesNewRomanPSMT"/>
                <w:b/>
                <w:lang w:val="en-US"/>
              </w:rPr>
            </w:pPr>
            <w:r w:rsidRPr="00690560">
              <w:rPr>
                <w:rFonts w:ascii="TimesNewRomanPSMT" w:hAnsi="TimesNewRomanPSMT" w:cs="TimesNewRomanPSMT"/>
                <w:b/>
                <w:lang w:val="en-US"/>
              </w:rPr>
              <w:t>potenţialului</w:t>
            </w:r>
          </w:p>
          <w:p w:rsidR="001C41BB" w:rsidRPr="00690560" w:rsidRDefault="001C41BB" w:rsidP="001C41BB">
            <w:pPr>
              <w:autoSpaceDE w:val="0"/>
              <w:autoSpaceDN w:val="0"/>
              <w:adjustRightInd w:val="0"/>
              <w:jc w:val="center"/>
              <w:rPr>
                <w:rFonts w:ascii="TimesNewRomanPSMT" w:hAnsi="TimesNewRomanPSMT" w:cs="TimesNewRomanPSMT"/>
                <w:b/>
                <w:lang w:val="en-US"/>
              </w:rPr>
            </w:pPr>
            <w:r w:rsidRPr="00690560">
              <w:rPr>
                <w:rFonts w:ascii="TimesNewRomanPSMT" w:hAnsi="TimesNewRomanPSMT" w:cs="TimesNewRomanPSMT"/>
                <w:b/>
                <w:lang w:val="en-US"/>
              </w:rPr>
              <w:t>propriu în</w:t>
            </w:r>
          </w:p>
          <w:p w:rsidR="001C41BB" w:rsidRPr="00424258" w:rsidRDefault="001C41BB" w:rsidP="001C41BB">
            <w:pPr>
              <w:autoSpaceDE w:val="0"/>
              <w:autoSpaceDN w:val="0"/>
              <w:adjustRightInd w:val="0"/>
              <w:jc w:val="center"/>
              <w:rPr>
                <w:rFonts w:ascii="TimesNewRomanPSMT" w:hAnsi="TimesNewRomanPSMT" w:cs="TimesNewRomanPSMT"/>
                <w:b/>
                <w:lang w:val="en-US"/>
              </w:rPr>
            </w:pPr>
            <w:r w:rsidRPr="00424258">
              <w:rPr>
                <w:rFonts w:ascii="TimesNewRomanPSMT" w:hAnsi="TimesNewRomanPSMT" w:cs="TimesNewRomanPSMT"/>
                <w:b/>
                <w:lang w:val="en-US"/>
              </w:rPr>
              <w:t>cadrul</w:t>
            </w:r>
          </w:p>
          <w:p w:rsidR="001C41BB" w:rsidRPr="00424258" w:rsidRDefault="001C41BB" w:rsidP="001C41BB">
            <w:pPr>
              <w:autoSpaceDE w:val="0"/>
              <w:autoSpaceDN w:val="0"/>
              <w:adjustRightInd w:val="0"/>
              <w:jc w:val="center"/>
              <w:rPr>
                <w:rFonts w:ascii="TimesNewRomanPSMT" w:hAnsi="TimesNewRomanPSMT" w:cs="TimesNewRomanPSMT"/>
                <w:b/>
                <w:lang w:val="en-US"/>
              </w:rPr>
            </w:pPr>
            <w:r w:rsidRPr="00424258">
              <w:rPr>
                <w:rFonts w:ascii="TimesNewRomanPSMT" w:hAnsi="TimesNewRomanPSMT" w:cs="TimesNewRomanPSMT"/>
                <w:b/>
                <w:lang w:val="en-US"/>
              </w:rPr>
              <w:t>procesului</w:t>
            </w:r>
          </w:p>
          <w:p w:rsidR="001C41BB" w:rsidRPr="00561B46"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r w:rsidRPr="00424258">
              <w:rPr>
                <w:rFonts w:ascii="TimesNewRomanPSMT" w:hAnsi="TimesNewRomanPSMT" w:cs="TimesNewRomanPSMT"/>
                <w:b/>
                <w:lang w:val="en-US"/>
              </w:rPr>
              <w:t>educaţional</w:t>
            </w:r>
          </w:p>
        </w:tc>
        <w:tc>
          <w:tcPr>
            <w:tcW w:w="1004" w:type="dxa"/>
            <w:gridSpan w:val="2"/>
            <w:vMerge w:val="restart"/>
            <w:textDirection w:val="btLr"/>
          </w:tcPr>
          <w:p w:rsidR="001C41BB" w:rsidRDefault="001C41BB" w:rsidP="001C41BB">
            <w:pPr>
              <w:ind w:left="113" w:right="113"/>
              <w:rPr>
                <w:rFonts w:ascii="Times New Roman" w:hAnsi="Times New Roman" w:cs="Times New Roman"/>
                <w:b/>
                <w:lang w:val="ro-RO"/>
              </w:rPr>
            </w:pPr>
          </w:p>
          <w:p w:rsidR="001C41BB" w:rsidRPr="00690560" w:rsidRDefault="001C41BB" w:rsidP="001C41BB">
            <w:pPr>
              <w:ind w:left="113" w:right="113"/>
              <w:rPr>
                <w:rFonts w:ascii="Times New Roman" w:hAnsi="Times New Roman" w:cs="Times New Roman"/>
                <w:b/>
                <w:lang w:val="ro-RO"/>
              </w:rPr>
            </w:pPr>
            <w:r w:rsidRPr="00690560">
              <w:rPr>
                <w:rFonts w:ascii="Times New Roman" w:hAnsi="Times New Roman" w:cs="Times New Roman"/>
                <w:b/>
              </w:rPr>
              <w:t>Capacitate instituţională</w:t>
            </w:r>
          </w:p>
        </w:tc>
        <w:tc>
          <w:tcPr>
            <w:tcW w:w="3639" w:type="dxa"/>
            <w:gridSpan w:val="2"/>
          </w:tcPr>
          <w:p w:rsidR="001C41BB" w:rsidRPr="00EB3D24" w:rsidRDefault="001C41BB" w:rsidP="001C41BB">
            <w:pPr>
              <w:rPr>
                <w:rFonts w:ascii="Times New Roman" w:hAnsi="Times New Roman" w:cs="Times New Roman"/>
                <w:sz w:val="20"/>
                <w:szCs w:val="20"/>
                <w:lang w:val="en-US"/>
              </w:rPr>
            </w:pPr>
            <w:r w:rsidRPr="00EB3D24">
              <w:rPr>
                <w:rFonts w:ascii="Times New Roman" w:hAnsi="Times New Roman" w:cs="Times New Roman"/>
                <w:sz w:val="20"/>
                <w:szCs w:val="20"/>
                <w:lang w:val="en-US"/>
              </w:rPr>
              <w:t>Crearea și completarea bazei de date a</w:t>
            </w:r>
          </w:p>
          <w:p w:rsidR="001C41BB" w:rsidRPr="00EB3D24" w:rsidRDefault="001C41BB" w:rsidP="001C41BB">
            <w:pPr>
              <w:rPr>
                <w:rFonts w:ascii="Times New Roman" w:hAnsi="Times New Roman" w:cs="Times New Roman"/>
                <w:sz w:val="20"/>
                <w:szCs w:val="20"/>
                <w:lang w:val="en-US"/>
              </w:rPr>
            </w:pPr>
            <w:r w:rsidRPr="00EB3D24">
              <w:rPr>
                <w:rFonts w:ascii="Times New Roman" w:hAnsi="Times New Roman" w:cs="Times New Roman"/>
                <w:sz w:val="20"/>
                <w:szCs w:val="20"/>
                <w:lang w:val="en-US"/>
              </w:rPr>
              <w:t>tuturor copiilor de vîrstă şcolară din</w:t>
            </w:r>
          </w:p>
          <w:p w:rsidR="001C41BB" w:rsidRPr="00EB3D24" w:rsidRDefault="001C41BB" w:rsidP="001C41BB">
            <w:pPr>
              <w:rPr>
                <w:rFonts w:ascii="Times New Roman" w:hAnsi="Times New Roman" w:cs="Times New Roman"/>
                <w:sz w:val="20"/>
                <w:szCs w:val="20"/>
                <w:lang w:val="en-US"/>
              </w:rPr>
            </w:pPr>
            <w:r w:rsidRPr="00EB3D24">
              <w:rPr>
                <w:rFonts w:ascii="Times New Roman" w:hAnsi="Times New Roman" w:cs="Times New Roman"/>
                <w:sz w:val="20"/>
                <w:szCs w:val="20"/>
                <w:lang w:val="en-US"/>
              </w:rPr>
              <w:t>comunitate şi privind evoluţiile</w:t>
            </w:r>
          </w:p>
          <w:p w:rsidR="001C41BB" w:rsidRPr="00EB3D24" w:rsidRDefault="001C41BB" w:rsidP="001C41BB">
            <w:pPr>
              <w:rPr>
                <w:rFonts w:ascii="Times New Roman" w:hAnsi="Times New Roman" w:cs="Times New Roman"/>
                <w:sz w:val="20"/>
                <w:szCs w:val="20"/>
                <w:lang w:val="en-US"/>
              </w:rPr>
            </w:pPr>
            <w:r w:rsidRPr="00EB3D24">
              <w:rPr>
                <w:rFonts w:ascii="Times New Roman" w:hAnsi="Times New Roman" w:cs="Times New Roman"/>
                <w:sz w:val="20"/>
                <w:szCs w:val="20"/>
                <w:lang w:val="en-US"/>
              </w:rPr>
              <w:t>demografice şi perspectivele de</w:t>
            </w:r>
          </w:p>
          <w:p w:rsidR="001C41BB" w:rsidRPr="00EB3D24" w:rsidRDefault="001C41BB" w:rsidP="001C41BB">
            <w:pPr>
              <w:rPr>
                <w:rFonts w:ascii="Times New Roman" w:hAnsi="Times New Roman" w:cs="Times New Roman"/>
                <w:sz w:val="20"/>
                <w:szCs w:val="20"/>
                <w:lang w:val="ro-RO"/>
              </w:rPr>
            </w:pPr>
            <w:r w:rsidRPr="00EB3D24">
              <w:rPr>
                <w:rFonts w:ascii="Times New Roman" w:hAnsi="Times New Roman" w:cs="Times New Roman"/>
                <w:sz w:val="20"/>
                <w:szCs w:val="20"/>
              </w:rPr>
              <w:t>şcolarizare pentru următorii 5 ani</w:t>
            </w:r>
          </w:p>
        </w:tc>
        <w:tc>
          <w:tcPr>
            <w:tcW w:w="1452" w:type="dxa"/>
            <w:gridSpan w:val="4"/>
          </w:tcPr>
          <w:p w:rsidR="001C41BB" w:rsidRPr="00EB3D24" w:rsidRDefault="001C41BB" w:rsidP="001C41BB">
            <w:pPr>
              <w:rPr>
                <w:rFonts w:ascii="Times New Roman" w:hAnsi="Times New Roman" w:cs="Times New Roman"/>
                <w:sz w:val="20"/>
                <w:szCs w:val="20"/>
              </w:rPr>
            </w:pPr>
            <w:r w:rsidRPr="00EB3D24">
              <w:rPr>
                <w:rFonts w:ascii="Times New Roman" w:hAnsi="Times New Roman" w:cs="Times New Roman"/>
                <w:sz w:val="20"/>
                <w:szCs w:val="20"/>
              </w:rPr>
              <w:t>Planuri,</w:t>
            </w:r>
          </w:p>
          <w:p w:rsidR="001C41BB" w:rsidRPr="00EB3D24" w:rsidRDefault="001C41BB" w:rsidP="001C41BB">
            <w:pPr>
              <w:rPr>
                <w:rFonts w:ascii="Times New Roman" w:hAnsi="Times New Roman" w:cs="Times New Roman"/>
                <w:sz w:val="20"/>
                <w:szCs w:val="20"/>
                <w:lang w:val="en-US"/>
              </w:rPr>
            </w:pPr>
            <w:r w:rsidRPr="00EB3D24">
              <w:rPr>
                <w:rFonts w:ascii="Times New Roman" w:hAnsi="Times New Roman" w:cs="Times New Roman"/>
                <w:sz w:val="20"/>
                <w:szCs w:val="20"/>
              </w:rPr>
              <w:t>Bază de date</w:t>
            </w:r>
          </w:p>
        </w:tc>
        <w:tc>
          <w:tcPr>
            <w:tcW w:w="1559" w:type="dxa"/>
            <w:gridSpan w:val="3"/>
          </w:tcPr>
          <w:p w:rsidR="001C41BB" w:rsidRPr="00EB3D24" w:rsidRDefault="001C41BB" w:rsidP="001C41BB">
            <w:pPr>
              <w:rPr>
                <w:rFonts w:ascii="Times New Roman" w:hAnsi="Times New Roman" w:cs="Times New Roman"/>
                <w:sz w:val="20"/>
                <w:szCs w:val="20"/>
              </w:rPr>
            </w:pPr>
            <w:r w:rsidRPr="00EB3D24">
              <w:rPr>
                <w:rFonts w:ascii="Times New Roman" w:hAnsi="Times New Roman" w:cs="Times New Roman"/>
                <w:sz w:val="20"/>
                <w:szCs w:val="20"/>
              </w:rPr>
              <w:t>Cadrele</w:t>
            </w:r>
          </w:p>
          <w:p w:rsidR="001C41BB" w:rsidRPr="00EB3D24" w:rsidRDefault="001C41BB" w:rsidP="001C41BB">
            <w:pPr>
              <w:rPr>
                <w:rFonts w:ascii="Times New Roman" w:hAnsi="Times New Roman" w:cs="Times New Roman"/>
                <w:sz w:val="20"/>
                <w:szCs w:val="20"/>
                <w:lang w:val="en-US"/>
              </w:rPr>
            </w:pPr>
            <w:r w:rsidRPr="00EB3D24">
              <w:rPr>
                <w:rFonts w:ascii="Times New Roman" w:hAnsi="Times New Roman" w:cs="Times New Roman"/>
                <w:sz w:val="20"/>
                <w:szCs w:val="20"/>
              </w:rPr>
              <w:t>didactice</w:t>
            </w:r>
          </w:p>
        </w:tc>
        <w:tc>
          <w:tcPr>
            <w:tcW w:w="3402" w:type="dxa"/>
          </w:tcPr>
          <w:p w:rsidR="001C41BB" w:rsidRPr="00EB3D24" w:rsidRDefault="001C41BB" w:rsidP="001C41BB">
            <w:pPr>
              <w:rPr>
                <w:rFonts w:ascii="Times New Roman" w:hAnsi="Times New Roman" w:cs="Times New Roman"/>
                <w:sz w:val="20"/>
                <w:szCs w:val="20"/>
                <w:lang w:val="en-US"/>
              </w:rPr>
            </w:pPr>
            <w:r w:rsidRPr="00EB3D24">
              <w:rPr>
                <w:rFonts w:ascii="Times New Roman" w:hAnsi="Times New Roman" w:cs="Times New Roman"/>
                <w:sz w:val="20"/>
                <w:szCs w:val="20"/>
                <w:lang w:val="en-US"/>
              </w:rPr>
              <w:t>Plan de școlarizare a tuturor copiilor de</w:t>
            </w:r>
          </w:p>
          <w:p w:rsidR="001C41BB" w:rsidRPr="00424258" w:rsidRDefault="001C41BB" w:rsidP="001C41BB">
            <w:pPr>
              <w:rPr>
                <w:rFonts w:ascii="Times New Roman" w:hAnsi="Times New Roman" w:cs="Times New Roman"/>
                <w:sz w:val="20"/>
                <w:szCs w:val="20"/>
                <w:lang w:val="en-US"/>
              </w:rPr>
            </w:pPr>
            <w:r w:rsidRPr="00424258">
              <w:rPr>
                <w:rFonts w:ascii="Times New Roman" w:hAnsi="Times New Roman" w:cs="Times New Roman"/>
                <w:sz w:val="20"/>
                <w:szCs w:val="20"/>
                <w:lang w:val="en-US"/>
              </w:rPr>
              <w:t>vîrstă şcolară din comunitate;</w:t>
            </w:r>
          </w:p>
          <w:p w:rsidR="001C41BB" w:rsidRPr="00EB3D24" w:rsidRDefault="001C41BB" w:rsidP="001C41BB">
            <w:pPr>
              <w:rPr>
                <w:rFonts w:ascii="Times New Roman" w:hAnsi="Times New Roman" w:cs="Times New Roman"/>
                <w:sz w:val="20"/>
                <w:szCs w:val="20"/>
                <w:lang w:val="en-US"/>
              </w:rPr>
            </w:pPr>
            <w:r w:rsidRPr="00EB3D24">
              <w:rPr>
                <w:rFonts w:ascii="Times New Roman" w:hAnsi="Times New Roman" w:cs="Times New Roman"/>
                <w:sz w:val="20"/>
                <w:szCs w:val="20"/>
                <w:lang w:val="en-US"/>
              </w:rPr>
              <w:t>Activități commune cu CMF, APL</w:t>
            </w:r>
          </w:p>
        </w:tc>
        <w:tc>
          <w:tcPr>
            <w:tcW w:w="1620" w:type="dxa"/>
            <w:gridSpan w:val="3"/>
          </w:tcPr>
          <w:p w:rsidR="001C41BB" w:rsidRPr="00EB3D24" w:rsidRDefault="001C41BB" w:rsidP="001C41BB">
            <w:pPr>
              <w:rPr>
                <w:rFonts w:ascii="Times New Roman" w:hAnsi="Times New Roman" w:cs="Times New Roman"/>
                <w:sz w:val="20"/>
                <w:szCs w:val="20"/>
              </w:rPr>
            </w:pPr>
            <w:r w:rsidRPr="00EB3D24">
              <w:rPr>
                <w:rFonts w:ascii="Times New Roman" w:hAnsi="Times New Roman" w:cs="Times New Roman"/>
                <w:sz w:val="20"/>
                <w:szCs w:val="20"/>
              </w:rPr>
              <w:t>Directorul,</w:t>
            </w:r>
          </w:p>
          <w:p w:rsidR="001C41BB" w:rsidRPr="00EB3D24" w:rsidRDefault="001C41BB" w:rsidP="001C41BB">
            <w:pPr>
              <w:rPr>
                <w:rFonts w:ascii="Times New Roman" w:hAnsi="Times New Roman" w:cs="Times New Roman"/>
                <w:sz w:val="20"/>
                <w:szCs w:val="20"/>
              </w:rPr>
            </w:pPr>
            <w:r w:rsidRPr="00EB3D24">
              <w:rPr>
                <w:rFonts w:ascii="Times New Roman" w:hAnsi="Times New Roman" w:cs="Times New Roman"/>
                <w:sz w:val="20"/>
                <w:szCs w:val="20"/>
              </w:rPr>
              <w:t>asistentul</w:t>
            </w:r>
          </w:p>
          <w:p w:rsidR="001C41BB" w:rsidRPr="00EB3D24" w:rsidRDefault="001C41BB" w:rsidP="001C41BB">
            <w:pPr>
              <w:rPr>
                <w:rFonts w:ascii="Times New Roman" w:hAnsi="Times New Roman" w:cs="Times New Roman"/>
                <w:sz w:val="20"/>
                <w:szCs w:val="20"/>
                <w:lang w:val="en-US"/>
              </w:rPr>
            </w:pPr>
            <w:r w:rsidRPr="00EB3D24">
              <w:rPr>
                <w:rFonts w:ascii="Times New Roman" w:hAnsi="Times New Roman" w:cs="Times New Roman"/>
                <w:sz w:val="20"/>
                <w:szCs w:val="20"/>
              </w:rPr>
              <w:t>medical</w:t>
            </w:r>
          </w:p>
        </w:tc>
        <w:tc>
          <w:tcPr>
            <w:tcW w:w="1323" w:type="dxa"/>
          </w:tcPr>
          <w:p w:rsidR="001C41BB" w:rsidRPr="00EB3D24" w:rsidRDefault="001C41BB" w:rsidP="001C41BB">
            <w:pPr>
              <w:rPr>
                <w:rFonts w:ascii="Times New Roman" w:hAnsi="Times New Roman" w:cs="Times New Roman"/>
                <w:sz w:val="20"/>
                <w:szCs w:val="20"/>
                <w:lang w:val="en-US"/>
              </w:rPr>
            </w:pPr>
            <w:r w:rsidRPr="00EB3D24">
              <w:rPr>
                <w:rFonts w:ascii="Times New Roman" w:hAnsi="Times New Roman" w:cs="Times New Roman"/>
                <w:sz w:val="20"/>
                <w:szCs w:val="20"/>
              </w:rPr>
              <w:t>Periodic</w:t>
            </w:r>
          </w:p>
        </w:tc>
      </w:tr>
      <w:tr w:rsidR="001C41BB" w:rsidRPr="007B6409" w:rsidTr="001C41BB">
        <w:trPr>
          <w:cantSplit/>
          <w:trHeight w:val="1135"/>
        </w:trPr>
        <w:tc>
          <w:tcPr>
            <w:tcW w:w="1844" w:type="dxa"/>
            <w:vMerge/>
          </w:tcPr>
          <w:p w:rsidR="001C41BB" w:rsidRPr="00690560" w:rsidRDefault="001C41BB" w:rsidP="001C41BB">
            <w:pPr>
              <w:autoSpaceDE w:val="0"/>
              <w:autoSpaceDN w:val="0"/>
              <w:adjustRightInd w:val="0"/>
              <w:rPr>
                <w:rFonts w:ascii="TimesNewRomanPSMT" w:hAnsi="TimesNewRomanPSMT" w:cs="TimesNewRomanPSMT"/>
                <w:b/>
                <w:lang w:val="en-US"/>
              </w:rPr>
            </w:pPr>
          </w:p>
        </w:tc>
        <w:tc>
          <w:tcPr>
            <w:tcW w:w="1004" w:type="dxa"/>
            <w:gridSpan w:val="2"/>
            <w:vMerge/>
            <w:textDirection w:val="btLr"/>
          </w:tcPr>
          <w:p w:rsidR="001C41BB" w:rsidRPr="006A2B25" w:rsidRDefault="001C41BB" w:rsidP="001C41BB">
            <w:pPr>
              <w:ind w:left="113" w:right="113"/>
              <w:rPr>
                <w:rFonts w:ascii="Times New Roman" w:hAnsi="Times New Roman" w:cs="Times New Roman"/>
                <w:b/>
                <w:lang w:val="en-US"/>
              </w:rPr>
            </w:pPr>
          </w:p>
        </w:tc>
        <w:tc>
          <w:tcPr>
            <w:tcW w:w="3639" w:type="dxa"/>
            <w:gridSpan w:val="2"/>
          </w:tcPr>
          <w:p w:rsidR="001C41BB" w:rsidRPr="00EB3D24" w:rsidRDefault="001C41BB" w:rsidP="001C41BB">
            <w:pPr>
              <w:rPr>
                <w:rFonts w:ascii="Times New Roman" w:hAnsi="Times New Roman" w:cs="Times New Roman"/>
                <w:sz w:val="20"/>
                <w:szCs w:val="20"/>
                <w:lang w:val="en-US"/>
              </w:rPr>
            </w:pPr>
            <w:r w:rsidRPr="00EB3D24">
              <w:rPr>
                <w:rFonts w:ascii="Times New Roman" w:hAnsi="Times New Roman" w:cs="Times New Roman"/>
                <w:sz w:val="20"/>
                <w:szCs w:val="20"/>
                <w:lang w:val="en-US"/>
              </w:rPr>
              <w:t>Asigurarea evidenţei clare despre elevii</w:t>
            </w:r>
          </w:p>
          <w:p w:rsidR="001C41BB" w:rsidRPr="00EB3D24" w:rsidRDefault="001C41BB" w:rsidP="001C41BB">
            <w:pPr>
              <w:rPr>
                <w:rFonts w:ascii="Times New Roman" w:hAnsi="Times New Roman" w:cs="Times New Roman"/>
                <w:sz w:val="20"/>
                <w:szCs w:val="20"/>
                <w:lang w:val="en-US"/>
              </w:rPr>
            </w:pPr>
            <w:r w:rsidRPr="00EB3D24">
              <w:rPr>
                <w:rFonts w:ascii="Times New Roman" w:hAnsi="Times New Roman" w:cs="Times New Roman"/>
                <w:sz w:val="20"/>
                <w:szCs w:val="20"/>
                <w:lang w:val="en-US"/>
              </w:rPr>
              <w:t>înmatriculaţi, inclusiv privind mediul</w:t>
            </w:r>
          </w:p>
          <w:p w:rsidR="001C41BB" w:rsidRPr="00EB3D24" w:rsidRDefault="001C41BB" w:rsidP="001C41BB">
            <w:pPr>
              <w:rPr>
                <w:rFonts w:ascii="Times New Roman" w:hAnsi="Times New Roman" w:cs="Times New Roman"/>
                <w:sz w:val="20"/>
                <w:szCs w:val="20"/>
                <w:lang w:val="en-US"/>
              </w:rPr>
            </w:pPr>
            <w:r w:rsidRPr="00EB3D24">
              <w:rPr>
                <w:rFonts w:ascii="Times New Roman" w:hAnsi="Times New Roman" w:cs="Times New Roman"/>
                <w:sz w:val="20"/>
                <w:szCs w:val="20"/>
                <w:lang w:val="en-US"/>
              </w:rPr>
              <w:t>familial şi condiţiile de viaţă</w:t>
            </w:r>
          </w:p>
        </w:tc>
        <w:tc>
          <w:tcPr>
            <w:tcW w:w="1452" w:type="dxa"/>
            <w:gridSpan w:val="4"/>
          </w:tcPr>
          <w:p w:rsidR="001C41BB" w:rsidRPr="00EB3D24" w:rsidRDefault="001C41BB" w:rsidP="001C41BB">
            <w:pPr>
              <w:rPr>
                <w:rFonts w:ascii="Times New Roman" w:hAnsi="Times New Roman" w:cs="Times New Roman"/>
                <w:sz w:val="20"/>
                <w:szCs w:val="20"/>
              </w:rPr>
            </w:pPr>
            <w:r w:rsidRPr="00EB3D24">
              <w:rPr>
                <w:rFonts w:ascii="Times New Roman" w:hAnsi="Times New Roman" w:cs="Times New Roman"/>
                <w:sz w:val="20"/>
                <w:szCs w:val="20"/>
              </w:rPr>
              <w:t>Dosarele</w:t>
            </w:r>
          </w:p>
          <w:p w:rsidR="001C41BB" w:rsidRPr="00EB3D24" w:rsidRDefault="001C41BB" w:rsidP="001C41BB">
            <w:pPr>
              <w:rPr>
                <w:rFonts w:ascii="Times New Roman" w:hAnsi="Times New Roman" w:cs="Times New Roman"/>
                <w:sz w:val="20"/>
                <w:szCs w:val="20"/>
              </w:rPr>
            </w:pPr>
            <w:r w:rsidRPr="00EB3D24">
              <w:rPr>
                <w:rFonts w:ascii="Times New Roman" w:hAnsi="Times New Roman" w:cs="Times New Roman"/>
                <w:sz w:val="20"/>
                <w:szCs w:val="20"/>
              </w:rPr>
              <w:t>elevilor</w:t>
            </w:r>
          </w:p>
          <w:p w:rsidR="001C41BB" w:rsidRPr="00EB3D24" w:rsidRDefault="001C41BB" w:rsidP="001C41BB">
            <w:pPr>
              <w:rPr>
                <w:rFonts w:ascii="Times New Roman" w:hAnsi="Times New Roman" w:cs="Times New Roman"/>
                <w:sz w:val="20"/>
                <w:szCs w:val="20"/>
                <w:lang w:val="en-US"/>
              </w:rPr>
            </w:pPr>
            <w:r w:rsidRPr="00EB3D24">
              <w:rPr>
                <w:rFonts w:ascii="Times New Roman" w:hAnsi="Times New Roman" w:cs="Times New Roman"/>
                <w:sz w:val="20"/>
                <w:szCs w:val="20"/>
              </w:rPr>
              <w:t>Registre</w:t>
            </w:r>
          </w:p>
        </w:tc>
        <w:tc>
          <w:tcPr>
            <w:tcW w:w="1559" w:type="dxa"/>
            <w:gridSpan w:val="3"/>
          </w:tcPr>
          <w:p w:rsidR="001C41BB" w:rsidRPr="00EB3D24" w:rsidRDefault="001C41BB" w:rsidP="001C41BB">
            <w:pPr>
              <w:rPr>
                <w:rFonts w:ascii="Times New Roman" w:hAnsi="Times New Roman" w:cs="Times New Roman"/>
                <w:sz w:val="20"/>
                <w:szCs w:val="20"/>
              </w:rPr>
            </w:pPr>
            <w:r w:rsidRPr="00EB3D24">
              <w:rPr>
                <w:rFonts w:ascii="Times New Roman" w:hAnsi="Times New Roman" w:cs="Times New Roman"/>
                <w:sz w:val="20"/>
                <w:szCs w:val="20"/>
              </w:rPr>
              <w:t>Directorul</w:t>
            </w:r>
          </w:p>
          <w:p w:rsidR="001C41BB" w:rsidRPr="00EB3D24" w:rsidRDefault="001C41BB" w:rsidP="001C41BB">
            <w:pPr>
              <w:rPr>
                <w:rFonts w:ascii="Times New Roman" w:hAnsi="Times New Roman" w:cs="Times New Roman"/>
                <w:sz w:val="20"/>
                <w:szCs w:val="20"/>
              </w:rPr>
            </w:pPr>
            <w:r w:rsidRPr="00EB3D24">
              <w:rPr>
                <w:rFonts w:ascii="Times New Roman" w:hAnsi="Times New Roman" w:cs="Times New Roman"/>
                <w:sz w:val="20"/>
                <w:szCs w:val="20"/>
              </w:rPr>
              <w:t>Comisia de</w:t>
            </w:r>
          </w:p>
          <w:p w:rsidR="001C41BB" w:rsidRPr="00EB3D24" w:rsidRDefault="001C41BB" w:rsidP="001C41BB">
            <w:pPr>
              <w:rPr>
                <w:rFonts w:ascii="Times New Roman" w:hAnsi="Times New Roman" w:cs="Times New Roman"/>
                <w:sz w:val="20"/>
                <w:szCs w:val="20"/>
                <w:lang w:val="en-US"/>
              </w:rPr>
            </w:pPr>
            <w:r w:rsidRPr="00EB3D24">
              <w:rPr>
                <w:rFonts w:ascii="Times New Roman" w:hAnsi="Times New Roman" w:cs="Times New Roman"/>
                <w:sz w:val="20"/>
                <w:szCs w:val="20"/>
              </w:rPr>
              <w:t>admitere;</w:t>
            </w:r>
          </w:p>
        </w:tc>
        <w:tc>
          <w:tcPr>
            <w:tcW w:w="3402" w:type="dxa"/>
          </w:tcPr>
          <w:p w:rsidR="001C41BB" w:rsidRPr="00424258" w:rsidRDefault="001C41BB" w:rsidP="001C41BB">
            <w:pPr>
              <w:rPr>
                <w:rFonts w:ascii="Times New Roman" w:hAnsi="Times New Roman" w:cs="Times New Roman"/>
                <w:sz w:val="20"/>
                <w:szCs w:val="20"/>
                <w:lang w:val="en-US"/>
              </w:rPr>
            </w:pPr>
            <w:r w:rsidRPr="00424258">
              <w:rPr>
                <w:rFonts w:ascii="Times New Roman" w:hAnsi="Times New Roman" w:cs="Times New Roman"/>
                <w:sz w:val="20"/>
                <w:szCs w:val="20"/>
                <w:lang w:val="en-US"/>
              </w:rPr>
              <w:t>Dosarele elevilor;</w:t>
            </w:r>
          </w:p>
          <w:p w:rsidR="001C41BB" w:rsidRPr="00EB3D24" w:rsidRDefault="001C41BB" w:rsidP="001C41BB">
            <w:pPr>
              <w:rPr>
                <w:rFonts w:ascii="Times New Roman" w:hAnsi="Times New Roman" w:cs="Times New Roman"/>
                <w:sz w:val="20"/>
                <w:szCs w:val="20"/>
                <w:lang w:val="en-US"/>
              </w:rPr>
            </w:pPr>
            <w:r w:rsidRPr="00424258">
              <w:rPr>
                <w:rFonts w:ascii="Times New Roman" w:hAnsi="Times New Roman" w:cs="Times New Roman"/>
                <w:sz w:val="20"/>
                <w:szCs w:val="20"/>
                <w:lang w:val="en-US"/>
              </w:rPr>
              <w:t>Rapoarte, note informative</w:t>
            </w:r>
          </w:p>
        </w:tc>
        <w:tc>
          <w:tcPr>
            <w:tcW w:w="1620" w:type="dxa"/>
            <w:gridSpan w:val="3"/>
          </w:tcPr>
          <w:p w:rsidR="001C41BB" w:rsidRPr="00424258" w:rsidRDefault="001C41BB" w:rsidP="001C41BB">
            <w:pPr>
              <w:rPr>
                <w:rFonts w:ascii="Times New Roman" w:hAnsi="Times New Roman" w:cs="Times New Roman"/>
                <w:sz w:val="20"/>
                <w:szCs w:val="20"/>
                <w:lang w:val="en-US"/>
              </w:rPr>
            </w:pPr>
            <w:r w:rsidRPr="00424258">
              <w:rPr>
                <w:rFonts w:ascii="Times New Roman" w:hAnsi="Times New Roman" w:cs="Times New Roman"/>
                <w:sz w:val="20"/>
                <w:szCs w:val="20"/>
                <w:lang w:val="en-US"/>
              </w:rPr>
              <w:t>Dirigintii de</w:t>
            </w:r>
          </w:p>
          <w:p w:rsidR="001C41BB" w:rsidRPr="00424258" w:rsidRDefault="001C41BB" w:rsidP="001C41BB">
            <w:pPr>
              <w:rPr>
                <w:rFonts w:ascii="Times New Roman" w:hAnsi="Times New Roman" w:cs="Times New Roman"/>
                <w:sz w:val="20"/>
                <w:szCs w:val="20"/>
                <w:lang w:val="en-US"/>
              </w:rPr>
            </w:pPr>
            <w:r w:rsidRPr="00424258">
              <w:rPr>
                <w:rFonts w:ascii="Times New Roman" w:hAnsi="Times New Roman" w:cs="Times New Roman"/>
                <w:sz w:val="20"/>
                <w:szCs w:val="20"/>
                <w:lang w:val="en-US"/>
              </w:rPr>
              <w:t>clasă</w:t>
            </w:r>
          </w:p>
          <w:p w:rsidR="001C41BB" w:rsidRPr="00424258" w:rsidRDefault="001C41BB" w:rsidP="001C41BB">
            <w:pPr>
              <w:rPr>
                <w:rFonts w:ascii="Times New Roman" w:hAnsi="Times New Roman" w:cs="Times New Roman"/>
                <w:sz w:val="20"/>
                <w:szCs w:val="20"/>
                <w:lang w:val="en-US"/>
              </w:rPr>
            </w:pPr>
            <w:r w:rsidRPr="00424258">
              <w:rPr>
                <w:rFonts w:ascii="Times New Roman" w:hAnsi="Times New Roman" w:cs="Times New Roman"/>
                <w:sz w:val="20"/>
                <w:szCs w:val="20"/>
                <w:lang w:val="en-US"/>
              </w:rPr>
              <w:t>Directorii</w:t>
            </w:r>
          </w:p>
          <w:p w:rsidR="001C41BB" w:rsidRPr="00EB3D24" w:rsidRDefault="001C41BB" w:rsidP="001C41BB">
            <w:pPr>
              <w:rPr>
                <w:rFonts w:ascii="Times New Roman" w:hAnsi="Times New Roman" w:cs="Times New Roman"/>
                <w:sz w:val="20"/>
                <w:szCs w:val="20"/>
                <w:lang w:val="en-US"/>
              </w:rPr>
            </w:pPr>
            <w:r w:rsidRPr="00424258">
              <w:rPr>
                <w:rFonts w:ascii="Times New Roman" w:hAnsi="Times New Roman" w:cs="Times New Roman"/>
                <w:sz w:val="20"/>
                <w:szCs w:val="20"/>
                <w:lang w:val="en-US"/>
              </w:rPr>
              <w:t>adjuncți</w:t>
            </w:r>
          </w:p>
        </w:tc>
        <w:tc>
          <w:tcPr>
            <w:tcW w:w="1323" w:type="dxa"/>
          </w:tcPr>
          <w:p w:rsidR="001C41BB" w:rsidRPr="00EB3D24" w:rsidRDefault="001C41BB" w:rsidP="001C41BB">
            <w:pPr>
              <w:rPr>
                <w:rFonts w:ascii="Times New Roman" w:hAnsi="Times New Roman" w:cs="Times New Roman"/>
                <w:sz w:val="20"/>
                <w:szCs w:val="20"/>
              </w:rPr>
            </w:pPr>
            <w:r w:rsidRPr="00EB3D24">
              <w:rPr>
                <w:rFonts w:ascii="Times New Roman" w:hAnsi="Times New Roman" w:cs="Times New Roman"/>
                <w:sz w:val="20"/>
                <w:szCs w:val="20"/>
              </w:rPr>
              <w:t>Început de</w:t>
            </w:r>
          </w:p>
          <w:p w:rsidR="001C41BB" w:rsidRPr="00EB3D24" w:rsidRDefault="001C41BB" w:rsidP="001C41BB">
            <w:pPr>
              <w:rPr>
                <w:rFonts w:ascii="Times New Roman" w:hAnsi="Times New Roman" w:cs="Times New Roman"/>
                <w:sz w:val="20"/>
                <w:szCs w:val="20"/>
                <w:lang w:val="en-US"/>
              </w:rPr>
            </w:pPr>
            <w:r w:rsidRPr="00EB3D24">
              <w:rPr>
                <w:rFonts w:ascii="Times New Roman" w:hAnsi="Times New Roman" w:cs="Times New Roman"/>
                <w:sz w:val="20"/>
                <w:szCs w:val="20"/>
              </w:rPr>
              <w:t>an școlar</w:t>
            </w:r>
          </w:p>
        </w:tc>
      </w:tr>
      <w:tr w:rsidR="001C41BB" w:rsidRPr="007B6409" w:rsidTr="001C41BB">
        <w:trPr>
          <w:cantSplit/>
          <w:trHeight w:val="886"/>
        </w:trPr>
        <w:tc>
          <w:tcPr>
            <w:tcW w:w="1844" w:type="dxa"/>
            <w:vMerge/>
          </w:tcPr>
          <w:p w:rsidR="001C41BB" w:rsidRPr="00690560" w:rsidRDefault="001C41BB" w:rsidP="001C41BB">
            <w:pPr>
              <w:autoSpaceDE w:val="0"/>
              <w:autoSpaceDN w:val="0"/>
              <w:adjustRightInd w:val="0"/>
              <w:rPr>
                <w:rFonts w:ascii="TimesNewRomanPSMT" w:hAnsi="TimesNewRomanPSMT" w:cs="TimesNewRomanPSMT"/>
                <w:b/>
                <w:lang w:val="en-US"/>
              </w:rPr>
            </w:pPr>
          </w:p>
        </w:tc>
        <w:tc>
          <w:tcPr>
            <w:tcW w:w="1004" w:type="dxa"/>
            <w:gridSpan w:val="2"/>
            <w:vMerge/>
            <w:textDirection w:val="btLr"/>
          </w:tcPr>
          <w:p w:rsidR="001C41BB" w:rsidRPr="006A2B25" w:rsidRDefault="001C41BB" w:rsidP="001C41BB">
            <w:pPr>
              <w:ind w:left="113" w:right="113"/>
              <w:rPr>
                <w:rFonts w:ascii="Times New Roman" w:hAnsi="Times New Roman" w:cs="Times New Roman"/>
                <w:b/>
                <w:lang w:val="en-US"/>
              </w:rPr>
            </w:pPr>
          </w:p>
        </w:tc>
        <w:tc>
          <w:tcPr>
            <w:tcW w:w="3639" w:type="dxa"/>
            <w:gridSpan w:val="2"/>
          </w:tcPr>
          <w:p w:rsidR="001C41BB" w:rsidRPr="00EB3D24" w:rsidRDefault="001C41BB" w:rsidP="001C41BB">
            <w:pPr>
              <w:rPr>
                <w:rFonts w:ascii="Times New Roman" w:hAnsi="Times New Roman" w:cs="Times New Roman"/>
                <w:sz w:val="20"/>
                <w:szCs w:val="20"/>
                <w:lang w:val="en-US"/>
              </w:rPr>
            </w:pPr>
            <w:r w:rsidRPr="00EB3D24">
              <w:rPr>
                <w:rFonts w:ascii="Times New Roman" w:hAnsi="Times New Roman" w:cs="Times New Roman"/>
                <w:sz w:val="20"/>
                <w:szCs w:val="20"/>
                <w:lang w:val="en-US"/>
              </w:rPr>
              <w:t>Monitorizarea înscrierii copiilor din</w:t>
            </w:r>
          </w:p>
          <w:p w:rsidR="001C41BB" w:rsidRPr="00EB3D24" w:rsidRDefault="001C41BB" w:rsidP="001C41BB">
            <w:pPr>
              <w:rPr>
                <w:rFonts w:ascii="Times New Roman" w:hAnsi="Times New Roman" w:cs="Times New Roman"/>
                <w:sz w:val="20"/>
                <w:szCs w:val="20"/>
                <w:lang w:val="en-US"/>
              </w:rPr>
            </w:pPr>
            <w:r w:rsidRPr="00EB3D24">
              <w:rPr>
                <w:rFonts w:ascii="Times New Roman" w:hAnsi="Times New Roman" w:cs="Times New Roman"/>
                <w:sz w:val="20"/>
                <w:szCs w:val="20"/>
                <w:lang w:val="en-US"/>
              </w:rPr>
              <w:t>comunitate la şcoală şi frecventarea</w:t>
            </w:r>
          </w:p>
          <w:p w:rsidR="001C41BB" w:rsidRPr="00EB3D24" w:rsidRDefault="001C41BB" w:rsidP="001C41BB">
            <w:pPr>
              <w:rPr>
                <w:rFonts w:ascii="Times New Roman" w:hAnsi="Times New Roman" w:cs="Times New Roman"/>
                <w:sz w:val="20"/>
                <w:szCs w:val="20"/>
                <w:lang w:val="en-US"/>
              </w:rPr>
            </w:pPr>
            <w:r w:rsidRPr="00EB3D24">
              <w:rPr>
                <w:rFonts w:ascii="Times New Roman" w:hAnsi="Times New Roman" w:cs="Times New Roman"/>
                <w:sz w:val="20"/>
                <w:szCs w:val="20"/>
                <w:lang w:val="en-US"/>
              </w:rPr>
              <w:t>regulată de către ei a acesteia</w:t>
            </w:r>
          </w:p>
        </w:tc>
        <w:tc>
          <w:tcPr>
            <w:tcW w:w="1452" w:type="dxa"/>
            <w:gridSpan w:val="4"/>
          </w:tcPr>
          <w:p w:rsidR="001C41BB" w:rsidRPr="00424258" w:rsidRDefault="001C41BB" w:rsidP="001C41BB">
            <w:pPr>
              <w:rPr>
                <w:rFonts w:ascii="Times New Roman" w:hAnsi="Times New Roman" w:cs="Times New Roman"/>
                <w:sz w:val="20"/>
                <w:szCs w:val="20"/>
                <w:lang w:val="en-US"/>
              </w:rPr>
            </w:pPr>
            <w:r w:rsidRPr="00424258">
              <w:rPr>
                <w:rFonts w:ascii="Times New Roman" w:hAnsi="Times New Roman" w:cs="Times New Roman"/>
                <w:sz w:val="20"/>
                <w:szCs w:val="20"/>
                <w:lang w:val="en-US"/>
              </w:rPr>
              <w:t>Planuri</w:t>
            </w:r>
          </w:p>
          <w:p w:rsidR="001C41BB" w:rsidRPr="00424258" w:rsidRDefault="001C41BB" w:rsidP="001C41BB">
            <w:pPr>
              <w:rPr>
                <w:rFonts w:ascii="Times New Roman" w:hAnsi="Times New Roman" w:cs="Times New Roman"/>
                <w:sz w:val="20"/>
                <w:szCs w:val="20"/>
                <w:lang w:val="en-US"/>
              </w:rPr>
            </w:pPr>
            <w:r w:rsidRPr="00424258">
              <w:rPr>
                <w:rFonts w:ascii="Times New Roman" w:hAnsi="Times New Roman" w:cs="Times New Roman"/>
                <w:sz w:val="20"/>
                <w:szCs w:val="20"/>
                <w:lang w:val="en-US"/>
              </w:rPr>
              <w:t>Legislația în</w:t>
            </w:r>
          </w:p>
          <w:p w:rsidR="001C41BB" w:rsidRPr="00424258" w:rsidRDefault="001C41BB" w:rsidP="001C41BB">
            <w:pPr>
              <w:rPr>
                <w:rFonts w:ascii="Times New Roman" w:hAnsi="Times New Roman" w:cs="Times New Roman"/>
                <w:sz w:val="20"/>
                <w:szCs w:val="20"/>
                <w:lang w:val="en-US"/>
              </w:rPr>
            </w:pPr>
            <w:r w:rsidRPr="00424258">
              <w:rPr>
                <w:rFonts w:ascii="Times New Roman" w:hAnsi="Times New Roman" w:cs="Times New Roman"/>
                <w:sz w:val="20"/>
                <w:szCs w:val="20"/>
                <w:lang w:val="en-US"/>
              </w:rPr>
              <w:t>vigoare</w:t>
            </w:r>
          </w:p>
          <w:p w:rsidR="001C41BB" w:rsidRPr="00EB3D24" w:rsidRDefault="001C41BB" w:rsidP="001C41BB">
            <w:pPr>
              <w:rPr>
                <w:rFonts w:ascii="Times New Roman" w:hAnsi="Times New Roman" w:cs="Times New Roman"/>
                <w:sz w:val="20"/>
                <w:szCs w:val="20"/>
                <w:lang w:val="en-US"/>
              </w:rPr>
            </w:pPr>
            <w:r w:rsidRPr="00424258">
              <w:rPr>
                <w:rFonts w:ascii="Times New Roman" w:hAnsi="Times New Roman" w:cs="Times New Roman"/>
                <w:sz w:val="20"/>
                <w:szCs w:val="20"/>
                <w:lang w:val="en-US"/>
              </w:rPr>
              <w:t>Rapoarte</w:t>
            </w:r>
          </w:p>
        </w:tc>
        <w:tc>
          <w:tcPr>
            <w:tcW w:w="1559" w:type="dxa"/>
            <w:gridSpan w:val="3"/>
          </w:tcPr>
          <w:p w:rsidR="001C41BB" w:rsidRPr="00EB3D24" w:rsidRDefault="001C41BB" w:rsidP="001C41BB">
            <w:pPr>
              <w:rPr>
                <w:rFonts w:ascii="Times New Roman" w:hAnsi="Times New Roman" w:cs="Times New Roman"/>
                <w:sz w:val="20"/>
                <w:szCs w:val="20"/>
              </w:rPr>
            </w:pPr>
            <w:r w:rsidRPr="00EB3D24">
              <w:rPr>
                <w:rFonts w:ascii="Times New Roman" w:hAnsi="Times New Roman" w:cs="Times New Roman"/>
                <w:sz w:val="20"/>
                <w:szCs w:val="20"/>
              </w:rPr>
              <w:t>Directorul</w:t>
            </w:r>
          </w:p>
          <w:p w:rsidR="001C41BB" w:rsidRPr="00EB3D24" w:rsidRDefault="001C41BB" w:rsidP="001C41BB">
            <w:pPr>
              <w:rPr>
                <w:rFonts w:ascii="Times New Roman" w:hAnsi="Times New Roman" w:cs="Times New Roman"/>
                <w:sz w:val="20"/>
                <w:szCs w:val="20"/>
              </w:rPr>
            </w:pPr>
            <w:r w:rsidRPr="00EB3D24">
              <w:rPr>
                <w:rFonts w:ascii="Times New Roman" w:hAnsi="Times New Roman" w:cs="Times New Roman"/>
                <w:sz w:val="20"/>
                <w:szCs w:val="20"/>
              </w:rPr>
              <w:t>Cadrele</w:t>
            </w:r>
          </w:p>
          <w:p w:rsidR="001C41BB" w:rsidRPr="00EB3D24" w:rsidRDefault="001C41BB" w:rsidP="001C41BB">
            <w:pPr>
              <w:rPr>
                <w:rFonts w:ascii="Times New Roman" w:hAnsi="Times New Roman" w:cs="Times New Roman"/>
                <w:sz w:val="20"/>
                <w:szCs w:val="20"/>
                <w:lang w:val="en-US"/>
              </w:rPr>
            </w:pPr>
            <w:r w:rsidRPr="00EB3D24">
              <w:rPr>
                <w:rFonts w:ascii="Times New Roman" w:hAnsi="Times New Roman" w:cs="Times New Roman"/>
                <w:sz w:val="20"/>
                <w:szCs w:val="20"/>
              </w:rPr>
              <w:t>didactice</w:t>
            </w:r>
          </w:p>
        </w:tc>
        <w:tc>
          <w:tcPr>
            <w:tcW w:w="3402" w:type="dxa"/>
          </w:tcPr>
          <w:p w:rsidR="001C41BB" w:rsidRPr="00EB3D24" w:rsidRDefault="001C41BB" w:rsidP="001C41BB">
            <w:pPr>
              <w:rPr>
                <w:rFonts w:ascii="Times New Roman" w:hAnsi="Times New Roman" w:cs="Times New Roman"/>
                <w:sz w:val="20"/>
                <w:szCs w:val="20"/>
                <w:lang w:val="en-US"/>
              </w:rPr>
            </w:pPr>
            <w:r w:rsidRPr="00EB3D24">
              <w:rPr>
                <w:rFonts w:ascii="Times New Roman" w:hAnsi="Times New Roman" w:cs="Times New Roman"/>
                <w:sz w:val="20"/>
                <w:szCs w:val="20"/>
                <w:lang w:val="en-US"/>
              </w:rPr>
              <w:t>Planuri operaționale de prevenire a</w:t>
            </w:r>
          </w:p>
          <w:p w:rsidR="001C41BB" w:rsidRPr="00EB3D24" w:rsidRDefault="001C41BB" w:rsidP="001C41BB">
            <w:pPr>
              <w:rPr>
                <w:rFonts w:ascii="Times New Roman" w:hAnsi="Times New Roman" w:cs="Times New Roman"/>
                <w:sz w:val="20"/>
                <w:szCs w:val="20"/>
                <w:lang w:val="en-US"/>
              </w:rPr>
            </w:pPr>
            <w:r w:rsidRPr="00EB3D24">
              <w:rPr>
                <w:rFonts w:ascii="Times New Roman" w:hAnsi="Times New Roman" w:cs="Times New Roman"/>
                <w:sz w:val="20"/>
                <w:szCs w:val="20"/>
                <w:lang w:val="en-US"/>
              </w:rPr>
              <w:t>absenteismului;</w:t>
            </w:r>
          </w:p>
          <w:p w:rsidR="001C41BB" w:rsidRPr="00EB3D24" w:rsidRDefault="001C41BB" w:rsidP="001C41BB">
            <w:pPr>
              <w:rPr>
                <w:rFonts w:ascii="Times New Roman" w:hAnsi="Times New Roman" w:cs="Times New Roman"/>
                <w:sz w:val="20"/>
                <w:szCs w:val="20"/>
                <w:lang w:val="en-US"/>
              </w:rPr>
            </w:pPr>
            <w:r w:rsidRPr="00EB3D24">
              <w:rPr>
                <w:rFonts w:ascii="Times New Roman" w:hAnsi="Times New Roman" w:cs="Times New Roman"/>
                <w:sz w:val="20"/>
                <w:szCs w:val="20"/>
                <w:lang w:val="en-US"/>
              </w:rPr>
              <w:t>Rapoarte semestriale, anuale;</w:t>
            </w:r>
          </w:p>
          <w:p w:rsidR="001C41BB" w:rsidRPr="00EB3D24" w:rsidRDefault="001C41BB" w:rsidP="001C41BB">
            <w:pPr>
              <w:rPr>
                <w:rFonts w:ascii="Times New Roman" w:hAnsi="Times New Roman" w:cs="Times New Roman"/>
                <w:sz w:val="20"/>
                <w:szCs w:val="20"/>
                <w:lang w:val="en-US"/>
              </w:rPr>
            </w:pPr>
            <w:r w:rsidRPr="00EB3D24">
              <w:rPr>
                <w:rFonts w:ascii="Times New Roman" w:hAnsi="Times New Roman" w:cs="Times New Roman"/>
                <w:sz w:val="20"/>
                <w:szCs w:val="20"/>
                <w:lang w:val="en-US"/>
              </w:rPr>
              <w:t>Dosarele eelvilor, baza de date</w:t>
            </w:r>
          </w:p>
          <w:p w:rsidR="001C41BB" w:rsidRPr="00EB3D24" w:rsidRDefault="001C41BB" w:rsidP="001C41BB">
            <w:pPr>
              <w:rPr>
                <w:rFonts w:ascii="Times New Roman" w:hAnsi="Times New Roman" w:cs="Times New Roman"/>
                <w:sz w:val="20"/>
                <w:szCs w:val="20"/>
                <w:lang w:val="en-US"/>
              </w:rPr>
            </w:pPr>
            <w:r w:rsidRPr="00EB3D24">
              <w:rPr>
                <w:rFonts w:ascii="Times New Roman" w:hAnsi="Times New Roman" w:cs="Times New Roman"/>
                <w:sz w:val="20"/>
                <w:szCs w:val="20"/>
              </w:rPr>
              <w:t>completate;</w:t>
            </w:r>
          </w:p>
        </w:tc>
        <w:tc>
          <w:tcPr>
            <w:tcW w:w="1620" w:type="dxa"/>
            <w:gridSpan w:val="3"/>
          </w:tcPr>
          <w:p w:rsidR="001C41BB" w:rsidRPr="00424258" w:rsidRDefault="001C41BB" w:rsidP="001C41BB">
            <w:pPr>
              <w:rPr>
                <w:rFonts w:ascii="Times New Roman" w:hAnsi="Times New Roman" w:cs="Times New Roman"/>
                <w:sz w:val="20"/>
                <w:szCs w:val="20"/>
                <w:lang w:val="en-US"/>
              </w:rPr>
            </w:pPr>
            <w:r w:rsidRPr="00424258">
              <w:rPr>
                <w:rFonts w:ascii="Times New Roman" w:hAnsi="Times New Roman" w:cs="Times New Roman"/>
                <w:sz w:val="20"/>
                <w:szCs w:val="20"/>
                <w:lang w:val="en-US"/>
              </w:rPr>
              <w:t>Directorul</w:t>
            </w:r>
          </w:p>
          <w:p w:rsidR="001C41BB" w:rsidRPr="00424258" w:rsidRDefault="001C41BB" w:rsidP="001C41BB">
            <w:pPr>
              <w:rPr>
                <w:rFonts w:ascii="Times New Roman" w:hAnsi="Times New Roman" w:cs="Times New Roman"/>
                <w:sz w:val="20"/>
                <w:szCs w:val="20"/>
                <w:lang w:val="en-US"/>
              </w:rPr>
            </w:pPr>
            <w:r w:rsidRPr="00424258">
              <w:rPr>
                <w:rFonts w:ascii="Times New Roman" w:hAnsi="Times New Roman" w:cs="Times New Roman"/>
                <w:sz w:val="20"/>
                <w:szCs w:val="20"/>
                <w:lang w:val="en-US"/>
              </w:rPr>
              <w:t>Responsabil</w:t>
            </w:r>
          </w:p>
          <w:p w:rsidR="001C41BB" w:rsidRPr="00EB3D24" w:rsidRDefault="001C41BB" w:rsidP="001C41BB">
            <w:pPr>
              <w:rPr>
                <w:rFonts w:ascii="Times New Roman" w:hAnsi="Times New Roman" w:cs="Times New Roman"/>
                <w:sz w:val="20"/>
                <w:szCs w:val="20"/>
                <w:lang w:val="en-US"/>
              </w:rPr>
            </w:pPr>
            <w:r w:rsidRPr="00424258">
              <w:rPr>
                <w:rFonts w:ascii="Times New Roman" w:hAnsi="Times New Roman" w:cs="Times New Roman"/>
                <w:sz w:val="20"/>
                <w:szCs w:val="20"/>
                <w:lang w:val="en-US"/>
              </w:rPr>
              <w:t>baza de date</w:t>
            </w:r>
          </w:p>
        </w:tc>
        <w:tc>
          <w:tcPr>
            <w:tcW w:w="1323" w:type="dxa"/>
          </w:tcPr>
          <w:p w:rsidR="001C41BB" w:rsidRPr="00EB3D24" w:rsidRDefault="001C41BB" w:rsidP="001C41BB">
            <w:pPr>
              <w:rPr>
                <w:rFonts w:ascii="Times New Roman" w:hAnsi="Times New Roman" w:cs="Times New Roman"/>
                <w:sz w:val="20"/>
                <w:szCs w:val="20"/>
              </w:rPr>
            </w:pPr>
            <w:r w:rsidRPr="00EB3D24">
              <w:rPr>
                <w:rFonts w:ascii="Times New Roman" w:hAnsi="Times New Roman" w:cs="Times New Roman"/>
                <w:sz w:val="20"/>
                <w:szCs w:val="20"/>
              </w:rPr>
              <w:t>Pe</w:t>
            </w:r>
          </w:p>
          <w:p w:rsidR="001C41BB" w:rsidRPr="00EB3D24" w:rsidRDefault="001C41BB" w:rsidP="001C41BB">
            <w:pPr>
              <w:rPr>
                <w:rFonts w:ascii="Times New Roman" w:hAnsi="Times New Roman" w:cs="Times New Roman"/>
                <w:sz w:val="20"/>
                <w:szCs w:val="20"/>
              </w:rPr>
            </w:pPr>
            <w:r w:rsidRPr="00EB3D24">
              <w:rPr>
                <w:rFonts w:ascii="Times New Roman" w:hAnsi="Times New Roman" w:cs="Times New Roman"/>
                <w:sz w:val="20"/>
                <w:szCs w:val="20"/>
              </w:rPr>
              <w:t>parcursul</w:t>
            </w:r>
          </w:p>
          <w:p w:rsidR="001C41BB" w:rsidRPr="00EB3D24" w:rsidRDefault="001C41BB" w:rsidP="001C41BB">
            <w:pPr>
              <w:rPr>
                <w:rFonts w:ascii="Times New Roman" w:hAnsi="Times New Roman" w:cs="Times New Roman"/>
                <w:sz w:val="20"/>
                <w:szCs w:val="20"/>
                <w:lang w:val="en-US"/>
              </w:rPr>
            </w:pPr>
            <w:r w:rsidRPr="00EB3D24">
              <w:rPr>
                <w:rFonts w:ascii="Times New Roman" w:hAnsi="Times New Roman" w:cs="Times New Roman"/>
                <w:sz w:val="20"/>
                <w:szCs w:val="20"/>
              </w:rPr>
              <w:t>anului</w:t>
            </w:r>
          </w:p>
        </w:tc>
      </w:tr>
      <w:tr w:rsidR="001C41BB" w:rsidRPr="00424258" w:rsidTr="001C41BB">
        <w:trPr>
          <w:cantSplit/>
          <w:trHeight w:val="1534"/>
        </w:trPr>
        <w:tc>
          <w:tcPr>
            <w:tcW w:w="1844" w:type="dxa"/>
            <w:vMerge w:val="restart"/>
          </w:tcPr>
          <w:p w:rsidR="001C41BB"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p w:rsidR="001C41BB"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p w:rsidR="001C41BB"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p w:rsidR="001C41BB"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p w:rsidR="001C41BB"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p w:rsidR="001C41BB"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p w:rsidR="001C41BB"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p w:rsidR="001C41BB"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tc>
        <w:tc>
          <w:tcPr>
            <w:tcW w:w="1004" w:type="dxa"/>
            <w:gridSpan w:val="2"/>
            <w:vMerge w:val="restart"/>
            <w:textDirection w:val="btLr"/>
          </w:tcPr>
          <w:p w:rsidR="001C41BB" w:rsidRPr="00424258" w:rsidRDefault="001C41BB" w:rsidP="001C41BB">
            <w:pPr>
              <w:autoSpaceDE w:val="0"/>
              <w:autoSpaceDN w:val="0"/>
              <w:adjustRightInd w:val="0"/>
              <w:jc w:val="center"/>
              <w:rPr>
                <w:rFonts w:cs="TimesNewRomanPSMT"/>
                <w:b/>
                <w:lang w:val="en-US"/>
              </w:rPr>
            </w:pPr>
            <w:r>
              <w:rPr>
                <w:rFonts w:ascii="TimesNewRomanPSMT" w:hAnsi="TimesNewRomanPSMT" w:cs="TimesNewRomanPSMT"/>
                <w:b/>
              </w:rPr>
              <w:t>Curriculum</w:t>
            </w:r>
          </w:p>
          <w:p w:rsidR="001C41BB" w:rsidRPr="007B6409" w:rsidRDefault="001C41BB" w:rsidP="001C41BB">
            <w:pPr>
              <w:autoSpaceDE w:val="0"/>
              <w:autoSpaceDN w:val="0"/>
              <w:adjustRightInd w:val="0"/>
              <w:jc w:val="center"/>
              <w:rPr>
                <w:rFonts w:ascii="TimesNewRomanPSMT" w:hAnsi="TimesNewRomanPSMT" w:cs="TimesNewRomanPSMT"/>
                <w:b/>
              </w:rPr>
            </w:pPr>
            <w:r w:rsidRPr="007B6409">
              <w:rPr>
                <w:rFonts w:ascii="TimesNewRomanPSMT" w:hAnsi="TimesNewRomanPSMT" w:cs="TimesNewRomanPSMT"/>
                <w:b/>
              </w:rPr>
              <w:t>proces</w:t>
            </w:r>
          </w:p>
          <w:p w:rsidR="001C41BB" w:rsidRPr="00F70613" w:rsidRDefault="001C41BB" w:rsidP="001C41BB">
            <w:pPr>
              <w:autoSpaceDE w:val="0"/>
              <w:autoSpaceDN w:val="0"/>
              <w:adjustRightInd w:val="0"/>
              <w:jc w:val="center"/>
              <w:rPr>
                <w:rFonts w:ascii="TimesNewRomanPSMT" w:hAnsi="TimesNewRomanPSMT" w:cs="TimesNewRomanPSMT"/>
                <w:b/>
                <w:lang w:val="en-US"/>
              </w:rPr>
            </w:pPr>
            <w:r>
              <w:rPr>
                <w:rFonts w:ascii="TimesNewRomanPSMT" w:hAnsi="TimesNewRomanPSMT" w:cs="TimesNewRomanPSMT"/>
                <w:b/>
                <w:lang w:val="ro-RO"/>
              </w:rPr>
              <w:t>e</w:t>
            </w:r>
            <w:r w:rsidRPr="007B6409">
              <w:rPr>
                <w:rFonts w:ascii="TimesNewRomanPSMT" w:hAnsi="TimesNewRomanPSMT" w:cs="TimesNewRomanPSMT"/>
                <w:b/>
              </w:rPr>
              <w:t>ducaţional</w:t>
            </w:r>
          </w:p>
        </w:tc>
        <w:tc>
          <w:tcPr>
            <w:tcW w:w="3639" w:type="dxa"/>
            <w:gridSpan w:val="2"/>
          </w:tcPr>
          <w:p w:rsidR="001C41BB" w:rsidRPr="00424258" w:rsidRDefault="001C41BB" w:rsidP="001C41BB">
            <w:pPr>
              <w:rPr>
                <w:rFonts w:ascii="Times New Roman" w:hAnsi="Times New Roman" w:cs="Times New Roman"/>
                <w:sz w:val="20"/>
                <w:szCs w:val="20"/>
                <w:lang w:val="en-US"/>
              </w:rPr>
            </w:pPr>
            <w:r w:rsidRPr="00424258">
              <w:rPr>
                <w:rFonts w:ascii="Times New Roman" w:hAnsi="Times New Roman" w:cs="Times New Roman"/>
                <w:sz w:val="20"/>
                <w:szCs w:val="20"/>
                <w:lang w:val="en-US"/>
              </w:rPr>
              <w:t>Desfășurarea diverselor activităţi</w:t>
            </w:r>
          </w:p>
          <w:p w:rsidR="001C41BB" w:rsidRPr="00424258" w:rsidRDefault="001C41BB" w:rsidP="001C41BB">
            <w:pPr>
              <w:rPr>
                <w:rFonts w:ascii="Times New Roman" w:hAnsi="Times New Roman" w:cs="Times New Roman"/>
                <w:sz w:val="20"/>
                <w:szCs w:val="20"/>
                <w:lang w:val="en-US"/>
              </w:rPr>
            </w:pPr>
            <w:r w:rsidRPr="00424258">
              <w:rPr>
                <w:rFonts w:ascii="Times New Roman" w:hAnsi="Times New Roman" w:cs="Times New Roman"/>
                <w:sz w:val="20"/>
                <w:szCs w:val="20"/>
                <w:lang w:val="en-US"/>
              </w:rPr>
              <w:t>(campanii, vizite la familii, colaborează cu instituţiile relevante,APL-urile,părinţii, ONG-urile şi mass-media) pentru a asigura înmatricularea şi participarea  tuturor elevilor din comunitate la procesul de educație</w:t>
            </w:r>
          </w:p>
        </w:tc>
        <w:tc>
          <w:tcPr>
            <w:tcW w:w="1452" w:type="dxa"/>
            <w:gridSpan w:val="4"/>
          </w:tcPr>
          <w:p w:rsidR="001C41BB" w:rsidRPr="009A5A67" w:rsidRDefault="001C41BB" w:rsidP="001C41BB">
            <w:pPr>
              <w:autoSpaceDE w:val="0"/>
              <w:autoSpaceDN w:val="0"/>
              <w:adjustRightInd w:val="0"/>
              <w:jc w:val="center"/>
              <w:rPr>
                <w:rFonts w:ascii="Times New Roman" w:hAnsi="Times New Roman" w:cs="Times New Roman"/>
                <w:sz w:val="20"/>
                <w:szCs w:val="20"/>
                <w:lang w:val="en-US"/>
              </w:rPr>
            </w:pPr>
            <w:r w:rsidRPr="009A5A67">
              <w:rPr>
                <w:rFonts w:ascii="Times New Roman" w:hAnsi="Times New Roman" w:cs="Times New Roman"/>
                <w:sz w:val="20"/>
                <w:szCs w:val="20"/>
                <w:lang w:val="en-US"/>
              </w:rPr>
              <w:t>Planuri de</w:t>
            </w:r>
          </w:p>
          <w:p w:rsidR="001C41BB" w:rsidRPr="009A5A67" w:rsidRDefault="001C41BB" w:rsidP="001C41BB">
            <w:pPr>
              <w:autoSpaceDE w:val="0"/>
              <w:autoSpaceDN w:val="0"/>
              <w:adjustRightInd w:val="0"/>
              <w:jc w:val="center"/>
              <w:rPr>
                <w:rFonts w:ascii="Times New Roman" w:hAnsi="Times New Roman" w:cs="Times New Roman"/>
                <w:sz w:val="20"/>
                <w:szCs w:val="20"/>
                <w:lang w:val="en-US"/>
              </w:rPr>
            </w:pPr>
            <w:r w:rsidRPr="009A5A67">
              <w:rPr>
                <w:rFonts w:ascii="Times New Roman" w:hAnsi="Times New Roman" w:cs="Times New Roman"/>
                <w:sz w:val="20"/>
                <w:szCs w:val="20"/>
                <w:lang w:val="en-US"/>
              </w:rPr>
              <w:t>activitate;</w:t>
            </w:r>
          </w:p>
          <w:p w:rsidR="001C41BB" w:rsidRPr="009A5A67" w:rsidRDefault="001C41BB" w:rsidP="001C41BB">
            <w:pPr>
              <w:autoSpaceDE w:val="0"/>
              <w:autoSpaceDN w:val="0"/>
              <w:adjustRightInd w:val="0"/>
              <w:jc w:val="center"/>
              <w:rPr>
                <w:rFonts w:ascii="Times New Roman" w:hAnsi="Times New Roman" w:cs="Times New Roman"/>
                <w:sz w:val="20"/>
                <w:szCs w:val="20"/>
                <w:lang w:val="en-US"/>
              </w:rPr>
            </w:pPr>
            <w:r w:rsidRPr="009A5A67">
              <w:rPr>
                <w:rFonts w:ascii="Times New Roman" w:hAnsi="Times New Roman" w:cs="Times New Roman"/>
                <w:sz w:val="20"/>
                <w:szCs w:val="20"/>
                <w:lang w:val="en-US"/>
              </w:rPr>
              <w:t>Materiale</w:t>
            </w:r>
          </w:p>
          <w:p w:rsidR="001C41BB" w:rsidRPr="00424258" w:rsidRDefault="001C41BB" w:rsidP="001C41BB">
            <w:pPr>
              <w:autoSpaceDE w:val="0"/>
              <w:autoSpaceDN w:val="0"/>
              <w:adjustRightInd w:val="0"/>
              <w:jc w:val="center"/>
              <w:rPr>
                <w:rFonts w:ascii="Times New Roman" w:hAnsi="Times New Roman" w:cs="Times New Roman"/>
                <w:sz w:val="20"/>
                <w:szCs w:val="20"/>
                <w:lang w:val="en-US"/>
              </w:rPr>
            </w:pPr>
            <w:r w:rsidRPr="009A5A67">
              <w:rPr>
                <w:rFonts w:ascii="Times New Roman" w:hAnsi="Times New Roman" w:cs="Times New Roman"/>
                <w:sz w:val="20"/>
                <w:szCs w:val="20"/>
                <w:lang w:val="en-US"/>
              </w:rPr>
              <w:t>didactice</w:t>
            </w:r>
          </w:p>
        </w:tc>
        <w:tc>
          <w:tcPr>
            <w:tcW w:w="1559" w:type="dxa"/>
            <w:gridSpan w:val="3"/>
          </w:tcPr>
          <w:p w:rsidR="001C41BB" w:rsidRPr="00424258" w:rsidRDefault="001C41BB" w:rsidP="001C41BB">
            <w:pPr>
              <w:autoSpaceDE w:val="0"/>
              <w:autoSpaceDN w:val="0"/>
              <w:adjustRightInd w:val="0"/>
              <w:rPr>
                <w:rFonts w:ascii="Times New Roman" w:hAnsi="Times New Roman" w:cs="Times New Roman"/>
                <w:sz w:val="20"/>
                <w:szCs w:val="20"/>
              </w:rPr>
            </w:pPr>
            <w:r w:rsidRPr="00424258">
              <w:rPr>
                <w:rFonts w:ascii="Times New Roman" w:hAnsi="Times New Roman" w:cs="Times New Roman"/>
                <w:sz w:val="20"/>
                <w:szCs w:val="20"/>
              </w:rPr>
              <w:t>Cadrele</w:t>
            </w:r>
          </w:p>
          <w:p w:rsidR="001C41BB" w:rsidRPr="00424258" w:rsidRDefault="001C41BB" w:rsidP="001C41BB">
            <w:pPr>
              <w:autoSpaceDE w:val="0"/>
              <w:autoSpaceDN w:val="0"/>
              <w:adjustRightInd w:val="0"/>
              <w:rPr>
                <w:rFonts w:ascii="Times New Roman" w:hAnsi="Times New Roman" w:cs="Times New Roman"/>
                <w:sz w:val="20"/>
                <w:szCs w:val="20"/>
                <w:lang w:val="en-US"/>
              </w:rPr>
            </w:pPr>
            <w:r w:rsidRPr="00424258">
              <w:rPr>
                <w:rFonts w:ascii="Times New Roman" w:hAnsi="Times New Roman" w:cs="Times New Roman"/>
                <w:sz w:val="20"/>
                <w:szCs w:val="20"/>
              </w:rPr>
              <w:t>didactice</w:t>
            </w:r>
          </w:p>
        </w:tc>
        <w:tc>
          <w:tcPr>
            <w:tcW w:w="3402" w:type="dxa"/>
          </w:tcPr>
          <w:p w:rsidR="001C41BB" w:rsidRPr="00424258" w:rsidRDefault="001C41BB" w:rsidP="001C41BB">
            <w:pPr>
              <w:autoSpaceDE w:val="0"/>
              <w:autoSpaceDN w:val="0"/>
              <w:adjustRightInd w:val="0"/>
              <w:rPr>
                <w:rFonts w:ascii="Times New Roman" w:hAnsi="Times New Roman" w:cs="Times New Roman"/>
                <w:sz w:val="20"/>
                <w:szCs w:val="20"/>
                <w:lang w:val="en-US"/>
              </w:rPr>
            </w:pPr>
            <w:r w:rsidRPr="00424258">
              <w:rPr>
                <w:rFonts w:ascii="Times New Roman" w:hAnsi="Times New Roman" w:cs="Times New Roman"/>
                <w:sz w:val="20"/>
                <w:szCs w:val="20"/>
                <w:lang w:val="en-US"/>
              </w:rPr>
              <w:t>Constituirea Consiliului Elevilor</w:t>
            </w:r>
          </w:p>
          <w:p w:rsidR="001C41BB" w:rsidRPr="00424258" w:rsidRDefault="001C41BB" w:rsidP="001C41BB">
            <w:pPr>
              <w:autoSpaceDE w:val="0"/>
              <w:autoSpaceDN w:val="0"/>
              <w:adjustRightInd w:val="0"/>
              <w:rPr>
                <w:rFonts w:ascii="Times New Roman" w:hAnsi="Times New Roman" w:cs="Times New Roman"/>
                <w:sz w:val="20"/>
                <w:szCs w:val="20"/>
                <w:lang w:val="en-US"/>
              </w:rPr>
            </w:pPr>
            <w:r w:rsidRPr="00424258">
              <w:rPr>
                <w:rFonts w:ascii="Times New Roman" w:hAnsi="Times New Roman" w:cs="Times New Roman"/>
                <w:sz w:val="20"/>
                <w:szCs w:val="20"/>
                <w:lang w:val="en-US"/>
              </w:rPr>
              <w:t>Elevi membri ai diferitor grupuri de</w:t>
            </w:r>
          </w:p>
          <w:p w:rsidR="001C41BB" w:rsidRPr="00424258" w:rsidRDefault="001C41BB" w:rsidP="001C41BB">
            <w:pPr>
              <w:autoSpaceDE w:val="0"/>
              <w:autoSpaceDN w:val="0"/>
              <w:adjustRightInd w:val="0"/>
              <w:rPr>
                <w:rFonts w:ascii="Times New Roman" w:hAnsi="Times New Roman" w:cs="Times New Roman"/>
                <w:sz w:val="20"/>
                <w:szCs w:val="20"/>
                <w:lang w:val="en-US"/>
              </w:rPr>
            </w:pPr>
            <w:r w:rsidRPr="00424258">
              <w:rPr>
                <w:rFonts w:ascii="Times New Roman" w:hAnsi="Times New Roman" w:cs="Times New Roman"/>
                <w:sz w:val="20"/>
                <w:szCs w:val="20"/>
                <w:lang w:val="en-US"/>
              </w:rPr>
              <w:t>lucru și comisii in școală;</w:t>
            </w:r>
          </w:p>
          <w:p w:rsidR="001C41BB" w:rsidRPr="00424258" w:rsidRDefault="001C41BB" w:rsidP="001C41BB">
            <w:pPr>
              <w:autoSpaceDE w:val="0"/>
              <w:autoSpaceDN w:val="0"/>
              <w:adjustRightInd w:val="0"/>
              <w:rPr>
                <w:rFonts w:ascii="Times New Roman" w:hAnsi="Times New Roman" w:cs="Times New Roman"/>
                <w:sz w:val="20"/>
                <w:szCs w:val="20"/>
                <w:lang w:val="en-US"/>
              </w:rPr>
            </w:pPr>
            <w:r w:rsidRPr="00424258">
              <w:rPr>
                <w:rFonts w:ascii="Times New Roman" w:hAnsi="Times New Roman" w:cs="Times New Roman"/>
                <w:sz w:val="20"/>
                <w:szCs w:val="20"/>
              </w:rPr>
              <w:t>Activități</w:t>
            </w:r>
          </w:p>
        </w:tc>
        <w:tc>
          <w:tcPr>
            <w:tcW w:w="1620" w:type="dxa"/>
            <w:gridSpan w:val="3"/>
          </w:tcPr>
          <w:p w:rsidR="001C41BB" w:rsidRPr="00424258" w:rsidRDefault="001C41BB" w:rsidP="001C41BB">
            <w:pPr>
              <w:autoSpaceDE w:val="0"/>
              <w:autoSpaceDN w:val="0"/>
              <w:adjustRightInd w:val="0"/>
              <w:rPr>
                <w:rFonts w:ascii="Times New Roman" w:hAnsi="Times New Roman" w:cs="Times New Roman"/>
                <w:sz w:val="20"/>
                <w:szCs w:val="20"/>
                <w:lang w:val="en-US"/>
              </w:rPr>
            </w:pPr>
          </w:p>
        </w:tc>
        <w:tc>
          <w:tcPr>
            <w:tcW w:w="1323" w:type="dxa"/>
          </w:tcPr>
          <w:p w:rsidR="001C41BB" w:rsidRPr="00424258" w:rsidRDefault="001C41BB" w:rsidP="001C41BB">
            <w:pPr>
              <w:autoSpaceDE w:val="0"/>
              <w:autoSpaceDN w:val="0"/>
              <w:adjustRightInd w:val="0"/>
              <w:rPr>
                <w:rFonts w:ascii="Times New Roman" w:hAnsi="Times New Roman" w:cs="Times New Roman"/>
                <w:sz w:val="20"/>
                <w:szCs w:val="20"/>
                <w:lang w:val="en-US"/>
              </w:rPr>
            </w:pPr>
          </w:p>
        </w:tc>
      </w:tr>
      <w:tr w:rsidR="001C41BB" w:rsidRPr="00424258" w:rsidTr="001C41BB">
        <w:trPr>
          <w:cantSplit/>
          <w:trHeight w:val="1472"/>
        </w:trPr>
        <w:tc>
          <w:tcPr>
            <w:tcW w:w="1844" w:type="dxa"/>
            <w:vMerge/>
          </w:tcPr>
          <w:p w:rsidR="001C41BB"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tc>
        <w:tc>
          <w:tcPr>
            <w:tcW w:w="1004" w:type="dxa"/>
            <w:gridSpan w:val="2"/>
            <w:vMerge/>
            <w:textDirection w:val="btLr"/>
          </w:tcPr>
          <w:p w:rsidR="001C41BB" w:rsidRPr="00EB3D24" w:rsidRDefault="001C41BB" w:rsidP="001C41BB">
            <w:pPr>
              <w:autoSpaceDE w:val="0"/>
              <w:autoSpaceDN w:val="0"/>
              <w:adjustRightInd w:val="0"/>
              <w:jc w:val="center"/>
              <w:rPr>
                <w:rFonts w:ascii="TimesNewRomanPSMT" w:hAnsi="TimesNewRomanPSMT" w:cs="TimesNewRomanPSMT"/>
                <w:b/>
                <w:lang w:val="en-US"/>
              </w:rPr>
            </w:pPr>
          </w:p>
        </w:tc>
        <w:tc>
          <w:tcPr>
            <w:tcW w:w="3639" w:type="dxa"/>
            <w:gridSpan w:val="2"/>
          </w:tcPr>
          <w:p w:rsidR="001C41BB" w:rsidRPr="00424258" w:rsidRDefault="001C41BB" w:rsidP="001C41BB">
            <w:pPr>
              <w:autoSpaceDE w:val="0"/>
              <w:autoSpaceDN w:val="0"/>
              <w:adjustRightInd w:val="0"/>
              <w:rPr>
                <w:rFonts w:ascii="Times New Roman" w:hAnsi="Times New Roman" w:cs="Times New Roman"/>
                <w:sz w:val="20"/>
                <w:szCs w:val="20"/>
                <w:lang w:val="en-US"/>
              </w:rPr>
            </w:pPr>
            <w:r w:rsidRPr="00424258">
              <w:rPr>
                <w:rFonts w:ascii="Times New Roman" w:hAnsi="Times New Roman" w:cs="Times New Roman"/>
                <w:sz w:val="20"/>
                <w:szCs w:val="20"/>
                <w:lang w:val="en-US"/>
              </w:rPr>
              <w:t>Constituirea comisiilor de lucru care</w:t>
            </w:r>
          </w:p>
          <w:p w:rsidR="001C41BB" w:rsidRPr="00424258" w:rsidRDefault="001C41BB" w:rsidP="001C41BB">
            <w:pPr>
              <w:autoSpaceDE w:val="0"/>
              <w:autoSpaceDN w:val="0"/>
              <w:adjustRightInd w:val="0"/>
              <w:rPr>
                <w:rFonts w:ascii="Times New Roman" w:hAnsi="Times New Roman" w:cs="Times New Roman"/>
                <w:sz w:val="20"/>
                <w:szCs w:val="20"/>
                <w:lang w:val="en-US"/>
              </w:rPr>
            </w:pPr>
            <w:r w:rsidRPr="00424258">
              <w:rPr>
                <w:rFonts w:ascii="Times New Roman" w:hAnsi="Times New Roman" w:cs="Times New Roman"/>
                <w:sz w:val="20"/>
                <w:szCs w:val="20"/>
                <w:lang w:val="en-US"/>
              </w:rPr>
              <w:t>realizează evaluarea psihopedagogică aelevilor, recomandă servicii de sprijin şi contribuie la elaborarea planurilor</w:t>
            </w:r>
          </w:p>
          <w:p w:rsidR="001C41BB" w:rsidRPr="00424258" w:rsidRDefault="001C41BB" w:rsidP="001C41BB">
            <w:pPr>
              <w:autoSpaceDE w:val="0"/>
              <w:autoSpaceDN w:val="0"/>
              <w:adjustRightInd w:val="0"/>
              <w:rPr>
                <w:rFonts w:ascii="Times New Roman" w:hAnsi="Times New Roman" w:cs="Times New Roman"/>
                <w:sz w:val="20"/>
                <w:szCs w:val="20"/>
                <w:lang w:val="en-US"/>
              </w:rPr>
            </w:pPr>
            <w:r w:rsidRPr="00424258">
              <w:rPr>
                <w:rFonts w:ascii="Times New Roman" w:hAnsi="Times New Roman" w:cs="Times New Roman"/>
                <w:sz w:val="20"/>
                <w:szCs w:val="20"/>
                <w:lang w:val="en-US"/>
              </w:rPr>
              <w:t>educaţionale individualizate, strategiilor de sprijin şi la adaptarea curricular.</w:t>
            </w:r>
          </w:p>
        </w:tc>
        <w:tc>
          <w:tcPr>
            <w:tcW w:w="1452" w:type="dxa"/>
            <w:gridSpan w:val="4"/>
          </w:tcPr>
          <w:p w:rsidR="001C41BB" w:rsidRPr="00424258" w:rsidRDefault="001C41BB" w:rsidP="001C41BB">
            <w:pPr>
              <w:autoSpaceDE w:val="0"/>
              <w:autoSpaceDN w:val="0"/>
              <w:adjustRightInd w:val="0"/>
              <w:jc w:val="center"/>
              <w:rPr>
                <w:rFonts w:ascii="Times New Roman" w:hAnsi="Times New Roman" w:cs="Times New Roman"/>
                <w:sz w:val="20"/>
                <w:szCs w:val="20"/>
              </w:rPr>
            </w:pPr>
            <w:r w:rsidRPr="00424258">
              <w:rPr>
                <w:rFonts w:ascii="Times New Roman" w:hAnsi="Times New Roman" w:cs="Times New Roman"/>
                <w:sz w:val="20"/>
                <w:szCs w:val="20"/>
              </w:rPr>
              <w:t>Documente</w:t>
            </w:r>
          </w:p>
          <w:p w:rsidR="001C41BB" w:rsidRPr="00424258" w:rsidRDefault="001C41BB" w:rsidP="001C41BB">
            <w:pPr>
              <w:autoSpaceDE w:val="0"/>
              <w:autoSpaceDN w:val="0"/>
              <w:adjustRightInd w:val="0"/>
              <w:jc w:val="center"/>
              <w:rPr>
                <w:rFonts w:ascii="Times New Roman" w:hAnsi="Times New Roman" w:cs="Times New Roman"/>
                <w:sz w:val="20"/>
                <w:szCs w:val="20"/>
                <w:lang w:val="en-US"/>
              </w:rPr>
            </w:pPr>
            <w:r w:rsidRPr="00424258">
              <w:rPr>
                <w:rFonts w:ascii="Times New Roman" w:hAnsi="Times New Roman" w:cs="Times New Roman"/>
                <w:sz w:val="20"/>
                <w:szCs w:val="20"/>
              </w:rPr>
              <w:t>reglatorii</w:t>
            </w:r>
          </w:p>
        </w:tc>
        <w:tc>
          <w:tcPr>
            <w:tcW w:w="1559" w:type="dxa"/>
            <w:gridSpan w:val="3"/>
          </w:tcPr>
          <w:p w:rsidR="001C41BB" w:rsidRPr="00424258" w:rsidRDefault="001C41BB" w:rsidP="001C41BB">
            <w:pPr>
              <w:autoSpaceDE w:val="0"/>
              <w:autoSpaceDN w:val="0"/>
              <w:adjustRightInd w:val="0"/>
              <w:rPr>
                <w:rFonts w:ascii="Times New Roman" w:hAnsi="Times New Roman" w:cs="Times New Roman"/>
                <w:sz w:val="20"/>
                <w:szCs w:val="20"/>
              </w:rPr>
            </w:pPr>
            <w:r w:rsidRPr="00424258">
              <w:rPr>
                <w:rFonts w:ascii="Times New Roman" w:hAnsi="Times New Roman" w:cs="Times New Roman"/>
                <w:sz w:val="20"/>
                <w:szCs w:val="20"/>
              </w:rPr>
              <w:t>Membrii</w:t>
            </w:r>
          </w:p>
          <w:p w:rsidR="001C41BB" w:rsidRPr="00424258" w:rsidRDefault="001C41BB" w:rsidP="001C41BB">
            <w:pPr>
              <w:autoSpaceDE w:val="0"/>
              <w:autoSpaceDN w:val="0"/>
              <w:adjustRightInd w:val="0"/>
              <w:rPr>
                <w:rFonts w:ascii="Times New Roman" w:hAnsi="Times New Roman" w:cs="Times New Roman"/>
                <w:sz w:val="20"/>
                <w:szCs w:val="20"/>
              </w:rPr>
            </w:pPr>
            <w:r w:rsidRPr="00424258">
              <w:rPr>
                <w:rFonts w:ascii="Times New Roman" w:hAnsi="Times New Roman" w:cs="Times New Roman"/>
                <w:sz w:val="20"/>
                <w:szCs w:val="20"/>
              </w:rPr>
              <w:t>grupurilor de</w:t>
            </w:r>
          </w:p>
          <w:p w:rsidR="001C41BB" w:rsidRPr="00424258" w:rsidRDefault="001C41BB" w:rsidP="001C41BB">
            <w:pPr>
              <w:autoSpaceDE w:val="0"/>
              <w:autoSpaceDN w:val="0"/>
              <w:adjustRightInd w:val="0"/>
              <w:rPr>
                <w:rFonts w:ascii="Times New Roman" w:hAnsi="Times New Roman" w:cs="Times New Roman"/>
                <w:sz w:val="20"/>
                <w:szCs w:val="20"/>
                <w:lang w:val="en-US"/>
              </w:rPr>
            </w:pPr>
            <w:r w:rsidRPr="00424258">
              <w:rPr>
                <w:rFonts w:ascii="Times New Roman" w:hAnsi="Times New Roman" w:cs="Times New Roman"/>
                <w:sz w:val="20"/>
                <w:szCs w:val="20"/>
              </w:rPr>
              <w:t>lucru</w:t>
            </w:r>
          </w:p>
        </w:tc>
        <w:tc>
          <w:tcPr>
            <w:tcW w:w="3402" w:type="dxa"/>
          </w:tcPr>
          <w:p w:rsidR="001C41BB" w:rsidRPr="00424258" w:rsidRDefault="001C41BB" w:rsidP="001C41BB">
            <w:pPr>
              <w:autoSpaceDE w:val="0"/>
              <w:autoSpaceDN w:val="0"/>
              <w:adjustRightInd w:val="0"/>
              <w:rPr>
                <w:rFonts w:ascii="Times New Roman" w:hAnsi="Times New Roman" w:cs="Times New Roman"/>
                <w:sz w:val="20"/>
                <w:szCs w:val="20"/>
                <w:lang w:val="en-US"/>
              </w:rPr>
            </w:pPr>
            <w:r w:rsidRPr="00424258">
              <w:rPr>
                <w:rFonts w:ascii="Times New Roman" w:hAnsi="Times New Roman" w:cs="Times New Roman"/>
                <w:sz w:val="20"/>
                <w:szCs w:val="20"/>
                <w:lang w:val="en-US"/>
              </w:rPr>
              <w:t>Grupuri constituite</w:t>
            </w:r>
          </w:p>
          <w:p w:rsidR="001C41BB" w:rsidRPr="00424258" w:rsidRDefault="001C41BB" w:rsidP="001C41BB">
            <w:pPr>
              <w:autoSpaceDE w:val="0"/>
              <w:autoSpaceDN w:val="0"/>
              <w:adjustRightInd w:val="0"/>
              <w:rPr>
                <w:rFonts w:ascii="Times New Roman" w:hAnsi="Times New Roman" w:cs="Times New Roman"/>
                <w:sz w:val="20"/>
                <w:szCs w:val="20"/>
                <w:lang w:val="en-US"/>
              </w:rPr>
            </w:pPr>
            <w:r w:rsidRPr="00424258">
              <w:rPr>
                <w:rFonts w:ascii="Times New Roman" w:hAnsi="Times New Roman" w:cs="Times New Roman"/>
                <w:sz w:val="20"/>
                <w:szCs w:val="20"/>
                <w:lang w:val="en-US"/>
              </w:rPr>
              <w:t>Planuri de activitate</w:t>
            </w:r>
          </w:p>
          <w:p w:rsidR="001C41BB" w:rsidRPr="00424258" w:rsidRDefault="001C41BB" w:rsidP="001C41BB">
            <w:pPr>
              <w:autoSpaceDE w:val="0"/>
              <w:autoSpaceDN w:val="0"/>
              <w:adjustRightInd w:val="0"/>
              <w:rPr>
                <w:rFonts w:ascii="Times New Roman" w:hAnsi="Times New Roman" w:cs="Times New Roman"/>
                <w:sz w:val="20"/>
                <w:szCs w:val="20"/>
                <w:lang w:val="en-US"/>
              </w:rPr>
            </w:pPr>
            <w:r w:rsidRPr="00424258">
              <w:rPr>
                <w:rFonts w:ascii="Times New Roman" w:hAnsi="Times New Roman" w:cs="Times New Roman"/>
                <w:sz w:val="20"/>
                <w:szCs w:val="20"/>
                <w:lang w:val="en-US"/>
              </w:rPr>
              <w:t>Note informative elaborate;</w:t>
            </w:r>
          </w:p>
          <w:p w:rsidR="001C41BB" w:rsidRPr="009A5A67" w:rsidRDefault="001C41BB" w:rsidP="001C41BB">
            <w:pPr>
              <w:autoSpaceDE w:val="0"/>
              <w:autoSpaceDN w:val="0"/>
              <w:adjustRightInd w:val="0"/>
              <w:rPr>
                <w:rFonts w:ascii="Times New Roman" w:hAnsi="Times New Roman" w:cs="Times New Roman"/>
                <w:sz w:val="20"/>
                <w:szCs w:val="20"/>
                <w:lang w:val="en-US"/>
              </w:rPr>
            </w:pPr>
            <w:r w:rsidRPr="009A5A67">
              <w:rPr>
                <w:rFonts w:ascii="Times New Roman" w:hAnsi="Times New Roman" w:cs="Times New Roman"/>
                <w:sz w:val="20"/>
                <w:szCs w:val="20"/>
                <w:lang w:val="en-US"/>
              </w:rPr>
              <w:t>Rapoarte individuale;</w:t>
            </w:r>
          </w:p>
          <w:p w:rsidR="001C41BB" w:rsidRPr="00424258" w:rsidRDefault="001C41BB" w:rsidP="001C41BB">
            <w:pPr>
              <w:autoSpaceDE w:val="0"/>
              <w:autoSpaceDN w:val="0"/>
              <w:adjustRightInd w:val="0"/>
              <w:rPr>
                <w:rFonts w:ascii="Times New Roman" w:hAnsi="Times New Roman" w:cs="Times New Roman"/>
                <w:sz w:val="20"/>
                <w:szCs w:val="20"/>
                <w:lang w:val="en-US"/>
              </w:rPr>
            </w:pPr>
            <w:r w:rsidRPr="009A5A67">
              <w:rPr>
                <w:rFonts w:ascii="Times New Roman" w:hAnsi="Times New Roman" w:cs="Times New Roman"/>
                <w:sz w:val="20"/>
                <w:szCs w:val="20"/>
                <w:lang w:val="en-US"/>
              </w:rPr>
              <w:t>Proceduri interne de monitorizare</w:t>
            </w:r>
          </w:p>
        </w:tc>
        <w:tc>
          <w:tcPr>
            <w:tcW w:w="1620" w:type="dxa"/>
            <w:gridSpan w:val="3"/>
          </w:tcPr>
          <w:p w:rsidR="001C41BB" w:rsidRPr="009A5A67" w:rsidRDefault="001C41BB" w:rsidP="001C41BB">
            <w:pPr>
              <w:autoSpaceDE w:val="0"/>
              <w:autoSpaceDN w:val="0"/>
              <w:adjustRightInd w:val="0"/>
              <w:rPr>
                <w:rFonts w:ascii="Times New Roman" w:hAnsi="Times New Roman" w:cs="Times New Roman"/>
                <w:sz w:val="20"/>
                <w:szCs w:val="20"/>
                <w:lang w:val="en-US"/>
              </w:rPr>
            </w:pPr>
            <w:r w:rsidRPr="009A5A67">
              <w:rPr>
                <w:rFonts w:ascii="Times New Roman" w:hAnsi="Times New Roman" w:cs="Times New Roman"/>
                <w:sz w:val="20"/>
                <w:szCs w:val="20"/>
                <w:lang w:val="en-US"/>
              </w:rPr>
              <w:t>Membrii</w:t>
            </w:r>
          </w:p>
          <w:p w:rsidR="001C41BB" w:rsidRPr="009A5A67" w:rsidRDefault="001C41BB" w:rsidP="001C41BB">
            <w:pPr>
              <w:autoSpaceDE w:val="0"/>
              <w:autoSpaceDN w:val="0"/>
              <w:adjustRightInd w:val="0"/>
              <w:rPr>
                <w:rFonts w:ascii="Times New Roman" w:hAnsi="Times New Roman" w:cs="Times New Roman"/>
                <w:sz w:val="20"/>
                <w:szCs w:val="20"/>
                <w:lang w:val="en-US"/>
              </w:rPr>
            </w:pPr>
            <w:r w:rsidRPr="009A5A67">
              <w:rPr>
                <w:rFonts w:ascii="Times New Roman" w:hAnsi="Times New Roman" w:cs="Times New Roman"/>
                <w:sz w:val="20"/>
                <w:szCs w:val="20"/>
                <w:lang w:val="en-US"/>
              </w:rPr>
              <w:t>comisiilor,</w:t>
            </w:r>
          </w:p>
          <w:p w:rsidR="001C41BB" w:rsidRPr="009A5A67" w:rsidRDefault="001C41BB" w:rsidP="001C41BB">
            <w:pPr>
              <w:autoSpaceDE w:val="0"/>
              <w:autoSpaceDN w:val="0"/>
              <w:adjustRightInd w:val="0"/>
              <w:rPr>
                <w:rFonts w:ascii="Times New Roman" w:hAnsi="Times New Roman" w:cs="Times New Roman"/>
                <w:sz w:val="20"/>
                <w:szCs w:val="20"/>
                <w:lang w:val="en-US"/>
              </w:rPr>
            </w:pPr>
            <w:r w:rsidRPr="009A5A67">
              <w:rPr>
                <w:rFonts w:ascii="Times New Roman" w:hAnsi="Times New Roman" w:cs="Times New Roman"/>
                <w:sz w:val="20"/>
                <w:szCs w:val="20"/>
                <w:lang w:val="en-US"/>
              </w:rPr>
              <w:t>grupurilor de</w:t>
            </w:r>
          </w:p>
          <w:p w:rsidR="001C41BB" w:rsidRPr="009A5A67" w:rsidRDefault="001C41BB" w:rsidP="001C41BB">
            <w:pPr>
              <w:autoSpaceDE w:val="0"/>
              <w:autoSpaceDN w:val="0"/>
              <w:adjustRightInd w:val="0"/>
              <w:rPr>
                <w:rFonts w:ascii="Times New Roman" w:hAnsi="Times New Roman" w:cs="Times New Roman"/>
                <w:sz w:val="20"/>
                <w:szCs w:val="20"/>
                <w:lang w:val="en-US"/>
              </w:rPr>
            </w:pPr>
            <w:r w:rsidRPr="009A5A67">
              <w:rPr>
                <w:rFonts w:ascii="Times New Roman" w:hAnsi="Times New Roman" w:cs="Times New Roman"/>
                <w:sz w:val="20"/>
                <w:szCs w:val="20"/>
                <w:lang w:val="en-US"/>
              </w:rPr>
              <w:t>lucru</w:t>
            </w:r>
          </w:p>
          <w:p w:rsidR="001C41BB" w:rsidRPr="00424258" w:rsidRDefault="001C41BB" w:rsidP="001C41BB">
            <w:pPr>
              <w:autoSpaceDE w:val="0"/>
              <w:autoSpaceDN w:val="0"/>
              <w:adjustRightInd w:val="0"/>
              <w:rPr>
                <w:rFonts w:ascii="Times New Roman" w:hAnsi="Times New Roman" w:cs="Times New Roman"/>
                <w:sz w:val="20"/>
                <w:szCs w:val="20"/>
                <w:lang w:val="en-US"/>
              </w:rPr>
            </w:pPr>
            <w:r w:rsidRPr="009A5A67">
              <w:rPr>
                <w:rFonts w:ascii="Times New Roman" w:hAnsi="Times New Roman" w:cs="Times New Roman"/>
                <w:sz w:val="20"/>
                <w:szCs w:val="20"/>
                <w:lang w:val="en-US"/>
              </w:rPr>
              <w:t>Administrația</w:t>
            </w:r>
          </w:p>
        </w:tc>
        <w:tc>
          <w:tcPr>
            <w:tcW w:w="1323" w:type="dxa"/>
          </w:tcPr>
          <w:p w:rsidR="001C41BB" w:rsidRPr="00424258" w:rsidRDefault="001C41BB" w:rsidP="001C41BB">
            <w:pPr>
              <w:autoSpaceDE w:val="0"/>
              <w:autoSpaceDN w:val="0"/>
              <w:adjustRightInd w:val="0"/>
              <w:rPr>
                <w:rFonts w:ascii="Times New Roman" w:hAnsi="Times New Roman" w:cs="Times New Roman"/>
                <w:sz w:val="20"/>
                <w:szCs w:val="20"/>
              </w:rPr>
            </w:pPr>
            <w:r w:rsidRPr="00424258">
              <w:rPr>
                <w:rFonts w:ascii="Times New Roman" w:hAnsi="Times New Roman" w:cs="Times New Roman"/>
                <w:sz w:val="20"/>
                <w:szCs w:val="20"/>
              </w:rPr>
              <w:t>Pe</w:t>
            </w:r>
          </w:p>
          <w:p w:rsidR="001C41BB" w:rsidRPr="00424258" w:rsidRDefault="001C41BB" w:rsidP="001C41BB">
            <w:pPr>
              <w:autoSpaceDE w:val="0"/>
              <w:autoSpaceDN w:val="0"/>
              <w:adjustRightInd w:val="0"/>
              <w:rPr>
                <w:rFonts w:ascii="Times New Roman" w:hAnsi="Times New Roman" w:cs="Times New Roman"/>
                <w:sz w:val="20"/>
                <w:szCs w:val="20"/>
              </w:rPr>
            </w:pPr>
            <w:r w:rsidRPr="00424258">
              <w:rPr>
                <w:rFonts w:ascii="Times New Roman" w:hAnsi="Times New Roman" w:cs="Times New Roman"/>
                <w:sz w:val="20"/>
                <w:szCs w:val="20"/>
              </w:rPr>
              <w:t>prcursul</w:t>
            </w:r>
          </w:p>
          <w:p w:rsidR="001C41BB" w:rsidRPr="00424258" w:rsidRDefault="001C41BB" w:rsidP="001C41BB">
            <w:pPr>
              <w:autoSpaceDE w:val="0"/>
              <w:autoSpaceDN w:val="0"/>
              <w:adjustRightInd w:val="0"/>
              <w:rPr>
                <w:rFonts w:ascii="Times New Roman" w:hAnsi="Times New Roman" w:cs="Times New Roman"/>
                <w:sz w:val="20"/>
                <w:szCs w:val="20"/>
                <w:lang w:val="en-US"/>
              </w:rPr>
            </w:pPr>
            <w:r w:rsidRPr="00424258">
              <w:rPr>
                <w:rFonts w:ascii="Times New Roman" w:hAnsi="Times New Roman" w:cs="Times New Roman"/>
                <w:sz w:val="20"/>
                <w:szCs w:val="20"/>
              </w:rPr>
              <w:t>anului</w:t>
            </w:r>
          </w:p>
        </w:tc>
      </w:tr>
      <w:tr w:rsidR="001C41BB" w:rsidRPr="00424258" w:rsidTr="001C41BB">
        <w:trPr>
          <w:cantSplit/>
          <w:trHeight w:val="222"/>
        </w:trPr>
        <w:tc>
          <w:tcPr>
            <w:tcW w:w="1844" w:type="dxa"/>
            <w:vMerge/>
          </w:tcPr>
          <w:p w:rsidR="001C41BB"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tc>
        <w:tc>
          <w:tcPr>
            <w:tcW w:w="1004" w:type="dxa"/>
            <w:gridSpan w:val="2"/>
            <w:vMerge/>
            <w:textDirection w:val="btLr"/>
          </w:tcPr>
          <w:p w:rsidR="001C41BB" w:rsidRPr="00F70613" w:rsidRDefault="001C41BB" w:rsidP="001C41BB">
            <w:pPr>
              <w:autoSpaceDE w:val="0"/>
              <w:autoSpaceDN w:val="0"/>
              <w:adjustRightInd w:val="0"/>
              <w:jc w:val="center"/>
              <w:rPr>
                <w:rFonts w:ascii="TimesNewRomanPSMT" w:hAnsi="TimesNewRomanPSMT" w:cs="TimesNewRomanPSMT"/>
                <w:b/>
                <w:lang w:val="en-US"/>
              </w:rPr>
            </w:pPr>
          </w:p>
        </w:tc>
        <w:tc>
          <w:tcPr>
            <w:tcW w:w="3639" w:type="dxa"/>
            <w:gridSpan w:val="2"/>
          </w:tcPr>
          <w:p w:rsidR="001C41BB" w:rsidRPr="00424258" w:rsidRDefault="001C41BB" w:rsidP="001C41BB">
            <w:pPr>
              <w:rPr>
                <w:rFonts w:ascii="Times New Roman" w:hAnsi="Times New Roman" w:cs="Times New Roman"/>
                <w:sz w:val="20"/>
                <w:szCs w:val="20"/>
                <w:lang w:val="en-US"/>
              </w:rPr>
            </w:pPr>
            <w:r w:rsidRPr="00424258">
              <w:rPr>
                <w:rFonts w:ascii="Times New Roman" w:hAnsi="Times New Roman" w:cs="Times New Roman"/>
                <w:sz w:val="20"/>
                <w:szCs w:val="20"/>
                <w:lang w:val="en-US"/>
              </w:rPr>
              <w:t>Aplicarea mecanismelor de</w:t>
            </w:r>
          </w:p>
          <w:p w:rsidR="001C41BB" w:rsidRPr="00424258" w:rsidRDefault="001C41BB" w:rsidP="001C41BB">
            <w:pPr>
              <w:rPr>
                <w:rFonts w:ascii="Times New Roman" w:hAnsi="Times New Roman" w:cs="Times New Roman"/>
                <w:sz w:val="20"/>
                <w:szCs w:val="20"/>
                <w:lang w:val="en-US"/>
              </w:rPr>
            </w:pPr>
            <w:r w:rsidRPr="00424258">
              <w:rPr>
                <w:rFonts w:ascii="Times New Roman" w:hAnsi="Times New Roman" w:cs="Times New Roman"/>
                <w:sz w:val="20"/>
                <w:szCs w:val="20"/>
                <w:lang w:val="en-US"/>
              </w:rPr>
              <w:t>înregistrare/evidenţă a datelor privind</w:t>
            </w:r>
          </w:p>
          <w:p w:rsidR="001C41BB" w:rsidRPr="00424258" w:rsidRDefault="001C41BB" w:rsidP="001C41BB">
            <w:pPr>
              <w:rPr>
                <w:rFonts w:ascii="Times New Roman" w:hAnsi="Times New Roman" w:cs="Times New Roman"/>
                <w:sz w:val="20"/>
                <w:szCs w:val="20"/>
                <w:lang w:val="en-US"/>
              </w:rPr>
            </w:pPr>
            <w:r w:rsidRPr="00424258">
              <w:rPr>
                <w:rFonts w:ascii="Times New Roman" w:hAnsi="Times New Roman" w:cs="Times New Roman"/>
                <w:sz w:val="20"/>
                <w:szCs w:val="20"/>
              </w:rPr>
              <w:t>progresul şi dezvoltarea elevilor</w:t>
            </w:r>
          </w:p>
        </w:tc>
        <w:tc>
          <w:tcPr>
            <w:tcW w:w="1452" w:type="dxa"/>
            <w:gridSpan w:val="4"/>
          </w:tcPr>
          <w:p w:rsidR="001C41BB" w:rsidRPr="009A5A67" w:rsidRDefault="001C41BB" w:rsidP="001C41BB">
            <w:pPr>
              <w:rPr>
                <w:rFonts w:ascii="Times New Roman" w:hAnsi="Times New Roman" w:cs="Times New Roman"/>
                <w:sz w:val="20"/>
                <w:szCs w:val="20"/>
                <w:lang w:val="en-US"/>
              </w:rPr>
            </w:pPr>
            <w:r w:rsidRPr="009A5A67">
              <w:rPr>
                <w:rFonts w:ascii="Times New Roman" w:hAnsi="Times New Roman" w:cs="Times New Roman"/>
                <w:sz w:val="20"/>
                <w:szCs w:val="20"/>
                <w:lang w:val="en-US"/>
              </w:rPr>
              <w:t>Ordine și</w:t>
            </w:r>
          </w:p>
          <w:p w:rsidR="001C41BB" w:rsidRPr="009A5A67" w:rsidRDefault="001C41BB" w:rsidP="001C41BB">
            <w:pPr>
              <w:rPr>
                <w:rFonts w:ascii="Times New Roman" w:hAnsi="Times New Roman" w:cs="Times New Roman"/>
                <w:sz w:val="20"/>
                <w:szCs w:val="20"/>
                <w:lang w:val="en-US"/>
              </w:rPr>
            </w:pPr>
            <w:r w:rsidRPr="009A5A67">
              <w:rPr>
                <w:rFonts w:ascii="Times New Roman" w:hAnsi="Times New Roman" w:cs="Times New Roman"/>
                <w:sz w:val="20"/>
                <w:szCs w:val="20"/>
                <w:lang w:val="en-US"/>
              </w:rPr>
              <w:t>dispoziții ale</w:t>
            </w:r>
          </w:p>
          <w:p w:rsidR="001C41BB" w:rsidRPr="009A5A67" w:rsidRDefault="001C41BB" w:rsidP="001C41BB">
            <w:pPr>
              <w:rPr>
                <w:rFonts w:ascii="Times New Roman" w:hAnsi="Times New Roman" w:cs="Times New Roman"/>
                <w:sz w:val="20"/>
                <w:szCs w:val="20"/>
                <w:lang w:val="en-US"/>
              </w:rPr>
            </w:pPr>
            <w:r w:rsidRPr="009A5A67">
              <w:rPr>
                <w:rFonts w:ascii="Times New Roman" w:hAnsi="Times New Roman" w:cs="Times New Roman"/>
                <w:sz w:val="20"/>
                <w:szCs w:val="20"/>
                <w:lang w:val="en-US"/>
              </w:rPr>
              <w:t>MECC</w:t>
            </w:r>
          </w:p>
          <w:p w:rsidR="001C41BB" w:rsidRPr="00424258" w:rsidRDefault="001C41BB" w:rsidP="001C41BB">
            <w:pPr>
              <w:rPr>
                <w:rFonts w:ascii="Times New Roman" w:hAnsi="Times New Roman" w:cs="Times New Roman"/>
                <w:sz w:val="20"/>
                <w:szCs w:val="20"/>
                <w:lang w:val="en-US"/>
              </w:rPr>
            </w:pPr>
            <w:r w:rsidRPr="009A5A67">
              <w:rPr>
                <w:rFonts w:ascii="Times New Roman" w:hAnsi="Times New Roman" w:cs="Times New Roman"/>
                <w:sz w:val="20"/>
                <w:szCs w:val="20"/>
                <w:lang w:val="en-US"/>
              </w:rPr>
              <w:t>Formulare-tip</w:t>
            </w:r>
          </w:p>
        </w:tc>
        <w:tc>
          <w:tcPr>
            <w:tcW w:w="1559" w:type="dxa"/>
            <w:gridSpan w:val="3"/>
          </w:tcPr>
          <w:p w:rsidR="001C41BB" w:rsidRPr="00424258" w:rsidRDefault="001C41BB" w:rsidP="001C41BB">
            <w:pPr>
              <w:rPr>
                <w:rFonts w:ascii="Times New Roman" w:hAnsi="Times New Roman" w:cs="Times New Roman"/>
                <w:sz w:val="20"/>
                <w:szCs w:val="20"/>
                <w:lang w:val="en-US"/>
              </w:rPr>
            </w:pPr>
            <w:r w:rsidRPr="00424258">
              <w:rPr>
                <w:rFonts w:ascii="Times New Roman" w:hAnsi="Times New Roman" w:cs="Times New Roman"/>
                <w:sz w:val="20"/>
                <w:szCs w:val="20"/>
              </w:rPr>
              <w:t>Administrația</w:t>
            </w:r>
          </w:p>
        </w:tc>
        <w:tc>
          <w:tcPr>
            <w:tcW w:w="3402" w:type="dxa"/>
          </w:tcPr>
          <w:p w:rsidR="001C41BB" w:rsidRPr="00424258" w:rsidRDefault="001C41BB" w:rsidP="001C41BB">
            <w:pPr>
              <w:rPr>
                <w:rFonts w:ascii="Times New Roman" w:hAnsi="Times New Roman" w:cs="Times New Roman"/>
                <w:sz w:val="20"/>
                <w:szCs w:val="20"/>
                <w:lang w:val="en-US"/>
              </w:rPr>
            </w:pPr>
            <w:r w:rsidRPr="00424258">
              <w:rPr>
                <w:rFonts w:ascii="Times New Roman" w:hAnsi="Times New Roman" w:cs="Times New Roman"/>
                <w:sz w:val="20"/>
                <w:szCs w:val="20"/>
                <w:lang w:val="en-US"/>
              </w:rPr>
              <w:t>Tabele de performanță</w:t>
            </w:r>
          </w:p>
          <w:p w:rsidR="001C41BB" w:rsidRPr="00424258" w:rsidRDefault="001C41BB" w:rsidP="001C41BB">
            <w:pPr>
              <w:rPr>
                <w:rFonts w:ascii="Times New Roman" w:hAnsi="Times New Roman" w:cs="Times New Roman"/>
                <w:sz w:val="20"/>
                <w:szCs w:val="20"/>
                <w:lang w:val="en-US"/>
              </w:rPr>
            </w:pPr>
            <w:r w:rsidRPr="00424258">
              <w:rPr>
                <w:rFonts w:ascii="Times New Roman" w:hAnsi="Times New Roman" w:cs="Times New Roman"/>
                <w:sz w:val="20"/>
                <w:szCs w:val="20"/>
                <w:lang w:val="en-US"/>
              </w:rPr>
              <w:t>Dosarele levilor</w:t>
            </w:r>
          </w:p>
          <w:p w:rsidR="001C41BB" w:rsidRPr="00424258" w:rsidRDefault="001C41BB" w:rsidP="001C41BB">
            <w:pPr>
              <w:rPr>
                <w:rFonts w:ascii="Times New Roman" w:hAnsi="Times New Roman" w:cs="Times New Roman"/>
                <w:sz w:val="20"/>
                <w:szCs w:val="20"/>
                <w:lang w:val="en-US"/>
              </w:rPr>
            </w:pPr>
            <w:r w:rsidRPr="00424258">
              <w:rPr>
                <w:rFonts w:ascii="Times New Roman" w:hAnsi="Times New Roman" w:cs="Times New Roman"/>
                <w:sz w:val="20"/>
                <w:szCs w:val="20"/>
                <w:lang w:val="en-US"/>
              </w:rPr>
              <w:t>Raportae semestriale, anuale;</w:t>
            </w:r>
          </w:p>
          <w:p w:rsidR="001C41BB" w:rsidRPr="00424258" w:rsidRDefault="001C41BB" w:rsidP="001C41BB">
            <w:pPr>
              <w:rPr>
                <w:rFonts w:ascii="Times New Roman" w:hAnsi="Times New Roman" w:cs="Times New Roman"/>
                <w:sz w:val="20"/>
                <w:szCs w:val="20"/>
                <w:lang w:val="en-US"/>
              </w:rPr>
            </w:pPr>
            <w:r w:rsidRPr="00424258">
              <w:rPr>
                <w:rFonts w:ascii="Times New Roman" w:hAnsi="Times New Roman" w:cs="Times New Roman"/>
                <w:sz w:val="20"/>
                <w:szCs w:val="20"/>
              </w:rPr>
              <w:t>Note informative ale controalelor;</w:t>
            </w:r>
          </w:p>
        </w:tc>
        <w:tc>
          <w:tcPr>
            <w:tcW w:w="1620" w:type="dxa"/>
            <w:gridSpan w:val="3"/>
          </w:tcPr>
          <w:p w:rsidR="001C41BB" w:rsidRPr="00424258" w:rsidRDefault="001C41BB" w:rsidP="001C41BB">
            <w:pPr>
              <w:rPr>
                <w:rFonts w:ascii="Times New Roman" w:hAnsi="Times New Roman" w:cs="Times New Roman"/>
                <w:sz w:val="20"/>
                <w:szCs w:val="20"/>
                <w:lang w:val="en-US"/>
              </w:rPr>
            </w:pPr>
            <w:r w:rsidRPr="00424258">
              <w:rPr>
                <w:rFonts w:ascii="Times New Roman" w:hAnsi="Times New Roman" w:cs="Times New Roman"/>
                <w:sz w:val="20"/>
                <w:szCs w:val="20"/>
              </w:rPr>
              <w:t>Administrația</w:t>
            </w:r>
          </w:p>
        </w:tc>
        <w:tc>
          <w:tcPr>
            <w:tcW w:w="1323" w:type="dxa"/>
          </w:tcPr>
          <w:p w:rsidR="001C41BB" w:rsidRPr="00424258" w:rsidRDefault="001C41BB" w:rsidP="001C41BB">
            <w:pPr>
              <w:rPr>
                <w:rFonts w:ascii="Times New Roman" w:hAnsi="Times New Roman" w:cs="Times New Roman"/>
                <w:sz w:val="20"/>
                <w:szCs w:val="20"/>
                <w:lang w:val="en-US"/>
              </w:rPr>
            </w:pPr>
            <w:r w:rsidRPr="00424258">
              <w:rPr>
                <w:rFonts w:ascii="Times New Roman" w:hAnsi="Times New Roman" w:cs="Times New Roman"/>
                <w:sz w:val="20"/>
                <w:szCs w:val="20"/>
              </w:rPr>
              <w:t>Periodic</w:t>
            </w:r>
          </w:p>
        </w:tc>
      </w:tr>
      <w:tr w:rsidR="001C41BB" w:rsidRPr="00B470A2" w:rsidTr="001C41BB">
        <w:trPr>
          <w:cantSplit/>
          <w:trHeight w:val="222"/>
        </w:trPr>
        <w:tc>
          <w:tcPr>
            <w:tcW w:w="1844" w:type="dxa"/>
            <w:vMerge/>
          </w:tcPr>
          <w:p w:rsidR="001C41BB"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tc>
        <w:tc>
          <w:tcPr>
            <w:tcW w:w="1004" w:type="dxa"/>
            <w:gridSpan w:val="2"/>
            <w:vMerge/>
            <w:textDirection w:val="btLr"/>
          </w:tcPr>
          <w:p w:rsidR="001C41BB" w:rsidRPr="00F70613" w:rsidRDefault="001C41BB" w:rsidP="001C41BB">
            <w:pPr>
              <w:autoSpaceDE w:val="0"/>
              <w:autoSpaceDN w:val="0"/>
              <w:adjustRightInd w:val="0"/>
              <w:jc w:val="center"/>
              <w:rPr>
                <w:rFonts w:ascii="TimesNewRomanPSMT" w:hAnsi="TimesNewRomanPSMT" w:cs="TimesNewRomanPSMT"/>
                <w:b/>
                <w:lang w:val="en-US"/>
              </w:rPr>
            </w:pPr>
          </w:p>
        </w:tc>
        <w:tc>
          <w:tcPr>
            <w:tcW w:w="3639" w:type="dxa"/>
            <w:gridSpan w:val="2"/>
          </w:tcPr>
          <w:p w:rsidR="001C41BB" w:rsidRPr="00BB4D4B" w:rsidRDefault="001C41BB" w:rsidP="001C41BB">
            <w:pPr>
              <w:autoSpaceDE w:val="0"/>
              <w:autoSpaceDN w:val="0"/>
              <w:adjustRightInd w:val="0"/>
              <w:rPr>
                <w:rFonts w:ascii="Times New Roman" w:hAnsi="Times New Roman" w:cs="Times New Roman"/>
                <w:sz w:val="20"/>
                <w:szCs w:val="20"/>
                <w:lang w:val="en-US"/>
              </w:rPr>
            </w:pPr>
            <w:r w:rsidRPr="00BB4D4B">
              <w:rPr>
                <w:rFonts w:ascii="Times New Roman" w:hAnsi="Times New Roman" w:cs="Times New Roman"/>
                <w:sz w:val="20"/>
                <w:szCs w:val="20"/>
                <w:lang w:val="en-US"/>
              </w:rPr>
              <w:t>Asigurarea serviciilor psihologice și</w:t>
            </w:r>
          </w:p>
          <w:p w:rsidR="001C41BB" w:rsidRPr="00BB4D4B" w:rsidRDefault="001C41BB" w:rsidP="001C41BB">
            <w:pPr>
              <w:autoSpaceDE w:val="0"/>
              <w:autoSpaceDN w:val="0"/>
              <w:adjustRightInd w:val="0"/>
              <w:rPr>
                <w:rFonts w:ascii="Times New Roman" w:hAnsi="Times New Roman" w:cs="Times New Roman"/>
                <w:sz w:val="20"/>
                <w:szCs w:val="20"/>
                <w:lang w:val="en-US"/>
              </w:rPr>
            </w:pPr>
            <w:r w:rsidRPr="00BB4D4B">
              <w:rPr>
                <w:rFonts w:ascii="Times New Roman" w:hAnsi="Times New Roman" w:cs="Times New Roman"/>
                <w:sz w:val="20"/>
                <w:szCs w:val="20"/>
                <w:lang w:val="en-US"/>
              </w:rPr>
              <w:t>Psihopdagogice</w:t>
            </w:r>
            <w:r>
              <w:rPr>
                <w:rFonts w:ascii="Times New Roman" w:hAnsi="Times New Roman" w:cs="Times New Roman"/>
                <w:sz w:val="20"/>
                <w:szCs w:val="20"/>
                <w:lang w:val="en-US"/>
              </w:rPr>
              <w:t xml:space="preserve"> </w:t>
            </w:r>
            <w:r w:rsidRPr="00BB4D4B">
              <w:rPr>
                <w:rFonts w:ascii="Times New Roman" w:hAnsi="Times New Roman" w:cs="Times New Roman"/>
                <w:sz w:val="20"/>
                <w:szCs w:val="20"/>
                <w:lang w:val="en-US"/>
              </w:rPr>
              <w:t>individuale și de grup</w:t>
            </w:r>
          </w:p>
          <w:p w:rsidR="001C41BB" w:rsidRPr="00BB4D4B" w:rsidRDefault="001C41BB" w:rsidP="001C41BB">
            <w:pPr>
              <w:autoSpaceDE w:val="0"/>
              <w:autoSpaceDN w:val="0"/>
              <w:adjustRightInd w:val="0"/>
              <w:rPr>
                <w:rFonts w:ascii="Times New Roman" w:hAnsi="Times New Roman" w:cs="Times New Roman"/>
                <w:sz w:val="20"/>
                <w:szCs w:val="20"/>
                <w:lang w:val="en-US"/>
              </w:rPr>
            </w:pPr>
            <w:r w:rsidRPr="00BB4D4B">
              <w:rPr>
                <w:rFonts w:ascii="Times New Roman" w:hAnsi="Times New Roman" w:cs="Times New Roman"/>
                <w:sz w:val="20"/>
                <w:szCs w:val="20"/>
                <w:lang w:val="en-US"/>
              </w:rPr>
              <w:t>pentru asigurarea serviciilor de sprijin în funcţie de necesităţile copiilor și</w:t>
            </w:r>
          </w:p>
          <w:p w:rsidR="001C41BB" w:rsidRPr="00BB4D4B" w:rsidRDefault="001C41BB" w:rsidP="001C41BB">
            <w:pPr>
              <w:rPr>
                <w:rFonts w:ascii="Times New Roman" w:hAnsi="Times New Roman" w:cs="Times New Roman"/>
                <w:sz w:val="20"/>
                <w:szCs w:val="20"/>
                <w:lang w:val="en-US"/>
              </w:rPr>
            </w:pPr>
            <w:r w:rsidRPr="00BB4D4B">
              <w:rPr>
                <w:rFonts w:ascii="Times New Roman" w:hAnsi="Times New Roman" w:cs="Times New Roman"/>
                <w:sz w:val="20"/>
                <w:szCs w:val="20"/>
                <w:lang w:val="en-US"/>
              </w:rPr>
              <w:t>incluziunii;</w:t>
            </w:r>
          </w:p>
        </w:tc>
        <w:tc>
          <w:tcPr>
            <w:tcW w:w="1452" w:type="dxa"/>
            <w:gridSpan w:val="4"/>
          </w:tcPr>
          <w:p w:rsidR="001C41BB" w:rsidRPr="00BB4D4B" w:rsidRDefault="001C41BB" w:rsidP="001C41BB">
            <w:pPr>
              <w:autoSpaceDE w:val="0"/>
              <w:autoSpaceDN w:val="0"/>
              <w:adjustRightInd w:val="0"/>
              <w:rPr>
                <w:rFonts w:ascii="Times New Roman" w:hAnsi="Times New Roman" w:cs="Times New Roman"/>
                <w:sz w:val="20"/>
                <w:szCs w:val="20"/>
              </w:rPr>
            </w:pPr>
            <w:r w:rsidRPr="00BB4D4B">
              <w:rPr>
                <w:rFonts w:ascii="Times New Roman" w:hAnsi="Times New Roman" w:cs="Times New Roman"/>
                <w:sz w:val="20"/>
                <w:szCs w:val="20"/>
              </w:rPr>
              <w:t>Acte</w:t>
            </w:r>
          </w:p>
          <w:p w:rsidR="001C41BB" w:rsidRPr="00BB4D4B" w:rsidRDefault="001C41BB" w:rsidP="001C41BB">
            <w:pPr>
              <w:autoSpaceDE w:val="0"/>
              <w:autoSpaceDN w:val="0"/>
              <w:adjustRightInd w:val="0"/>
              <w:rPr>
                <w:rFonts w:ascii="Times New Roman" w:hAnsi="Times New Roman" w:cs="Times New Roman"/>
                <w:sz w:val="20"/>
                <w:szCs w:val="20"/>
              </w:rPr>
            </w:pPr>
            <w:r w:rsidRPr="00BB4D4B">
              <w:rPr>
                <w:rFonts w:ascii="Times New Roman" w:hAnsi="Times New Roman" w:cs="Times New Roman"/>
                <w:sz w:val="20"/>
                <w:szCs w:val="20"/>
              </w:rPr>
              <w:t>normative ale</w:t>
            </w:r>
          </w:p>
          <w:p w:rsidR="001C41BB" w:rsidRPr="00BB4D4B" w:rsidRDefault="001C41BB" w:rsidP="001C41BB">
            <w:pPr>
              <w:rPr>
                <w:rFonts w:ascii="Times New Roman" w:hAnsi="Times New Roman" w:cs="Times New Roman"/>
                <w:sz w:val="20"/>
                <w:szCs w:val="20"/>
                <w:lang w:val="en-US"/>
              </w:rPr>
            </w:pPr>
            <w:r w:rsidRPr="00BB4D4B">
              <w:rPr>
                <w:rFonts w:ascii="Times New Roman" w:hAnsi="Times New Roman" w:cs="Times New Roman"/>
                <w:sz w:val="20"/>
                <w:szCs w:val="20"/>
              </w:rPr>
              <w:t>MECC</w:t>
            </w:r>
          </w:p>
        </w:tc>
        <w:tc>
          <w:tcPr>
            <w:tcW w:w="1559" w:type="dxa"/>
            <w:gridSpan w:val="3"/>
          </w:tcPr>
          <w:p w:rsidR="001C41BB" w:rsidRPr="00BB4D4B" w:rsidRDefault="001C41BB" w:rsidP="001C41BB">
            <w:pPr>
              <w:autoSpaceDE w:val="0"/>
              <w:autoSpaceDN w:val="0"/>
              <w:adjustRightInd w:val="0"/>
              <w:rPr>
                <w:rFonts w:ascii="Times New Roman" w:hAnsi="Times New Roman" w:cs="Times New Roman"/>
                <w:sz w:val="20"/>
                <w:szCs w:val="20"/>
                <w:lang w:val="en-US"/>
              </w:rPr>
            </w:pPr>
            <w:r>
              <w:rPr>
                <w:rFonts w:ascii="Times New Roman" w:hAnsi="Times New Roman" w:cs="Times New Roman"/>
                <w:sz w:val="20"/>
                <w:szCs w:val="20"/>
                <w:lang w:val="en-US"/>
              </w:rPr>
              <w:t>CDS</w:t>
            </w:r>
          </w:p>
          <w:p w:rsidR="001C41BB" w:rsidRPr="00BB4D4B" w:rsidRDefault="001C41BB" w:rsidP="001C41BB">
            <w:pPr>
              <w:autoSpaceDE w:val="0"/>
              <w:autoSpaceDN w:val="0"/>
              <w:adjustRightInd w:val="0"/>
              <w:rPr>
                <w:rFonts w:ascii="Times New Roman" w:hAnsi="Times New Roman" w:cs="Times New Roman"/>
                <w:sz w:val="20"/>
                <w:szCs w:val="20"/>
              </w:rPr>
            </w:pPr>
            <w:r w:rsidRPr="00BB4D4B">
              <w:rPr>
                <w:rFonts w:ascii="Times New Roman" w:hAnsi="Times New Roman" w:cs="Times New Roman"/>
                <w:sz w:val="20"/>
                <w:szCs w:val="20"/>
              </w:rPr>
              <w:t>Cadrele</w:t>
            </w:r>
          </w:p>
          <w:p w:rsidR="001C41BB" w:rsidRPr="00BB4D4B" w:rsidRDefault="001C41BB" w:rsidP="001C41BB">
            <w:pPr>
              <w:rPr>
                <w:rFonts w:ascii="Times New Roman" w:hAnsi="Times New Roman" w:cs="Times New Roman"/>
                <w:sz w:val="20"/>
                <w:szCs w:val="20"/>
                <w:lang w:val="en-US"/>
              </w:rPr>
            </w:pPr>
            <w:r w:rsidRPr="00BB4D4B">
              <w:rPr>
                <w:rFonts w:ascii="Times New Roman" w:hAnsi="Times New Roman" w:cs="Times New Roman"/>
                <w:sz w:val="20"/>
                <w:szCs w:val="20"/>
              </w:rPr>
              <w:t>didactice</w:t>
            </w:r>
          </w:p>
        </w:tc>
        <w:tc>
          <w:tcPr>
            <w:tcW w:w="3402" w:type="dxa"/>
          </w:tcPr>
          <w:p w:rsidR="001C41BB" w:rsidRPr="00BB4D4B" w:rsidRDefault="001C41BB" w:rsidP="001C41BB">
            <w:pPr>
              <w:autoSpaceDE w:val="0"/>
              <w:autoSpaceDN w:val="0"/>
              <w:adjustRightInd w:val="0"/>
              <w:rPr>
                <w:rFonts w:ascii="Times New Roman" w:hAnsi="Times New Roman" w:cs="Times New Roman"/>
                <w:sz w:val="20"/>
                <w:szCs w:val="20"/>
                <w:lang w:val="en-US"/>
              </w:rPr>
            </w:pPr>
            <w:r w:rsidRPr="00BB4D4B">
              <w:rPr>
                <w:rFonts w:ascii="Times New Roman" w:hAnsi="Times New Roman" w:cs="Times New Roman"/>
                <w:sz w:val="20"/>
                <w:szCs w:val="20"/>
                <w:lang w:val="en-US"/>
              </w:rPr>
              <w:t>Plan de activitate al serviciului</w:t>
            </w:r>
          </w:p>
          <w:p w:rsidR="001C41BB" w:rsidRPr="00BB4D4B" w:rsidRDefault="001C41BB" w:rsidP="001C41BB">
            <w:pPr>
              <w:autoSpaceDE w:val="0"/>
              <w:autoSpaceDN w:val="0"/>
              <w:adjustRightInd w:val="0"/>
              <w:rPr>
                <w:rFonts w:ascii="Times New Roman" w:hAnsi="Times New Roman" w:cs="Times New Roman"/>
                <w:sz w:val="20"/>
                <w:szCs w:val="20"/>
                <w:lang w:val="en-US"/>
              </w:rPr>
            </w:pPr>
            <w:r w:rsidRPr="00BB4D4B">
              <w:rPr>
                <w:rFonts w:ascii="Times New Roman" w:hAnsi="Times New Roman" w:cs="Times New Roman"/>
                <w:sz w:val="20"/>
                <w:szCs w:val="20"/>
                <w:lang w:val="en-US"/>
              </w:rPr>
              <w:t>psihologuc;Activităţi evenimente cu tematicărespectivă;</w:t>
            </w:r>
          </w:p>
          <w:p w:rsidR="001C41BB" w:rsidRPr="009A5A67" w:rsidRDefault="001C41BB" w:rsidP="001C41BB">
            <w:pPr>
              <w:autoSpaceDE w:val="0"/>
              <w:autoSpaceDN w:val="0"/>
              <w:adjustRightInd w:val="0"/>
              <w:rPr>
                <w:rFonts w:ascii="Times New Roman" w:hAnsi="Times New Roman" w:cs="Times New Roman"/>
                <w:sz w:val="20"/>
                <w:szCs w:val="20"/>
                <w:lang w:val="en-US"/>
              </w:rPr>
            </w:pPr>
            <w:r w:rsidRPr="009A5A67">
              <w:rPr>
                <w:rFonts w:ascii="Times New Roman" w:hAnsi="Times New Roman" w:cs="Times New Roman"/>
                <w:sz w:val="20"/>
                <w:szCs w:val="20"/>
                <w:lang w:val="en-US"/>
              </w:rPr>
              <w:t>Registre ale psihologului;</w:t>
            </w:r>
          </w:p>
          <w:p w:rsidR="001C41BB" w:rsidRPr="00BB4D4B" w:rsidRDefault="001C41BB" w:rsidP="001C41BB">
            <w:pPr>
              <w:rPr>
                <w:rFonts w:ascii="Times New Roman" w:hAnsi="Times New Roman" w:cs="Times New Roman"/>
                <w:sz w:val="20"/>
                <w:szCs w:val="20"/>
                <w:lang w:val="en-US"/>
              </w:rPr>
            </w:pPr>
            <w:r w:rsidRPr="009A5A67">
              <w:rPr>
                <w:rFonts w:ascii="Times New Roman" w:hAnsi="Times New Roman" w:cs="Times New Roman"/>
                <w:sz w:val="20"/>
                <w:szCs w:val="20"/>
                <w:lang w:val="en-US"/>
              </w:rPr>
              <w:t>Note informative, rapoarte, proceseverbale;</w:t>
            </w:r>
          </w:p>
        </w:tc>
        <w:tc>
          <w:tcPr>
            <w:tcW w:w="1620" w:type="dxa"/>
            <w:gridSpan w:val="3"/>
          </w:tcPr>
          <w:p w:rsidR="001C41BB" w:rsidRPr="00424258" w:rsidRDefault="001C41BB" w:rsidP="001C41BB">
            <w:pPr>
              <w:rPr>
                <w:rFonts w:ascii="Times New Roman" w:hAnsi="Times New Roman" w:cs="Times New Roman"/>
                <w:sz w:val="20"/>
                <w:szCs w:val="20"/>
                <w:lang w:val="en-US"/>
              </w:rPr>
            </w:pPr>
            <w:r w:rsidRPr="00424258">
              <w:rPr>
                <w:rFonts w:ascii="Times New Roman" w:hAnsi="Times New Roman" w:cs="Times New Roman"/>
                <w:sz w:val="20"/>
                <w:szCs w:val="20"/>
              </w:rPr>
              <w:t>Administrația</w:t>
            </w:r>
          </w:p>
        </w:tc>
        <w:tc>
          <w:tcPr>
            <w:tcW w:w="1323" w:type="dxa"/>
          </w:tcPr>
          <w:p w:rsidR="001C41BB" w:rsidRPr="00BB4D4B" w:rsidRDefault="001C41BB" w:rsidP="001C41BB">
            <w:pPr>
              <w:autoSpaceDE w:val="0"/>
              <w:autoSpaceDN w:val="0"/>
              <w:adjustRightInd w:val="0"/>
              <w:rPr>
                <w:rFonts w:ascii="TimesNewRomanPSMT" w:hAnsi="TimesNewRomanPSMT" w:cs="TimesNewRomanPSMT"/>
                <w:sz w:val="20"/>
                <w:szCs w:val="20"/>
                <w:lang w:val="en-US"/>
              </w:rPr>
            </w:pPr>
            <w:r w:rsidRPr="00BB4D4B">
              <w:rPr>
                <w:rFonts w:ascii="TimesNewRomanPSMT" w:hAnsi="TimesNewRomanPSMT" w:cs="TimesNewRomanPSMT"/>
                <w:sz w:val="20"/>
                <w:szCs w:val="20"/>
                <w:lang w:val="en-US"/>
              </w:rPr>
              <w:t>După</w:t>
            </w:r>
            <w:r>
              <w:rPr>
                <w:rFonts w:ascii="TimesNewRomanPSMT" w:hAnsi="TimesNewRomanPSMT" w:cs="TimesNewRomanPSMT"/>
                <w:sz w:val="20"/>
                <w:szCs w:val="20"/>
                <w:lang w:val="en-US"/>
              </w:rPr>
              <w:t xml:space="preserve"> </w:t>
            </w:r>
            <w:r w:rsidRPr="00BB4D4B">
              <w:rPr>
                <w:rFonts w:ascii="TimesNewRomanPSMT" w:hAnsi="TimesNewRomanPSMT" w:cs="TimesNewRomanPSMT"/>
                <w:sz w:val="20"/>
                <w:szCs w:val="20"/>
                <w:lang w:val="en-US"/>
              </w:rPr>
              <w:t>necesitate</w:t>
            </w:r>
          </w:p>
          <w:p w:rsidR="001C41BB" w:rsidRPr="00BB4D4B" w:rsidRDefault="001C41BB" w:rsidP="001C41BB">
            <w:pPr>
              <w:autoSpaceDE w:val="0"/>
              <w:autoSpaceDN w:val="0"/>
              <w:adjustRightInd w:val="0"/>
              <w:rPr>
                <w:rFonts w:ascii="TimesNewRomanPSMT" w:hAnsi="TimesNewRomanPSMT" w:cs="TimesNewRomanPSMT"/>
                <w:sz w:val="20"/>
                <w:szCs w:val="20"/>
                <w:lang w:val="en-US"/>
              </w:rPr>
            </w:pPr>
            <w:r w:rsidRPr="00BB4D4B">
              <w:rPr>
                <w:rFonts w:ascii="TimesNewRomanPSMT" w:hAnsi="TimesNewRomanPSMT" w:cs="TimesNewRomanPSMT"/>
                <w:sz w:val="20"/>
                <w:szCs w:val="20"/>
                <w:lang w:val="en-US"/>
              </w:rPr>
              <w:t>Conform</w:t>
            </w:r>
            <w:r>
              <w:rPr>
                <w:rFonts w:ascii="TimesNewRomanPSMT" w:hAnsi="TimesNewRomanPSMT" w:cs="TimesNewRomanPSMT"/>
                <w:sz w:val="20"/>
                <w:szCs w:val="20"/>
                <w:lang w:val="en-US"/>
              </w:rPr>
              <w:t xml:space="preserve"> </w:t>
            </w:r>
            <w:r w:rsidRPr="00BB4D4B">
              <w:rPr>
                <w:rFonts w:ascii="TimesNewRomanPSMT" w:hAnsi="TimesNewRomanPSMT" w:cs="TimesNewRomanPSMT"/>
                <w:sz w:val="20"/>
                <w:szCs w:val="20"/>
                <w:lang w:val="en-US"/>
              </w:rPr>
              <w:t>planuluide</w:t>
            </w:r>
          </w:p>
          <w:p w:rsidR="001C41BB" w:rsidRPr="00424258" w:rsidRDefault="001C41BB" w:rsidP="001C41BB">
            <w:pPr>
              <w:rPr>
                <w:rFonts w:ascii="Times New Roman" w:hAnsi="Times New Roman" w:cs="Times New Roman"/>
                <w:sz w:val="20"/>
                <w:szCs w:val="20"/>
                <w:lang w:val="en-US"/>
              </w:rPr>
            </w:pPr>
            <w:r w:rsidRPr="00BB4D4B">
              <w:rPr>
                <w:rFonts w:ascii="TimesNewRomanPSMT" w:hAnsi="TimesNewRomanPSMT" w:cs="TimesNewRomanPSMT"/>
                <w:sz w:val="20"/>
                <w:szCs w:val="20"/>
                <w:lang w:val="en-US"/>
              </w:rPr>
              <w:t>activitate</w:t>
            </w:r>
          </w:p>
        </w:tc>
      </w:tr>
      <w:tr w:rsidR="001C41BB" w:rsidRPr="00424258" w:rsidTr="001C41BB">
        <w:trPr>
          <w:cantSplit/>
          <w:trHeight w:val="1555"/>
        </w:trPr>
        <w:tc>
          <w:tcPr>
            <w:tcW w:w="1844" w:type="dxa"/>
            <w:vMerge w:val="restart"/>
          </w:tcPr>
          <w:p w:rsidR="001C41BB"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p w:rsidR="001C41BB"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p w:rsidR="001C41BB" w:rsidRPr="00BB4D4B" w:rsidRDefault="001C41BB" w:rsidP="001C41BB">
            <w:pPr>
              <w:autoSpaceDE w:val="0"/>
              <w:autoSpaceDN w:val="0"/>
              <w:adjustRightInd w:val="0"/>
              <w:spacing w:line="276" w:lineRule="auto"/>
              <w:jc w:val="center"/>
              <w:rPr>
                <w:rFonts w:ascii="TimesNewRomanPSMT" w:hAnsi="TimesNewRomanPSMT" w:cs="TimesNewRomanPSMT"/>
                <w:b/>
                <w:sz w:val="20"/>
                <w:szCs w:val="20"/>
                <w:lang w:val="en-US"/>
              </w:rPr>
            </w:pPr>
            <w:r w:rsidRPr="00BB4D4B">
              <w:rPr>
                <w:rFonts w:ascii="TimesNewRomanPSMT" w:hAnsi="TimesNewRomanPSMT" w:cs="TimesNewRomanPSMT"/>
                <w:b/>
                <w:sz w:val="20"/>
                <w:szCs w:val="20"/>
                <w:lang w:val="en-US"/>
              </w:rPr>
              <w:t>Toţi copiii</w:t>
            </w:r>
          </w:p>
          <w:p w:rsidR="001C41BB" w:rsidRPr="00BB4D4B" w:rsidRDefault="001C41BB" w:rsidP="001C41BB">
            <w:pPr>
              <w:autoSpaceDE w:val="0"/>
              <w:autoSpaceDN w:val="0"/>
              <w:adjustRightInd w:val="0"/>
              <w:spacing w:line="276" w:lineRule="auto"/>
              <w:jc w:val="center"/>
              <w:rPr>
                <w:rFonts w:ascii="TimesNewRomanPSMT" w:hAnsi="TimesNewRomanPSMT" w:cs="TimesNewRomanPSMT"/>
                <w:b/>
                <w:sz w:val="20"/>
                <w:szCs w:val="20"/>
                <w:lang w:val="en-US"/>
              </w:rPr>
            </w:pPr>
            <w:r w:rsidRPr="00BB4D4B">
              <w:rPr>
                <w:rFonts w:ascii="TimesNewRomanPSMT" w:hAnsi="TimesNewRomanPSMT" w:cs="TimesNewRomanPSMT"/>
                <w:b/>
                <w:sz w:val="20"/>
                <w:szCs w:val="20"/>
                <w:lang w:val="en-US"/>
              </w:rPr>
              <w:t>beneficiază de</w:t>
            </w:r>
          </w:p>
          <w:p w:rsidR="001C41BB" w:rsidRPr="00BB4D4B" w:rsidRDefault="001C41BB" w:rsidP="001C41BB">
            <w:pPr>
              <w:autoSpaceDE w:val="0"/>
              <w:autoSpaceDN w:val="0"/>
              <w:adjustRightInd w:val="0"/>
              <w:spacing w:line="276" w:lineRule="auto"/>
              <w:jc w:val="center"/>
              <w:rPr>
                <w:rFonts w:ascii="TimesNewRomanPSMT" w:hAnsi="TimesNewRomanPSMT" w:cs="TimesNewRomanPSMT"/>
                <w:b/>
                <w:sz w:val="20"/>
                <w:szCs w:val="20"/>
                <w:lang w:val="en-US"/>
              </w:rPr>
            </w:pPr>
            <w:r w:rsidRPr="00BB4D4B">
              <w:rPr>
                <w:rFonts w:ascii="TimesNewRomanPSMT" w:hAnsi="TimesNewRomanPSMT" w:cs="TimesNewRomanPSMT"/>
                <w:b/>
                <w:sz w:val="20"/>
                <w:szCs w:val="20"/>
                <w:lang w:val="en-US"/>
              </w:rPr>
              <w:t>atitudine</w:t>
            </w:r>
          </w:p>
          <w:p w:rsidR="001C41BB" w:rsidRPr="00BB4D4B" w:rsidRDefault="001C41BB" w:rsidP="001C41BB">
            <w:pPr>
              <w:autoSpaceDE w:val="0"/>
              <w:autoSpaceDN w:val="0"/>
              <w:adjustRightInd w:val="0"/>
              <w:spacing w:line="276" w:lineRule="auto"/>
              <w:jc w:val="center"/>
              <w:rPr>
                <w:rFonts w:ascii="TimesNewRomanPSMT" w:hAnsi="TimesNewRomanPSMT" w:cs="TimesNewRomanPSMT"/>
                <w:b/>
                <w:sz w:val="20"/>
                <w:szCs w:val="20"/>
                <w:lang w:val="en-US"/>
              </w:rPr>
            </w:pPr>
            <w:r w:rsidRPr="00BB4D4B">
              <w:rPr>
                <w:rFonts w:ascii="TimesNewRomanPSMT" w:hAnsi="TimesNewRomanPSMT" w:cs="TimesNewRomanPSMT"/>
                <w:b/>
                <w:sz w:val="20"/>
                <w:szCs w:val="20"/>
                <w:lang w:val="en-US"/>
              </w:rPr>
              <w:t>nediscriminatorie, şirespectarea</w:t>
            </w:r>
          </w:p>
          <w:p w:rsidR="001C41BB" w:rsidRPr="00BB4D4B" w:rsidRDefault="001C41BB" w:rsidP="001C41BB">
            <w:pPr>
              <w:autoSpaceDE w:val="0"/>
              <w:autoSpaceDN w:val="0"/>
              <w:adjustRightInd w:val="0"/>
              <w:spacing w:line="276" w:lineRule="auto"/>
              <w:jc w:val="center"/>
              <w:rPr>
                <w:rFonts w:ascii="TimesNewRomanPSMT" w:hAnsi="TimesNewRomanPSMT" w:cs="TimesNewRomanPSMT"/>
                <w:b/>
                <w:sz w:val="20"/>
                <w:szCs w:val="20"/>
                <w:lang w:val="en-US"/>
              </w:rPr>
            </w:pPr>
            <w:r w:rsidRPr="00BB4D4B">
              <w:rPr>
                <w:rFonts w:ascii="TimesNewRomanPSMT" w:hAnsi="TimesNewRomanPSMT" w:cs="TimesNewRomanPSMT"/>
                <w:b/>
                <w:sz w:val="20"/>
                <w:szCs w:val="20"/>
                <w:lang w:val="en-US"/>
              </w:rPr>
              <w:t>tuturor</w:t>
            </w:r>
          </w:p>
          <w:p w:rsidR="001C41BB" w:rsidRPr="005D4780" w:rsidRDefault="001C41BB" w:rsidP="001C41BB">
            <w:pPr>
              <w:autoSpaceDE w:val="0"/>
              <w:autoSpaceDN w:val="0"/>
              <w:adjustRightInd w:val="0"/>
              <w:spacing w:line="276" w:lineRule="auto"/>
              <w:jc w:val="center"/>
              <w:rPr>
                <w:rFonts w:ascii="Times New Roman" w:eastAsia="TimesNewRomanPS-BoldMT" w:hAnsi="Times New Roman" w:cs="Times New Roman"/>
                <w:b/>
                <w:bCs/>
                <w:sz w:val="20"/>
                <w:szCs w:val="20"/>
                <w:lang w:val="en-US"/>
              </w:rPr>
            </w:pPr>
            <w:r w:rsidRPr="00BB4D4B">
              <w:rPr>
                <w:rFonts w:ascii="TimesNewRomanPSMT" w:hAnsi="TimesNewRomanPSMT" w:cs="TimesNewRomanPSMT"/>
                <w:b/>
                <w:sz w:val="20"/>
                <w:szCs w:val="20"/>
                <w:lang w:val="en-US"/>
              </w:rPr>
              <w:t>diferenţelor</w:t>
            </w:r>
          </w:p>
          <w:p w:rsidR="001C41BB" w:rsidRPr="00BB4D4B" w:rsidRDefault="001C41BB" w:rsidP="001C41BB">
            <w:pPr>
              <w:autoSpaceDE w:val="0"/>
              <w:autoSpaceDN w:val="0"/>
              <w:adjustRightInd w:val="0"/>
              <w:spacing w:line="276" w:lineRule="auto"/>
              <w:jc w:val="center"/>
              <w:rPr>
                <w:rFonts w:ascii="Times New Roman" w:eastAsia="TimesNewRomanPS-BoldMT" w:hAnsi="Times New Roman" w:cs="Times New Roman"/>
                <w:b/>
                <w:bCs/>
                <w:sz w:val="20"/>
                <w:szCs w:val="20"/>
                <w:lang w:val="en-US"/>
              </w:rPr>
            </w:pPr>
          </w:p>
          <w:p w:rsidR="001C41BB"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p w:rsidR="001C41BB"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p w:rsidR="001C41BB"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p w:rsidR="001C41BB"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p w:rsidR="001C41BB"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tc>
        <w:tc>
          <w:tcPr>
            <w:tcW w:w="1004" w:type="dxa"/>
            <w:gridSpan w:val="2"/>
            <w:vMerge w:val="restart"/>
            <w:textDirection w:val="btLr"/>
          </w:tcPr>
          <w:p w:rsidR="001C41BB" w:rsidRDefault="001C41BB" w:rsidP="001C41BB">
            <w:pPr>
              <w:autoSpaceDE w:val="0"/>
              <w:autoSpaceDN w:val="0"/>
              <w:adjustRightInd w:val="0"/>
              <w:jc w:val="center"/>
              <w:rPr>
                <w:rFonts w:ascii="Calibri" w:hAnsi="Calibri" w:cs="Calibri"/>
                <w:b/>
                <w:lang w:val="ro-RO"/>
              </w:rPr>
            </w:pPr>
            <w:r>
              <w:rPr>
                <w:rFonts w:ascii="Calibri" w:hAnsi="Calibri" w:cs="Calibri"/>
                <w:b/>
                <w:lang w:val="ro-RO"/>
              </w:rPr>
              <w:t>Management</w:t>
            </w:r>
          </w:p>
          <w:p w:rsidR="001C41BB" w:rsidRDefault="001C41BB" w:rsidP="001C41BB">
            <w:pPr>
              <w:autoSpaceDE w:val="0"/>
              <w:autoSpaceDN w:val="0"/>
              <w:adjustRightInd w:val="0"/>
              <w:jc w:val="center"/>
              <w:rPr>
                <w:rFonts w:ascii="TimesNewRomanPSMT" w:hAnsi="TimesNewRomanPSMT" w:cs="TimesNewRomanPSMT"/>
                <w:b/>
                <w:lang w:val="en-US"/>
              </w:rPr>
            </w:pPr>
          </w:p>
          <w:p w:rsidR="001C41BB" w:rsidRDefault="001C41BB" w:rsidP="001C41BB">
            <w:pPr>
              <w:autoSpaceDE w:val="0"/>
              <w:autoSpaceDN w:val="0"/>
              <w:adjustRightInd w:val="0"/>
              <w:jc w:val="center"/>
              <w:rPr>
                <w:rFonts w:ascii="TimesNewRomanPSMT" w:hAnsi="TimesNewRomanPSMT" w:cs="TimesNewRomanPSMT"/>
                <w:b/>
                <w:lang w:val="en-US"/>
              </w:rPr>
            </w:pPr>
          </w:p>
          <w:p w:rsidR="001C41BB" w:rsidRDefault="001C41BB" w:rsidP="001C41BB">
            <w:pPr>
              <w:autoSpaceDE w:val="0"/>
              <w:autoSpaceDN w:val="0"/>
              <w:adjustRightInd w:val="0"/>
              <w:jc w:val="center"/>
              <w:rPr>
                <w:rFonts w:ascii="TimesNewRomanPSMT" w:hAnsi="TimesNewRomanPSMT" w:cs="TimesNewRomanPSMT"/>
                <w:b/>
                <w:lang w:val="en-US"/>
              </w:rPr>
            </w:pPr>
          </w:p>
          <w:p w:rsidR="001C41BB" w:rsidRDefault="001C41BB" w:rsidP="001C41BB">
            <w:pPr>
              <w:autoSpaceDE w:val="0"/>
              <w:autoSpaceDN w:val="0"/>
              <w:adjustRightInd w:val="0"/>
              <w:jc w:val="center"/>
              <w:rPr>
                <w:rFonts w:ascii="TimesNewRomanPSMT" w:hAnsi="TimesNewRomanPSMT" w:cs="TimesNewRomanPSMT"/>
                <w:b/>
                <w:lang w:val="en-US"/>
              </w:rPr>
            </w:pPr>
          </w:p>
          <w:p w:rsidR="001C41BB" w:rsidRDefault="001C41BB" w:rsidP="001C41BB">
            <w:pPr>
              <w:autoSpaceDE w:val="0"/>
              <w:autoSpaceDN w:val="0"/>
              <w:adjustRightInd w:val="0"/>
              <w:jc w:val="center"/>
              <w:rPr>
                <w:rFonts w:ascii="TimesNewRomanPSMT" w:hAnsi="TimesNewRomanPSMT" w:cs="TimesNewRomanPSMT"/>
                <w:b/>
                <w:lang w:val="en-US"/>
              </w:rPr>
            </w:pPr>
          </w:p>
          <w:p w:rsidR="001C41BB" w:rsidRDefault="001C41BB" w:rsidP="001C41BB">
            <w:pPr>
              <w:autoSpaceDE w:val="0"/>
              <w:autoSpaceDN w:val="0"/>
              <w:adjustRightInd w:val="0"/>
              <w:jc w:val="center"/>
              <w:rPr>
                <w:rFonts w:ascii="TimesNewRomanPSMT" w:hAnsi="TimesNewRomanPSMT" w:cs="TimesNewRomanPSMT"/>
                <w:b/>
                <w:lang w:val="en-US"/>
              </w:rPr>
            </w:pPr>
          </w:p>
          <w:p w:rsidR="001C41BB" w:rsidRDefault="001C41BB" w:rsidP="001C41BB">
            <w:pPr>
              <w:autoSpaceDE w:val="0"/>
              <w:autoSpaceDN w:val="0"/>
              <w:adjustRightInd w:val="0"/>
              <w:jc w:val="center"/>
              <w:rPr>
                <w:rFonts w:ascii="TimesNewRomanPSMT" w:hAnsi="TimesNewRomanPSMT" w:cs="TimesNewRomanPSMT"/>
                <w:b/>
                <w:lang w:val="en-US"/>
              </w:rPr>
            </w:pPr>
          </w:p>
          <w:p w:rsidR="001C41BB" w:rsidRDefault="001C41BB" w:rsidP="001C41BB">
            <w:pPr>
              <w:autoSpaceDE w:val="0"/>
              <w:autoSpaceDN w:val="0"/>
              <w:adjustRightInd w:val="0"/>
              <w:jc w:val="center"/>
              <w:rPr>
                <w:rFonts w:ascii="TimesNewRomanPSMT" w:hAnsi="TimesNewRomanPSMT" w:cs="TimesNewRomanPSMT"/>
                <w:b/>
                <w:lang w:val="en-US"/>
              </w:rPr>
            </w:pPr>
          </w:p>
          <w:p w:rsidR="001C41BB" w:rsidRDefault="001C41BB" w:rsidP="001C41BB">
            <w:pPr>
              <w:autoSpaceDE w:val="0"/>
              <w:autoSpaceDN w:val="0"/>
              <w:adjustRightInd w:val="0"/>
              <w:jc w:val="center"/>
              <w:rPr>
                <w:rFonts w:ascii="TimesNewRomanPSMT" w:hAnsi="TimesNewRomanPSMT" w:cs="TimesNewRomanPSMT"/>
                <w:b/>
                <w:lang w:val="en-US"/>
              </w:rPr>
            </w:pPr>
          </w:p>
          <w:p w:rsidR="001C41BB" w:rsidRDefault="001C41BB" w:rsidP="001C41BB">
            <w:pPr>
              <w:autoSpaceDE w:val="0"/>
              <w:autoSpaceDN w:val="0"/>
              <w:adjustRightInd w:val="0"/>
              <w:jc w:val="center"/>
              <w:rPr>
                <w:rFonts w:ascii="TimesNewRomanPSMT" w:hAnsi="TimesNewRomanPSMT" w:cs="TimesNewRomanPSMT"/>
                <w:b/>
                <w:lang w:val="en-US"/>
              </w:rPr>
            </w:pPr>
          </w:p>
          <w:p w:rsidR="001C41BB" w:rsidRDefault="001C41BB" w:rsidP="001C41BB">
            <w:pPr>
              <w:autoSpaceDE w:val="0"/>
              <w:autoSpaceDN w:val="0"/>
              <w:adjustRightInd w:val="0"/>
              <w:jc w:val="center"/>
              <w:rPr>
                <w:rFonts w:ascii="TimesNewRomanPSMT" w:hAnsi="TimesNewRomanPSMT" w:cs="TimesNewRomanPSMT"/>
                <w:b/>
                <w:lang w:val="en-US"/>
              </w:rPr>
            </w:pPr>
          </w:p>
          <w:p w:rsidR="001C41BB" w:rsidRDefault="001C41BB" w:rsidP="001C41BB">
            <w:pPr>
              <w:autoSpaceDE w:val="0"/>
              <w:autoSpaceDN w:val="0"/>
              <w:adjustRightInd w:val="0"/>
              <w:jc w:val="center"/>
              <w:rPr>
                <w:rFonts w:ascii="TimesNewRomanPSMT" w:hAnsi="TimesNewRomanPSMT" w:cs="TimesNewRomanPSMT"/>
                <w:b/>
                <w:lang w:val="en-US"/>
              </w:rPr>
            </w:pPr>
          </w:p>
          <w:p w:rsidR="001C41BB" w:rsidRDefault="001C41BB" w:rsidP="001C41BB">
            <w:pPr>
              <w:autoSpaceDE w:val="0"/>
              <w:autoSpaceDN w:val="0"/>
              <w:adjustRightInd w:val="0"/>
              <w:jc w:val="center"/>
              <w:rPr>
                <w:rFonts w:ascii="TimesNewRomanPSMT" w:hAnsi="TimesNewRomanPSMT" w:cs="TimesNewRomanPSMT"/>
                <w:b/>
                <w:lang w:val="en-US"/>
              </w:rPr>
            </w:pPr>
          </w:p>
          <w:p w:rsidR="001C41BB" w:rsidRDefault="001C41BB" w:rsidP="001C41BB">
            <w:pPr>
              <w:autoSpaceDE w:val="0"/>
              <w:autoSpaceDN w:val="0"/>
              <w:adjustRightInd w:val="0"/>
              <w:jc w:val="center"/>
              <w:rPr>
                <w:rFonts w:ascii="TimesNewRomanPSMT" w:hAnsi="TimesNewRomanPSMT" w:cs="TimesNewRomanPSMT"/>
                <w:b/>
                <w:lang w:val="en-US"/>
              </w:rPr>
            </w:pPr>
          </w:p>
          <w:p w:rsidR="001C41BB" w:rsidRDefault="001C41BB" w:rsidP="001C41BB">
            <w:pPr>
              <w:autoSpaceDE w:val="0"/>
              <w:autoSpaceDN w:val="0"/>
              <w:adjustRightInd w:val="0"/>
              <w:jc w:val="center"/>
              <w:rPr>
                <w:rFonts w:ascii="TimesNewRomanPSMT" w:hAnsi="TimesNewRomanPSMT" w:cs="TimesNewRomanPSMT"/>
                <w:b/>
                <w:lang w:val="en-US"/>
              </w:rPr>
            </w:pPr>
          </w:p>
          <w:p w:rsidR="001C41BB" w:rsidRDefault="001C41BB" w:rsidP="001C41BB">
            <w:pPr>
              <w:autoSpaceDE w:val="0"/>
              <w:autoSpaceDN w:val="0"/>
              <w:adjustRightInd w:val="0"/>
              <w:jc w:val="center"/>
              <w:rPr>
                <w:rFonts w:ascii="TimesNewRomanPSMT" w:hAnsi="TimesNewRomanPSMT" w:cs="TimesNewRomanPSMT"/>
                <w:b/>
                <w:lang w:val="en-US"/>
              </w:rPr>
            </w:pPr>
          </w:p>
          <w:p w:rsidR="001C41BB" w:rsidRDefault="001C41BB" w:rsidP="001C41BB">
            <w:pPr>
              <w:autoSpaceDE w:val="0"/>
              <w:autoSpaceDN w:val="0"/>
              <w:adjustRightInd w:val="0"/>
              <w:jc w:val="center"/>
              <w:rPr>
                <w:rFonts w:ascii="TimesNewRomanPSMT" w:hAnsi="TimesNewRomanPSMT" w:cs="TimesNewRomanPSMT"/>
                <w:b/>
                <w:lang w:val="en-US"/>
              </w:rPr>
            </w:pPr>
          </w:p>
          <w:p w:rsidR="001C41BB" w:rsidRDefault="001C41BB" w:rsidP="001C41BB">
            <w:pPr>
              <w:autoSpaceDE w:val="0"/>
              <w:autoSpaceDN w:val="0"/>
              <w:adjustRightInd w:val="0"/>
              <w:jc w:val="center"/>
              <w:rPr>
                <w:rFonts w:ascii="TimesNewRomanPSMT" w:hAnsi="TimesNewRomanPSMT" w:cs="TimesNewRomanPSMT"/>
                <w:b/>
                <w:lang w:val="en-US"/>
              </w:rPr>
            </w:pPr>
          </w:p>
          <w:p w:rsidR="001C41BB" w:rsidRDefault="001C41BB" w:rsidP="001C41BB">
            <w:pPr>
              <w:autoSpaceDE w:val="0"/>
              <w:autoSpaceDN w:val="0"/>
              <w:adjustRightInd w:val="0"/>
              <w:jc w:val="center"/>
              <w:rPr>
                <w:rFonts w:ascii="TimesNewRomanPSMT" w:hAnsi="TimesNewRomanPSMT" w:cs="TimesNewRomanPSMT"/>
                <w:b/>
                <w:lang w:val="en-US"/>
              </w:rPr>
            </w:pPr>
          </w:p>
          <w:p w:rsidR="001C41BB" w:rsidRDefault="001C41BB" w:rsidP="001C41BB">
            <w:pPr>
              <w:autoSpaceDE w:val="0"/>
              <w:autoSpaceDN w:val="0"/>
              <w:adjustRightInd w:val="0"/>
              <w:jc w:val="center"/>
              <w:rPr>
                <w:rFonts w:ascii="TimesNewRomanPSMT" w:hAnsi="TimesNewRomanPSMT" w:cs="TimesNewRomanPSMT"/>
                <w:b/>
                <w:lang w:val="en-US"/>
              </w:rPr>
            </w:pPr>
          </w:p>
          <w:p w:rsidR="001C41BB" w:rsidRDefault="001C41BB" w:rsidP="001C41BB">
            <w:pPr>
              <w:autoSpaceDE w:val="0"/>
              <w:autoSpaceDN w:val="0"/>
              <w:adjustRightInd w:val="0"/>
              <w:jc w:val="center"/>
              <w:rPr>
                <w:rFonts w:ascii="TimesNewRomanPSMT" w:hAnsi="TimesNewRomanPSMT" w:cs="TimesNewRomanPSMT"/>
                <w:b/>
                <w:lang w:val="en-US"/>
              </w:rPr>
            </w:pPr>
          </w:p>
          <w:p w:rsidR="001C41BB" w:rsidRDefault="001C41BB" w:rsidP="001C41BB">
            <w:pPr>
              <w:autoSpaceDE w:val="0"/>
              <w:autoSpaceDN w:val="0"/>
              <w:adjustRightInd w:val="0"/>
              <w:jc w:val="center"/>
              <w:rPr>
                <w:rFonts w:ascii="TimesNewRomanPSMT" w:hAnsi="TimesNewRomanPSMT" w:cs="TimesNewRomanPSMT"/>
                <w:b/>
                <w:lang w:val="en-US"/>
              </w:rPr>
            </w:pPr>
          </w:p>
          <w:p w:rsidR="001C41BB" w:rsidRDefault="001C41BB" w:rsidP="001C41BB">
            <w:pPr>
              <w:autoSpaceDE w:val="0"/>
              <w:autoSpaceDN w:val="0"/>
              <w:adjustRightInd w:val="0"/>
              <w:jc w:val="center"/>
              <w:rPr>
                <w:rFonts w:ascii="TimesNewRomanPSMT" w:hAnsi="TimesNewRomanPSMT" w:cs="TimesNewRomanPSMT"/>
                <w:b/>
                <w:lang w:val="en-US"/>
              </w:rPr>
            </w:pPr>
          </w:p>
          <w:p w:rsidR="001C41BB" w:rsidRDefault="001C41BB" w:rsidP="001C41BB">
            <w:pPr>
              <w:autoSpaceDE w:val="0"/>
              <w:autoSpaceDN w:val="0"/>
              <w:adjustRightInd w:val="0"/>
              <w:jc w:val="center"/>
              <w:rPr>
                <w:rFonts w:ascii="TimesNewRomanPSMT" w:hAnsi="TimesNewRomanPSMT" w:cs="TimesNewRomanPSMT"/>
                <w:b/>
                <w:lang w:val="en-US"/>
              </w:rPr>
            </w:pPr>
          </w:p>
          <w:p w:rsidR="001C41BB" w:rsidRDefault="001C41BB" w:rsidP="001C41BB">
            <w:pPr>
              <w:autoSpaceDE w:val="0"/>
              <w:autoSpaceDN w:val="0"/>
              <w:adjustRightInd w:val="0"/>
              <w:jc w:val="center"/>
              <w:rPr>
                <w:rFonts w:ascii="TimesNewRomanPSMT" w:hAnsi="TimesNewRomanPSMT" w:cs="TimesNewRomanPSMT"/>
                <w:b/>
                <w:lang w:val="en-US"/>
              </w:rPr>
            </w:pPr>
          </w:p>
          <w:p w:rsidR="001C41BB" w:rsidRDefault="001C41BB" w:rsidP="001C41BB">
            <w:pPr>
              <w:autoSpaceDE w:val="0"/>
              <w:autoSpaceDN w:val="0"/>
              <w:adjustRightInd w:val="0"/>
              <w:jc w:val="center"/>
              <w:rPr>
                <w:rFonts w:ascii="TimesNewRomanPSMT" w:hAnsi="TimesNewRomanPSMT" w:cs="TimesNewRomanPSMT"/>
                <w:b/>
                <w:lang w:val="en-US"/>
              </w:rPr>
            </w:pPr>
          </w:p>
          <w:p w:rsidR="001C41BB" w:rsidRDefault="001C41BB" w:rsidP="001C41BB">
            <w:pPr>
              <w:autoSpaceDE w:val="0"/>
              <w:autoSpaceDN w:val="0"/>
              <w:adjustRightInd w:val="0"/>
              <w:jc w:val="center"/>
              <w:rPr>
                <w:rFonts w:ascii="TimesNewRomanPSMT" w:hAnsi="TimesNewRomanPSMT" w:cs="TimesNewRomanPSMT"/>
                <w:b/>
                <w:lang w:val="en-US"/>
              </w:rPr>
            </w:pPr>
          </w:p>
          <w:p w:rsidR="001C41BB" w:rsidRDefault="001C41BB" w:rsidP="001C41BB">
            <w:pPr>
              <w:autoSpaceDE w:val="0"/>
              <w:autoSpaceDN w:val="0"/>
              <w:adjustRightInd w:val="0"/>
              <w:jc w:val="center"/>
              <w:rPr>
                <w:rFonts w:ascii="TimesNewRomanPSMT" w:hAnsi="TimesNewRomanPSMT" w:cs="TimesNewRomanPSMT"/>
                <w:b/>
                <w:lang w:val="en-US"/>
              </w:rPr>
            </w:pPr>
          </w:p>
          <w:p w:rsidR="001C41BB" w:rsidRDefault="001C41BB" w:rsidP="001C41BB">
            <w:pPr>
              <w:autoSpaceDE w:val="0"/>
              <w:autoSpaceDN w:val="0"/>
              <w:adjustRightInd w:val="0"/>
              <w:jc w:val="center"/>
              <w:rPr>
                <w:rFonts w:ascii="TimesNewRomanPSMT" w:hAnsi="TimesNewRomanPSMT" w:cs="TimesNewRomanPSMT"/>
                <w:b/>
                <w:lang w:val="en-US"/>
              </w:rPr>
            </w:pPr>
          </w:p>
          <w:p w:rsidR="001C41BB" w:rsidRDefault="001C41BB" w:rsidP="001C41BB">
            <w:pPr>
              <w:autoSpaceDE w:val="0"/>
              <w:autoSpaceDN w:val="0"/>
              <w:adjustRightInd w:val="0"/>
              <w:jc w:val="center"/>
              <w:rPr>
                <w:rFonts w:ascii="TimesNewRomanPSMT" w:hAnsi="TimesNewRomanPSMT" w:cs="TimesNewRomanPSMT"/>
                <w:b/>
                <w:lang w:val="en-US"/>
              </w:rPr>
            </w:pPr>
          </w:p>
          <w:p w:rsidR="001C41BB" w:rsidRDefault="001C41BB" w:rsidP="001C41BB">
            <w:pPr>
              <w:autoSpaceDE w:val="0"/>
              <w:autoSpaceDN w:val="0"/>
              <w:adjustRightInd w:val="0"/>
              <w:jc w:val="center"/>
              <w:rPr>
                <w:rFonts w:ascii="TimesNewRomanPSMT" w:hAnsi="TimesNewRomanPSMT" w:cs="TimesNewRomanPSMT"/>
                <w:b/>
                <w:lang w:val="en-US"/>
              </w:rPr>
            </w:pPr>
          </w:p>
          <w:p w:rsidR="001C41BB" w:rsidRDefault="001C41BB" w:rsidP="001C41BB">
            <w:pPr>
              <w:autoSpaceDE w:val="0"/>
              <w:autoSpaceDN w:val="0"/>
              <w:adjustRightInd w:val="0"/>
              <w:jc w:val="center"/>
              <w:rPr>
                <w:rFonts w:ascii="TimesNewRomanPSMT" w:hAnsi="TimesNewRomanPSMT" w:cs="TimesNewRomanPSMT"/>
                <w:b/>
                <w:lang w:val="en-US"/>
              </w:rPr>
            </w:pPr>
          </w:p>
          <w:p w:rsidR="001C41BB" w:rsidRDefault="001C41BB" w:rsidP="001C41BB">
            <w:pPr>
              <w:autoSpaceDE w:val="0"/>
              <w:autoSpaceDN w:val="0"/>
              <w:adjustRightInd w:val="0"/>
              <w:jc w:val="center"/>
              <w:rPr>
                <w:rFonts w:ascii="TimesNewRomanPSMT" w:hAnsi="TimesNewRomanPSMT" w:cs="TimesNewRomanPSMT"/>
                <w:b/>
                <w:lang w:val="en-US"/>
              </w:rPr>
            </w:pPr>
          </w:p>
          <w:p w:rsidR="001C41BB" w:rsidRDefault="001C41BB" w:rsidP="001C41BB">
            <w:pPr>
              <w:autoSpaceDE w:val="0"/>
              <w:autoSpaceDN w:val="0"/>
              <w:adjustRightInd w:val="0"/>
              <w:jc w:val="center"/>
              <w:rPr>
                <w:rFonts w:ascii="TimesNewRomanPSMT" w:hAnsi="TimesNewRomanPSMT" w:cs="TimesNewRomanPSMT"/>
                <w:b/>
                <w:lang w:val="en-US"/>
              </w:rPr>
            </w:pPr>
          </w:p>
          <w:p w:rsidR="001C41BB" w:rsidRPr="00F70613" w:rsidRDefault="001C41BB" w:rsidP="001C41BB">
            <w:pPr>
              <w:autoSpaceDE w:val="0"/>
              <w:autoSpaceDN w:val="0"/>
              <w:adjustRightInd w:val="0"/>
              <w:jc w:val="center"/>
              <w:rPr>
                <w:rFonts w:ascii="TimesNewRomanPSMT" w:hAnsi="TimesNewRomanPSMT" w:cs="TimesNewRomanPSMT"/>
                <w:b/>
                <w:lang w:val="en-US"/>
              </w:rPr>
            </w:pPr>
          </w:p>
        </w:tc>
        <w:tc>
          <w:tcPr>
            <w:tcW w:w="3639" w:type="dxa"/>
            <w:gridSpan w:val="2"/>
          </w:tcPr>
          <w:p w:rsidR="001C41BB" w:rsidRPr="00B31206" w:rsidRDefault="001C41BB" w:rsidP="001C41BB">
            <w:pPr>
              <w:autoSpaceDE w:val="0"/>
              <w:autoSpaceDN w:val="0"/>
              <w:adjustRightInd w:val="0"/>
              <w:rPr>
                <w:rFonts w:ascii="TimesNewRomanPSMT" w:hAnsi="TimesNewRomanPSMT" w:cs="TimesNewRomanPSMT"/>
                <w:sz w:val="20"/>
                <w:szCs w:val="20"/>
                <w:lang w:val="en-US"/>
              </w:rPr>
            </w:pPr>
            <w:r w:rsidRPr="00B31206">
              <w:rPr>
                <w:rFonts w:ascii="TimesNewRomanPSMT" w:hAnsi="TimesNewRomanPSMT" w:cs="TimesNewRomanPSMT"/>
                <w:sz w:val="20"/>
                <w:szCs w:val="20"/>
                <w:lang w:val="en-US"/>
              </w:rPr>
              <w:t>Asigurarea funcționării mecanismelor</w:t>
            </w:r>
          </w:p>
          <w:p w:rsidR="001C41BB" w:rsidRPr="00B31206" w:rsidRDefault="001C41BB" w:rsidP="001C41BB">
            <w:pPr>
              <w:autoSpaceDE w:val="0"/>
              <w:autoSpaceDN w:val="0"/>
              <w:adjustRightInd w:val="0"/>
              <w:rPr>
                <w:rFonts w:ascii="TimesNewRomanPSMT" w:hAnsi="TimesNewRomanPSMT" w:cs="TimesNewRomanPSMT"/>
                <w:sz w:val="20"/>
                <w:szCs w:val="20"/>
                <w:lang w:val="en-US"/>
              </w:rPr>
            </w:pPr>
            <w:r w:rsidRPr="00B31206">
              <w:rPr>
                <w:rFonts w:ascii="TimesNewRomanPSMT" w:hAnsi="TimesNewRomanPSMT" w:cs="TimesNewRomanPSMT"/>
                <w:sz w:val="20"/>
                <w:szCs w:val="20"/>
                <w:lang w:val="en-US"/>
              </w:rPr>
              <w:t>pentru identificarea şi combaterea oricăror</w:t>
            </w:r>
          </w:p>
          <w:p w:rsidR="001C41BB" w:rsidRPr="00B31206" w:rsidRDefault="001C41BB" w:rsidP="001C41BB">
            <w:pPr>
              <w:autoSpaceDE w:val="0"/>
              <w:autoSpaceDN w:val="0"/>
              <w:adjustRightInd w:val="0"/>
              <w:rPr>
                <w:rFonts w:cs="TimesNewRomanPSMT"/>
                <w:sz w:val="20"/>
                <w:szCs w:val="20"/>
                <w:lang w:val="en-US"/>
              </w:rPr>
            </w:pPr>
            <w:r w:rsidRPr="00B31206">
              <w:rPr>
                <w:rFonts w:ascii="TimesNewRomanPSMT" w:hAnsi="TimesNewRomanPSMT" w:cs="TimesNewRomanPSMT"/>
                <w:sz w:val="20"/>
                <w:szCs w:val="20"/>
              </w:rPr>
              <w:t>forme de discriminare</w:t>
            </w:r>
          </w:p>
          <w:p w:rsidR="001C41BB" w:rsidRPr="00B31206" w:rsidRDefault="001C41BB" w:rsidP="001C41BB">
            <w:pPr>
              <w:autoSpaceDE w:val="0"/>
              <w:autoSpaceDN w:val="0"/>
              <w:adjustRightInd w:val="0"/>
              <w:rPr>
                <w:rFonts w:cs="Times New Roman"/>
                <w:sz w:val="20"/>
                <w:szCs w:val="20"/>
                <w:lang w:val="en-US"/>
              </w:rPr>
            </w:pPr>
          </w:p>
        </w:tc>
        <w:tc>
          <w:tcPr>
            <w:tcW w:w="1452" w:type="dxa"/>
            <w:gridSpan w:val="4"/>
          </w:tcPr>
          <w:p w:rsidR="001C41BB" w:rsidRPr="00B31206" w:rsidRDefault="001C41BB" w:rsidP="001C41BB">
            <w:pPr>
              <w:autoSpaceDE w:val="0"/>
              <w:autoSpaceDN w:val="0"/>
              <w:adjustRightInd w:val="0"/>
              <w:rPr>
                <w:rFonts w:ascii="TimesNewRomanPSMT" w:hAnsi="TimesNewRomanPSMT" w:cs="TimesNewRomanPSMT"/>
                <w:sz w:val="20"/>
                <w:szCs w:val="20"/>
              </w:rPr>
            </w:pPr>
            <w:r w:rsidRPr="00B31206">
              <w:rPr>
                <w:rFonts w:ascii="TimesNewRomanPSMT" w:hAnsi="TimesNewRomanPSMT" w:cs="TimesNewRomanPSMT"/>
                <w:sz w:val="20"/>
                <w:szCs w:val="20"/>
              </w:rPr>
              <w:t>Acte</w:t>
            </w:r>
          </w:p>
          <w:p w:rsidR="001C41BB" w:rsidRPr="00B31206" w:rsidRDefault="001C41BB" w:rsidP="001C41BB">
            <w:pPr>
              <w:autoSpaceDE w:val="0"/>
              <w:autoSpaceDN w:val="0"/>
              <w:adjustRightInd w:val="0"/>
              <w:rPr>
                <w:rFonts w:ascii="Times New Roman" w:hAnsi="Times New Roman" w:cs="Times New Roman"/>
                <w:sz w:val="20"/>
                <w:szCs w:val="20"/>
                <w:lang w:val="en-US"/>
              </w:rPr>
            </w:pPr>
            <w:r w:rsidRPr="00B31206">
              <w:rPr>
                <w:rFonts w:ascii="TimesNewRomanPSMT" w:hAnsi="TimesNewRomanPSMT" w:cs="TimesNewRomanPSMT"/>
                <w:sz w:val="20"/>
                <w:szCs w:val="20"/>
              </w:rPr>
              <w:t>reglatorii</w:t>
            </w:r>
          </w:p>
        </w:tc>
        <w:tc>
          <w:tcPr>
            <w:tcW w:w="1559" w:type="dxa"/>
            <w:gridSpan w:val="3"/>
          </w:tcPr>
          <w:p w:rsidR="001C41BB" w:rsidRPr="00B31206" w:rsidRDefault="001C41BB" w:rsidP="001C41BB">
            <w:pPr>
              <w:autoSpaceDE w:val="0"/>
              <w:autoSpaceDN w:val="0"/>
              <w:adjustRightInd w:val="0"/>
              <w:rPr>
                <w:rFonts w:ascii="TimesNewRomanPSMT" w:hAnsi="TimesNewRomanPSMT" w:cs="TimesNewRomanPSMT"/>
                <w:sz w:val="20"/>
                <w:szCs w:val="20"/>
                <w:lang w:val="en-US"/>
              </w:rPr>
            </w:pPr>
            <w:r w:rsidRPr="00B31206">
              <w:rPr>
                <w:rFonts w:ascii="TimesNewRomanPSMT" w:hAnsi="TimesNewRomanPSMT" w:cs="TimesNewRomanPSMT"/>
                <w:sz w:val="20"/>
                <w:szCs w:val="20"/>
                <w:lang w:val="en-US"/>
              </w:rPr>
              <w:t>Comisia ANET</w:t>
            </w:r>
          </w:p>
          <w:p w:rsidR="001C41BB" w:rsidRPr="00B31206" w:rsidRDefault="001C41BB" w:rsidP="001C41BB">
            <w:pPr>
              <w:autoSpaceDE w:val="0"/>
              <w:autoSpaceDN w:val="0"/>
              <w:adjustRightInd w:val="0"/>
              <w:rPr>
                <w:rFonts w:ascii="TimesNewRomanPSMT" w:hAnsi="TimesNewRomanPSMT" w:cs="TimesNewRomanPSMT"/>
                <w:sz w:val="20"/>
                <w:szCs w:val="20"/>
                <w:lang w:val="en-US"/>
              </w:rPr>
            </w:pPr>
            <w:r w:rsidRPr="00B31206">
              <w:rPr>
                <w:rFonts w:ascii="TimesNewRomanPSMT" w:hAnsi="TimesNewRomanPSMT" w:cs="TimesNewRomanPSMT"/>
                <w:sz w:val="20"/>
                <w:szCs w:val="20"/>
                <w:lang w:val="en-US"/>
              </w:rPr>
              <w:t>Comisia</w:t>
            </w:r>
          </w:p>
          <w:p w:rsidR="001C41BB" w:rsidRPr="00B31206" w:rsidRDefault="001C41BB" w:rsidP="001C41BB">
            <w:pPr>
              <w:autoSpaceDE w:val="0"/>
              <w:autoSpaceDN w:val="0"/>
              <w:adjustRightInd w:val="0"/>
              <w:rPr>
                <w:rFonts w:ascii="TimesNewRomanPSMT" w:hAnsi="TimesNewRomanPSMT" w:cs="TimesNewRomanPSMT"/>
                <w:sz w:val="20"/>
                <w:szCs w:val="20"/>
                <w:lang w:val="en-US"/>
              </w:rPr>
            </w:pPr>
            <w:r w:rsidRPr="00B31206">
              <w:rPr>
                <w:rFonts w:ascii="TimesNewRomanPSMT" w:hAnsi="TimesNewRomanPSMT" w:cs="TimesNewRomanPSMT"/>
                <w:sz w:val="20"/>
                <w:szCs w:val="20"/>
                <w:lang w:val="en-US"/>
              </w:rPr>
              <w:t>metodică a</w:t>
            </w:r>
          </w:p>
          <w:p w:rsidR="001C41BB" w:rsidRPr="00B31206" w:rsidRDefault="001C41BB" w:rsidP="001C41BB">
            <w:pPr>
              <w:autoSpaceDE w:val="0"/>
              <w:autoSpaceDN w:val="0"/>
              <w:adjustRightInd w:val="0"/>
              <w:rPr>
                <w:rFonts w:ascii="TimesNewRomanPSMT" w:hAnsi="TimesNewRomanPSMT" w:cs="TimesNewRomanPSMT"/>
                <w:sz w:val="20"/>
                <w:szCs w:val="20"/>
                <w:lang w:val="en-US"/>
              </w:rPr>
            </w:pPr>
            <w:r w:rsidRPr="00B31206">
              <w:rPr>
                <w:rFonts w:ascii="TimesNewRomanPSMT" w:hAnsi="TimesNewRomanPSMT" w:cs="TimesNewRomanPSMT"/>
                <w:sz w:val="20"/>
                <w:szCs w:val="20"/>
                <w:lang w:val="en-US"/>
              </w:rPr>
              <w:t>diriginților de</w:t>
            </w:r>
          </w:p>
          <w:p w:rsidR="001C41BB" w:rsidRPr="00B31206" w:rsidRDefault="001C41BB" w:rsidP="001C41BB">
            <w:pPr>
              <w:autoSpaceDE w:val="0"/>
              <w:autoSpaceDN w:val="0"/>
              <w:adjustRightInd w:val="0"/>
              <w:rPr>
                <w:rFonts w:ascii="Times New Roman" w:hAnsi="Times New Roman" w:cs="Times New Roman"/>
                <w:sz w:val="20"/>
                <w:szCs w:val="20"/>
                <w:lang w:val="en-US"/>
              </w:rPr>
            </w:pPr>
            <w:r w:rsidRPr="00B31206">
              <w:rPr>
                <w:rFonts w:ascii="TimesNewRomanPSMT" w:hAnsi="TimesNewRomanPSMT" w:cs="TimesNewRomanPSMT"/>
                <w:sz w:val="20"/>
                <w:szCs w:val="20"/>
              </w:rPr>
              <w:t>clasă</w:t>
            </w:r>
          </w:p>
        </w:tc>
        <w:tc>
          <w:tcPr>
            <w:tcW w:w="3402" w:type="dxa"/>
          </w:tcPr>
          <w:p w:rsidR="001C41BB" w:rsidRPr="00B31206" w:rsidRDefault="001C41BB" w:rsidP="001C41BB">
            <w:pPr>
              <w:autoSpaceDE w:val="0"/>
              <w:autoSpaceDN w:val="0"/>
              <w:adjustRightInd w:val="0"/>
              <w:rPr>
                <w:rFonts w:ascii="TimesNewRomanPSMT" w:hAnsi="TimesNewRomanPSMT" w:cs="TimesNewRomanPSMT"/>
                <w:sz w:val="20"/>
                <w:szCs w:val="20"/>
                <w:lang w:val="en-US"/>
              </w:rPr>
            </w:pPr>
            <w:r w:rsidRPr="00B31206">
              <w:rPr>
                <w:rFonts w:ascii="TimesNewRomanPSMT" w:hAnsi="TimesNewRomanPSMT" w:cs="TimesNewRomanPSMT"/>
                <w:sz w:val="20"/>
                <w:szCs w:val="20"/>
                <w:lang w:val="en-US"/>
              </w:rPr>
              <w:t>Proceduri interne de monitorizare;</w:t>
            </w:r>
          </w:p>
          <w:p w:rsidR="001C41BB" w:rsidRPr="00B31206" w:rsidRDefault="001C41BB" w:rsidP="001C41BB">
            <w:pPr>
              <w:autoSpaceDE w:val="0"/>
              <w:autoSpaceDN w:val="0"/>
              <w:adjustRightInd w:val="0"/>
              <w:rPr>
                <w:rFonts w:ascii="TimesNewRomanPSMT" w:hAnsi="TimesNewRomanPSMT" w:cs="TimesNewRomanPSMT"/>
                <w:sz w:val="20"/>
                <w:szCs w:val="20"/>
                <w:lang w:val="en-US"/>
              </w:rPr>
            </w:pPr>
            <w:r w:rsidRPr="00B31206">
              <w:rPr>
                <w:rFonts w:ascii="TimesNewRomanPSMT" w:hAnsi="TimesNewRomanPSMT" w:cs="TimesNewRomanPSMT"/>
                <w:sz w:val="20"/>
                <w:szCs w:val="20"/>
                <w:lang w:val="en-US"/>
              </w:rPr>
              <w:t>Plan operațional;</w:t>
            </w:r>
          </w:p>
          <w:p w:rsidR="001C41BB" w:rsidRPr="00B31206" w:rsidRDefault="001C41BB" w:rsidP="001C41BB">
            <w:pPr>
              <w:autoSpaceDE w:val="0"/>
              <w:autoSpaceDN w:val="0"/>
              <w:adjustRightInd w:val="0"/>
              <w:rPr>
                <w:rFonts w:ascii="TimesNewRomanPSMT" w:hAnsi="TimesNewRomanPSMT" w:cs="TimesNewRomanPSMT"/>
                <w:sz w:val="20"/>
                <w:szCs w:val="20"/>
                <w:lang w:val="en-US"/>
              </w:rPr>
            </w:pPr>
            <w:r w:rsidRPr="00B31206">
              <w:rPr>
                <w:rFonts w:ascii="TimesNewRomanPSMT" w:hAnsi="TimesNewRomanPSMT" w:cs="TimesNewRomanPSMT"/>
                <w:sz w:val="20"/>
                <w:szCs w:val="20"/>
                <w:lang w:val="en-US"/>
              </w:rPr>
              <w:t>Procese verbale ale grupului de lucru,note informative, chestionare și rezultatele acestora,</w:t>
            </w:r>
          </w:p>
          <w:p w:rsidR="001C41BB" w:rsidRPr="00B31206" w:rsidRDefault="001C41BB" w:rsidP="001C41BB">
            <w:pPr>
              <w:autoSpaceDE w:val="0"/>
              <w:autoSpaceDN w:val="0"/>
              <w:adjustRightInd w:val="0"/>
              <w:rPr>
                <w:rFonts w:ascii="Times New Roman" w:hAnsi="Times New Roman" w:cs="Times New Roman"/>
                <w:sz w:val="20"/>
                <w:szCs w:val="20"/>
                <w:lang w:val="en-US"/>
              </w:rPr>
            </w:pPr>
            <w:r w:rsidRPr="00B31206">
              <w:rPr>
                <w:rFonts w:ascii="TimesNewRomanPSMT" w:hAnsi="TimesNewRomanPSMT" w:cs="TimesNewRomanPSMT"/>
                <w:sz w:val="20"/>
                <w:szCs w:val="20"/>
              </w:rPr>
              <w:t>Rapoarte , note informative</w:t>
            </w:r>
          </w:p>
        </w:tc>
        <w:tc>
          <w:tcPr>
            <w:tcW w:w="1620" w:type="dxa"/>
            <w:gridSpan w:val="3"/>
          </w:tcPr>
          <w:p w:rsidR="001C41BB" w:rsidRPr="009A5A67" w:rsidRDefault="001C41BB" w:rsidP="001C41BB">
            <w:pPr>
              <w:autoSpaceDE w:val="0"/>
              <w:autoSpaceDN w:val="0"/>
              <w:adjustRightInd w:val="0"/>
              <w:rPr>
                <w:rFonts w:ascii="TimesNewRomanPSMT" w:hAnsi="TimesNewRomanPSMT" w:cs="TimesNewRomanPSMT"/>
                <w:sz w:val="20"/>
                <w:szCs w:val="20"/>
                <w:lang w:val="en-US"/>
              </w:rPr>
            </w:pPr>
            <w:r w:rsidRPr="009A5A67">
              <w:rPr>
                <w:rFonts w:ascii="TimesNewRomanPSMT" w:hAnsi="TimesNewRomanPSMT" w:cs="TimesNewRomanPSMT"/>
                <w:sz w:val="20"/>
                <w:szCs w:val="20"/>
                <w:lang w:val="en-US"/>
              </w:rPr>
              <w:t>Grupul de</w:t>
            </w:r>
          </w:p>
          <w:p w:rsidR="001C41BB" w:rsidRPr="009A5A67" w:rsidRDefault="001C41BB" w:rsidP="001C41BB">
            <w:pPr>
              <w:autoSpaceDE w:val="0"/>
              <w:autoSpaceDN w:val="0"/>
              <w:adjustRightInd w:val="0"/>
              <w:rPr>
                <w:rFonts w:ascii="TimesNewRomanPSMT" w:hAnsi="TimesNewRomanPSMT" w:cs="TimesNewRomanPSMT"/>
                <w:sz w:val="20"/>
                <w:szCs w:val="20"/>
                <w:lang w:val="en-US"/>
              </w:rPr>
            </w:pPr>
            <w:r w:rsidRPr="009A5A67">
              <w:rPr>
                <w:rFonts w:ascii="TimesNewRomanPSMT" w:hAnsi="TimesNewRomanPSMT" w:cs="TimesNewRomanPSMT"/>
                <w:sz w:val="20"/>
                <w:szCs w:val="20"/>
                <w:lang w:val="en-US"/>
              </w:rPr>
              <w:t>lucru ANET</w:t>
            </w:r>
          </w:p>
          <w:p w:rsidR="001C41BB" w:rsidRPr="00B31206" w:rsidRDefault="001C41BB" w:rsidP="001C41BB">
            <w:pPr>
              <w:rPr>
                <w:rFonts w:ascii="Times New Roman" w:hAnsi="Times New Roman" w:cs="Times New Roman"/>
                <w:sz w:val="20"/>
                <w:szCs w:val="20"/>
                <w:lang w:val="en-US"/>
              </w:rPr>
            </w:pPr>
            <w:r w:rsidRPr="009A5A67">
              <w:rPr>
                <w:rFonts w:ascii="TimesNewRomanPSMT" w:hAnsi="TimesNewRomanPSMT" w:cs="TimesNewRomanPSMT"/>
                <w:sz w:val="20"/>
                <w:szCs w:val="20"/>
                <w:lang w:val="en-US"/>
              </w:rPr>
              <w:t>Administrația</w:t>
            </w:r>
          </w:p>
        </w:tc>
        <w:tc>
          <w:tcPr>
            <w:tcW w:w="1323" w:type="dxa"/>
          </w:tcPr>
          <w:p w:rsidR="001C41BB" w:rsidRPr="00B31206" w:rsidRDefault="001C41BB" w:rsidP="001C41BB">
            <w:pPr>
              <w:autoSpaceDE w:val="0"/>
              <w:autoSpaceDN w:val="0"/>
              <w:adjustRightInd w:val="0"/>
              <w:rPr>
                <w:rFonts w:ascii="TimesNewRomanPSMT" w:hAnsi="TimesNewRomanPSMT" w:cs="TimesNewRomanPSMT"/>
                <w:sz w:val="20"/>
                <w:szCs w:val="20"/>
              </w:rPr>
            </w:pPr>
            <w:r w:rsidRPr="00B31206">
              <w:rPr>
                <w:rFonts w:ascii="TimesNewRomanPSMT" w:hAnsi="TimesNewRomanPSMT" w:cs="TimesNewRomanPSMT"/>
                <w:sz w:val="20"/>
                <w:szCs w:val="20"/>
              </w:rPr>
              <w:t>Pe parcursul</w:t>
            </w:r>
          </w:p>
          <w:p w:rsidR="001C41BB" w:rsidRPr="00B31206" w:rsidRDefault="001C41BB" w:rsidP="001C41BB">
            <w:pPr>
              <w:autoSpaceDE w:val="0"/>
              <w:autoSpaceDN w:val="0"/>
              <w:adjustRightInd w:val="0"/>
              <w:rPr>
                <w:rFonts w:ascii="TimesNewRomanPSMT" w:hAnsi="TimesNewRomanPSMT" w:cs="TimesNewRomanPSMT"/>
                <w:sz w:val="20"/>
                <w:szCs w:val="20"/>
                <w:lang w:val="en-US"/>
              </w:rPr>
            </w:pPr>
            <w:r w:rsidRPr="00B31206">
              <w:rPr>
                <w:rFonts w:ascii="TimesNewRomanPSMT" w:hAnsi="TimesNewRomanPSMT" w:cs="TimesNewRomanPSMT"/>
                <w:sz w:val="20"/>
                <w:szCs w:val="20"/>
              </w:rPr>
              <w:t>anului</w:t>
            </w:r>
          </w:p>
        </w:tc>
      </w:tr>
      <w:tr w:rsidR="001C41BB" w:rsidRPr="00424258" w:rsidTr="001C41BB">
        <w:trPr>
          <w:cantSplit/>
          <w:trHeight w:val="1408"/>
        </w:trPr>
        <w:tc>
          <w:tcPr>
            <w:tcW w:w="1844" w:type="dxa"/>
            <w:vMerge/>
          </w:tcPr>
          <w:p w:rsidR="001C41BB"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tc>
        <w:tc>
          <w:tcPr>
            <w:tcW w:w="1004" w:type="dxa"/>
            <w:gridSpan w:val="2"/>
            <w:vMerge/>
            <w:textDirection w:val="btLr"/>
          </w:tcPr>
          <w:p w:rsidR="001C41BB" w:rsidRDefault="001C41BB" w:rsidP="001C41BB">
            <w:pPr>
              <w:autoSpaceDE w:val="0"/>
              <w:autoSpaceDN w:val="0"/>
              <w:adjustRightInd w:val="0"/>
              <w:jc w:val="center"/>
              <w:rPr>
                <w:rFonts w:ascii="Calibri" w:hAnsi="Calibri" w:cs="Calibri"/>
                <w:b/>
                <w:lang w:val="ro-RO"/>
              </w:rPr>
            </w:pPr>
          </w:p>
        </w:tc>
        <w:tc>
          <w:tcPr>
            <w:tcW w:w="3639" w:type="dxa"/>
            <w:gridSpan w:val="2"/>
          </w:tcPr>
          <w:p w:rsidR="001C41BB" w:rsidRPr="00B31206" w:rsidRDefault="001C41BB" w:rsidP="001C41BB">
            <w:pPr>
              <w:autoSpaceDE w:val="0"/>
              <w:autoSpaceDN w:val="0"/>
              <w:adjustRightInd w:val="0"/>
              <w:rPr>
                <w:rFonts w:ascii="TimesNewRomanPSMT" w:hAnsi="TimesNewRomanPSMT" w:cs="TimesNewRomanPSMT"/>
                <w:sz w:val="20"/>
                <w:szCs w:val="20"/>
                <w:lang w:val="en-US"/>
              </w:rPr>
            </w:pPr>
            <w:r w:rsidRPr="00B31206">
              <w:rPr>
                <w:rFonts w:ascii="TimesNewRomanPSMT" w:hAnsi="TimesNewRomanPSMT" w:cs="TimesNewRomanPSMT"/>
                <w:sz w:val="20"/>
                <w:szCs w:val="20"/>
                <w:lang w:val="en-US"/>
              </w:rPr>
              <w:t xml:space="preserve">Familiarizarea personalului şi copiilor </w:t>
            </w:r>
          </w:p>
          <w:p w:rsidR="001C41BB" w:rsidRPr="00B31206" w:rsidRDefault="001C41BB" w:rsidP="001C41BB">
            <w:pPr>
              <w:autoSpaceDE w:val="0"/>
              <w:autoSpaceDN w:val="0"/>
              <w:adjustRightInd w:val="0"/>
              <w:rPr>
                <w:rFonts w:ascii="TimesNewRomanPSMT" w:hAnsi="TimesNewRomanPSMT" w:cs="TimesNewRomanPSMT"/>
                <w:sz w:val="20"/>
                <w:szCs w:val="20"/>
                <w:lang w:val="en-US"/>
              </w:rPr>
            </w:pPr>
            <w:r w:rsidRPr="00B31206">
              <w:rPr>
                <w:rFonts w:ascii="TimesNewRomanPSMT" w:hAnsi="TimesNewRomanPSMT" w:cs="TimesNewRomanPSMT"/>
                <w:sz w:val="20"/>
                <w:szCs w:val="20"/>
                <w:lang w:val="en-US"/>
              </w:rPr>
              <w:t>reprezentanţilor lor legali (prin modalităţiaccesibile) cu privire la procedurile deprevenire, identificare, semnalare,evaluare şi soluţionare a situaţiilor de discriminare.</w:t>
            </w:r>
          </w:p>
        </w:tc>
        <w:tc>
          <w:tcPr>
            <w:tcW w:w="1452" w:type="dxa"/>
            <w:gridSpan w:val="4"/>
          </w:tcPr>
          <w:p w:rsidR="001C41BB" w:rsidRPr="009A5A67" w:rsidRDefault="001C41BB" w:rsidP="001C41BB">
            <w:pPr>
              <w:autoSpaceDE w:val="0"/>
              <w:autoSpaceDN w:val="0"/>
              <w:adjustRightInd w:val="0"/>
              <w:rPr>
                <w:rFonts w:ascii="TimesNewRomanPSMT" w:hAnsi="TimesNewRomanPSMT" w:cs="TimesNewRomanPSMT"/>
                <w:sz w:val="20"/>
                <w:szCs w:val="20"/>
                <w:lang w:val="en-US"/>
              </w:rPr>
            </w:pPr>
            <w:r w:rsidRPr="009A5A67">
              <w:rPr>
                <w:rFonts w:ascii="TimesNewRomanPSMT" w:hAnsi="TimesNewRomanPSMT" w:cs="TimesNewRomanPSMT"/>
                <w:sz w:val="20"/>
                <w:szCs w:val="20"/>
                <w:lang w:val="en-US"/>
              </w:rPr>
              <w:t>Ordine și</w:t>
            </w:r>
          </w:p>
          <w:p w:rsidR="001C41BB" w:rsidRPr="009A5A67" w:rsidRDefault="001C41BB" w:rsidP="001C41BB">
            <w:pPr>
              <w:autoSpaceDE w:val="0"/>
              <w:autoSpaceDN w:val="0"/>
              <w:adjustRightInd w:val="0"/>
              <w:rPr>
                <w:rFonts w:ascii="TimesNewRomanPSMT" w:hAnsi="TimesNewRomanPSMT" w:cs="TimesNewRomanPSMT"/>
                <w:sz w:val="20"/>
                <w:szCs w:val="20"/>
                <w:lang w:val="en-US"/>
              </w:rPr>
            </w:pPr>
            <w:r w:rsidRPr="009A5A67">
              <w:rPr>
                <w:rFonts w:ascii="TimesNewRomanPSMT" w:hAnsi="TimesNewRomanPSMT" w:cs="TimesNewRomanPSMT"/>
                <w:sz w:val="20"/>
                <w:szCs w:val="20"/>
                <w:lang w:val="en-US"/>
              </w:rPr>
              <w:t>dispoziții ale</w:t>
            </w:r>
          </w:p>
          <w:p w:rsidR="001C41BB" w:rsidRPr="009A5A67" w:rsidRDefault="001C41BB" w:rsidP="001C41BB">
            <w:pPr>
              <w:autoSpaceDE w:val="0"/>
              <w:autoSpaceDN w:val="0"/>
              <w:adjustRightInd w:val="0"/>
              <w:rPr>
                <w:rFonts w:ascii="TimesNewRomanPSMT" w:hAnsi="TimesNewRomanPSMT" w:cs="TimesNewRomanPSMT"/>
                <w:sz w:val="20"/>
                <w:szCs w:val="20"/>
                <w:lang w:val="en-US"/>
              </w:rPr>
            </w:pPr>
            <w:r w:rsidRPr="009A5A67">
              <w:rPr>
                <w:rFonts w:ascii="TimesNewRomanPSMT" w:hAnsi="TimesNewRomanPSMT" w:cs="TimesNewRomanPSMT"/>
                <w:sz w:val="20"/>
                <w:szCs w:val="20"/>
                <w:lang w:val="en-US"/>
              </w:rPr>
              <w:t>MECC</w:t>
            </w:r>
          </w:p>
          <w:p w:rsidR="001C41BB" w:rsidRPr="00B31206" w:rsidRDefault="001C41BB" w:rsidP="001C41BB">
            <w:pPr>
              <w:autoSpaceDE w:val="0"/>
              <w:autoSpaceDN w:val="0"/>
              <w:adjustRightInd w:val="0"/>
              <w:rPr>
                <w:rFonts w:ascii="Times New Roman" w:hAnsi="Times New Roman" w:cs="Times New Roman"/>
                <w:sz w:val="20"/>
                <w:szCs w:val="20"/>
                <w:lang w:val="en-US"/>
              </w:rPr>
            </w:pPr>
            <w:r w:rsidRPr="009A5A67">
              <w:rPr>
                <w:rFonts w:ascii="TimesNewRomanPSMT" w:hAnsi="TimesNewRomanPSMT" w:cs="TimesNewRomanPSMT"/>
                <w:sz w:val="20"/>
                <w:szCs w:val="20"/>
                <w:lang w:val="en-US"/>
              </w:rPr>
              <w:t>Fise -tip</w:t>
            </w:r>
          </w:p>
        </w:tc>
        <w:tc>
          <w:tcPr>
            <w:tcW w:w="1559" w:type="dxa"/>
            <w:gridSpan w:val="3"/>
          </w:tcPr>
          <w:p w:rsidR="001C41BB" w:rsidRPr="00B31206" w:rsidRDefault="001C41BB" w:rsidP="001C41BB">
            <w:pPr>
              <w:autoSpaceDE w:val="0"/>
              <w:autoSpaceDN w:val="0"/>
              <w:adjustRightInd w:val="0"/>
              <w:rPr>
                <w:rFonts w:ascii="Times New Roman" w:hAnsi="Times New Roman" w:cs="Times New Roman"/>
                <w:sz w:val="20"/>
                <w:szCs w:val="20"/>
                <w:lang w:val="en-US"/>
              </w:rPr>
            </w:pPr>
          </w:p>
        </w:tc>
        <w:tc>
          <w:tcPr>
            <w:tcW w:w="3402" w:type="dxa"/>
          </w:tcPr>
          <w:p w:rsidR="001C41BB" w:rsidRPr="004F5492" w:rsidRDefault="001C41BB" w:rsidP="001C41BB">
            <w:pPr>
              <w:autoSpaceDE w:val="0"/>
              <w:autoSpaceDN w:val="0"/>
              <w:adjustRightInd w:val="0"/>
              <w:rPr>
                <w:rFonts w:ascii="TimesNewRomanPSMT" w:hAnsi="TimesNewRomanPSMT" w:cs="TimesNewRomanPSMT"/>
                <w:sz w:val="20"/>
                <w:szCs w:val="20"/>
                <w:lang w:val="en-US"/>
              </w:rPr>
            </w:pPr>
            <w:r w:rsidRPr="004F5492">
              <w:rPr>
                <w:rFonts w:ascii="TimesNewRomanPSMT" w:hAnsi="TimesNewRomanPSMT" w:cs="TimesNewRomanPSMT"/>
                <w:sz w:val="20"/>
                <w:szCs w:val="20"/>
                <w:lang w:val="en-US"/>
              </w:rPr>
              <w:t>Procese verbale ale sedintelor cu părinții</w:t>
            </w:r>
          </w:p>
          <w:p w:rsidR="001C41BB" w:rsidRPr="004F5492" w:rsidRDefault="001C41BB" w:rsidP="001C41BB">
            <w:pPr>
              <w:autoSpaceDE w:val="0"/>
              <w:autoSpaceDN w:val="0"/>
              <w:adjustRightInd w:val="0"/>
              <w:rPr>
                <w:rFonts w:ascii="TimesNewRomanPSMT" w:hAnsi="TimesNewRomanPSMT" w:cs="TimesNewRomanPSMT"/>
                <w:sz w:val="20"/>
                <w:szCs w:val="20"/>
                <w:lang w:val="en-US"/>
              </w:rPr>
            </w:pPr>
            <w:r w:rsidRPr="004F5492">
              <w:rPr>
                <w:rFonts w:ascii="TimesNewRomanPSMT" w:hAnsi="TimesNewRomanPSMT" w:cs="TimesNewRomanPSMT"/>
                <w:sz w:val="20"/>
                <w:szCs w:val="20"/>
                <w:lang w:val="en-US"/>
              </w:rPr>
              <w:t>elevilor;</w:t>
            </w:r>
          </w:p>
          <w:p w:rsidR="001C41BB" w:rsidRPr="004F5492" w:rsidRDefault="001C41BB" w:rsidP="001C41BB">
            <w:pPr>
              <w:autoSpaceDE w:val="0"/>
              <w:autoSpaceDN w:val="0"/>
              <w:adjustRightInd w:val="0"/>
              <w:rPr>
                <w:rFonts w:ascii="TimesNewRomanPSMT" w:hAnsi="TimesNewRomanPSMT" w:cs="TimesNewRomanPSMT"/>
                <w:sz w:val="20"/>
                <w:szCs w:val="20"/>
                <w:lang w:val="en-US"/>
              </w:rPr>
            </w:pPr>
            <w:r w:rsidRPr="004F5492">
              <w:rPr>
                <w:rFonts w:ascii="TimesNewRomanPSMT" w:hAnsi="TimesNewRomanPSMT" w:cs="TimesNewRomanPSMT"/>
                <w:sz w:val="20"/>
                <w:szCs w:val="20"/>
                <w:lang w:val="en-US"/>
              </w:rPr>
              <w:t>Chestionare și rezultatele ;</w:t>
            </w:r>
          </w:p>
          <w:p w:rsidR="001C41BB" w:rsidRPr="004F5492" w:rsidRDefault="001C41BB" w:rsidP="001C41BB">
            <w:pPr>
              <w:autoSpaceDE w:val="0"/>
              <w:autoSpaceDN w:val="0"/>
              <w:adjustRightInd w:val="0"/>
              <w:rPr>
                <w:rFonts w:ascii="TimesNewRomanPSMT" w:hAnsi="TimesNewRomanPSMT" w:cs="TimesNewRomanPSMT"/>
                <w:sz w:val="20"/>
                <w:szCs w:val="20"/>
                <w:lang w:val="en-US"/>
              </w:rPr>
            </w:pPr>
            <w:r w:rsidRPr="004F5492">
              <w:rPr>
                <w:rFonts w:ascii="TimesNewRomanPSMT" w:hAnsi="TimesNewRomanPSMT" w:cs="TimesNewRomanPSMT"/>
                <w:sz w:val="20"/>
                <w:szCs w:val="20"/>
                <w:lang w:val="en-US"/>
              </w:rPr>
              <w:t>Note infoormative, rapoarte</w:t>
            </w:r>
          </w:p>
          <w:p w:rsidR="001C41BB" w:rsidRPr="004F5492" w:rsidRDefault="001C41BB" w:rsidP="001C41BB">
            <w:pPr>
              <w:autoSpaceDE w:val="0"/>
              <w:autoSpaceDN w:val="0"/>
              <w:adjustRightInd w:val="0"/>
              <w:rPr>
                <w:rFonts w:ascii="Times New Roman" w:hAnsi="Times New Roman" w:cs="Times New Roman"/>
                <w:sz w:val="20"/>
                <w:szCs w:val="20"/>
                <w:lang w:val="en-US"/>
              </w:rPr>
            </w:pPr>
            <w:r w:rsidRPr="004F5492">
              <w:rPr>
                <w:rFonts w:ascii="TimesNewRomanPSMT" w:hAnsi="TimesNewRomanPSMT" w:cs="TimesNewRomanPSMT"/>
                <w:sz w:val="20"/>
                <w:szCs w:val="20"/>
                <w:lang w:val="en-US"/>
              </w:rPr>
              <w:t>Fise şi alte documente de evaluare</w:t>
            </w:r>
          </w:p>
        </w:tc>
        <w:tc>
          <w:tcPr>
            <w:tcW w:w="1620" w:type="dxa"/>
            <w:gridSpan w:val="3"/>
          </w:tcPr>
          <w:p w:rsidR="001C41BB" w:rsidRPr="00B31206" w:rsidRDefault="001C41BB" w:rsidP="001C41BB">
            <w:pPr>
              <w:autoSpaceDE w:val="0"/>
              <w:autoSpaceDN w:val="0"/>
              <w:adjustRightInd w:val="0"/>
              <w:rPr>
                <w:rFonts w:ascii="TimesNewRomanPSMT" w:hAnsi="TimesNewRomanPSMT" w:cs="TimesNewRomanPSMT"/>
                <w:sz w:val="20"/>
                <w:szCs w:val="20"/>
              </w:rPr>
            </w:pPr>
            <w:r w:rsidRPr="00B31206">
              <w:rPr>
                <w:rFonts w:ascii="TimesNewRomanPSMT" w:hAnsi="TimesNewRomanPSMT" w:cs="TimesNewRomanPSMT"/>
                <w:sz w:val="20"/>
                <w:szCs w:val="20"/>
              </w:rPr>
              <w:t>Administrația</w:t>
            </w:r>
          </w:p>
          <w:p w:rsidR="001C41BB" w:rsidRPr="004F5492" w:rsidRDefault="001C41BB" w:rsidP="001C41BB">
            <w:pPr>
              <w:autoSpaceDE w:val="0"/>
              <w:autoSpaceDN w:val="0"/>
              <w:adjustRightInd w:val="0"/>
              <w:rPr>
                <w:rFonts w:cs="TimesNewRomanPSMT"/>
                <w:sz w:val="20"/>
                <w:szCs w:val="20"/>
                <w:lang w:val="en-US"/>
              </w:rPr>
            </w:pPr>
          </w:p>
          <w:p w:rsidR="001C41BB" w:rsidRPr="00B31206" w:rsidRDefault="001C41BB" w:rsidP="001C41BB">
            <w:pPr>
              <w:rPr>
                <w:rFonts w:ascii="Times New Roman" w:hAnsi="Times New Roman" w:cs="Times New Roman"/>
                <w:sz w:val="20"/>
                <w:szCs w:val="20"/>
                <w:lang w:val="en-US"/>
              </w:rPr>
            </w:pPr>
            <w:r w:rsidRPr="00B31206">
              <w:rPr>
                <w:rFonts w:ascii="TimesNewRomanPSMT" w:hAnsi="TimesNewRomanPSMT" w:cs="TimesNewRomanPSMT"/>
                <w:sz w:val="20"/>
                <w:szCs w:val="20"/>
              </w:rPr>
              <w:t>diriginții de</w:t>
            </w:r>
          </w:p>
        </w:tc>
        <w:tc>
          <w:tcPr>
            <w:tcW w:w="1323" w:type="dxa"/>
          </w:tcPr>
          <w:p w:rsidR="001C41BB" w:rsidRPr="00B31206" w:rsidRDefault="001C41BB" w:rsidP="001C41BB">
            <w:pPr>
              <w:autoSpaceDE w:val="0"/>
              <w:autoSpaceDN w:val="0"/>
              <w:adjustRightInd w:val="0"/>
              <w:rPr>
                <w:rFonts w:ascii="TimesNewRomanPSMT" w:hAnsi="TimesNewRomanPSMT" w:cs="TimesNewRomanPSMT"/>
                <w:sz w:val="20"/>
                <w:szCs w:val="20"/>
                <w:lang w:val="en-US"/>
              </w:rPr>
            </w:pPr>
          </w:p>
        </w:tc>
      </w:tr>
      <w:tr w:rsidR="001C41BB" w:rsidRPr="00424258" w:rsidTr="001C41BB">
        <w:trPr>
          <w:cantSplit/>
          <w:trHeight w:val="1246"/>
        </w:trPr>
        <w:tc>
          <w:tcPr>
            <w:tcW w:w="1844" w:type="dxa"/>
            <w:vMerge/>
          </w:tcPr>
          <w:p w:rsidR="001C41BB"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tc>
        <w:tc>
          <w:tcPr>
            <w:tcW w:w="1004" w:type="dxa"/>
            <w:gridSpan w:val="2"/>
            <w:tcBorders>
              <w:top w:val="nil"/>
            </w:tcBorders>
            <w:textDirection w:val="btLr"/>
          </w:tcPr>
          <w:p w:rsidR="001C41BB" w:rsidRPr="00E35D5F" w:rsidRDefault="001C41BB" w:rsidP="001C41BB">
            <w:pPr>
              <w:autoSpaceDE w:val="0"/>
              <w:autoSpaceDN w:val="0"/>
              <w:adjustRightInd w:val="0"/>
              <w:jc w:val="center"/>
              <w:rPr>
                <w:rFonts w:ascii="TimesNewRomanPSMT" w:hAnsi="TimesNewRomanPSMT" w:cs="TimesNewRomanPSMT"/>
                <w:b/>
                <w:lang w:val="ro-RO"/>
              </w:rPr>
            </w:pPr>
            <w:r>
              <w:rPr>
                <w:rFonts w:ascii="Times New Roman" w:hAnsi="Times New Roman" w:cs="Times New Roman"/>
                <w:b/>
              </w:rPr>
              <w:t>Capacitate in</w:t>
            </w:r>
            <w:r w:rsidRPr="00690560">
              <w:rPr>
                <w:rFonts w:ascii="Times New Roman" w:hAnsi="Times New Roman" w:cs="Times New Roman"/>
                <w:b/>
              </w:rPr>
              <w:t>tituţională</w:t>
            </w:r>
            <w:r w:rsidRPr="007B6409">
              <w:rPr>
                <w:rFonts w:ascii="TimesNewRomanPSMT" w:hAnsi="TimesNewRomanPSMT" w:cs="TimesNewRomanPSMT"/>
                <w:b/>
              </w:rPr>
              <w:t xml:space="preserve"> </w:t>
            </w:r>
          </w:p>
        </w:tc>
        <w:tc>
          <w:tcPr>
            <w:tcW w:w="3639" w:type="dxa"/>
            <w:gridSpan w:val="2"/>
          </w:tcPr>
          <w:p w:rsidR="001C41BB" w:rsidRPr="005D4780" w:rsidRDefault="001C41BB" w:rsidP="001C41BB">
            <w:pPr>
              <w:autoSpaceDE w:val="0"/>
              <w:autoSpaceDN w:val="0"/>
              <w:adjustRightInd w:val="0"/>
              <w:rPr>
                <w:rFonts w:ascii="TimesNewRomanPSMT" w:hAnsi="TimesNewRomanPSMT" w:cs="TimesNewRomanPSMT"/>
                <w:sz w:val="20"/>
                <w:szCs w:val="20"/>
                <w:lang w:val="en-US"/>
              </w:rPr>
            </w:pPr>
            <w:r w:rsidRPr="005D4780">
              <w:rPr>
                <w:rFonts w:ascii="TimesNewRomanPSMT" w:hAnsi="TimesNewRomanPSMT" w:cs="TimesNewRomanPSMT"/>
                <w:sz w:val="20"/>
                <w:szCs w:val="20"/>
                <w:lang w:val="en-US"/>
              </w:rPr>
              <w:t>Formarea colectivelor şcolare în mod</w:t>
            </w:r>
          </w:p>
          <w:p w:rsidR="001C41BB" w:rsidRPr="005D4780" w:rsidRDefault="001C41BB" w:rsidP="001C41BB">
            <w:pPr>
              <w:autoSpaceDE w:val="0"/>
              <w:autoSpaceDN w:val="0"/>
              <w:adjustRightInd w:val="0"/>
              <w:rPr>
                <w:rFonts w:ascii="TimesNewRomanPSMT" w:hAnsi="TimesNewRomanPSMT" w:cs="TimesNewRomanPSMT"/>
                <w:sz w:val="20"/>
                <w:szCs w:val="20"/>
                <w:lang w:val="en-US"/>
              </w:rPr>
            </w:pPr>
            <w:r w:rsidRPr="005D4780">
              <w:rPr>
                <w:rFonts w:ascii="TimesNewRomanPSMT" w:hAnsi="TimesNewRomanPSMT" w:cs="TimesNewRomanPSMT"/>
                <w:sz w:val="20"/>
                <w:szCs w:val="20"/>
                <w:lang w:val="en-US"/>
              </w:rPr>
              <w:t>eficient, asigurându-se respectarea</w:t>
            </w:r>
          </w:p>
          <w:p w:rsidR="001C41BB" w:rsidRPr="009A5A67" w:rsidRDefault="001C41BB" w:rsidP="001C41BB">
            <w:pPr>
              <w:autoSpaceDE w:val="0"/>
              <w:autoSpaceDN w:val="0"/>
              <w:adjustRightInd w:val="0"/>
              <w:rPr>
                <w:rFonts w:ascii="TimesNewRomanPSMT" w:hAnsi="TimesNewRomanPSMT" w:cs="TimesNewRomanPSMT"/>
                <w:sz w:val="20"/>
                <w:szCs w:val="20"/>
                <w:lang w:val="en-US"/>
              </w:rPr>
            </w:pPr>
            <w:r w:rsidRPr="009A5A67">
              <w:rPr>
                <w:rFonts w:ascii="TimesNewRomanPSMT" w:hAnsi="TimesNewRomanPSMT" w:cs="TimesNewRomanPSMT"/>
                <w:sz w:val="20"/>
                <w:szCs w:val="20"/>
                <w:lang w:val="en-US"/>
              </w:rPr>
              <w:t>diferenţelor individuale şi a cerinţelor</w:t>
            </w:r>
          </w:p>
          <w:p w:rsidR="001C41BB" w:rsidRDefault="001C41BB" w:rsidP="001C41BB">
            <w:pPr>
              <w:autoSpaceDE w:val="0"/>
              <w:autoSpaceDN w:val="0"/>
              <w:adjustRightInd w:val="0"/>
              <w:rPr>
                <w:rFonts w:ascii="TimesNewRomanPSMT" w:hAnsi="TimesNewRomanPSMT" w:cs="TimesNewRomanPSMT"/>
                <w:sz w:val="20"/>
                <w:szCs w:val="20"/>
                <w:lang w:val="ro-RO"/>
              </w:rPr>
            </w:pPr>
            <w:r w:rsidRPr="009A5A67">
              <w:rPr>
                <w:rFonts w:ascii="TimesNewRomanPSMT" w:hAnsi="TimesNewRomanPSMT" w:cs="TimesNewRomanPSMT"/>
                <w:sz w:val="20"/>
                <w:szCs w:val="20"/>
                <w:lang w:val="en-US"/>
              </w:rPr>
              <w:t>legale privind constituirea claselor</w:t>
            </w:r>
          </w:p>
          <w:p w:rsidR="001C41BB" w:rsidRDefault="001C41BB" w:rsidP="001C41BB">
            <w:pPr>
              <w:autoSpaceDE w:val="0"/>
              <w:autoSpaceDN w:val="0"/>
              <w:adjustRightInd w:val="0"/>
              <w:rPr>
                <w:rFonts w:ascii="TimesNewRomanPSMT" w:hAnsi="TimesNewRomanPSMT" w:cs="TimesNewRomanPSMT"/>
                <w:sz w:val="20"/>
                <w:szCs w:val="20"/>
                <w:lang w:val="ro-RO"/>
              </w:rPr>
            </w:pPr>
          </w:p>
          <w:p w:rsidR="001C41BB" w:rsidRDefault="001C41BB" w:rsidP="001C41BB">
            <w:pPr>
              <w:autoSpaceDE w:val="0"/>
              <w:autoSpaceDN w:val="0"/>
              <w:adjustRightInd w:val="0"/>
              <w:rPr>
                <w:rFonts w:ascii="TimesNewRomanPSMT" w:hAnsi="TimesNewRomanPSMT" w:cs="TimesNewRomanPSMT"/>
                <w:sz w:val="20"/>
                <w:szCs w:val="20"/>
                <w:lang w:val="ro-RO"/>
              </w:rPr>
            </w:pPr>
          </w:p>
          <w:p w:rsidR="001C41BB" w:rsidRPr="00E35D5F" w:rsidRDefault="001C41BB" w:rsidP="001C41BB">
            <w:pPr>
              <w:autoSpaceDE w:val="0"/>
              <w:autoSpaceDN w:val="0"/>
              <w:adjustRightInd w:val="0"/>
              <w:rPr>
                <w:rFonts w:ascii="Times New Roman" w:hAnsi="Times New Roman" w:cs="Times New Roman"/>
                <w:sz w:val="20"/>
                <w:szCs w:val="20"/>
                <w:lang w:val="ro-RO"/>
              </w:rPr>
            </w:pPr>
          </w:p>
        </w:tc>
        <w:tc>
          <w:tcPr>
            <w:tcW w:w="1452" w:type="dxa"/>
            <w:gridSpan w:val="4"/>
          </w:tcPr>
          <w:p w:rsidR="001C41BB" w:rsidRPr="005D4780" w:rsidRDefault="001C41BB" w:rsidP="001C41BB">
            <w:pPr>
              <w:autoSpaceDE w:val="0"/>
              <w:autoSpaceDN w:val="0"/>
              <w:adjustRightInd w:val="0"/>
              <w:rPr>
                <w:rFonts w:ascii="TimesNewRomanPSMT" w:hAnsi="TimesNewRomanPSMT" w:cs="TimesNewRomanPSMT"/>
                <w:sz w:val="20"/>
                <w:szCs w:val="20"/>
                <w:lang w:val="en-US"/>
              </w:rPr>
            </w:pPr>
            <w:r w:rsidRPr="005D4780">
              <w:rPr>
                <w:rFonts w:ascii="TimesNewRomanPSMT" w:hAnsi="TimesNewRomanPSMT" w:cs="TimesNewRomanPSMT"/>
                <w:sz w:val="20"/>
                <w:szCs w:val="20"/>
                <w:lang w:val="en-US"/>
              </w:rPr>
              <w:t>Regulamentul</w:t>
            </w:r>
          </w:p>
          <w:p w:rsidR="001C41BB" w:rsidRPr="005D4780" w:rsidRDefault="001C41BB" w:rsidP="001C41BB">
            <w:pPr>
              <w:autoSpaceDE w:val="0"/>
              <w:autoSpaceDN w:val="0"/>
              <w:adjustRightInd w:val="0"/>
              <w:rPr>
                <w:rFonts w:ascii="TimesNewRomanPSMT" w:hAnsi="TimesNewRomanPSMT" w:cs="TimesNewRomanPSMT"/>
                <w:sz w:val="20"/>
                <w:szCs w:val="20"/>
                <w:lang w:val="en-US"/>
              </w:rPr>
            </w:pPr>
            <w:r w:rsidRPr="005D4780">
              <w:rPr>
                <w:rFonts w:ascii="TimesNewRomanPSMT" w:hAnsi="TimesNewRomanPSMT" w:cs="TimesNewRomanPSMT"/>
                <w:sz w:val="20"/>
                <w:szCs w:val="20"/>
                <w:lang w:val="en-US"/>
              </w:rPr>
              <w:t>tip de</w:t>
            </w:r>
          </w:p>
          <w:p w:rsidR="001C41BB" w:rsidRPr="005D4780" w:rsidRDefault="001C41BB" w:rsidP="001C41BB">
            <w:pPr>
              <w:autoSpaceDE w:val="0"/>
              <w:autoSpaceDN w:val="0"/>
              <w:adjustRightInd w:val="0"/>
              <w:rPr>
                <w:rFonts w:ascii="TimesNewRomanPSMT" w:hAnsi="TimesNewRomanPSMT" w:cs="TimesNewRomanPSMT"/>
                <w:sz w:val="20"/>
                <w:szCs w:val="20"/>
                <w:lang w:val="en-US"/>
              </w:rPr>
            </w:pPr>
            <w:r w:rsidRPr="005D4780">
              <w:rPr>
                <w:rFonts w:ascii="TimesNewRomanPSMT" w:hAnsi="TimesNewRomanPSMT" w:cs="TimesNewRomanPSMT"/>
                <w:sz w:val="20"/>
                <w:szCs w:val="20"/>
                <w:lang w:val="en-US"/>
              </w:rPr>
              <w:t>funcționare a</w:t>
            </w:r>
          </w:p>
          <w:p w:rsidR="001C41BB" w:rsidRPr="005D4780" w:rsidRDefault="001C41BB" w:rsidP="001C41BB">
            <w:pPr>
              <w:autoSpaceDE w:val="0"/>
              <w:autoSpaceDN w:val="0"/>
              <w:adjustRightInd w:val="0"/>
              <w:rPr>
                <w:rFonts w:ascii="TimesNewRomanPSMT" w:hAnsi="TimesNewRomanPSMT" w:cs="TimesNewRomanPSMT"/>
                <w:sz w:val="20"/>
                <w:szCs w:val="20"/>
                <w:lang w:val="en-US"/>
              </w:rPr>
            </w:pPr>
            <w:r w:rsidRPr="005D4780">
              <w:rPr>
                <w:rFonts w:ascii="TimesNewRomanPSMT" w:hAnsi="TimesNewRomanPSMT" w:cs="TimesNewRomanPSMT"/>
                <w:sz w:val="20"/>
                <w:szCs w:val="20"/>
                <w:lang w:val="en-US"/>
              </w:rPr>
              <w:t>instituțiilor de</w:t>
            </w:r>
          </w:p>
          <w:p w:rsidR="001C41BB" w:rsidRPr="005D4780" w:rsidRDefault="001C41BB" w:rsidP="001C41BB">
            <w:pPr>
              <w:autoSpaceDE w:val="0"/>
              <w:autoSpaceDN w:val="0"/>
              <w:adjustRightInd w:val="0"/>
              <w:rPr>
                <w:rFonts w:ascii="Times New Roman" w:hAnsi="Times New Roman" w:cs="Times New Roman"/>
                <w:sz w:val="20"/>
                <w:szCs w:val="20"/>
                <w:lang w:val="en-US"/>
              </w:rPr>
            </w:pPr>
            <w:r w:rsidRPr="005D4780">
              <w:rPr>
                <w:rFonts w:ascii="TimesNewRomanPSMT" w:hAnsi="TimesNewRomanPSMT" w:cs="TimesNewRomanPSMT"/>
                <w:sz w:val="20"/>
                <w:szCs w:val="20"/>
              </w:rPr>
              <w:t>invățământ</w:t>
            </w:r>
          </w:p>
        </w:tc>
        <w:tc>
          <w:tcPr>
            <w:tcW w:w="1559" w:type="dxa"/>
            <w:gridSpan w:val="3"/>
          </w:tcPr>
          <w:p w:rsidR="001C41BB" w:rsidRPr="005D4780" w:rsidRDefault="001C41BB" w:rsidP="001C41BB">
            <w:pPr>
              <w:autoSpaceDE w:val="0"/>
              <w:autoSpaceDN w:val="0"/>
              <w:adjustRightInd w:val="0"/>
              <w:rPr>
                <w:rFonts w:ascii="TimesNewRomanPSMT" w:hAnsi="TimesNewRomanPSMT" w:cs="TimesNewRomanPSMT"/>
                <w:sz w:val="20"/>
                <w:szCs w:val="20"/>
              </w:rPr>
            </w:pPr>
            <w:r w:rsidRPr="005D4780">
              <w:rPr>
                <w:rFonts w:ascii="TimesNewRomanPSMT" w:hAnsi="TimesNewRomanPSMT" w:cs="TimesNewRomanPSMT"/>
                <w:sz w:val="20"/>
                <w:szCs w:val="20"/>
              </w:rPr>
              <w:t>Membrii CA</w:t>
            </w:r>
          </w:p>
          <w:p w:rsidR="001C41BB" w:rsidRPr="005D4780" w:rsidRDefault="001C41BB" w:rsidP="001C41BB">
            <w:pPr>
              <w:autoSpaceDE w:val="0"/>
              <w:autoSpaceDN w:val="0"/>
              <w:adjustRightInd w:val="0"/>
              <w:rPr>
                <w:rFonts w:ascii="Times New Roman" w:hAnsi="Times New Roman" w:cs="Times New Roman"/>
                <w:sz w:val="20"/>
                <w:szCs w:val="20"/>
                <w:lang w:val="en-US"/>
              </w:rPr>
            </w:pPr>
            <w:r w:rsidRPr="005D4780">
              <w:rPr>
                <w:rFonts w:ascii="TimesNewRomanPSMT" w:hAnsi="TimesNewRomanPSMT" w:cs="TimesNewRomanPSMT"/>
                <w:sz w:val="20"/>
                <w:szCs w:val="20"/>
              </w:rPr>
              <w:t>Directorul</w:t>
            </w:r>
          </w:p>
        </w:tc>
        <w:tc>
          <w:tcPr>
            <w:tcW w:w="3402" w:type="dxa"/>
          </w:tcPr>
          <w:p w:rsidR="001C41BB" w:rsidRPr="004F5492" w:rsidRDefault="001C41BB" w:rsidP="001C41BB">
            <w:pPr>
              <w:autoSpaceDE w:val="0"/>
              <w:autoSpaceDN w:val="0"/>
              <w:adjustRightInd w:val="0"/>
              <w:rPr>
                <w:rFonts w:ascii="TimesNewRomanPSMT" w:hAnsi="TimesNewRomanPSMT" w:cs="TimesNewRomanPSMT"/>
                <w:sz w:val="20"/>
                <w:szCs w:val="20"/>
                <w:lang w:val="en-US"/>
              </w:rPr>
            </w:pPr>
            <w:r w:rsidRPr="004F5492">
              <w:rPr>
                <w:rFonts w:ascii="TimesNewRomanPSMT" w:hAnsi="TimesNewRomanPSMT" w:cs="TimesNewRomanPSMT"/>
                <w:sz w:val="20"/>
                <w:szCs w:val="20"/>
                <w:lang w:val="en-US"/>
              </w:rPr>
              <w:t>Reteaua de clase</w:t>
            </w:r>
          </w:p>
          <w:p w:rsidR="001C41BB" w:rsidRPr="004F5492" w:rsidRDefault="001C41BB" w:rsidP="001C41BB">
            <w:pPr>
              <w:autoSpaceDE w:val="0"/>
              <w:autoSpaceDN w:val="0"/>
              <w:adjustRightInd w:val="0"/>
              <w:rPr>
                <w:rFonts w:ascii="TimesNewRomanPSMT" w:hAnsi="TimesNewRomanPSMT" w:cs="TimesNewRomanPSMT"/>
                <w:sz w:val="20"/>
                <w:szCs w:val="20"/>
                <w:lang w:val="en-US"/>
              </w:rPr>
            </w:pPr>
            <w:r w:rsidRPr="004F5492">
              <w:rPr>
                <w:rFonts w:ascii="TimesNewRomanPSMT" w:hAnsi="TimesNewRomanPSMT" w:cs="TimesNewRomanPSMT"/>
                <w:sz w:val="20"/>
                <w:szCs w:val="20"/>
                <w:lang w:val="en-US"/>
              </w:rPr>
              <w:t>liste anominale ale elevilor pe clase,</w:t>
            </w:r>
          </w:p>
          <w:p w:rsidR="001C41BB" w:rsidRPr="004F5492" w:rsidRDefault="001C41BB" w:rsidP="001C41BB">
            <w:pPr>
              <w:autoSpaceDE w:val="0"/>
              <w:autoSpaceDN w:val="0"/>
              <w:adjustRightInd w:val="0"/>
              <w:rPr>
                <w:rFonts w:ascii="TimesNewRomanPSMT" w:hAnsi="TimesNewRomanPSMT" w:cs="TimesNewRomanPSMT"/>
                <w:sz w:val="20"/>
                <w:szCs w:val="20"/>
                <w:lang w:val="en-US"/>
              </w:rPr>
            </w:pPr>
            <w:r w:rsidRPr="004F5492">
              <w:rPr>
                <w:rFonts w:ascii="TimesNewRomanPSMT" w:hAnsi="TimesNewRomanPSMT" w:cs="TimesNewRomanPSMT"/>
                <w:sz w:val="20"/>
                <w:szCs w:val="20"/>
                <w:lang w:val="en-US"/>
              </w:rPr>
              <w:t>Rapoarte semestriale, anuale referitor</w:t>
            </w:r>
          </w:p>
          <w:p w:rsidR="001C41BB" w:rsidRPr="004F5492" w:rsidRDefault="001C41BB" w:rsidP="001C41BB">
            <w:pPr>
              <w:autoSpaceDE w:val="0"/>
              <w:autoSpaceDN w:val="0"/>
              <w:adjustRightInd w:val="0"/>
              <w:rPr>
                <w:rFonts w:ascii="Times New Roman" w:hAnsi="Times New Roman" w:cs="Times New Roman"/>
                <w:sz w:val="20"/>
                <w:szCs w:val="20"/>
                <w:lang w:val="en-US"/>
              </w:rPr>
            </w:pPr>
            <w:r w:rsidRPr="004F5492">
              <w:rPr>
                <w:rFonts w:ascii="TimesNewRomanPSMT" w:hAnsi="TimesNewRomanPSMT" w:cs="TimesNewRomanPSMT"/>
                <w:sz w:val="20"/>
                <w:szCs w:val="20"/>
                <w:lang w:val="en-US"/>
              </w:rPr>
              <w:t>la rezulattele elevilor</w:t>
            </w:r>
          </w:p>
        </w:tc>
        <w:tc>
          <w:tcPr>
            <w:tcW w:w="1620" w:type="dxa"/>
            <w:gridSpan w:val="3"/>
          </w:tcPr>
          <w:p w:rsidR="001C41BB" w:rsidRPr="005D4780" w:rsidRDefault="001C41BB" w:rsidP="001C41BB">
            <w:pPr>
              <w:autoSpaceDE w:val="0"/>
              <w:autoSpaceDN w:val="0"/>
              <w:adjustRightInd w:val="0"/>
              <w:rPr>
                <w:rFonts w:ascii="TimesNewRomanPSMT" w:hAnsi="TimesNewRomanPSMT" w:cs="TimesNewRomanPSMT"/>
                <w:sz w:val="20"/>
                <w:szCs w:val="20"/>
              </w:rPr>
            </w:pPr>
            <w:r w:rsidRPr="005D4780">
              <w:rPr>
                <w:rFonts w:ascii="TimesNewRomanPSMT" w:hAnsi="TimesNewRomanPSMT" w:cs="TimesNewRomanPSMT"/>
                <w:sz w:val="20"/>
                <w:szCs w:val="20"/>
              </w:rPr>
              <w:t>Directorul</w:t>
            </w:r>
          </w:p>
          <w:p w:rsidR="001C41BB" w:rsidRPr="005D4780" w:rsidRDefault="001C41BB" w:rsidP="001C41BB">
            <w:pPr>
              <w:rPr>
                <w:rFonts w:ascii="Times New Roman" w:hAnsi="Times New Roman" w:cs="Times New Roman"/>
                <w:sz w:val="20"/>
                <w:szCs w:val="20"/>
                <w:lang w:val="en-US"/>
              </w:rPr>
            </w:pPr>
          </w:p>
        </w:tc>
        <w:tc>
          <w:tcPr>
            <w:tcW w:w="1323" w:type="dxa"/>
          </w:tcPr>
          <w:p w:rsidR="001C41BB" w:rsidRPr="005D4780" w:rsidRDefault="001C41BB" w:rsidP="001C41BB">
            <w:pPr>
              <w:autoSpaceDE w:val="0"/>
              <w:autoSpaceDN w:val="0"/>
              <w:adjustRightInd w:val="0"/>
              <w:rPr>
                <w:rFonts w:ascii="TimesNewRomanPSMT" w:hAnsi="TimesNewRomanPSMT" w:cs="TimesNewRomanPSMT"/>
                <w:sz w:val="20"/>
                <w:szCs w:val="20"/>
              </w:rPr>
            </w:pPr>
            <w:r w:rsidRPr="005D4780">
              <w:rPr>
                <w:rFonts w:ascii="TimesNewRomanPSMT" w:hAnsi="TimesNewRomanPSMT" w:cs="TimesNewRomanPSMT"/>
                <w:sz w:val="20"/>
                <w:szCs w:val="20"/>
              </w:rPr>
              <w:t>Început de</w:t>
            </w:r>
          </w:p>
          <w:p w:rsidR="001C41BB" w:rsidRPr="005D4780" w:rsidRDefault="001C41BB" w:rsidP="001C41BB">
            <w:pPr>
              <w:autoSpaceDE w:val="0"/>
              <w:autoSpaceDN w:val="0"/>
              <w:adjustRightInd w:val="0"/>
              <w:rPr>
                <w:rFonts w:ascii="TimesNewRomanPSMT" w:hAnsi="TimesNewRomanPSMT" w:cs="TimesNewRomanPSMT"/>
                <w:sz w:val="20"/>
                <w:szCs w:val="20"/>
                <w:lang w:val="en-US"/>
              </w:rPr>
            </w:pPr>
            <w:r w:rsidRPr="005D4780">
              <w:rPr>
                <w:rFonts w:ascii="TimesNewRomanPSMT" w:hAnsi="TimesNewRomanPSMT" w:cs="TimesNewRomanPSMT"/>
                <w:sz w:val="20"/>
                <w:szCs w:val="20"/>
              </w:rPr>
              <w:t>an școlar</w:t>
            </w:r>
          </w:p>
        </w:tc>
      </w:tr>
      <w:tr w:rsidR="001C41BB" w:rsidRPr="00424258" w:rsidTr="001C41BB">
        <w:trPr>
          <w:cantSplit/>
          <w:trHeight w:val="1608"/>
        </w:trPr>
        <w:tc>
          <w:tcPr>
            <w:tcW w:w="1844" w:type="dxa"/>
            <w:vMerge/>
          </w:tcPr>
          <w:p w:rsidR="001C41BB"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tc>
        <w:tc>
          <w:tcPr>
            <w:tcW w:w="1004" w:type="dxa"/>
            <w:gridSpan w:val="2"/>
            <w:vMerge w:val="restart"/>
            <w:tcBorders>
              <w:top w:val="nil"/>
            </w:tcBorders>
            <w:textDirection w:val="btLr"/>
          </w:tcPr>
          <w:p w:rsidR="001C41BB" w:rsidRPr="00424258" w:rsidRDefault="001C41BB" w:rsidP="001C41BB">
            <w:pPr>
              <w:autoSpaceDE w:val="0"/>
              <w:autoSpaceDN w:val="0"/>
              <w:adjustRightInd w:val="0"/>
              <w:jc w:val="center"/>
              <w:rPr>
                <w:rFonts w:cs="TimesNewRomanPSMT"/>
                <w:b/>
                <w:lang w:val="en-US"/>
              </w:rPr>
            </w:pPr>
            <w:r>
              <w:rPr>
                <w:rFonts w:ascii="TimesNewRomanPSMT" w:hAnsi="TimesNewRomanPSMT" w:cs="TimesNewRomanPSMT"/>
                <w:b/>
              </w:rPr>
              <w:t>Curriculum</w:t>
            </w:r>
          </w:p>
          <w:p w:rsidR="001C41BB" w:rsidRPr="005D4780" w:rsidRDefault="001C41BB" w:rsidP="001C41BB">
            <w:pPr>
              <w:autoSpaceDE w:val="0"/>
              <w:autoSpaceDN w:val="0"/>
              <w:adjustRightInd w:val="0"/>
              <w:jc w:val="center"/>
              <w:rPr>
                <w:rFonts w:ascii="TimesNewRomanPSMT" w:hAnsi="TimesNewRomanPSMT" w:cs="TimesNewRomanPSMT"/>
                <w:b/>
                <w:lang w:val="ro-RO"/>
              </w:rPr>
            </w:pPr>
            <w:r>
              <w:rPr>
                <w:rFonts w:ascii="TimesNewRomanPSMT" w:hAnsi="TimesNewRomanPSMT" w:cs="TimesNewRomanPSMT"/>
                <w:b/>
              </w:rPr>
              <w:t>proe</w:t>
            </w:r>
            <w:r>
              <w:rPr>
                <w:rFonts w:ascii="TimesNewRomanPSMT" w:hAnsi="TimesNewRomanPSMT" w:cs="TimesNewRomanPSMT"/>
                <w:b/>
                <w:lang w:val="ro-RO"/>
              </w:rPr>
              <w:t>s</w:t>
            </w:r>
          </w:p>
          <w:p w:rsidR="001C41BB" w:rsidRPr="005D4780" w:rsidRDefault="001C41BB" w:rsidP="001C41BB">
            <w:pPr>
              <w:autoSpaceDE w:val="0"/>
              <w:autoSpaceDN w:val="0"/>
              <w:adjustRightInd w:val="0"/>
              <w:jc w:val="center"/>
              <w:rPr>
                <w:rFonts w:ascii="TimesNewRomanPSMT" w:hAnsi="TimesNewRomanPSMT" w:cs="TimesNewRomanPSMT"/>
                <w:b/>
                <w:lang w:val="ro-RO"/>
              </w:rPr>
            </w:pPr>
            <w:r>
              <w:rPr>
                <w:rFonts w:ascii="TimesNewRomanPSMT" w:hAnsi="TimesNewRomanPSMT" w:cs="TimesNewRomanPSMT"/>
                <w:b/>
                <w:lang w:val="ro-RO"/>
              </w:rPr>
              <w:t>e</w:t>
            </w:r>
            <w:r w:rsidRPr="007B6409">
              <w:rPr>
                <w:rFonts w:ascii="TimesNewRomanPSMT" w:hAnsi="TimesNewRomanPSMT" w:cs="TimesNewRomanPSMT"/>
                <w:b/>
              </w:rPr>
              <w:t>ducaţiona</w:t>
            </w:r>
            <w:r>
              <w:rPr>
                <w:rFonts w:ascii="TimesNewRomanPSMT" w:hAnsi="TimesNewRomanPSMT" w:cs="TimesNewRomanPSMT"/>
                <w:b/>
                <w:lang w:val="ro-RO"/>
              </w:rPr>
              <w:t>l</w:t>
            </w:r>
          </w:p>
        </w:tc>
        <w:tc>
          <w:tcPr>
            <w:tcW w:w="3639" w:type="dxa"/>
            <w:gridSpan w:val="2"/>
          </w:tcPr>
          <w:p w:rsidR="001C41BB" w:rsidRPr="005D4780" w:rsidRDefault="001C41BB" w:rsidP="001C41BB">
            <w:pPr>
              <w:rPr>
                <w:rFonts w:ascii="Times New Roman" w:hAnsi="Times New Roman" w:cs="Times New Roman"/>
                <w:sz w:val="20"/>
                <w:szCs w:val="20"/>
                <w:lang w:val="en-US"/>
              </w:rPr>
            </w:pPr>
            <w:r w:rsidRPr="005D4780">
              <w:rPr>
                <w:rFonts w:ascii="Times New Roman" w:hAnsi="Times New Roman" w:cs="Times New Roman"/>
                <w:sz w:val="20"/>
                <w:szCs w:val="20"/>
                <w:lang w:val="en-US"/>
              </w:rPr>
              <w:t>Aplicarea curriculum-ul în mod incluziv,asigurând participarea tuturor copiilor la activităţile desfăşurate în funcţie de potenţialul individual și indiferent de gen, etnie şi origine socială sau contextual socio-economic</w:t>
            </w:r>
          </w:p>
        </w:tc>
        <w:tc>
          <w:tcPr>
            <w:tcW w:w="1452" w:type="dxa"/>
            <w:gridSpan w:val="4"/>
          </w:tcPr>
          <w:p w:rsidR="001C41BB" w:rsidRPr="009A5A67" w:rsidRDefault="001C41BB" w:rsidP="001C41BB">
            <w:pPr>
              <w:rPr>
                <w:rFonts w:ascii="Times New Roman" w:hAnsi="Times New Roman" w:cs="Times New Roman"/>
                <w:sz w:val="20"/>
                <w:szCs w:val="20"/>
                <w:lang w:val="en-US"/>
              </w:rPr>
            </w:pPr>
            <w:r w:rsidRPr="009A5A67">
              <w:rPr>
                <w:rFonts w:ascii="Times New Roman" w:hAnsi="Times New Roman" w:cs="Times New Roman"/>
                <w:sz w:val="20"/>
                <w:szCs w:val="20"/>
                <w:lang w:val="en-US"/>
              </w:rPr>
              <w:t>Ordine si</w:t>
            </w:r>
          </w:p>
          <w:p w:rsidR="001C41BB" w:rsidRPr="009A5A67" w:rsidRDefault="001C41BB" w:rsidP="001C41BB">
            <w:pPr>
              <w:rPr>
                <w:rFonts w:ascii="Times New Roman" w:hAnsi="Times New Roman" w:cs="Times New Roman"/>
                <w:sz w:val="20"/>
                <w:szCs w:val="20"/>
                <w:lang w:val="en-US"/>
              </w:rPr>
            </w:pPr>
            <w:r w:rsidRPr="009A5A67">
              <w:rPr>
                <w:rFonts w:ascii="Times New Roman" w:hAnsi="Times New Roman" w:cs="Times New Roman"/>
                <w:sz w:val="20"/>
                <w:szCs w:val="20"/>
                <w:lang w:val="en-US"/>
              </w:rPr>
              <w:t>dispoziții ale</w:t>
            </w:r>
          </w:p>
          <w:p w:rsidR="001C41BB" w:rsidRPr="005D4780" w:rsidRDefault="001C41BB" w:rsidP="001C41BB">
            <w:pPr>
              <w:rPr>
                <w:rFonts w:ascii="Times New Roman" w:hAnsi="Times New Roman" w:cs="Times New Roman"/>
                <w:sz w:val="20"/>
                <w:szCs w:val="20"/>
                <w:lang w:val="en-US"/>
              </w:rPr>
            </w:pPr>
            <w:r w:rsidRPr="009A5A67">
              <w:rPr>
                <w:rFonts w:ascii="Times New Roman" w:hAnsi="Times New Roman" w:cs="Times New Roman"/>
                <w:sz w:val="20"/>
                <w:szCs w:val="20"/>
                <w:lang w:val="en-US"/>
              </w:rPr>
              <w:t>MECC</w:t>
            </w:r>
          </w:p>
        </w:tc>
        <w:tc>
          <w:tcPr>
            <w:tcW w:w="1559" w:type="dxa"/>
            <w:gridSpan w:val="3"/>
          </w:tcPr>
          <w:p w:rsidR="001C41BB" w:rsidRPr="005D4780" w:rsidRDefault="001C41BB" w:rsidP="001C41BB">
            <w:pPr>
              <w:rPr>
                <w:rFonts w:ascii="Times New Roman" w:hAnsi="Times New Roman" w:cs="Times New Roman"/>
                <w:sz w:val="20"/>
                <w:szCs w:val="20"/>
              </w:rPr>
            </w:pPr>
            <w:r w:rsidRPr="005D4780">
              <w:rPr>
                <w:rFonts w:ascii="Times New Roman" w:hAnsi="Times New Roman" w:cs="Times New Roman"/>
                <w:sz w:val="20"/>
                <w:szCs w:val="20"/>
              </w:rPr>
              <w:t>Cadrele</w:t>
            </w:r>
          </w:p>
          <w:p w:rsidR="001C41BB" w:rsidRPr="005D4780" w:rsidRDefault="001C41BB" w:rsidP="001C41BB">
            <w:pPr>
              <w:rPr>
                <w:rFonts w:ascii="Times New Roman" w:hAnsi="Times New Roman" w:cs="Times New Roman"/>
                <w:sz w:val="20"/>
                <w:szCs w:val="20"/>
                <w:lang w:val="en-US"/>
              </w:rPr>
            </w:pPr>
            <w:r w:rsidRPr="005D4780">
              <w:rPr>
                <w:rFonts w:ascii="Times New Roman" w:hAnsi="Times New Roman" w:cs="Times New Roman"/>
                <w:sz w:val="20"/>
                <w:szCs w:val="20"/>
              </w:rPr>
              <w:t>didactice</w:t>
            </w:r>
          </w:p>
        </w:tc>
        <w:tc>
          <w:tcPr>
            <w:tcW w:w="3402" w:type="dxa"/>
          </w:tcPr>
          <w:p w:rsidR="001C41BB" w:rsidRPr="004F5492" w:rsidRDefault="001C41BB" w:rsidP="001C41BB">
            <w:pPr>
              <w:rPr>
                <w:rFonts w:ascii="Times New Roman" w:hAnsi="Times New Roman" w:cs="Times New Roman"/>
                <w:sz w:val="20"/>
                <w:szCs w:val="20"/>
                <w:lang w:val="en-US"/>
              </w:rPr>
            </w:pPr>
            <w:r w:rsidRPr="004F5492">
              <w:rPr>
                <w:rFonts w:ascii="Times New Roman" w:hAnsi="Times New Roman" w:cs="Times New Roman"/>
                <w:sz w:val="20"/>
                <w:szCs w:val="20"/>
                <w:lang w:val="en-US"/>
              </w:rPr>
              <w:t>Programe operaţionale;</w:t>
            </w:r>
          </w:p>
          <w:p w:rsidR="001C41BB" w:rsidRPr="004F5492" w:rsidRDefault="001C41BB" w:rsidP="001C41BB">
            <w:pPr>
              <w:rPr>
                <w:rFonts w:ascii="Times New Roman" w:hAnsi="Times New Roman" w:cs="Times New Roman"/>
                <w:sz w:val="20"/>
                <w:szCs w:val="20"/>
                <w:lang w:val="en-US"/>
              </w:rPr>
            </w:pPr>
            <w:r w:rsidRPr="004F5492">
              <w:rPr>
                <w:rFonts w:ascii="Times New Roman" w:hAnsi="Times New Roman" w:cs="Times New Roman"/>
                <w:sz w:val="20"/>
                <w:szCs w:val="20"/>
                <w:lang w:val="en-US"/>
              </w:rPr>
              <w:t>Proiectări de lungă durată</w:t>
            </w:r>
          </w:p>
          <w:p w:rsidR="001C41BB" w:rsidRPr="004F5492" w:rsidRDefault="001C41BB" w:rsidP="001C41BB">
            <w:pPr>
              <w:rPr>
                <w:rFonts w:ascii="Times New Roman" w:hAnsi="Times New Roman" w:cs="Times New Roman"/>
                <w:sz w:val="20"/>
                <w:szCs w:val="20"/>
                <w:lang w:val="en-US"/>
              </w:rPr>
            </w:pPr>
            <w:r w:rsidRPr="004F5492">
              <w:rPr>
                <w:rFonts w:ascii="Times New Roman" w:hAnsi="Times New Roman" w:cs="Times New Roman"/>
                <w:sz w:val="20"/>
                <w:szCs w:val="20"/>
                <w:lang w:val="en-US"/>
              </w:rPr>
              <w:t>Activități diverse cu tematică</w:t>
            </w:r>
          </w:p>
          <w:p w:rsidR="001C41BB" w:rsidRPr="004F5492" w:rsidRDefault="001C41BB" w:rsidP="001C41BB">
            <w:pPr>
              <w:rPr>
                <w:rFonts w:ascii="Times New Roman" w:hAnsi="Times New Roman" w:cs="Times New Roman"/>
                <w:sz w:val="20"/>
                <w:szCs w:val="20"/>
                <w:lang w:val="en-US"/>
              </w:rPr>
            </w:pPr>
            <w:r w:rsidRPr="004F5492">
              <w:rPr>
                <w:rFonts w:ascii="Times New Roman" w:hAnsi="Times New Roman" w:cs="Times New Roman"/>
                <w:sz w:val="20"/>
                <w:szCs w:val="20"/>
                <w:lang w:val="en-US"/>
              </w:rPr>
              <w:t>Ore demonstrative la nivel de clasă,</w:t>
            </w:r>
          </w:p>
          <w:p w:rsidR="001C41BB" w:rsidRPr="004F5492" w:rsidRDefault="001C41BB" w:rsidP="001C41BB">
            <w:pPr>
              <w:rPr>
                <w:rFonts w:ascii="Times New Roman" w:hAnsi="Times New Roman" w:cs="Times New Roman"/>
                <w:sz w:val="20"/>
                <w:szCs w:val="20"/>
              </w:rPr>
            </w:pPr>
            <w:r w:rsidRPr="004F5492">
              <w:rPr>
                <w:rFonts w:ascii="Times New Roman" w:hAnsi="Times New Roman" w:cs="Times New Roman"/>
                <w:sz w:val="20"/>
                <w:szCs w:val="20"/>
              </w:rPr>
              <w:t>disciplină;Note informative, rapoarte;</w:t>
            </w:r>
          </w:p>
        </w:tc>
        <w:tc>
          <w:tcPr>
            <w:tcW w:w="1620" w:type="dxa"/>
            <w:gridSpan w:val="3"/>
          </w:tcPr>
          <w:p w:rsidR="001C41BB" w:rsidRPr="005D4780" w:rsidRDefault="001C41BB" w:rsidP="001C41BB">
            <w:pPr>
              <w:rPr>
                <w:rFonts w:ascii="Times New Roman" w:hAnsi="Times New Roman" w:cs="Times New Roman"/>
                <w:sz w:val="20"/>
                <w:szCs w:val="20"/>
              </w:rPr>
            </w:pPr>
            <w:r w:rsidRPr="005D4780">
              <w:rPr>
                <w:rFonts w:ascii="Times New Roman" w:hAnsi="Times New Roman" w:cs="Times New Roman"/>
                <w:sz w:val="20"/>
                <w:szCs w:val="20"/>
              </w:rPr>
              <w:t>Directorii</w:t>
            </w:r>
          </w:p>
          <w:p w:rsidR="001C41BB" w:rsidRPr="005D4780" w:rsidRDefault="001C41BB" w:rsidP="001C41BB">
            <w:pPr>
              <w:rPr>
                <w:rFonts w:ascii="Times New Roman" w:hAnsi="Times New Roman" w:cs="Times New Roman"/>
                <w:sz w:val="20"/>
                <w:szCs w:val="20"/>
              </w:rPr>
            </w:pPr>
            <w:r w:rsidRPr="005D4780">
              <w:rPr>
                <w:rFonts w:ascii="Times New Roman" w:hAnsi="Times New Roman" w:cs="Times New Roman"/>
                <w:sz w:val="20"/>
                <w:szCs w:val="20"/>
              </w:rPr>
              <w:t>adjuncți</w:t>
            </w:r>
          </w:p>
          <w:p w:rsidR="001C41BB" w:rsidRPr="005D4780" w:rsidRDefault="001C41BB" w:rsidP="001C41BB">
            <w:pPr>
              <w:rPr>
                <w:rFonts w:ascii="Times New Roman" w:hAnsi="Times New Roman" w:cs="Times New Roman"/>
                <w:sz w:val="20"/>
                <w:szCs w:val="20"/>
              </w:rPr>
            </w:pPr>
            <w:r w:rsidRPr="005D4780">
              <w:rPr>
                <w:rFonts w:ascii="Times New Roman" w:hAnsi="Times New Roman" w:cs="Times New Roman"/>
                <w:sz w:val="20"/>
                <w:szCs w:val="20"/>
              </w:rPr>
              <w:t>Cadrele</w:t>
            </w:r>
          </w:p>
          <w:p w:rsidR="001C41BB" w:rsidRPr="005D4780" w:rsidRDefault="001C41BB" w:rsidP="001C41BB">
            <w:pPr>
              <w:rPr>
                <w:rFonts w:ascii="Times New Roman" w:hAnsi="Times New Roman" w:cs="Times New Roman"/>
                <w:sz w:val="20"/>
                <w:szCs w:val="20"/>
                <w:lang w:val="en-US"/>
              </w:rPr>
            </w:pPr>
            <w:r w:rsidRPr="005D4780">
              <w:rPr>
                <w:rFonts w:ascii="Times New Roman" w:hAnsi="Times New Roman" w:cs="Times New Roman"/>
                <w:sz w:val="20"/>
                <w:szCs w:val="20"/>
              </w:rPr>
              <w:t>didactice</w:t>
            </w:r>
          </w:p>
        </w:tc>
        <w:tc>
          <w:tcPr>
            <w:tcW w:w="1323" w:type="dxa"/>
          </w:tcPr>
          <w:p w:rsidR="001C41BB" w:rsidRPr="005D4780" w:rsidRDefault="001C41BB" w:rsidP="001C41BB">
            <w:pPr>
              <w:rPr>
                <w:rFonts w:ascii="Times New Roman" w:hAnsi="Times New Roman" w:cs="Times New Roman"/>
                <w:sz w:val="20"/>
                <w:szCs w:val="20"/>
              </w:rPr>
            </w:pPr>
            <w:r w:rsidRPr="005D4780">
              <w:rPr>
                <w:rFonts w:ascii="Times New Roman" w:hAnsi="Times New Roman" w:cs="Times New Roman"/>
                <w:sz w:val="20"/>
                <w:szCs w:val="20"/>
              </w:rPr>
              <w:t>Pe</w:t>
            </w:r>
          </w:p>
          <w:p w:rsidR="001C41BB" w:rsidRPr="005D4780" w:rsidRDefault="001C41BB" w:rsidP="001C41BB">
            <w:pPr>
              <w:rPr>
                <w:rFonts w:ascii="Times New Roman" w:hAnsi="Times New Roman" w:cs="Times New Roman"/>
                <w:sz w:val="20"/>
                <w:szCs w:val="20"/>
              </w:rPr>
            </w:pPr>
            <w:r w:rsidRPr="005D4780">
              <w:rPr>
                <w:rFonts w:ascii="Times New Roman" w:hAnsi="Times New Roman" w:cs="Times New Roman"/>
                <w:sz w:val="20"/>
                <w:szCs w:val="20"/>
              </w:rPr>
              <w:t>parcursul</w:t>
            </w:r>
          </w:p>
          <w:p w:rsidR="001C41BB" w:rsidRPr="005D4780" w:rsidRDefault="001C41BB" w:rsidP="001C41BB">
            <w:pPr>
              <w:rPr>
                <w:rFonts w:ascii="Times New Roman" w:hAnsi="Times New Roman" w:cs="Times New Roman"/>
                <w:sz w:val="20"/>
                <w:szCs w:val="20"/>
              </w:rPr>
            </w:pPr>
            <w:r w:rsidRPr="005D4780">
              <w:rPr>
                <w:rFonts w:ascii="Times New Roman" w:hAnsi="Times New Roman" w:cs="Times New Roman"/>
                <w:sz w:val="20"/>
                <w:szCs w:val="20"/>
              </w:rPr>
              <w:t>anului</w:t>
            </w:r>
          </w:p>
          <w:p w:rsidR="001C41BB" w:rsidRPr="005D4780" w:rsidRDefault="001C41BB" w:rsidP="001C41BB">
            <w:pPr>
              <w:rPr>
                <w:rFonts w:ascii="Times New Roman" w:hAnsi="Times New Roman" w:cs="Times New Roman"/>
                <w:sz w:val="20"/>
                <w:szCs w:val="20"/>
                <w:lang w:val="en-US"/>
              </w:rPr>
            </w:pPr>
            <w:r w:rsidRPr="005D4780">
              <w:rPr>
                <w:rFonts w:ascii="Times New Roman" w:hAnsi="Times New Roman" w:cs="Times New Roman"/>
                <w:sz w:val="20"/>
                <w:szCs w:val="20"/>
              </w:rPr>
              <w:t>școlar</w:t>
            </w:r>
          </w:p>
        </w:tc>
      </w:tr>
      <w:tr w:rsidR="001C41BB" w:rsidRPr="00424258" w:rsidTr="001C41BB">
        <w:trPr>
          <w:cantSplit/>
          <w:trHeight w:val="1546"/>
        </w:trPr>
        <w:tc>
          <w:tcPr>
            <w:tcW w:w="1844" w:type="dxa"/>
            <w:vMerge/>
          </w:tcPr>
          <w:p w:rsidR="001C41BB"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tc>
        <w:tc>
          <w:tcPr>
            <w:tcW w:w="1004" w:type="dxa"/>
            <w:gridSpan w:val="2"/>
            <w:vMerge/>
            <w:textDirection w:val="btLr"/>
          </w:tcPr>
          <w:p w:rsidR="001C41BB" w:rsidRPr="005D4780" w:rsidRDefault="001C41BB" w:rsidP="001C41BB">
            <w:pPr>
              <w:autoSpaceDE w:val="0"/>
              <w:autoSpaceDN w:val="0"/>
              <w:adjustRightInd w:val="0"/>
              <w:jc w:val="center"/>
              <w:rPr>
                <w:rFonts w:ascii="TimesNewRomanPSMT" w:hAnsi="TimesNewRomanPSMT" w:cs="TimesNewRomanPSMT"/>
                <w:b/>
                <w:lang w:val="en-US"/>
              </w:rPr>
            </w:pPr>
          </w:p>
        </w:tc>
        <w:tc>
          <w:tcPr>
            <w:tcW w:w="3639" w:type="dxa"/>
            <w:gridSpan w:val="2"/>
          </w:tcPr>
          <w:p w:rsidR="001C41BB" w:rsidRPr="004F5492" w:rsidRDefault="001C41BB" w:rsidP="001C41BB">
            <w:pPr>
              <w:autoSpaceDE w:val="0"/>
              <w:autoSpaceDN w:val="0"/>
              <w:adjustRightInd w:val="0"/>
              <w:rPr>
                <w:rFonts w:ascii="Times New Roman" w:hAnsi="Times New Roman" w:cs="Times New Roman"/>
                <w:sz w:val="20"/>
                <w:szCs w:val="20"/>
                <w:lang w:val="en-US"/>
              </w:rPr>
            </w:pPr>
          </w:p>
          <w:p w:rsidR="001C41BB" w:rsidRPr="004F5492" w:rsidRDefault="001C41BB" w:rsidP="001C41BB">
            <w:pPr>
              <w:autoSpaceDE w:val="0"/>
              <w:autoSpaceDN w:val="0"/>
              <w:adjustRightInd w:val="0"/>
              <w:rPr>
                <w:rFonts w:ascii="TimesNewRomanPSMT" w:hAnsi="TimesNewRomanPSMT" w:cs="TimesNewRomanPSMT"/>
                <w:sz w:val="20"/>
                <w:szCs w:val="20"/>
                <w:lang w:val="en-US"/>
              </w:rPr>
            </w:pPr>
            <w:r w:rsidRPr="004F5492">
              <w:rPr>
                <w:rFonts w:ascii="TimesNewRomanPSMT" w:hAnsi="TimesNewRomanPSMT" w:cs="TimesNewRomanPSMT"/>
                <w:sz w:val="20"/>
                <w:szCs w:val="20"/>
                <w:lang w:val="en-US"/>
              </w:rPr>
              <w:t>Utilizarea tehnologiile informaţionale şi de comunicare adaptate la necesităţiletuturor elevilor, inclusiv ale elevilor cu cerinţe educaționale speciale</w:t>
            </w:r>
          </w:p>
        </w:tc>
        <w:tc>
          <w:tcPr>
            <w:tcW w:w="1452" w:type="dxa"/>
            <w:gridSpan w:val="4"/>
          </w:tcPr>
          <w:p w:rsidR="001C41BB" w:rsidRPr="004F5492" w:rsidRDefault="001C41BB" w:rsidP="001C41BB">
            <w:pPr>
              <w:autoSpaceDE w:val="0"/>
              <w:autoSpaceDN w:val="0"/>
              <w:adjustRightInd w:val="0"/>
              <w:rPr>
                <w:rFonts w:ascii="TimesNewRomanPSMT" w:hAnsi="TimesNewRomanPSMT" w:cs="TimesNewRomanPSMT"/>
                <w:sz w:val="20"/>
                <w:szCs w:val="20"/>
              </w:rPr>
            </w:pPr>
            <w:r w:rsidRPr="004F5492">
              <w:rPr>
                <w:rFonts w:ascii="TimesNewRomanPSMT" w:hAnsi="TimesNewRomanPSMT" w:cs="TimesNewRomanPSMT"/>
                <w:sz w:val="20"/>
                <w:szCs w:val="20"/>
              </w:rPr>
              <w:t>Mijloace TIC</w:t>
            </w:r>
          </w:p>
          <w:p w:rsidR="001C41BB" w:rsidRPr="004F5492" w:rsidRDefault="001C41BB" w:rsidP="001C41BB">
            <w:pPr>
              <w:autoSpaceDE w:val="0"/>
              <w:autoSpaceDN w:val="0"/>
              <w:adjustRightInd w:val="0"/>
              <w:rPr>
                <w:rFonts w:ascii="TimesNewRomanPSMT" w:hAnsi="TimesNewRomanPSMT" w:cs="TimesNewRomanPSMT"/>
                <w:sz w:val="20"/>
                <w:szCs w:val="20"/>
              </w:rPr>
            </w:pPr>
            <w:r w:rsidRPr="004F5492">
              <w:rPr>
                <w:rFonts w:ascii="TimesNewRomanPSMT" w:hAnsi="TimesNewRomanPSMT" w:cs="TimesNewRomanPSMT"/>
                <w:sz w:val="20"/>
                <w:szCs w:val="20"/>
              </w:rPr>
              <w:t>Materiale</w:t>
            </w:r>
          </w:p>
          <w:p w:rsidR="001C41BB" w:rsidRPr="004F5492" w:rsidRDefault="001C41BB" w:rsidP="001C41BB">
            <w:pPr>
              <w:autoSpaceDE w:val="0"/>
              <w:autoSpaceDN w:val="0"/>
              <w:adjustRightInd w:val="0"/>
              <w:rPr>
                <w:rFonts w:ascii="Times New Roman" w:hAnsi="Times New Roman" w:cs="Times New Roman"/>
                <w:sz w:val="20"/>
                <w:szCs w:val="20"/>
                <w:lang w:val="ro-RO"/>
              </w:rPr>
            </w:pPr>
            <w:r w:rsidRPr="004F5492">
              <w:rPr>
                <w:rFonts w:ascii="TimesNewRomanPSMT" w:hAnsi="TimesNewRomanPSMT" w:cs="TimesNewRomanPSMT"/>
                <w:sz w:val="20"/>
                <w:szCs w:val="20"/>
              </w:rPr>
              <w:t>didactice</w:t>
            </w:r>
          </w:p>
        </w:tc>
        <w:tc>
          <w:tcPr>
            <w:tcW w:w="1559" w:type="dxa"/>
            <w:gridSpan w:val="3"/>
          </w:tcPr>
          <w:p w:rsidR="001C41BB" w:rsidRPr="004F5492" w:rsidRDefault="001C41BB" w:rsidP="001C41BB">
            <w:pPr>
              <w:autoSpaceDE w:val="0"/>
              <w:autoSpaceDN w:val="0"/>
              <w:adjustRightInd w:val="0"/>
              <w:rPr>
                <w:rFonts w:ascii="TimesNewRomanPSMT" w:hAnsi="TimesNewRomanPSMT" w:cs="TimesNewRomanPSMT"/>
                <w:sz w:val="20"/>
                <w:szCs w:val="20"/>
              </w:rPr>
            </w:pPr>
            <w:r w:rsidRPr="004F5492">
              <w:rPr>
                <w:rFonts w:ascii="TimesNewRomanPSMT" w:hAnsi="TimesNewRomanPSMT" w:cs="TimesNewRomanPSMT"/>
                <w:sz w:val="20"/>
                <w:szCs w:val="20"/>
              </w:rPr>
              <w:t>Cadrele</w:t>
            </w:r>
          </w:p>
          <w:p w:rsidR="001C41BB" w:rsidRPr="004F5492" w:rsidRDefault="001C41BB" w:rsidP="001C41BB">
            <w:pPr>
              <w:autoSpaceDE w:val="0"/>
              <w:autoSpaceDN w:val="0"/>
              <w:adjustRightInd w:val="0"/>
              <w:rPr>
                <w:rFonts w:ascii="Times New Roman" w:hAnsi="Times New Roman" w:cs="Times New Roman"/>
                <w:sz w:val="20"/>
                <w:szCs w:val="20"/>
                <w:lang w:val="en-US"/>
              </w:rPr>
            </w:pPr>
            <w:r w:rsidRPr="004F5492">
              <w:rPr>
                <w:rFonts w:ascii="TimesNewRomanPSMT" w:hAnsi="TimesNewRomanPSMT" w:cs="TimesNewRomanPSMT"/>
                <w:sz w:val="20"/>
                <w:szCs w:val="20"/>
              </w:rPr>
              <w:t>didactice</w:t>
            </w:r>
          </w:p>
        </w:tc>
        <w:tc>
          <w:tcPr>
            <w:tcW w:w="3402" w:type="dxa"/>
          </w:tcPr>
          <w:p w:rsidR="001C41BB" w:rsidRPr="004F5492" w:rsidRDefault="001C41BB" w:rsidP="001C41BB">
            <w:pPr>
              <w:autoSpaceDE w:val="0"/>
              <w:autoSpaceDN w:val="0"/>
              <w:adjustRightInd w:val="0"/>
              <w:rPr>
                <w:rFonts w:ascii="TimesNewRomanPSMT" w:hAnsi="TimesNewRomanPSMT" w:cs="TimesNewRomanPSMT"/>
                <w:sz w:val="20"/>
                <w:szCs w:val="20"/>
                <w:lang w:val="en-US"/>
              </w:rPr>
            </w:pPr>
            <w:r w:rsidRPr="004F5492">
              <w:rPr>
                <w:rFonts w:ascii="TimesNewRomanPSMT" w:hAnsi="TimesNewRomanPSMT" w:cs="TimesNewRomanPSMT"/>
                <w:sz w:val="20"/>
                <w:szCs w:val="20"/>
                <w:lang w:val="en-US"/>
              </w:rPr>
              <w:t>Mijloace TIC în dotarea instituției;</w:t>
            </w:r>
          </w:p>
          <w:p w:rsidR="001C41BB" w:rsidRPr="004F5492" w:rsidRDefault="001C41BB" w:rsidP="001C41BB">
            <w:pPr>
              <w:autoSpaceDE w:val="0"/>
              <w:autoSpaceDN w:val="0"/>
              <w:adjustRightInd w:val="0"/>
              <w:rPr>
                <w:rFonts w:ascii="Times New Roman" w:hAnsi="Times New Roman" w:cs="Times New Roman"/>
                <w:sz w:val="20"/>
                <w:szCs w:val="20"/>
                <w:lang w:val="en-US"/>
              </w:rPr>
            </w:pPr>
            <w:r w:rsidRPr="004F5492">
              <w:rPr>
                <w:rFonts w:ascii="TimesNewRomanPSMT" w:hAnsi="TimesNewRomanPSMT" w:cs="TimesNewRomanPSMT"/>
                <w:sz w:val="20"/>
                <w:szCs w:val="20"/>
              </w:rPr>
              <w:t>Abordarea unei educații incluzive</w:t>
            </w:r>
          </w:p>
        </w:tc>
        <w:tc>
          <w:tcPr>
            <w:tcW w:w="1620" w:type="dxa"/>
            <w:gridSpan w:val="3"/>
          </w:tcPr>
          <w:p w:rsidR="001C41BB" w:rsidRPr="004F5492" w:rsidRDefault="001C41BB" w:rsidP="001C41BB">
            <w:pPr>
              <w:autoSpaceDE w:val="0"/>
              <w:autoSpaceDN w:val="0"/>
              <w:adjustRightInd w:val="0"/>
              <w:rPr>
                <w:rFonts w:ascii="TimesNewRomanPSMT" w:hAnsi="TimesNewRomanPSMT" w:cs="TimesNewRomanPSMT"/>
                <w:sz w:val="20"/>
                <w:szCs w:val="20"/>
              </w:rPr>
            </w:pPr>
            <w:r w:rsidRPr="004F5492">
              <w:rPr>
                <w:rFonts w:ascii="TimesNewRomanPSMT" w:hAnsi="TimesNewRomanPSMT" w:cs="TimesNewRomanPSMT"/>
                <w:sz w:val="20"/>
                <w:szCs w:val="20"/>
              </w:rPr>
              <w:t>Cadrele</w:t>
            </w:r>
          </w:p>
          <w:p w:rsidR="001C41BB" w:rsidRPr="004F5492" w:rsidRDefault="001C41BB" w:rsidP="001C41BB">
            <w:pPr>
              <w:rPr>
                <w:rFonts w:ascii="Times New Roman" w:hAnsi="Times New Roman" w:cs="Times New Roman"/>
                <w:sz w:val="20"/>
                <w:szCs w:val="20"/>
                <w:lang w:val="en-US"/>
              </w:rPr>
            </w:pPr>
            <w:r w:rsidRPr="004F5492">
              <w:rPr>
                <w:rFonts w:ascii="TimesNewRomanPSMT" w:hAnsi="TimesNewRomanPSMT" w:cs="TimesNewRomanPSMT"/>
                <w:sz w:val="20"/>
                <w:szCs w:val="20"/>
              </w:rPr>
              <w:t>didactice</w:t>
            </w:r>
          </w:p>
        </w:tc>
        <w:tc>
          <w:tcPr>
            <w:tcW w:w="1323" w:type="dxa"/>
          </w:tcPr>
          <w:p w:rsidR="001C41BB" w:rsidRPr="004F5492" w:rsidRDefault="001C41BB" w:rsidP="001C41BB">
            <w:pPr>
              <w:autoSpaceDE w:val="0"/>
              <w:autoSpaceDN w:val="0"/>
              <w:adjustRightInd w:val="0"/>
              <w:rPr>
                <w:rFonts w:ascii="TimesNewRomanPSMT" w:hAnsi="TimesNewRomanPSMT" w:cs="TimesNewRomanPSMT"/>
                <w:sz w:val="20"/>
                <w:szCs w:val="20"/>
                <w:lang w:val="en-US"/>
              </w:rPr>
            </w:pPr>
            <w:r w:rsidRPr="004F5492">
              <w:rPr>
                <w:rFonts w:ascii="TimesNewRomanPSMT" w:hAnsi="TimesNewRomanPSMT" w:cs="TimesNewRomanPSMT"/>
                <w:sz w:val="20"/>
                <w:szCs w:val="20"/>
              </w:rPr>
              <w:t>Permanent</w:t>
            </w:r>
          </w:p>
        </w:tc>
      </w:tr>
      <w:tr w:rsidR="001C41BB" w:rsidRPr="00424258" w:rsidTr="001C41BB">
        <w:trPr>
          <w:cantSplit/>
          <w:trHeight w:val="511"/>
        </w:trPr>
        <w:tc>
          <w:tcPr>
            <w:tcW w:w="15843" w:type="dxa"/>
            <w:gridSpan w:val="17"/>
          </w:tcPr>
          <w:p w:rsidR="00160C9D" w:rsidRDefault="00160C9D" w:rsidP="001C41BB">
            <w:pPr>
              <w:pStyle w:val="a7"/>
              <w:jc w:val="center"/>
              <w:rPr>
                <w:rFonts w:ascii="Times New Roman" w:eastAsia="TimesNewRomanPS-BoldMT" w:hAnsi="Times New Roman"/>
                <w:b/>
                <w:sz w:val="24"/>
                <w:szCs w:val="24"/>
                <w:lang w:val="en-US"/>
              </w:rPr>
            </w:pPr>
          </w:p>
          <w:p w:rsidR="00160C9D" w:rsidRDefault="00160C9D" w:rsidP="001C41BB">
            <w:pPr>
              <w:pStyle w:val="a7"/>
              <w:jc w:val="center"/>
              <w:rPr>
                <w:rFonts w:ascii="Times New Roman" w:eastAsia="TimesNewRomanPS-BoldMT" w:hAnsi="Times New Roman"/>
                <w:b/>
                <w:sz w:val="24"/>
                <w:szCs w:val="24"/>
                <w:lang w:val="en-US"/>
              </w:rPr>
            </w:pPr>
          </w:p>
          <w:p w:rsidR="00160C9D" w:rsidRDefault="00160C9D" w:rsidP="001C41BB">
            <w:pPr>
              <w:pStyle w:val="a7"/>
              <w:jc w:val="center"/>
              <w:rPr>
                <w:rFonts w:ascii="Times New Roman" w:eastAsia="TimesNewRomanPS-BoldMT" w:hAnsi="Times New Roman"/>
                <w:b/>
                <w:sz w:val="24"/>
                <w:szCs w:val="24"/>
                <w:lang w:val="en-US"/>
              </w:rPr>
            </w:pPr>
          </w:p>
          <w:p w:rsidR="001C41BB" w:rsidRPr="004F5492" w:rsidRDefault="001C41BB" w:rsidP="001C41BB">
            <w:pPr>
              <w:pStyle w:val="a7"/>
              <w:jc w:val="center"/>
              <w:rPr>
                <w:rFonts w:ascii="Times New Roman" w:hAnsi="Times New Roman"/>
                <w:b/>
                <w:sz w:val="24"/>
                <w:szCs w:val="24"/>
              </w:rPr>
            </w:pPr>
            <w:r w:rsidRPr="004F5492">
              <w:rPr>
                <w:rFonts w:ascii="Times New Roman" w:eastAsia="TimesNewRomanPS-BoldMT" w:hAnsi="Times New Roman"/>
                <w:b/>
                <w:sz w:val="24"/>
                <w:szCs w:val="24"/>
              </w:rPr>
              <w:t>Dimensiunea 4 : EFICIENŢĂ EDUCAŢIONALĂ</w:t>
            </w:r>
          </w:p>
        </w:tc>
      </w:tr>
      <w:tr w:rsidR="001C41BB" w:rsidRPr="00424258" w:rsidTr="001C41BB">
        <w:trPr>
          <w:cantSplit/>
          <w:trHeight w:val="426"/>
        </w:trPr>
        <w:tc>
          <w:tcPr>
            <w:tcW w:w="1844" w:type="dxa"/>
            <w:vMerge w:val="restart"/>
          </w:tcPr>
          <w:p w:rsidR="001C41BB" w:rsidRPr="00A974DF" w:rsidRDefault="001C41BB" w:rsidP="001C41BB">
            <w:pPr>
              <w:jc w:val="center"/>
              <w:rPr>
                <w:rFonts w:ascii="Times New Roman" w:hAnsi="Times New Roman" w:cs="Times New Roman"/>
                <w:b/>
                <w:sz w:val="28"/>
                <w:szCs w:val="28"/>
                <w:lang w:val="ro-RO"/>
              </w:rPr>
            </w:pPr>
            <w:r w:rsidRPr="00A974DF">
              <w:rPr>
                <w:rFonts w:ascii="Times New Roman" w:hAnsi="Times New Roman" w:cs="Times New Roman"/>
                <w:b/>
                <w:sz w:val="28"/>
                <w:szCs w:val="28"/>
                <w:lang w:val="ro-RO"/>
              </w:rPr>
              <w:t>Standard</w:t>
            </w:r>
          </w:p>
        </w:tc>
        <w:tc>
          <w:tcPr>
            <w:tcW w:w="1004" w:type="dxa"/>
            <w:gridSpan w:val="2"/>
            <w:vMerge w:val="restart"/>
          </w:tcPr>
          <w:p w:rsidR="001C41BB" w:rsidRPr="00A974DF" w:rsidRDefault="001C41BB" w:rsidP="001C41BB">
            <w:pPr>
              <w:jc w:val="center"/>
              <w:rPr>
                <w:rFonts w:ascii="Times New Roman" w:hAnsi="Times New Roman" w:cs="Times New Roman"/>
                <w:b/>
                <w:sz w:val="24"/>
                <w:szCs w:val="24"/>
                <w:lang w:val="ro-RO"/>
              </w:rPr>
            </w:pPr>
            <w:r w:rsidRPr="00A974DF">
              <w:rPr>
                <w:rFonts w:ascii="Times New Roman" w:hAnsi="Times New Roman" w:cs="Times New Roman"/>
                <w:b/>
                <w:sz w:val="24"/>
                <w:szCs w:val="24"/>
                <w:lang w:val="ro-RO"/>
              </w:rPr>
              <w:t>Dome</w:t>
            </w:r>
            <w:r>
              <w:rPr>
                <w:rFonts w:ascii="Times New Roman" w:hAnsi="Times New Roman" w:cs="Times New Roman"/>
                <w:b/>
                <w:sz w:val="24"/>
                <w:szCs w:val="24"/>
                <w:lang w:val="ro-RO"/>
              </w:rPr>
              <w:t xml:space="preserve"> </w:t>
            </w:r>
            <w:r w:rsidRPr="00A974DF">
              <w:rPr>
                <w:rFonts w:ascii="Times New Roman" w:hAnsi="Times New Roman" w:cs="Times New Roman"/>
                <w:b/>
                <w:sz w:val="24"/>
                <w:szCs w:val="24"/>
                <w:lang w:val="ro-RO"/>
              </w:rPr>
              <w:t>niul</w:t>
            </w:r>
          </w:p>
        </w:tc>
        <w:tc>
          <w:tcPr>
            <w:tcW w:w="3639" w:type="dxa"/>
            <w:gridSpan w:val="2"/>
            <w:vMerge w:val="restart"/>
          </w:tcPr>
          <w:p w:rsidR="001C41BB" w:rsidRPr="00A974DF" w:rsidRDefault="001C41BB" w:rsidP="001C41BB">
            <w:pPr>
              <w:jc w:val="center"/>
              <w:rPr>
                <w:rFonts w:ascii="Times New Roman" w:hAnsi="Times New Roman" w:cs="Times New Roman"/>
                <w:b/>
                <w:sz w:val="24"/>
                <w:szCs w:val="24"/>
                <w:lang w:val="ro-RO"/>
              </w:rPr>
            </w:pPr>
            <w:r w:rsidRPr="00A974DF">
              <w:rPr>
                <w:rFonts w:ascii="Times New Roman" w:hAnsi="Times New Roman" w:cs="Times New Roman"/>
                <w:b/>
                <w:sz w:val="24"/>
                <w:szCs w:val="24"/>
                <w:lang w:val="ro-RO"/>
              </w:rPr>
              <w:t>Acțiuni</w:t>
            </w:r>
          </w:p>
        </w:tc>
        <w:tc>
          <w:tcPr>
            <w:tcW w:w="3011" w:type="dxa"/>
            <w:gridSpan w:val="7"/>
          </w:tcPr>
          <w:p w:rsidR="001C41BB" w:rsidRPr="00A974DF" w:rsidRDefault="001C41BB" w:rsidP="001C41BB">
            <w:pPr>
              <w:jc w:val="center"/>
              <w:rPr>
                <w:rFonts w:ascii="Times New Roman" w:hAnsi="Times New Roman" w:cs="Times New Roman"/>
                <w:b/>
                <w:sz w:val="24"/>
                <w:szCs w:val="24"/>
                <w:lang w:val="ro-RO"/>
              </w:rPr>
            </w:pPr>
            <w:r w:rsidRPr="00A974DF">
              <w:rPr>
                <w:rFonts w:ascii="Times New Roman" w:hAnsi="Times New Roman" w:cs="Times New Roman"/>
                <w:b/>
                <w:sz w:val="24"/>
                <w:szCs w:val="24"/>
                <w:lang w:val="ro-RO"/>
              </w:rPr>
              <w:t>Resurse</w:t>
            </w:r>
          </w:p>
        </w:tc>
        <w:tc>
          <w:tcPr>
            <w:tcW w:w="3402" w:type="dxa"/>
            <w:vMerge w:val="restart"/>
          </w:tcPr>
          <w:p w:rsidR="001C41BB" w:rsidRPr="004F5492" w:rsidRDefault="001C41BB" w:rsidP="001C41BB">
            <w:pPr>
              <w:rPr>
                <w:rFonts w:ascii="Times New Roman" w:hAnsi="Times New Roman" w:cs="Times New Roman"/>
                <w:b/>
                <w:sz w:val="24"/>
                <w:szCs w:val="24"/>
                <w:lang w:val="en-US"/>
              </w:rPr>
            </w:pPr>
            <w:r w:rsidRPr="004F5492">
              <w:rPr>
                <w:rFonts w:ascii="Times New Roman" w:hAnsi="Times New Roman" w:cs="Times New Roman"/>
                <w:b/>
                <w:sz w:val="24"/>
                <w:szCs w:val="24"/>
                <w:lang w:val="ro-RO"/>
              </w:rPr>
              <w:t>Indicatori de realizare</w:t>
            </w:r>
          </w:p>
        </w:tc>
        <w:tc>
          <w:tcPr>
            <w:tcW w:w="1620" w:type="dxa"/>
            <w:gridSpan w:val="3"/>
            <w:vMerge w:val="restart"/>
          </w:tcPr>
          <w:p w:rsidR="001C41BB" w:rsidRPr="007B6409" w:rsidRDefault="001C41BB" w:rsidP="001C41BB">
            <w:pPr>
              <w:rPr>
                <w:rFonts w:ascii="Times New Roman" w:hAnsi="Times New Roman" w:cs="Times New Roman"/>
                <w:b/>
                <w:sz w:val="20"/>
                <w:szCs w:val="20"/>
                <w:lang w:val="en-US"/>
              </w:rPr>
            </w:pPr>
            <w:r w:rsidRPr="00A974DF">
              <w:rPr>
                <w:rFonts w:ascii="Times New Roman" w:hAnsi="Times New Roman" w:cs="Times New Roman"/>
                <w:b/>
                <w:sz w:val="24"/>
                <w:szCs w:val="24"/>
                <w:lang w:val="ro-RO"/>
              </w:rPr>
              <w:t>Responsabili</w:t>
            </w:r>
          </w:p>
        </w:tc>
        <w:tc>
          <w:tcPr>
            <w:tcW w:w="1323" w:type="dxa"/>
            <w:vMerge w:val="restart"/>
          </w:tcPr>
          <w:p w:rsidR="001C41BB" w:rsidRDefault="001C41BB" w:rsidP="001C41BB">
            <w:pPr>
              <w:rPr>
                <w:rFonts w:ascii="Times New Roman" w:hAnsi="Times New Roman" w:cs="Times New Roman"/>
                <w:b/>
                <w:sz w:val="24"/>
                <w:szCs w:val="24"/>
                <w:lang w:val="en-US"/>
              </w:rPr>
            </w:pPr>
            <w:r w:rsidRPr="00A974DF">
              <w:rPr>
                <w:rFonts w:ascii="Times New Roman" w:hAnsi="Times New Roman" w:cs="Times New Roman"/>
                <w:b/>
                <w:sz w:val="24"/>
                <w:szCs w:val="24"/>
                <w:lang w:val="ro-RO"/>
              </w:rPr>
              <w:t>Termen</w:t>
            </w:r>
          </w:p>
          <w:p w:rsidR="001C41BB" w:rsidRDefault="001C41BB" w:rsidP="001C41BB">
            <w:pPr>
              <w:autoSpaceDE w:val="0"/>
              <w:autoSpaceDN w:val="0"/>
              <w:adjustRightInd w:val="0"/>
              <w:rPr>
                <w:rFonts w:ascii="TimesNewRomanPSMT" w:hAnsi="TimesNewRomanPSMT" w:cs="TimesNewRomanPSMT"/>
              </w:rPr>
            </w:pPr>
          </w:p>
        </w:tc>
      </w:tr>
      <w:tr w:rsidR="001C41BB" w:rsidRPr="00424258" w:rsidTr="001C41BB">
        <w:trPr>
          <w:cantSplit/>
          <w:trHeight w:val="306"/>
        </w:trPr>
        <w:tc>
          <w:tcPr>
            <w:tcW w:w="1844" w:type="dxa"/>
            <w:vMerge/>
          </w:tcPr>
          <w:p w:rsidR="001C41BB" w:rsidRPr="00A974DF" w:rsidRDefault="001C41BB" w:rsidP="001C41BB">
            <w:pPr>
              <w:jc w:val="center"/>
              <w:rPr>
                <w:rFonts w:ascii="Times New Roman" w:hAnsi="Times New Roman" w:cs="Times New Roman"/>
                <w:b/>
                <w:sz w:val="28"/>
                <w:szCs w:val="28"/>
                <w:lang w:val="ro-RO"/>
              </w:rPr>
            </w:pPr>
          </w:p>
        </w:tc>
        <w:tc>
          <w:tcPr>
            <w:tcW w:w="1004" w:type="dxa"/>
            <w:gridSpan w:val="2"/>
            <w:vMerge/>
          </w:tcPr>
          <w:p w:rsidR="001C41BB" w:rsidRPr="00A974DF" w:rsidRDefault="001C41BB" w:rsidP="001C41BB">
            <w:pPr>
              <w:jc w:val="center"/>
              <w:rPr>
                <w:rFonts w:ascii="Times New Roman" w:hAnsi="Times New Roman" w:cs="Times New Roman"/>
                <w:b/>
                <w:sz w:val="24"/>
                <w:szCs w:val="24"/>
                <w:lang w:val="ro-RO"/>
              </w:rPr>
            </w:pPr>
          </w:p>
        </w:tc>
        <w:tc>
          <w:tcPr>
            <w:tcW w:w="3639" w:type="dxa"/>
            <w:gridSpan w:val="2"/>
            <w:vMerge/>
          </w:tcPr>
          <w:p w:rsidR="001C41BB" w:rsidRPr="00A974DF" w:rsidRDefault="001C41BB" w:rsidP="001C41BB">
            <w:pPr>
              <w:jc w:val="center"/>
              <w:rPr>
                <w:rFonts w:ascii="Times New Roman" w:hAnsi="Times New Roman" w:cs="Times New Roman"/>
                <w:b/>
                <w:sz w:val="24"/>
                <w:szCs w:val="24"/>
                <w:lang w:val="ro-RO"/>
              </w:rPr>
            </w:pPr>
          </w:p>
        </w:tc>
        <w:tc>
          <w:tcPr>
            <w:tcW w:w="1418" w:type="dxa"/>
            <w:gridSpan w:val="3"/>
          </w:tcPr>
          <w:p w:rsidR="001C41BB" w:rsidRPr="00A974DF" w:rsidRDefault="001C41BB" w:rsidP="001C41BB">
            <w:pPr>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Umane </w:t>
            </w:r>
          </w:p>
        </w:tc>
        <w:tc>
          <w:tcPr>
            <w:tcW w:w="1593" w:type="dxa"/>
            <w:gridSpan w:val="4"/>
          </w:tcPr>
          <w:p w:rsidR="001C41BB" w:rsidRPr="00A974DF" w:rsidRDefault="001C41BB" w:rsidP="001C41BB">
            <w:pPr>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Materiale </w:t>
            </w:r>
          </w:p>
        </w:tc>
        <w:tc>
          <w:tcPr>
            <w:tcW w:w="3402" w:type="dxa"/>
            <w:vMerge/>
          </w:tcPr>
          <w:p w:rsidR="001C41BB" w:rsidRPr="004F5492" w:rsidRDefault="001C41BB" w:rsidP="001C41BB">
            <w:pPr>
              <w:rPr>
                <w:rFonts w:ascii="Times New Roman" w:hAnsi="Times New Roman" w:cs="Times New Roman"/>
                <w:b/>
                <w:sz w:val="24"/>
                <w:szCs w:val="24"/>
                <w:lang w:val="ro-RO"/>
              </w:rPr>
            </w:pPr>
          </w:p>
        </w:tc>
        <w:tc>
          <w:tcPr>
            <w:tcW w:w="1620" w:type="dxa"/>
            <w:gridSpan w:val="3"/>
            <w:vMerge/>
          </w:tcPr>
          <w:p w:rsidR="001C41BB" w:rsidRPr="00A974DF" w:rsidRDefault="001C41BB" w:rsidP="001C41BB">
            <w:pPr>
              <w:rPr>
                <w:rFonts w:ascii="Times New Roman" w:hAnsi="Times New Roman" w:cs="Times New Roman"/>
                <w:b/>
                <w:sz w:val="24"/>
                <w:szCs w:val="24"/>
                <w:lang w:val="ro-RO"/>
              </w:rPr>
            </w:pPr>
          </w:p>
        </w:tc>
        <w:tc>
          <w:tcPr>
            <w:tcW w:w="1323" w:type="dxa"/>
            <w:vMerge/>
          </w:tcPr>
          <w:p w:rsidR="001C41BB" w:rsidRPr="00A974DF" w:rsidRDefault="001C41BB" w:rsidP="001C41BB">
            <w:pPr>
              <w:rPr>
                <w:rFonts w:ascii="Times New Roman" w:hAnsi="Times New Roman" w:cs="Times New Roman"/>
                <w:b/>
                <w:sz w:val="24"/>
                <w:szCs w:val="24"/>
                <w:lang w:val="ro-RO"/>
              </w:rPr>
            </w:pPr>
          </w:p>
        </w:tc>
      </w:tr>
      <w:tr w:rsidR="001C41BB" w:rsidRPr="00424258" w:rsidTr="001C41BB">
        <w:trPr>
          <w:cantSplit/>
          <w:trHeight w:val="1301"/>
        </w:trPr>
        <w:tc>
          <w:tcPr>
            <w:tcW w:w="1844" w:type="dxa"/>
            <w:vMerge w:val="restart"/>
          </w:tcPr>
          <w:p w:rsidR="001C41BB" w:rsidRPr="00E35D5F" w:rsidRDefault="001C41BB" w:rsidP="001C41BB">
            <w:pPr>
              <w:autoSpaceDE w:val="0"/>
              <w:autoSpaceDN w:val="0"/>
              <w:adjustRightInd w:val="0"/>
              <w:spacing w:line="276" w:lineRule="auto"/>
              <w:jc w:val="center"/>
              <w:rPr>
                <w:rFonts w:ascii="Times New Roman" w:eastAsia="TimesNewRomanPS-BoldMT" w:hAnsi="Times New Roman" w:cs="Times New Roman"/>
                <w:b/>
                <w:bCs/>
                <w:sz w:val="20"/>
                <w:szCs w:val="20"/>
                <w:lang w:val="en-US"/>
              </w:rPr>
            </w:pPr>
            <w:r w:rsidRPr="00E35D5F">
              <w:rPr>
                <w:rFonts w:ascii="Times New Roman" w:eastAsia="TimesNewRomanPS-BoldMT" w:hAnsi="Times New Roman" w:cs="Times New Roman"/>
                <w:b/>
                <w:bCs/>
                <w:sz w:val="20"/>
                <w:szCs w:val="20"/>
                <w:lang w:val="en-US"/>
              </w:rPr>
              <w:t>Crearea şi</w:t>
            </w:r>
          </w:p>
          <w:p w:rsidR="001C41BB" w:rsidRPr="00E35D5F" w:rsidRDefault="001C41BB" w:rsidP="001C41BB">
            <w:pPr>
              <w:autoSpaceDE w:val="0"/>
              <w:autoSpaceDN w:val="0"/>
              <w:adjustRightInd w:val="0"/>
              <w:spacing w:line="276" w:lineRule="auto"/>
              <w:jc w:val="center"/>
              <w:rPr>
                <w:rFonts w:ascii="Times New Roman" w:eastAsia="TimesNewRomanPS-BoldMT" w:hAnsi="Times New Roman" w:cs="Times New Roman"/>
                <w:b/>
                <w:bCs/>
                <w:sz w:val="20"/>
                <w:szCs w:val="20"/>
                <w:lang w:val="en-US"/>
              </w:rPr>
            </w:pPr>
            <w:r w:rsidRPr="00E35D5F">
              <w:rPr>
                <w:rFonts w:ascii="Times New Roman" w:eastAsia="TimesNewRomanPS-BoldMT" w:hAnsi="Times New Roman" w:cs="Times New Roman"/>
                <w:b/>
                <w:bCs/>
                <w:sz w:val="20"/>
                <w:szCs w:val="20"/>
                <w:lang w:val="en-US"/>
              </w:rPr>
              <w:t>asigurarea</w:t>
            </w:r>
          </w:p>
          <w:p w:rsidR="001C41BB" w:rsidRPr="00E35D5F" w:rsidRDefault="001C41BB" w:rsidP="001C41BB">
            <w:pPr>
              <w:autoSpaceDE w:val="0"/>
              <w:autoSpaceDN w:val="0"/>
              <w:adjustRightInd w:val="0"/>
              <w:spacing w:line="276" w:lineRule="auto"/>
              <w:jc w:val="center"/>
              <w:rPr>
                <w:rFonts w:ascii="Times New Roman" w:eastAsia="TimesNewRomanPS-BoldMT" w:hAnsi="Times New Roman" w:cs="Times New Roman"/>
                <w:b/>
                <w:bCs/>
                <w:sz w:val="20"/>
                <w:szCs w:val="20"/>
                <w:lang w:val="en-US"/>
              </w:rPr>
            </w:pPr>
            <w:r w:rsidRPr="00E35D5F">
              <w:rPr>
                <w:rFonts w:ascii="Times New Roman" w:eastAsia="TimesNewRomanPS-BoldMT" w:hAnsi="Times New Roman" w:cs="Times New Roman"/>
                <w:b/>
                <w:bCs/>
                <w:sz w:val="20"/>
                <w:szCs w:val="20"/>
                <w:lang w:val="en-US"/>
              </w:rPr>
              <w:t>condiţiilor de</w:t>
            </w:r>
          </w:p>
          <w:p w:rsidR="001C41BB" w:rsidRPr="00E35D5F" w:rsidRDefault="001C41BB" w:rsidP="001C41BB">
            <w:pPr>
              <w:autoSpaceDE w:val="0"/>
              <w:autoSpaceDN w:val="0"/>
              <w:adjustRightInd w:val="0"/>
              <w:spacing w:line="276" w:lineRule="auto"/>
              <w:jc w:val="center"/>
              <w:rPr>
                <w:rFonts w:ascii="Times New Roman" w:eastAsia="TimesNewRomanPS-BoldMT" w:hAnsi="Times New Roman" w:cs="Times New Roman"/>
                <w:b/>
                <w:bCs/>
                <w:sz w:val="20"/>
                <w:szCs w:val="20"/>
                <w:lang w:val="en-US"/>
              </w:rPr>
            </w:pPr>
            <w:r w:rsidRPr="00E35D5F">
              <w:rPr>
                <w:rFonts w:ascii="Times New Roman" w:eastAsia="TimesNewRomanPS-BoldMT" w:hAnsi="Times New Roman" w:cs="Times New Roman"/>
                <w:b/>
                <w:bCs/>
                <w:sz w:val="20"/>
                <w:szCs w:val="20"/>
                <w:lang w:val="en-US"/>
              </w:rPr>
              <w:t>organizare şi</w:t>
            </w:r>
          </w:p>
          <w:p w:rsidR="001C41BB" w:rsidRDefault="001C41BB" w:rsidP="001C41BB">
            <w:pPr>
              <w:autoSpaceDE w:val="0"/>
              <w:autoSpaceDN w:val="0"/>
              <w:adjustRightInd w:val="0"/>
              <w:spacing w:line="276" w:lineRule="auto"/>
              <w:jc w:val="center"/>
              <w:rPr>
                <w:rFonts w:ascii="Times New Roman" w:eastAsia="TimesNewRomanPS-BoldMT" w:hAnsi="Times New Roman" w:cs="Times New Roman"/>
                <w:b/>
                <w:bCs/>
                <w:sz w:val="20"/>
                <w:szCs w:val="20"/>
                <w:lang w:val="ro-RO"/>
              </w:rPr>
            </w:pPr>
            <w:r w:rsidRPr="009A5A67">
              <w:rPr>
                <w:rFonts w:ascii="Times New Roman" w:eastAsia="TimesNewRomanPS-BoldMT" w:hAnsi="Times New Roman" w:cs="Times New Roman"/>
                <w:b/>
                <w:bCs/>
                <w:sz w:val="20"/>
                <w:szCs w:val="20"/>
                <w:lang w:val="en-US"/>
              </w:rPr>
              <w:t>realizare a</w:t>
            </w:r>
          </w:p>
          <w:p w:rsidR="001C41BB" w:rsidRDefault="001C41BB" w:rsidP="001C41BB">
            <w:pPr>
              <w:autoSpaceDE w:val="0"/>
              <w:autoSpaceDN w:val="0"/>
              <w:adjustRightInd w:val="0"/>
              <w:spacing w:line="276" w:lineRule="auto"/>
              <w:jc w:val="center"/>
              <w:rPr>
                <w:rFonts w:ascii="Times New Roman" w:eastAsia="TimesNewRomanPS-BoldMT" w:hAnsi="Times New Roman" w:cs="Times New Roman"/>
                <w:b/>
                <w:bCs/>
                <w:sz w:val="20"/>
                <w:szCs w:val="20"/>
                <w:lang w:val="ro-RO"/>
              </w:rPr>
            </w:pPr>
          </w:p>
          <w:p w:rsidR="001C41BB" w:rsidRPr="00E35D5F" w:rsidRDefault="001C41BB" w:rsidP="001C41BB">
            <w:pPr>
              <w:autoSpaceDE w:val="0"/>
              <w:autoSpaceDN w:val="0"/>
              <w:adjustRightInd w:val="0"/>
              <w:spacing w:line="276" w:lineRule="auto"/>
              <w:jc w:val="center"/>
              <w:rPr>
                <w:rFonts w:ascii="Times New Roman" w:eastAsia="TimesNewRomanPS-BoldMT" w:hAnsi="Times New Roman" w:cs="Times New Roman"/>
                <w:b/>
                <w:bCs/>
                <w:sz w:val="20"/>
                <w:szCs w:val="20"/>
                <w:lang w:val="ro-RO"/>
              </w:rPr>
            </w:pPr>
          </w:p>
          <w:p w:rsidR="001C41BB" w:rsidRPr="009A5A67" w:rsidRDefault="001C41BB" w:rsidP="001C41BB">
            <w:pPr>
              <w:autoSpaceDE w:val="0"/>
              <w:autoSpaceDN w:val="0"/>
              <w:adjustRightInd w:val="0"/>
              <w:spacing w:line="276" w:lineRule="auto"/>
              <w:jc w:val="center"/>
              <w:rPr>
                <w:rFonts w:ascii="Times New Roman" w:eastAsia="TimesNewRomanPS-BoldMT" w:hAnsi="Times New Roman" w:cs="Times New Roman"/>
                <w:b/>
                <w:bCs/>
                <w:sz w:val="20"/>
                <w:szCs w:val="20"/>
                <w:lang w:val="en-US"/>
              </w:rPr>
            </w:pPr>
            <w:r w:rsidRPr="009A5A67">
              <w:rPr>
                <w:rFonts w:ascii="Times New Roman" w:eastAsia="TimesNewRomanPS-BoldMT" w:hAnsi="Times New Roman" w:cs="Times New Roman"/>
                <w:b/>
                <w:bCs/>
                <w:sz w:val="20"/>
                <w:szCs w:val="20"/>
                <w:lang w:val="en-US"/>
              </w:rPr>
              <w:t>unui proces</w:t>
            </w:r>
          </w:p>
          <w:p w:rsidR="001C41BB" w:rsidRPr="009A5A67" w:rsidRDefault="001C41BB" w:rsidP="001C41BB">
            <w:pPr>
              <w:autoSpaceDE w:val="0"/>
              <w:autoSpaceDN w:val="0"/>
              <w:adjustRightInd w:val="0"/>
              <w:spacing w:line="276" w:lineRule="auto"/>
              <w:jc w:val="center"/>
              <w:rPr>
                <w:rFonts w:ascii="Times New Roman" w:eastAsia="TimesNewRomanPS-BoldMT" w:hAnsi="Times New Roman" w:cs="Times New Roman"/>
                <w:b/>
                <w:bCs/>
                <w:sz w:val="20"/>
                <w:szCs w:val="20"/>
                <w:lang w:val="en-US"/>
              </w:rPr>
            </w:pPr>
            <w:r w:rsidRPr="009A5A67">
              <w:rPr>
                <w:rFonts w:ascii="Times New Roman" w:eastAsia="TimesNewRomanPS-BoldMT" w:hAnsi="Times New Roman" w:cs="Times New Roman"/>
                <w:b/>
                <w:bCs/>
                <w:sz w:val="20"/>
                <w:szCs w:val="20"/>
                <w:lang w:val="en-US"/>
              </w:rPr>
              <w:t>educaţional</w:t>
            </w:r>
          </w:p>
          <w:p w:rsidR="001C41BB" w:rsidRPr="00E35D5F" w:rsidRDefault="001C41BB" w:rsidP="001C41BB">
            <w:pPr>
              <w:autoSpaceDE w:val="0"/>
              <w:autoSpaceDN w:val="0"/>
              <w:adjustRightInd w:val="0"/>
              <w:spacing w:line="276" w:lineRule="auto"/>
              <w:jc w:val="center"/>
              <w:rPr>
                <w:rFonts w:ascii="Times New Roman" w:eastAsia="TimesNewRomanPS-BoldMT" w:hAnsi="Times New Roman" w:cs="Times New Roman"/>
                <w:b/>
                <w:bCs/>
                <w:sz w:val="20"/>
                <w:szCs w:val="20"/>
                <w:lang w:val="en-US"/>
              </w:rPr>
            </w:pPr>
            <w:r w:rsidRPr="009A5A67">
              <w:rPr>
                <w:rFonts w:ascii="Times New Roman" w:eastAsia="TimesNewRomanPS-BoldMT" w:hAnsi="Times New Roman" w:cs="Times New Roman"/>
                <w:b/>
                <w:bCs/>
                <w:sz w:val="20"/>
                <w:szCs w:val="20"/>
                <w:lang w:val="en-US"/>
              </w:rPr>
              <w:t>de calitate</w:t>
            </w:r>
          </w:p>
        </w:tc>
        <w:tc>
          <w:tcPr>
            <w:tcW w:w="1004" w:type="dxa"/>
            <w:gridSpan w:val="2"/>
            <w:vMerge w:val="restart"/>
            <w:textDirection w:val="btLr"/>
          </w:tcPr>
          <w:p w:rsidR="001C41BB" w:rsidRDefault="001C41BB" w:rsidP="001C41BB">
            <w:pPr>
              <w:autoSpaceDE w:val="0"/>
              <w:autoSpaceDN w:val="0"/>
              <w:adjustRightInd w:val="0"/>
              <w:jc w:val="center"/>
              <w:rPr>
                <w:rFonts w:ascii="Calibri" w:hAnsi="Calibri" w:cs="Calibri"/>
                <w:b/>
                <w:lang w:val="ro-RO"/>
              </w:rPr>
            </w:pPr>
            <w:r>
              <w:rPr>
                <w:rFonts w:ascii="Calibri" w:hAnsi="Calibri" w:cs="Calibri"/>
                <w:b/>
                <w:lang w:val="ro-RO"/>
              </w:rPr>
              <w:t>Management</w:t>
            </w:r>
          </w:p>
          <w:p w:rsidR="001C41BB" w:rsidRPr="005D4780" w:rsidRDefault="001C41BB" w:rsidP="001C41BB">
            <w:pPr>
              <w:autoSpaceDE w:val="0"/>
              <w:autoSpaceDN w:val="0"/>
              <w:adjustRightInd w:val="0"/>
              <w:jc w:val="center"/>
              <w:rPr>
                <w:rFonts w:ascii="TimesNewRomanPSMT" w:hAnsi="TimesNewRomanPSMT" w:cs="TimesNewRomanPSMT"/>
                <w:b/>
                <w:lang w:val="en-US"/>
              </w:rPr>
            </w:pPr>
          </w:p>
        </w:tc>
        <w:tc>
          <w:tcPr>
            <w:tcW w:w="3639" w:type="dxa"/>
            <w:gridSpan w:val="2"/>
          </w:tcPr>
          <w:p w:rsidR="001C41BB" w:rsidRPr="00E35D5F" w:rsidRDefault="001C41BB" w:rsidP="001C41BB">
            <w:pPr>
              <w:autoSpaceDE w:val="0"/>
              <w:autoSpaceDN w:val="0"/>
              <w:adjustRightInd w:val="0"/>
              <w:rPr>
                <w:rFonts w:ascii="TimesNewRomanPSMT" w:hAnsi="TimesNewRomanPSMT" w:cs="TimesNewRomanPSMT"/>
                <w:lang w:val="en-US"/>
              </w:rPr>
            </w:pPr>
            <w:r w:rsidRPr="00E35D5F">
              <w:rPr>
                <w:rFonts w:ascii="TimesNewRomanPSMT" w:hAnsi="TimesNewRomanPSMT" w:cs="TimesNewRomanPSMT"/>
                <w:lang w:val="en-US"/>
              </w:rPr>
              <w:t>Asigurarea calităţii educaţiei prin</w:t>
            </w:r>
          </w:p>
          <w:p w:rsidR="001C41BB" w:rsidRPr="00E35D5F" w:rsidRDefault="001C41BB" w:rsidP="001C41BB">
            <w:pPr>
              <w:autoSpaceDE w:val="0"/>
              <w:autoSpaceDN w:val="0"/>
              <w:adjustRightInd w:val="0"/>
              <w:rPr>
                <w:rFonts w:ascii="TimesNewRomanPSMT" w:hAnsi="TimesNewRomanPSMT" w:cs="TimesNewRomanPSMT"/>
                <w:lang w:val="en-US"/>
              </w:rPr>
            </w:pPr>
            <w:r w:rsidRPr="00E35D5F">
              <w:rPr>
                <w:rFonts w:ascii="TimesNewRomanPSMT" w:hAnsi="TimesNewRomanPSMT" w:cs="TimesNewRomanPSMT"/>
                <w:lang w:val="en-US"/>
              </w:rPr>
              <w:t>realizarea integrală a curricula şcolară</w:t>
            </w:r>
          </w:p>
          <w:p w:rsidR="001C41BB" w:rsidRDefault="001C41BB" w:rsidP="001C41BB">
            <w:pPr>
              <w:autoSpaceDE w:val="0"/>
              <w:autoSpaceDN w:val="0"/>
              <w:adjustRightInd w:val="0"/>
              <w:rPr>
                <w:rFonts w:ascii="TimesNewRomanPSMT" w:hAnsi="TimesNewRomanPSMT" w:cs="TimesNewRomanPSMT"/>
                <w:lang w:val="en-US"/>
              </w:rPr>
            </w:pPr>
            <w:r w:rsidRPr="00E35D5F">
              <w:rPr>
                <w:rFonts w:ascii="TimesNewRomanPSMT" w:hAnsi="TimesNewRomanPSMT" w:cs="TimesNewRomanPSMT"/>
                <w:lang w:val="en-US"/>
              </w:rPr>
              <w:t>modernizată , a obiectivelor şi activităţilordin planul de dezvoltare şi planul anual al</w:t>
            </w:r>
            <w:r>
              <w:rPr>
                <w:rFonts w:ascii="TimesNewRomanPSMT" w:hAnsi="TimesNewRomanPSMT" w:cs="TimesNewRomanPSMT"/>
                <w:lang w:val="en-US"/>
              </w:rPr>
              <w:t xml:space="preserve"> </w:t>
            </w:r>
            <w:r w:rsidRPr="00E35D5F">
              <w:rPr>
                <w:rFonts w:ascii="TimesNewRomanPSMT" w:hAnsi="TimesNewRomanPSMT" w:cs="TimesNewRomanPSMT"/>
                <w:lang w:val="en-US"/>
              </w:rPr>
              <w:t>instituţiei</w:t>
            </w:r>
          </w:p>
          <w:p w:rsidR="001C41BB" w:rsidRPr="00E35D5F" w:rsidRDefault="001C41BB" w:rsidP="001C41BB">
            <w:pPr>
              <w:autoSpaceDE w:val="0"/>
              <w:autoSpaceDN w:val="0"/>
              <w:adjustRightInd w:val="0"/>
              <w:rPr>
                <w:rFonts w:ascii="TimesNewRomanPSMT" w:hAnsi="TimesNewRomanPSMT" w:cs="TimesNewRomanPSMT"/>
                <w:lang w:val="en-US"/>
              </w:rPr>
            </w:pPr>
          </w:p>
        </w:tc>
        <w:tc>
          <w:tcPr>
            <w:tcW w:w="1452" w:type="dxa"/>
            <w:gridSpan w:val="4"/>
          </w:tcPr>
          <w:p w:rsidR="001C41BB" w:rsidRPr="009A5A67" w:rsidRDefault="001C41BB" w:rsidP="001C41BB">
            <w:pPr>
              <w:autoSpaceDE w:val="0"/>
              <w:autoSpaceDN w:val="0"/>
              <w:adjustRightInd w:val="0"/>
              <w:rPr>
                <w:rFonts w:ascii="TimesNewRomanPSMT" w:hAnsi="TimesNewRomanPSMT" w:cs="TimesNewRomanPSMT"/>
                <w:lang w:val="en-US"/>
              </w:rPr>
            </w:pPr>
            <w:r w:rsidRPr="009A5A67">
              <w:rPr>
                <w:rFonts w:ascii="TimesNewRomanPSMT" w:hAnsi="TimesNewRomanPSMT" w:cs="TimesNewRomanPSMT"/>
                <w:lang w:val="en-US"/>
              </w:rPr>
              <w:t>Acte</w:t>
            </w:r>
          </w:p>
          <w:p w:rsidR="001C41BB" w:rsidRPr="009A5A67" w:rsidRDefault="001C41BB" w:rsidP="001C41BB">
            <w:pPr>
              <w:autoSpaceDE w:val="0"/>
              <w:autoSpaceDN w:val="0"/>
              <w:adjustRightInd w:val="0"/>
              <w:rPr>
                <w:rFonts w:ascii="TimesNewRomanPSMT" w:hAnsi="TimesNewRomanPSMT" w:cs="TimesNewRomanPSMT"/>
                <w:lang w:val="en-US"/>
              </w:rPr>
            </w:pPr>
            <w:r w:rsidRPr="009A5A67">
              <w:rPr>
                <w:rFonts w:ascii="TimesNewRomanPSMT" w:hAnsi="TimesNewRomanPSMT" w:cs="TimesNewRomanPSMT"/>
                <w:lang w:val="en-US"/>
              </w:rPr>
              <w:t>normative ale</w:t>
            </w:r>
          </w:p>
          <w:p w:rsidR="001C41BB" w:rsidRPr="009A5A67" w:rsidRDefault="001C41BB" w:rsidP="001C41BB">
            <w:pPr>
              <w:autoSpaceDE w:val="0"/>
              <w:autoSpaceDN w:val="0"/>
              <w:adjustRightInd w:val="0"/>
              <w:rPr>
                <w:rFonts w:ascii="TimesNewRomanPSMT" w:hAnsi="TimesNewRomanPSMT" w:cs="TimesNewRomanPSMT"/>
                <w:lang w:val="en-US"/>
              </w:rPr>
            </w:pPr>
            <w:r w:rsidRPr="009A5A67">
              <w:rPr>
                <w:rFonts w:ascii="TimesNewRomanPSMT" w:hAnsi="TimesNewRomanPSMT" w:cs="TimesNewRomanPSMT"/>
                <w:lang w:val="en-US"/>
              </w:rPr>
              <w:t>ME, DGÎ</w:t>
            </w:r>
          </w:p>
        </w:tc>
        <w:tc>
          <w:tcPr>
            <w:tcW w:w="1559" w:type="dxa"/>
            <w:gridSpan w:val="3"/>
          </w:tcPr>
          <w:p w:rsidR="001C41BB" w:rsidRPr="009A5A67" w:rsidRDefault="001C41BB" w:rsidP="001C41BB">
            <w:pPr>
              <w:autoSpaceDE w:val="0"/>
              <w:autoSpaceDN w:val="0"/>
              <w:adjustRightInd w:val="0"/>
              <w:rPr>
                <w:rFonts w:ascii="TimesNewRomanPSMT" w:hAnsi="TimesNewRomanPSMT" w:cs="TimesNewRomanPSMT"/>
                <w:lang w:val="en-US"/>
              </w:rPr>
            </w:pPr>
          </w:p>
        </w:tc>
        <w:tc>
          <w:tcPr>
            <w:tcW w:w="3402" w:type="dxa"/>
          </w:tcPr>
          <w:p w:rsidR="001C41BB" w:rsidRPr="004F5492" w:rsidRDefault="001C41BB" w:rsidP="001C41BB">
            <w:pPr>
              <w:autoSpaceDE w:val="0"/>
              <w:autoSpaceDN w:val="0"/>
              <w:adjustRightInd w:val="0"/>
              <w:rPr>
                <w:rFonts w:ascii="TimesNewRomanPSMT" w:hAnsi="TimesNewRomanPSMT" w:cs="TimesNewRomanPSMT"/>
                <w:sz w:val="24"/>
                <w:szCs w:val="24"/>
                <w:lang w:val="en-US"/>
              </w:rPr>
            </w:pPr>
            <w:r w:rsidRPr="004F5492">
              <w:rPr>
                <w:rFonts w:ascii="TimesNewRomanPSMT" w:hAnsi="TimesNewRomanPSMT" w:cs="TimesNewRomanPSMT"/>
                <w:sz w:val="24"/>
                <w:szCs w:val="24"/>
                <w:lang w:val="en-US"/>
              </w:rPr>
              <w:t>Proiectul de dezvoltare;</w:t>
            </w:r>
          </w:p>
          <w:p w:rsidR="001C41BB" w:rsidRPr="004F5492" w:rsidRDefault="001C41BB" w:rsidP="001C41BB">
            <w:pPr>
              <w:autoSpaceDE w:val="0"/>
              <w:autoSpaceDN w:val="0"/>
              <w:adjustRightInd w:val="0"/>
              <w:rPr>
                <w:rFonts w:ascii="TimesNewRomanPSMT" w:hAnsi="TimesNewRomanPSMT" w:cs="TimesNewRomanPSMT"/>
                <w:sz w:val="24"/>
                <w:szCs w:val="24"/>
                <w:lang w:val="en-US"/>
              </w:rPr>
            </w:pPr>
            <w:r w:rsidRPr="004F5492">
              <w:rPr>
                <w:rFonts w:ascii="TimesNewRomanPSMT" w:hAnsi="TimesNewRomanPSMT" w:cs="TimesNewRomanPSMT"/>
                <w:sz w:val="24"/>
                <w:szCs w:val="24"/>
                <w:lang w:val="en-US"/>
              </w:rPr>
              <w:t>Planul anual;</w:t>
            </w:r>
          </w:p>
          <w:p w:rsidR="001C41BB" w:rsidRPr="004F5492" w:rsidRDefault="001C41BB" w:rsidP="001C41BB">
            <w:pPr>
              <w:autoSpaceDE w:val="0"/>
              <w:autoSpaceDN w:val="0"/>
              <w:adjustRightInd w:val="0"/>
              <w:rPr>
                <w:rFonts w:ascii="TimesNewRomanPSMT" w:hAnsi="TimesNewRomanPSMT" w:cs="TimesNewRomanPSMT"/>
                <w:sz w:val="24"/>
                <w:szCs w:val="24"/>
                <w:lang w:val="en-US"/>
              </w:rPr>
            </w:pPr>
            <w:r w:rsidRPr="004F5492">
              <w:rPr>
                <w:rFonts w:ascii="TimesNewRomanPSMT" w:hAnsi="TimesNewRomanPSMT" w:cs="TimesNewRomanPSMT"/>
                <w:sz w:val="24"/>
                <w:szCs w:val="24"/>
                <w:lang w:val="en-US"/>
              </w:rPr>
              <w:t>Programe operaţionale;</w:t>
            </w:r>
          </w:p>
          <w:p w:rsidR="001C41BB" w:rsidRPr="004F5492" w:rsidRDefault="001C41BB" w:rsidP="001C41BB">
            <w:pPr>
              <w:autoSpaceDE w:val="0"/>
              <w:autoSpaceDN w:val="0"/>
              <w:adjustRightInd w:val="0"/>
              <w:rPr>
                <w:rFonts w:ascii="TimesNewRomanPSMT" w:hAnsi="TimesNewRomanPSMT" w:cs="TimesNewRomanPSMT"/>
                <w:sz w:val="24"/>
                <w:szCs w:val="24"/>
                <w:lang w:val="en-US"/>
              </w:rPr>
            </w:pPr>
            <w:r w:rsidRPr="004F5492">
              <w:rPr>
                <w:rFonts w:ascii="TimesNewRomanPSMT" w:hAnsi="TimesNewRomanPSMT" w:cs="TimesNewRomanPSMT"/>
                <w:sz w:val="24"/>
                <w:szCs w:val="24"/>
                <w:lang w:val="en-US"/>
              </w:rPr>
              <w:t>Note informative, rapoarte</w:t>
            </w:r>
          </w:p>
        </w:tc>
        <w:tc>
          <w:tcPr>
            <w:tcW w:w="1620" w:type="dxa"/>
            <w:gridSpan w:val="3"/>
          </w:tcPr>
          <w:p w:rsidR="001C41BB" w:rsidRPr="009A5A67" w:rsidRDefault="001C41BB" w:rsidP="001C41BB">
            <w:pPr>
              <w:autoSpaceDE w:val="0"/>
              <w:autoSpaceDN w:val="0"/>
              <w:adjustRightInd w:val="0"/>
              <w:rPr>
                <w:rFonts w:ascii="TimesNewRomanPSMT" w:hAnsi="TimesNewRomanPSMT" w:cs="TimesNewRomanPSMT"/>
                <w:lang w:val="en-US"/>
              </w:rPr>
            </w:pPr>
            <w:r w:rsidRPr="009A5A67">
              <w:rPr>
                <w:rFonts w:ascii="TimesNewRomanPSMT" w:hAnsi="TimesNewRomanPSMT" w:cs="TimesNewRomanPSMT"/>
                <w:lang w:val="en-US"/>
              </w:rPr>
              <w:t>Directorul</w:t>
            </w:r>
          </w:p>
          <w:p w:rsidR="001C41BB" w:rsidRPr="009A5A67" w:rsidRDefault="001C41BB" w:rsidP="001C41BB">
            <w:pPr>
              <w:autoSpaceDE w:val="0"/>
              <w:autoSpaceDN w:val="0"/>
              <w:adjustRightInd w:val="0"/>
              <w:rPr>
                <w:rFonts w:ascii="TimesNewRomanPSMT" w:hAnsi="TimesNewRomanPSMT" w:cs="TimesNewRomanPSMT"/>
                <w:lang w:val="en-US"/>
              </w:rPr>
            </w:pPr>
            <w:r w:rsidRPr="009A5A67">
              <w:rPr>
                <w:rFonts w:ascii="TimesNewRomanPSMT" w:hAnsi="TimesNewRomanPSMT" w:cs="TimesNewRomanPSMT"/>
                <w:lang w:val="en-US"/>
              </w:rPr>
              <w:t>Directori</w:t>
            </w:r>
          </w:p>
          <w:p w:rsidR="001C41BB" w:rsidRPr="009A5A67" w:rsidRDefault="001C41BB" w:rsidP="001C41BB">
            <w:pPr>
              <w:autoSpaceDE w:val="0"/>
              <w:autoSpaceDN w:val="0"/>
              <w:adjustRightInd w:val="0"/>
              <w:rPr>
                <w:rFonts w:ascii="TimesNewRomanPSMT" w:hAnsi="TimesNewRomanPSMT" w:cs="TimesNewRomanPSMT"/>
                <w:lang w:val="en-US"/>
              </w:rPr>
            </w:pPr>
            <w:r w:rsidRPr="009A5A67">
              <w:rPr>
                <w:rFonts w:ascii="TimesNewRomanPSMT" w:hAnsi="TimesNewRomanPSMT" w:cs="TimesNewRomanPSMT"/>
                <w:lang w:val="en-US"/>
              </w:rPr>
              <w:t>adjuncţi,</w:t>
            </w:r>
          </w:p>
          <w:p w:rsidR="001C41BB" w:rsidRPr="009A5A67" w:rsidRDefault="001C41BB" w:rsidP="001C41BB">
            <w:pPr>
              <w:autoSpaceDE w:val="0"/>
              <w:autoSpaceDN w:val="0"/>
              <w:adjustRightInd w:val="0"/>
              <w:rPr>
                <w:rFonts w:ascii="TimesNewRomanPSMT" w:hAnsi="TimesNewRomanPSMT" w:cs="TimesNewRomanPSMT"/>
                <w:lang w:val="en-US"/>
              </w:rPr>
            </w:pPr>
            <w:r w:rsidRPr="009A5A67">
              <w:rPr>
                <w:rFonts w:ascii="TimesNewRomanPSMT" w:hAnsi="TimesNewRomanPSMT" w:cs="TimesNewRomanPSMT"/>
                <w:lang w:val="en-US"/>
              </w:rPr>
              <w:t>cadrele</w:t>
            </w:r>
          </w:p>
          <w:p w:rsidR="001C41BB" w:rsidRPr="009A5A67" w:rsidRDefault="001C41BB" w:rsidP="001C41BB">
            <w:pPr>
              <w:autoSpaceDE w:val="0"/>
              <w:autoSpaceDN w:val="0"/>
              <w:adjustRightInd w:val="0"/>
              <w:rPr>
                <w:rFonts w:ascii="TimesNewRomanPSMT" w:hAnsi="TimesNewRomanPSMT" w:cs="TimesNewRomanPSMT"/>
                <w:lang w:val="en-US"/>
              </w:rPr>
            </w:pPr>
            <w:r w:rsidRPr="009A5A67">
              <w:rPr>
                <w:rFonts w:ascii="TimesNewRomanPSMT" w:hAnsi="TimesNewRomanPSMT" w:cs="TimesNewRomanPSMT"/>
                <w:lang w:val="en-US"/>
              </w:rPr>
              <w:t>didactice</w:t>
            </w:r>
          </w:p>
        </w:tc>
        <w:tc>
          <w:tcPr>
            <w:tcW w:w="1323" w:type="dxa"/>
          </w:tcPr>
          <w:p w:rsidR="001C41BB" w:rsidRDefault="001C41BB" w:rsidP="001C41BB">
            <w:pPr>
              <w:autoSpaceDE w:val="0"/>
              <w:autoSpaceDN w:val="0"/>
              <w:adjustRightInd w:val="0"/>
              <w:rPr>
                <w:rFonts w:ascii="TimesNewRomanPSMT" w:hAnsi="TimesNewRomanPSMT" w:cs="TimesNewRomanPSMT"/>
              </w:rPr>
            </w:pPr>
            <w:r>
              <w:rPr>
                <w:rFonts w:ascii="TimesNewRomanPSMT" w:hAnsi="TimesNewRomanPSMT" w:cs="TimesNewRomanPSMT"/>
              </w:rPr>
              <w:t>Pe tot</w:t>
            </w:r>
          </w:p>
          <w:p w:rsidR="001C41BB" w:rsidRDefault="001C41BB" w:rsidP="001C41BB">
            <w:pPr>
              <w:autoSpaceDE w:val="0"/>
              <w:autoSpaceDN w:val="0"/>
              <w:adjustRightInd w:val="0"/>
              <w:rPr>
                <w:rFonts w:ascii="TimesNewRomanPSMT" w:hAnsi="TimesNewRomanPSMT" w:cs="TimesNewRomanPSMT"/>
              </w:rPr>
            </w:pPr>
            <w:r>
              <w:rPr>
                <w:rFonts w:ascii="TimesNewRomanPSMT" w:hAnsi="TimesNewRomanPSMT" w:cs="TimesNewRomanPSMT"/>
              </w:rPr>
              <w:t>parcursul</w:t>
            </w:r>
          </w:p>
          <w:p w:rsidR="001C41BB" w:rsidRDefault="001C41BB" w:rsidP="001C41BB">
            <w:pPr>
              <w:autoSpaceDE w:val="0"/>
              <w:autoSpaceDN w:val="0"/>
              <w:adjustRightInd w:val="0"/>
              <w:rPr>
                <w:rFonts w:ascii="TimesNewRomanPSMT" w:hAnsi="TimesNewRomanPSMT" w:cs="TimesNewRomanPSMT"/>
              </w:rPr>
            </w:pPr>
            <w:r>
              <w:rPr>
                <w:rFonts w:ascii="TimesNewRomanPSMT" w:hAnsi="TimesNewRomanPSMT" w:cs="TimesNewRomanPSMT"/>
              </w:rPr>
              <w:t>anului</w:t>
            </w:r>
          </w:p>
        </w:tc>
      </w:tr>
      <w:tr w:rsidR="001C41BB" w:rsidRPr="00424258" w:rsidTr="001C41BB">
        <w:trPr>
          <w:cantSplit/>
          <w:trHeight w:val="817"/>
        </w:trPr>
        <w:tc>
          <w:tcPr>
            <w:tcW w:w="1844" w:type="dxa"/>
            <w:vMerge/>
          </w:tcPr>
          <w:p w:rsidR="001C41BB" w:rsidRPr="00E35D5F"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tc>
        <w:tc>
          <w:tcPr>
            <w:tcW w:w="1004" w:type="dxa"/>
            <w:gridSpan w:val="2"/>
            <w:vMerge/>
            <w:textDirection w:val="btLr"/>
          </w:tcPr>
          <w:p w:rsidR="001C41BB" w:rsidRDefault="001C41BB" w:rsidP="001C41BB">
            <w:pPr>
              <w:autoSpaceDE w:val="0"/>
              <w:autoSpaceDN w:val="0"/>
              <w:adjustRightInd w:val="0"/>
              <w:jc w:val="center"/>
              <w:rPr>
                <w:rFonts w:ascii="Calibri" w:hAnsi="Calibri" w:cs="Calibri"/>
                <w:b/>
                <w:lang w:val="ro-RO"/>
              </w:rPr>
            </w:pPr>
          </w:p>
        </w:tc>
        <w:tc>
          <w:tcPr>
            <w:tcW w:w="3639" w:type="dxa"/>
            <w:gridSpan w:val="2"/>
          </w:tcPr>
          <w:p w:rsidR="001C41BB" w:rsidRPr="00E35D5F" w:rsidRDefault="001C41BB" w:rsidP="001C41BB">
            <w:pPr>
              <w:autoSpaceDE w:val="0"/>
              <w:autoSpaceDN w:val="0"/>
              <w:adjustRightInd w:val="0"/>
              <w:rPr>
                <w:rFonts w:ascii="Times New Roman" w:hAnsi="Times New Roman" w:cs="Times New Roman"/>
                <w:sz w:val="20"/>
                <w:szCs w:val="20"/>
                <w:lang w:val="en-US"/>
              </w:rPr>
            </w:pPr>
          </w:p>
          <w:p w:rsidR="001C41BB" w:rsidRPr="00E35D5F" w:rsidRDefault="001C41BB" w:rsidP="001C41BB">
            <w:pPr>
              <w:autoSpaceDE w:val="0"/>
              <w:autoSpaceDN w:val="0"/>
              <w:adjustRightInd w:val="0"/>
              <w:rPr>
                <w:rFonts w:ascii="Times New Roman" w:hAnsi="Times New Roman" w:cs="Times New Roman"/>
                <w:sz w:val="20"/>
                <w:szCs w:val="20"/>
                <w:lang w:val="en-US"/>
              </w:rPr>
            </w:pPr>
            <w:r w:rsidRPr="00E35D5F">
              <w:rPr>
                <w:rFonts w:ascii="Times New Roman" w:hAnsi="Times New Roman" w:cs="Times New Roman"/>
                <w:sz w:val="20"/>
                <w:szCs w:val="20"/>
                <w:lang w:val="en-US"/>
              </w:rPr>
              <w:t>Elaborarea unui mecanism de</w:t>
            </w:r>
          </w:p>
          <w:p w:rsidR="001C41BB" w:rsidRDefault="001C41BB" w:rsidP="001C41BB">
            <w:pPr>
              <w:autoSpaceDE w:val="0"/>
              <w:autoSpaceDN w:val="0"/>
              <w:adjustRightInd w:val="0"/>
              <w:rPr>
                <w:rFonts w:ascii="Times New Roman" w:hAnsi="Times New Roman" w:cs="Times New Roman"/>
                <w:sz w:val="20"/>
                <w:szCs w:val="20"/>
                <w:lang w:val="en-US"/>
              </w:rPr>
            </w:pPr>
            <w:r w:rsidRPr="00E35D5F">
              <w:rPr>
                <w:rFonts w:ascii="Times New Roman" w:hAnsi="Times New Roman" w:cs="Times New Roman"/>
                <w:sz w:val="20"/>
                <w:szCs w:val="20"/>
                <w:lang w:val="en-US"/>
              </w:rPr>
              <w:t>monitorizare/automonitorizare a eficienţei educaţionale în instituţie;</w:t>
            </w:r>
          </w:p>
          <w:p w:rsidR="001C41BB" w:rsidRDefault="001C41BB" w:rsidP="001C41BB">
            <w:pPr>
              <w:rPr>
                <w:rFonts w:ascii="Times New Roman" w:hAnsi="Times New Roman" w:cs="Times New Roman"/>
                <w:sz w:val="20"/>
                <w:szCs w:val="20"/>
                <w:lang w:val="en-US"/>
              </w:rPr>
            </w:pPr>
          </w:p>
          <w:p w:rsidR="001C41BB" w:rsidRDefault="001C41BB" w:rsidP="001C41BB">
            <w:pPr>
              <w:rPr>
                <w:rFonts w:ascii="Times New Roman" w:hAnsi="Times New Roman" w:cs="Times New Roman"/>
                <w:sz w:val="20"/>
                <w:szCs w:val="20"/>
                <w:lang w:val="en-US"/>
              </w:rPr>
            </w:pPr>
          </w:p>
          <w:p w:rsidR="001C41BB" w:rsidRPr="00E35D5F" w:rsidRDefault="001C41BB" w:rsidP="001C41BB">
            <w:pPr>
              <w:autoSpaceDE w:val="0"/>
              <w:autoSpaceDN w:val="0"/>
              <w:adjustRightInd w:val="0"/>
              <w:rPr>
                <w:rFonts w:ascii="TimesNewRomanPSMT" w:hAnsi="TimesNewRomanPSMT" w:cs="TimesNewRomanPSMT"/>
                <w:sz w:val="20"/>
                <w:szCs w:val="20"/>
                <w:lang w:val="en-US"/>
              </w:rPr>
            </w:pPr>
            <w:r w:rsidRPr="00E35D5F">
              <w:rPr>
                <w:rFonts w:ascii="TimesNewRomanPSMT" w:hAnsi="TimesNewRomanPSMT" w:cs="TimesNewRomanPSMT"/>
                <w:sz w:val="20"/>
                <w:szCs w:val="20"/>
                <w:lang w:val="en-US"/>
              </w:rPr>
              <w:t>Monitorizarea aplicarii</w:t>
            </w:r>
          </w:p>
          <w:p w:rsidR="001C41BB" w:rsidRPr="00E35D5F" w:rsidRDefault="001C41BB" w:rsidP="001C41BB">
            <w:pPr>
              <w:autoSpaceDE w:val="0"/>
              <w:autoSpaceDN w:val="0"/>
              <w:adjustRightInd w:val="0"/>
              <w:rPr>
                <w:rFonts w:ascii="TimesNewRomanPSMT" w:hAnsi="TimesNewRomanPSMT" w:cs="TimesNewRomanPSMT"/>
                <w:sz w:val="20"/>
                <w:szCs w:val="20"/>
                <w:lang w:val="en-US"/>
              </w:rPr>
            </w:pPr>
            <w:r w:rsidRPr="00E35D5F">
              <w:rPr>
                <w:rFonts w:ascii="TimesNewRomanPSMT" w:hAnsi="TimesNewRomanPSMT" w:cs="TimesNewRomanPSMT"/>
                <w:sz w:val="20"/>
                <w:szCs w:val="20"/>
                <w:lang w:val="en-US"/>
              </w:rPr>
              <w:t>testărilor/examenelor de absolvire</w:t>
            </w:r>
          </w:p>
          <w:p w:rsidR="001C41BB" w:rsidRPr="00E35D5F" w:rsidRDefault="001C41BB" w:rsidP="001C41BB">
            <w:pPr>
              <w:rPr>
                <w:rFonts w:ascii="Times New Roman" w:hAnsi="Times New Roman" w:cs="Times New Roman"/>
                <w:sz w:val="20"/>
                <w:szCs w:val="20"/>
                <w:lang w:val="en-US"/>
              </w:rPr>
            </w:pPr>
            <w:r w:rsidRPr="00E35D5F">
              <w:rPr>
                <w:rFonts w:ascii="TimesNewRomanPSMT" w:hAnsi="TimesNewRomanPSMT" w:cs="TimesNewRomanPSMT"/>
                <w:sz w:val="20"/>
                <w:szCs w:val="20"/>
                <w:lang w:val="en-US"/>
              </w:rPr>
              <w:t>conform metodologiilor aprobate de ME;</w:t>
            </w:r>
          </w:p>
        </w:tc>
        <w:tc>
          <w:tcPr>
            <w:tcW w:w="1452" w:type="dxa"/>
            <w:gridSpan w:val="4"/>
          </w:tcPr>
          <w:p w:rsidR="001C41BB" w:rsidRPr="00E35D5F" w:rsidRDefault="001C41BB" w:rsidP="001C41BB">
            <w:pPr>
              <w:autoSpaceDE w:val="0"/>
              <w:autoSpaceDN w:val="0"/>
              <w:adjustRightInd w:val="0"/>
              <w:rPr>
                <w:rFonts w:ascii="Times New Roman" w:hAnsi="Times New Roman" w:cs="Times New Roman"/>
                <w:sz w:val="20"/>
                <w:szCs w:val="20"/>
                <w:lang w:val="ro-RO"/>
              </w:rPr>
            </w:pPr>
          </w:p>
          <w:p w:rsidR="001C41BB" w:rsidRPr="00E35D5F" w:rsidRDefault="001C41BB" w:rsidP="001C41BB">
            <w:pPr>
              <w:autoSpaceDE w:val="0"/>
              <w:autoSpaceDN w:val="0"/>
              <w:adjustRightInd w:val="0"/>
              <w:rPr>
                <w:rFonts w:ascii="Times New Roman" w:hAnsi="Times New Roman" w:cs="Times New Roman"/>
                <w:sz w:val="20"/>
                <w:szCs w:val="20"/>
                <w:lang w:val="en-US"/>
              </w:rPr>
            </w:pPr>
            <w:r w:rsidRPr="00E35D5F">
              <w:rPr>
                <w:rFonts w:ascii="Times New Roman" w:hAnsi="Times New Roman" w:cs="Times New Roman"/>
                <w:sz w:val="20"/>
                <w:szCs w:val="20"/>
                <w:lang w:val="en-US"/>
              </w:rPr>
              <w:t>Fişe de</w:t>
            </w:r>
          </w:p>
          <w:p w:rsidR="001C41BB" w:rsidRPr="00E35D5F" w:rsidRDefault="001C41BB" w:rsidP="001C41BB">
            <w:pPr>
              <w:autoSpaceDE w:val="0"/>
              <w:autoSpaceDN w:val="0"/>
              <w:adjustRightInd w:val="0"/>
              <w:rPr>
                <w:rFonts w:ascii="Times New Roman" w:hAnsi="Times New Roman" w:cs="Times New Roman"/>
                <w:sz w:val="20"/>
                <w:szCs w:val="20"/>
                <w:lang w:val="en-US"/>
              </w:rPr>
            </w:pPr>
            <w:r w:rsidRPr="00E35D5F">
              <w:rPr>
                <w:rFonts w:ascii="Times New Roman" w:hAnsi="Times New Roman" w:cs="Times New Roman"/>
                <w:sz w:val="20"/>
                <w:szCs w:val="20"/>
                <w:lang w:val="en-US"/>
              </w:rPr>
              <w:t>monitorizaree</w:t>
            </w:r>
          </w:p>
          <w:p w:rsidR="001C41BB" w:rsidRPr="00E35D5F" w:rsidRDefault="001C41BB" w:rsidP="001C41BB">
            <w:pPr>
              <w:autoSpaceDE w:val="0"/>
              <w:autoSpaceDN w:val="0"/>
              <w:adjustRightInd w:val="0"/>
              <w:rPr>
                <w:rFonts w:ascii="Times New Roman" w:hAnsi="Times New Roman" w:cs="Times New Roman"/>
                <w:sz w:val="20"/>
                <w:szCs w:val="20"/>
                <w:lang w:val="en-US"/>
              </w:rPr>
            </w:pPr>
            <w:r w:rsidRPr="00E35D5F">
              <w:rPr>
                <w:rFonts w:ascii="Times New Roman" w:hAnsi="Times New Roman" w:cs="Times New Roman"/>
                <w:sz w:val="20"/>
                <w:szCs w:val="20"/>
                <w:lang w:val="en-US"/>
              </w:rPr>
              <w:t>valuare/</w:t>
            </w:r>
          </w:p>
          <w:p w:rsidR="001C41BB" w:rsidRPr="00E35D5F" w:rsidRDefault="001C41BB" w:rsidP="001C41BB">
            <w:pPr>
              <w:autoSpaceDE w:val="0"/>
              <w:autoSpaceDN w:val="0"/>
              <w:adjustRightInd w:val="0"/>
              <w:rPr>
                <w:rFonts w:ascii="Times New Roman" w:hAnsi="Times New Roman" w:cs="Times New Roman"/>
                <w:sz w:val="20"/>
                <w:szCs w:val="20"/>
                <w:lang w:val="en-US"/>
              </w:rPr>
            </w:pPr>
            <w:r w:rsidRPr="00E35D5F">
              <w:rPr>
                <w:rFonts w:ascii="Times New Roman" w:hAnsi="Times New Roman" w:cs="Times New Roman"/>
                <w:sz w:val="20"/>
                <w:szCs w:val="20"/>
                <w:lang w:val="en-US"/>
              </w:rPr>
              <w:t>autoevaluare</w:t>
            </w:r>
          </w:p>
        </w:tc>
        <w:tc>
          <w:tcPr>
            <w:tcW w:w="1559" w:type="dxa"/>
            <w:gridSpan w:val="3"/>
            <w:vMerge w:val="restart"/>
          </w:tcPr>
          <w:p w:rsidR="001C41BB" w:rsidRDefault="001C41BB" w:rsidP="001C41BB">
            <w:pPr>
              <w:autoSpaceDE w:val="0"/>
              <w:autoSpaceDN w:val="0"/>
              <w:adjustRightInd w:val="0"/>
              <w:rPr>
                <w:rFonts w:ascii="Times New Roman" w:hAnsi="Times New Roman" w:cs="Times New Roman"/>
                <w:sz w:val="20"/>
                <w:szCs w:val="20"/>
                <w:lang w:val="en-US"/>
              </w:rPr>
            </w:pPr>
          </w:p>
          <w:p w:rsidR="001C41BB" w:rsidRPr="00B102EF" w:rsidRDefault="001C41BB" w:rsidP="001C41BB">
            <w:pPr>
              <w:rPr>
                <w:rFonts w:ascii="Times New Roman" w:hAnsi="Times New Roman" w:cs="Times New Roman"/>
                <w:sz w:val="20"/>
                <w:szCs w:val="20"/>
                <w:lang w:val="en-US"/>
              </w:rPr>
            </w:pPr>
          </w:p>
          <w:p w:rsidR="001C41BB" w:rsidRPr="00B102EF" w:rsidRDefault="001C41BB" w:rsidP="001C41BB">
            <w:pPr>
              <w:rPr>
                <w:rFonts w:ascii="Times New Roman" w:hAnsi="Times New Roman" w:cs="Times New Roman"/>
                <w:sz w:val="20"/>
                <w:szCs w:val="20"/>
                <w:lang w:val="en-US"/>
              </w:rPr>
            </w:pPr>
          </w:p>
          <w:p w:rsidR="001C41BB" w:rsidRDefault="001C41BB" w:rsidP="001C41BB">
            <w:pPr>
              <w:rPr>
                <w:rFonts w:ascii="Times New Roman" w:hAnsi="Times New Roman" w:cs="Times New Roman"/>
                <w:sz w:val="20"/>
                <w:szCs w:val="20"/>
                <w:lang w:val="en-US"/>
              </w:rPr>
            </w:pPr>
          </w:p>
          <w:p w:rsidR="001C41BB" w:rsidRPr="00B102EF" w:rsidRDefault="001C41BB" w:rsidP="001C41BB">
            <w:pPr>
              <w:rPr>
                <w:rFonts w:ascii="Times New Roman" w:hAnsi="Times New Roman" w:cs="Times New Roman"/>
                <w:sz w:val="20"/>
                <w:szCs w:val="20"/>
                <w:lang w:val="en-US"/>
              </w:rPr>
            </w:pPr>
          </w:p>
          <w:p w:rsidR="001C41BB" w:rsidRDefault="001C41BB" w:rsidP="001C41BB">
            <w:pPr>
              <w:rPr>
                <w:rFonts w:ascii="Times New Roman" w:hAnsi="Times New Roman" w:cs="Times New Roman"/>
                <w:sz w:val="20"/>
                <w:szCs w:val="20"/>
                <w:lang w:val="en-US"/>
              </w:rPr>
            </w:pPr>
          </w:p>
          <w:p w:rsidR="001C41BB" w:rsidRDefault="001C41BB" w:rsidP="001C41BB">
            <w:pPr>
              <w:rPr>
                <w:rFonts w:ascii="Times New Roman" w:hAnsi="Times New Roman" w:cs="Times New Roman"/>
                <w:sz w:val="20"/>
                <w:szCs w:val="20"/>
                <w:lang w:val="en-US"/>
              </w:rPr>
            </w:pPr>
          </w:p>
          <w:p w:rsidR="001C41BB" w:rsidRDefault="001C41BB" w:rsidP="001C41BB">
            <w:pPr>
              <w:rPr>
                <w:rFonts w:ascii="Times New Roman" w:hAnsi="Times New Roman" w:cs="Times New Roman"/>
                <w:sz w:val="20"/>
                <w:szCs w:val="20"/>
                <w:lang w:val="en-US"/>
              </w:rPr>
            </w:pPr>
          </w:p>
          <w:p w:rsidR="001C41BB" w:rsidRPr="00B102EF" w:rsidRDefault="001C41BB" w:rsidP="001C41BB">
            <w:pPr>
              <w:autoSpaceDE w:val="0"/>
              <w:autoSpaceDN w:val="0"/>
              <w:adjustRightInd w:val="0"/>
              <w:jc w:val="center"/>
              <w:rPr>
                <w:rFonts w:ascii="TimesNewRomanPSMT" w:hAnsi="TimesNewRomanPSMT" w:cs="TimesNewRomanPSMT"/>
                <w:sz w:val="20"/>
                <w:szCs w:val="20"/>
                <w:lang w:val="en-US"/>
              </w:rPr>
            </w:pPr>
            <w:r w:rsidRPr="00B102EF">
              <w:rPr>
                <w:rFonts w:ascii="TimesNewRomanPSMT" w:hAnsi="TimesNewRomanPSMT" w:cs="TimesNewRomanPSMT"/>
                <w:sz w:val="20"/>
                <w:szCs w:val="20"/>
                <w:lang w:val="en-US"/>
              </w:rPr>
              <w:t>Directorul,</w:t>
            </w:r>
          </w:p>
          <w:p w:rsidR="001C41BB" w:rsidRPr="00B102EF" w:rsidRDefault="001C41BB" w:rsidP="001C41BB">
            <w:pPr>
              <w:autoSpaceDE w:val="0"/>
              <w:autoSpaceDN w:val="0"/>
              <w:adjustRightInd w:val="0"/>
              <w:jc w:val="center"/>
              <w:rPr>
                <w:rFonts w:ascii="TimesNewRomanPSMT" w:hAnsi="TimesNewRomanPSMT" w:cs="TimesNewRomanPSMT"/>
                <w:sz w:val="20"/>
                <w:szCs w:val="20"/>
                <w:lang w:val="en-US"/>
              </w:rPr>
            </w:pPr>
            <w:r w:rsidRPr="00B102EF">
              <w:rPr>
                <w:rFonts w:ascii="TimesNewRomanPSMT" w:hAnsi="TimesNewRomanPSMT" w:cs="TimesNewRomanPSMT"/>
                <w:sz w:val="20"/>
                <w:szCs w:val="20"/>
                <w:lang w:val="en-US"/>
              </w:rPr>
              <w:t>Directorul</w:t>
            </w:r>
          </w:p>
          <w:p w:rsidR="001C41BB" w:rsidRPr="00B102EF" w:rsidRDefault="001C41BB" w:rsidP="001C41BB">
            <w:pPr>
              <w:autoSpaceDE w:val="0"/>
              <w:autoSpaceDN w:val="0"/>
              <w:adjustRightInd w:val="0"/>
              <w:jc w:val="center"/>
              <w:rPr>
                <w:rFonts w:ascii="TimesNewRomanPSMT" w:hAnsi="TimesNewRomanPSMT" w:cs="TimesNewRomanPSMT"/>
                <w:sz w:val="20"/>
                <w:szCs w:val="20"/>
                <w:lang w:val="en-US"/>
              </w:rPr>
            </w:pPr>
            <w:r w:rsidRPr="00B102EF">
              <w:rPr>
                <w:rFonts w:ascii="TimesNewRomanPSMT" w:hAnsi="TimesNewRomanPSMT" w:cs="TimesNewRomanPSMT"/>
                <w:sz w:val="20"/>
                <w:szCs w:val="20"/>
                <w:lang w:val="en-US"/>
              </w:rPr>
              <w:t>adjunct,</w:t>
            </w:r>
          </w:p>
          <w:p w:rsidR="001C41BB" w:rsidRPr="00B102EF" w:rsidRDefault="001C41BB" w:rsidP="001C41BB">
            <w:pPr>
              <w:autoSpaceDE w:val="0"/>
              <w:autoSpaceDN w:val="0"/>
              <w:adjustRightInd w:val="0"/>
              <w:jc w:val="center"/>
              <w:rPr>
                <w:rFonts w:ascii="TimesNewRomanPSMT" w:hAnsi="TimesNewRomanPSMT" w:cs="TimesNewRomanPSMT"/>
                <w:sz w:val="20"/>
                <w:szCs w:val="20"/>
                <w:lang w:val="en-US"/>
              </w:rPr>
            </w:pPr>
            <w:r w:rsidRPr="00B102EF">
              <w:rPr>
                <w:rFonts w:ascii="TimesNewRomanPSMT" w:hAnsi="TimesNewRomanPSMT" w:cs="TimesNewRomanPSMT"/>
                <w:sz w:val="20"/>
                <w:szCs w:val="20"/>
                <w:lang w:val="en-US"/>
              </w:rPr>
              <w:t>Cadrele</w:t>
            </w:r>
          </w:p>
          <w:p w:rsidR="001C41BB" w:rsidRPr="00B102EF" w:rsidRDefault="001C41BB" w:rsidP="001C41BB">
            <w:pPr>
              <w:jc w:val="center"/>
              <w:rPr>
                <w:rFonts w:ascii="Times New Roman" w:hAnsi="Times New Roman" w:cs="Times New Roman"/>
                <w:sz w:val="20"/>
                <w:szCs w:val="20"/>
                <w:lang w:val="en-US"/>
              </w:rPr>
            </w:pPr>
            <w:r w:rsidRPr="00B102EF">
              <w:rPr>
                <w:rFonts w:ascii="TimesNewRomanPSMT" w:hAnsi="TimesNewRomanPSMT" w:cs="TimesNewRomanPSMT"/>
                <w:sz w:val="20"/>
                <w:szCs w:val="20"/>
                <w:lang w:val="en-US"/>
              </w:rPr>
              <w:t>didactice</w:t>
            </w:r>
          </w:p>
        </w:tc>
        <w:tc>
          <w:tcPr>
            <w:tcW w:w="3402" w:type="dxa"/>
          </w:tcPr>
          <w:p w:rsidR="001C41BB" w:rsidRPr="004F5492" w:rsidRDefault="001C41BB" w:rsidP="001C41BB">
            <w:pPr>
              <w:autoSpaceDE w:val="0"/>
              <w:autoSpaceDN w:val="0"/>
              <w:adjustRightInd w:val="0"/>
              <w:rPr>
                <w:rFonts w:ascii="Times New Roman" w:hAnsi="Times New Roman" w:cs="Times New Roman"/>
                <w:sz w:val="20"/>
                <w:szCs w:val="20"/>
                <w:lang w:val="en-US"/>
              </w:rPr>
            </w:pPr>
          </w:p>
          <w:p w:rsidR="001C41BB" w:rsidRPr="004F5492" w:rsidRDefault="001C41BB" w:rsidP="001C41BB">
            <w:pPr>
              <w:autoSpaceDE w:val="0"/>
              <w:autoSpaceDN w:val="0"/>
              <w:adjustRightInd w:val="0"/>
              <w:rPr>
                <w:rFonts w:ascii="Times New Roman" w:hAnsi="Times New Roman" w:cs="Times New Roman"/>
                <w:sz w:val="20"/>
                <w:szCs w:val="20"/>
                <w:lang w:val="en-US"/>
              </w:rPr>
            </w:pPr>
            <w:r w:rsidRPr="004F5492">
              <w:rPr>
                <w:rFonts w:ascii="Times New Roman" w:hAnsi="Times New Roman" w:cs="Times New Roman"/>
                <w:sz w:val="20"/>
                <w:szCs w:val="20"/>
                <w:lang w:val="en-US"/>
              </w:rPr>
              <w:t>Activitatea CEAC conform</w:t>
            </w:r>
          </w:p>
          <w:p w:rsidR="001C41BB" w:rsidRPr="004F5492" w:rsidRDefault="001C41BB" w:rsidP="001C41BB">
            <w:pPr>
              <w:autoSpaceDE w:val="0"/>
              <w:autoSpaceDN w:val="0"/>
              <w:adjustRightInd w:val="0"/>
              <w:rPr>
                <w:rFonts w:ascii="Times New Roman" w:hAnsi="Times New Roman" w:cs="Times New Roman"/>
                <w:sz w:val="20"/>
                <w:szCs w:val="20"/>
                <w:lang w:val="en-US"/>
              </w:rPr>
            </w:pPr>
            <w:r w:rsidRPr="004F5492">
              <w:rPr>
                <w:rFonts w:ascii="Times New Roman" w:hAnsi="Times New Roman" w:cs="Times New Roman"/>
                <w:sz w:val="20"/>
                <w:szCs w:val="20"/>
                <w:lang w:val="en-US"/>
              </w:rPr>
              <w:t>regulamentului;</w:t>
            </w:r>
          </w:p>
          <w:p w:rsidR="001C41BB" w:rsidRPr="004F5492" w:rsidRDefault="001C41BB" w:rsidP="001C41BB">
            <w:pPr>
              <w:autoSpaceDE w:val="0"/>
              <w:autoSpaceDN w:val="0"/>
              <w:adjustRightInd w:val="0"/>
              <w:rPr>
                <w:rFonts w:ascii="Times New Roman" w:hAnsi="Times New Roman" w:cs="Times New Roman"/>
                <w:sz w:val="20"/>
                <w:szCs w:val="20"/>
                <w:lang w:val="en-US"/>
              </w:rPr>
            </w:pPr>
            <w:r w:rsidRPr="004F5492">
              <w:rPr>
                <w:rFonts w:ascii="Times New Roman" w:hAnsi="Times New Roman" w:cs="Times New Roman"/>
                <w:sz w:val="20"/>
                <w:szCs w:val="20"/>
                <w:lang w:val="en-US"/>
              </w:rPr>
              <w:t>Rapoarte de activitate la nivel de cadru didactic, comisie, instituţie;</w:t>
            </w:r>
          </w:p>
          <w:p w:rsidR="001C41BB" w:rsidRPr="004F5492" w:rsidRDefault="001C41BB" w:rsidP="001C41BB">
            <w:pPr>
              <w:rPr>
                <w:rFonts w:ascii="Times New Roman" w:hAnsi="Times New Roman" w:cs="Times New Roman"/>
                <w:sz w:val="20"/>
                <w:szCs w:val="20"/>
                <w:lang w:val="en-US"/>
              </w:rPr>
            </w:pPr>
            <w:r w:rsidRPr="004F5492">
              <w:rPr>
                <w:rFonts w:ascii="Times New Roman" w:hAnsi="Times New Roman" w:cs="Times New Roman"/>
                <w:sz w:val="20"/>
                <w:szCs w:val="20"/>
                <w:lang w:val="en-US"/>
              </w:rPr>
              <w:t>Planuri ale CM, CP;Proceduri interne de monitorizare şi</w:t>
            </w:r>
          </w:p>
          <w:p w:rsidR="001C41BB" w:rsidRPr="004F5492" w:rsidRDefault="001C41BB" w:rsidP="001C41BB">
            <w:pPr>
              <w:autoSpaceDE w:val="0"/>
              <w:autoSpaceDN w:val="0"/>
              <w:adjustRightInd w:val="0"/>
              <w:rPr>
                <w:rFonts w:ascii="Times New Roman" w:hAnsi="Times New Roman" w:cs="Times New Roman"/>
                <w:sz w:val="20"/>
                <w:szCs w:val="20"/>
                <w:lang w:val="en-US"/>
              </w:rPr>
            </w:pPr>
            <w:r w:rsidRPr="004F5492">
              <w:rPr>
                <w:rFonts w:ascii="Times New Roman" w:hAnsi="Times New Roman" w:cs="Times New Roman"/>
                <w:sz w:val="20"/>
                <w:szCs w:val="20"/>
                <w:lang w:val="en-US"/>
              </w:rPr>
              <w:t>revizuire a planurilor;Analiza rezultatelor obtinute la disciplină, planuri de îmbunătățire</w:t>
            </w:r>
          </w:p>
        </w:tc>
        <w:tc>
          <w:tcPr>
            <w:tcW w:w="1620" w:type="dxa"/>
            <w:gridSpan w:val="3"/>
          </w:tcPr>
          <w:p w:rsidR="001C41BB" w:rsidRPr="00E35D5F" w:rsidRDefault="001C41BB" w:rsidP="001C41BB">
            <w:pPr>
              <w:autoSpaceDE w:val="0"/>
              <w:autoSpaceDN w:val="0"/>
              <w:adjustRightInd w:val="0"/>
              <w:rPr>
                <w:rFonts w:ascii="Times New Roman" w:hAnsi="Times New Roman" w:cs="Times New Roman"/>
                <w:sz w:val="20"/>
                <w:szCs w:val="20"/>
                <w:lang w:val="ro-RO"/>
              </w:rPr>
            </w:pPr>
          </w:p>
          <w:p w:rsidR="001C41BB" w:rsidRPr="00E35D5F" w:rsidRDefault="001C41BB" w:rsidP="001C41BB">
            <w:pPr>
              <w:autoSpaceDE w:val="0"/>
              <w:autoSpaceDN w:val="0"/>
              <w:adjustRightInd w:val="0"/>
              <w:rPr>
                <w:rFonts w:ascii="Times New Roman" w:hAnsi="Times New Roman" w:cs="Times New Roman"/>
                <w:sz w:val="20"/>
                <w:szCs w:val="20"/>
              </w:rPr>
            </w:pPr>
            <w:r w:rsidRPr="00E35D5F">
              <w:rPr>
                <w:rFonts w:ascii="Times New Roman" w:hAnsi="Times New Roman" w:cs="Times New Roman"/>
                <w:sz w:val="20"/>
                <w:szCs w:val="20"/>
              </w:rPr>
              <w:t>Directorul,</w:t>
            </w:r>
          </w:p>
          <w:p w:rsidR="001C41BB" w:rsidRPr="00E35D5F" w:rsidRDefault="001C41BB" w:rsidP="001C41BB">
            <w:pPr>
              <w:autoSpaceDE w:val="0"/>
              <w:autoSpaceDN w:val="0"/>
              <w:adjustRightInd w:val="0"/>
              <w:rPr>
                <w:rFonts w:ascii="Times New Roman" w:hAnsi="Times New Roman" w:cs="Times New Roman"/>
                <w:sz w:val="20"/>
                <w:szCs w:val="20"/>
              </w:rPr>
            </w:pPr>
            <w:r w:rsidRPr="00E35D5F">
              <w:rPr>
                <w:rFonts w:ascii="Times New Roman" w:hAnsi="Times New Roman" w:cs="Times New Roman"/>
                <w:sz w:val="20"/>
                <w:szCs w:val="20"/>
              </w:rPr>
              <w:t>Directorii</w:t>
            </w:r>
          </w:p>
          <w:p w:rsidR="001C41BB" w:rsidRPr="00E35D5F" w:rsidRDefault="001C41BB" w:rsidP="001C41BB">
            <w:pPr>
              <w:autoSpaceDE w:val="0"/>
              <w:autoSpaceDN w:val="0"/>
              <w:adjustRightInd w:val="0"/>
              <w:rPr>
                <w:rFonts w:ascii="Times New Roman" w:hAnsi="Times New Roman" w:cs="Times New Roman"/>
                <w:sz w:val="20"/>
                <w:szCs w:val="20"/>
              </w:rPr>
            </w:pPr>
            <w:r w:rsidRPr="00E35D5F">
              <w:rPr>
                <w:rFonts w:ascii="Times New Roman" w:hAnsi="Times New Roman" w:cs="Times New Roman"/>
                <w:sz w:val="20"/>
                <w:szCs w:val="20"/>
              </w:rPr>
              <w:t>adjuncţi,</w:t>
            </w:r>
          </w:p>
          <w:p w:rsidR="001C41BB" w:rsidRPr="00E35D5F" w:rsidRDefault="001C41BB" w:rsidP="001C41BB">
            <w:pPr>
              <w:autoSpaceDE w:val="0"/>
              <w:autoSpaceDN w:val="0"/>
              <w:adjustRightInd w:val="0"/>
              <w:rPr>
                <w:rFonts w:ascii="Times New Roman" w:hAnsi="Times New Roman" w:cs="Times New Roman"/>
                <w:sz w:val="20"/>
                <w:szCs w:val="20"/>
              </w:rPr>
            </w:pPr>
            <w:r w:rsidRPr="00E35D5F">
              <w:rPr>
                <w:rFonts w:ascii="Times New Roman" w:hAnsi="Times New Roman" w:cs="Times New Roman"/>
                <w:sz w:val="20"/>
                <w:szCs w:val="20"/>
              </w:rPr>
              <w:t>CEAC</w:t>
            </w:r>
          </w:p>
        </w:tc>
        <w:tc>
          <w:tcPr>
            <w:tcW w:w="1323" w:type="dxa"/>
          </w:tcPr>
          <w:p w:rsidR="001C41BB" w:rsidRDefault="001C41BB" w:rsidP="001C41BB">
            <w:pPr>
              <w:autoSpaceDE w:val="0"/>
              <w:autoSpaceDN w:val="0"/>
              <w:adjustRightInd w:val="0"/>
              <w:rPr>
                <w:rFonts w:ascii="TimesNewRomanPSMT" w:hAnsi="TimesNewRomanPSMT" w:cs="TimesNewRomanPSMT"/>
              </w:rPr>
            </w:pPr>
            <w:r>
              <w:rPr>
                <w:rFonts w:ascii="TimesNewRomanPSMT" w:hAnsi="TimesNewRomanPSMT" w:cs="TimesNewRomanPSMT"/>
              </w:rPr>
              <w:t>Conform</w:t>
            </w:r>
          </w:p>
          <w:p w:rsidR="001C41BB" w:rsidRDefault="001C41BB" w:rsidP="001C41BB">
            <w:pPr>
              <w:autoSpaceDE w:val="0"/>
              <w:autoSpaceDN w:val="0"/>
              <w:adjustRightInd w:val="0"/>
              <w:rPr>
                <w:rFonts w:ascii="TimesNewRomanPSMT" w:hAnsi="TimesNewRomanPSMT" w:cs="TimesNewRomanPSMT"/>
              </w:rPr>
            </w:pPr>
            <w:r>
              <w:rPr>
                <w:rFonts w:ascii="TimesNewRomanPSMT" w:hAnsi="TimesNewRomanPSMT" w:cs="TimesNewRomanPSMT"/>
              </w:rPr>
              <w:t>orarului</w:t>
            </w:r>
          </w:p>
        </w:tc>
      </w:tr>
      <w:tr w:rsidR="001C41BB" w:rsidRPr="00424258" w:rsidTr="001C41BB">
        <w:trPr>
          <w:cantSplit/>
          <w:trHeight w:val="1385"/>
        </w:trPr>
        <w:tc>
          <w:tcPr>
            <w:tcW w:w="1844" w:type="dxa"/>
            <w:vMerge w:val="restart"/>
          </w:tcPr>
          <w:p w:rsidR="001C41BB" w:rsidRPr="00E35D5F"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tc>
        <w:tc>
          <w:tcPr>
            <w:tcW w:w="1004" w:type="dxa"/>
            <w:gridSpan w:val="2"/>
            <w:vMerge w:val="restart"/>
            <w:textDirection w:val="btLr"/>
          </w:tcPr>
          <w:p w:rsidR="001C41BB" w:rsidRDefault="001C41BB" w:rsidP="001C41BB">
            <w:pPr>
              <w:autoSpaceDE w:val="0"/>
              <w:autoSpaceDN w:val="0"/>
              <w:adjustRightInd w:val="0"/>
              <w:jc w:val="center"/>
              <w:rPr>
                <w:rFonts w:ascii="Calibri" w:hAnsi="Calibri" w:cs="Calibri"/>
                <w:b/>
                <w:lang w:val="ro-RO"/>
              </w:rPr>
            </w:pPr>
            <w:r>
              <w:rPr>
                <w:rFonts w:ascii="Times New Roman" w:hAnsi="Times New Roman" w:cs="Times New Roman"/>
                <w:b/>
              </w:rPr>
              <w:t>Capacitate in</w:t>
            </w:r>
            <w:r w:rsidRPr="00690560">
              <w:rPr>
                <w:rFonts w:ascii="Times New Roman" w:hAnsi="Times New Roman" w:cs="Times New Roman"/>
                <w:b/>
              </w:rPr>
              <w:t>tituţională</w:t>
            </w:r>
          </w:p>
        </w:tc>
        <w:tc>
          <w:tcPr>
            <w:tcW w:w="3639" w:type="dxa"/>
            <w:gridSpan w:val="2"/>
          </w:tcPr>
          <w:p w:rsidR="001C41BB" w:rsidRPr="00B102EF" w:rsidRDefault="001C41BB" w:rsidP="001C41BB">
            <w:pPr>
              <w:autoSpaceDE w:val="0"/>
              <w:autoSpaceDN w:val="0"/>
              <w:adjustRightInd w:val="0"/>
              <w:rPr>
                <w:rFonts w:ascii="Times New Roman" w:hAnsi="Times New Roman" w:cs="Times New Roman"/>
                <w:sz w:val="20"/>
                <w:szCs w:val="20"/>
                <w:lang w:val="en-US"/>
              </w:rPr>
            </w:pPr>
            <w:r w:rsidRPr="00B102EF">
              <w:rPr>
                <w:rFonts w:ascii="Times New Roman" w:hAnsi="Times New Roman" w:cs="Times New Roman"/>
                <w:sz w:val="20"/>
                <w:szCs w:val="20"/>
                <w:lang w:val="en-US"/>
              </w:rPr>
              <w:t>Evaluarea obiectivă și responsabilizarea</w:t>
            </w:r>
          </w:p>
          <w:p w:rsidR="001C41BB" w:rsidRPr="00B102EF" w:rsidRDefault="001C41BB" w:rsidP="001C41BB">
            <w:pPr>
              <w:autoSpaceDE w:val="0"/>
              <w:autoSpaceDN w:val="0"/>
              <w:adjustRightInd w:val="0"/>
              <w:rPr>
                <w:rFonts w:ascii="Times New Roman" w:hAnsi="Times New Roman" w:cs="Times New Roman"/>
                <w:sz w:val="20"/>
                <w:szCs w:val="20"/>
                <w:lang w:val="en-US"/>
              </w:rPr>
            </w:pPr>
            <w:r w:rsidRPr="00B102EF">
              <w:rPr>
                <w:rFonts w:ascii="Times New Roman" w:hAnsi="Times New Roman" w:cs="Times New Roman"/>
                <w:sz w:val="20"/>
                <w:szCs w:val="20"/>
                <w:lang w:val="en-US"/>
              </w:rPr>
              <w:t>agenților comunitari(analiza rezultatelorsesiunilor de examene cl.IX, noile accente ale demersului didactice,</w:t>
            </w:r>
            <w:r w:rsidRPr="004F5492">
              <w:rPr>
                <w:rFonts w:ascii="Times New Roman" w:hAnsi="Times New Roman" w:cs="Times New Roman"/>
                <w:sz w:val="20"/>
                <w:szCs w:val="20"/>
                <w:lang w:val="en-US"/>
              </w:rPr>
              <w:t>m</w:t>
            </w:r>
            <w:r w:rsidRPr="00B102EF">
              <w:rPr>
                <w:rFonts w:ascii="Times New Roman" w:hAnsi="Times New Roman" w:cs="Times New Roman"/>
                <w:sz w:val="20"/>
                <w:szCs w:val="20"/>
                <w:lang w:val="en-US"/>
              </w:rPr>
              <w:t>onitorizarea procesului în scopul eficientizării calității și colaborarea cu părinții în scopul evitării efectelor</w:t>
            </w:r>
            <w:r>
              <w:rPr>
                <w:rFonts w:ascii="Times New Roman" w:hAnsi="Times New Roman" w:cs="Times New Roman"/>
                <w:sz w:val="20"/>
                <w:szCs w:val="20"/>
                <w:lang w:val="en-US"/>
              </w:rPr>
              <w:t xml:space="preserve">  </w:t>
            </w:r>
            <w:r w:rsidRPr="00B102EF">
              <w:rPr>
                <w:rFonts w:ascii="Times New Roman" w:hAnsi="Times New Roman" w:cs="Times New Roman"/>
                <w:sz w:val="20"/>
                <w:szCs w:val="20"/>
                <w:lang w:val="en-US"/>
              </w:rPr>
              <w:t>perturbante în instruire</w:t>
            </w:r>
          </w:p>
        </w:tc>
        <w:tc>
          <w:tcPr>
            <w:tcW w:w="1452" w:type="dxa"/>
            <w:gridSpan w:val="4"/>
            <w:vMerge w:val="restart"/>
          </w:tcPr>
          <w:p w:rsidR="001C41BB" w:rsidRDefault="001C41BB" w:rsidP="001C41BB">
            <w:pPr>
              <w:autoSpaceDE w:val="0"/>
              <w:autoSpaceDN w:val="0"/>
              <w:adjustRightInd w:val="0"/>
              <w:jc w:val="center"/>
              <w:rPr>
                <w:rFonts w:ascii="Times New Roman" w:hAnsi="Times New Roman" w:cs="Times New Roman"/>
                <w:sz w:val="20"/>
                <w:szCs w:val="20"/>
                <w:lang w:val="en-US"/>
              </w:rPr>
            </w:pPr>
          </w:p>
          <w:p w:rsidR="001C41BB" w:rsidRDefault="001C41BB" w:rsidP="001C41BB">
            <w:pPr>
              <w:autoSpaceDE w:val="0"/>
              <w:autoSpaceDN w:val="0"/>
              <w:adjustRightInd w:val="0"/>
              <w:jc w:val="center"/>
              <w:rPr>
                <w:rFonts w:ascii="Times New Roman" w:hAnsi="Times New Roman" w:cs="Times New Roman"/>
                <w:sz w:val="20"/>
                <w:szCs w:val="20"/>
                <w:lang w:val="en-US"/>
              </w:rPr>
            </w:pPr>
          </w:p>
          <w:p w:rsidR="001C41BB" w:rsidRDefault="001C41BB" w:rsidP="001C41BB">
            <w:pPr>
              <w:autoSpaceDE w:val="0"/>
              <w:autoSpaceDN w:val="0"/>
              <w:adjustRightInd w:val="0"/>
              <w:jc w:val="center"/>
              <w:rPr>
                <w:rFonts w:ascii="Times New Roman" w:hAnsi="Times New Roman" w:cs="Times New Roman"/>
                <w:sz w:val="20"/>
                <w:szCs w:val="20"/>
                <w:lang w:val="en-US"/>
              </w:rPr>
            </w:pPr>
          </w:p>
          <w:p w:rsidR="001C41BB" w:rsidRPr="00B102EF" w:rsidRDefault="001C41BB" w:rsidP="001C41BB">
            <w:pPr>
              <w:autoSpaceDE w:val="0"/>
              <w:autoSpaceDN w:val="0"/>
              <w:adjustRightInd w:val="0"/>
              <w:jc w:val="center"/>
              <w:rPr>
                <w:rFonts w:ascii="Times New Roman" w:hAnsi="Times New Roman" w:cs="Times New Roman"/>
                <w:sz w:val="20"/>
                <w:szCs w:val="20"/>
                <w:lang w:val="en-US"/>
              </w:rPr>
            </w:pPr>
            <w:r w:rsidRPr="00B102EF">
              <w:rPr>
                <w:rFonts w:ascii="Times New Roman" w:hAnsi="Times New Roman" w:cs="Times New Roman"/>
                <w:sz w:val="20"/>
                <w:szCs w:val="20"/>
                <w:lang w:val="en-US"/>
              </w:rPr>
              <w:t>Site-ul</w:t>
            </w:r>
          </w:p>
          <w:p w:rsidR="001C41BB" w:rsidRPr="00B102EF" w:rsidRDefault="001C41BB" w:rsidP="001C41BB">
            <w:pPr>
              <w:autoSpaceDE w:val="0"/>
              <w:autoSpaceDN w:val="0"/>
              <w:adjustRightInd w:val="0"/>
              <w:jc w:val="center"/>
              <w:rPr>
                <w:rFonts w:ascii="Times New Roman" w:hAnsi="Times New Roman" w:cs="Times New Roman"/>
                <w:sz w:val="20"/>
                <w:szCs w:val="20"/>
                <w:lang w:val="en-US"/>
              </w:rPr>
            </w:pPr>
            <w:r>
              <w:rPr>
                <w:rFonts w:ascii="Times New Roman" w:hAnsi="Times New Roman" w:cs="Times New Roman"/>
                <w:sz w:val="20"/>
                <w:szCs w:val="20"/>
                <w:lang w:val="en-US"/>
              </w:rPr>
              <w:t>MEC</w:t>
            </w:r>
          </w:p>
          <w:p w:rsidR="001C41BB" w:rsidRPr="00B102EF" w:rsidRDefault="001C41BB" w:rsidP="001C41BB">
            <w:pPr>
              <w:autoSpaceDE w:val="0"/>
              <w:autoSpaceDN w:val="0"/>
              <w:adjustRightInd w:val="0"/>
              <w:jc w:val="center"/>
              <w:rPr>
                <w:rFonts w:ascii="Times New Roman" w:hAnsi="Times New Roman" w:cs="Times New Roman"/>
                <w:sz w:val="20"/>
                <w:szCs w:val="20"/>
                <w:lang w:val="en-US"/>
              </w:rPr>
            </w:pPr>
            <w:r w:rsidRPr="00B102EF">
              <w:rPr>
                <w:rFonts w:ascii="Times New Roman" w:hAnsi="Times New Roman" w:cs="Times New Roman"/>
                <w:sz w:val="20"/>
                <w:szCs w:val="20"/>
                <w:lang w:val="en-US"/>
              </w:rPr>
              <w:t>Metodologii</w:t>
            </w:r>
          </w:p>
          <w:p w:rsidR="001C41BB" w:rsidRPr="00B102EF" w:rsidRDefault="001C41BB" w:rsidP="001C41BB">
            <w:pPr>
              <w:autoSpaceDE w:val="0"/>
              <w:autoSpaceDN w:val="0"/>
              <w:adjustRightInd w:val="0"/>
              <w:jc w:val="center"/>
              <w:rPr>
                <w:rFonts w:ascii="Times New Roman" w:hAnsi="Times New Roman" w:cs="Times New Roman"/>
                <w:sz w:val="20"/>
                <w:szCs w:val="20"/>
                <w:lang w:val="en-US"/>
              </w:rPr>
            </w:pPr>
            <w:r w:rsidRPr="00B102EF">
              <w:rPr>
                <w:rFonts w:ascii="Times New Roman" w:hAnsi="Times New Roman" w:cs="Times New Roman"/>
                <w:sz w:val="20"/>
                <w:szCs w:val="20"/>
                <w:lang w:val="en-US"/>
              </w:rPr>
              <w:t>şi alte acte în</w:t>
            </w:r>
          </w:p>
          <w:p w:rsidR="001C41BB" w:rsidRPr="00B102EF" w:rsidRDefault="001C41BB" w:rsidP="001C41BB">
            <w:pPr>
              <w:autoSpaceDE w:val="0"/>
              <w:autoSpaceDN w:val="0"/>
              <w:adjustRightInd w:val="0"/>
              <w:jc w:val="center"/>
              <w:rPr>
                <w:rFonts w:ascii="Times New Roman" w:hAnsi="Times New Roman" w:cs="Times New Roman"/>
                <w:sz w:val="20"/>
                <w:szCs w:val="20"/>
              </w:rPr>
            </w:pPr>
            <w:r w:rsidRPr="00B102EF">
              <w:rPr>
                <w:rFonts w:ascii="Times New Roman" w:hAnsi="Times New Roman" w:cs="Times New Roman"/>
                <w:sz w:val="20"/>
                <w:szCs w:val="20"/>
              </w:rPr>
              <w:t>vigoare,</w:t>
            </w:r>
          </w:p>
          <w:p w:rsidR="001C41BB" w:rsidRPr="00B102EF" w:rsidRDefault="001C41BB" w:rsidP="001C41BB">
            <w:pPr>
              <w:autoSpaceDE w:val="0"/>
              <w:autoSpaceDN w:val="0"/>
              <w:adjustRightInd w:val="0"/>
              <w:jc w:val="center"/>
              <w:rPr>
                <w:rFonts w:ascii="Times New Roman" w:hAnsi="Times New Roman" w:cs="Times New Roman"/>
                <w:sz w:val="20"/>
                <w:szCs w:val="20"/>
              </w:rPr>
            </w:pPr>
            <w:r w:rsidRPr="00B102EF">
              <w:rPr>
                <w:rFonts w:ascii="Times New Roman" w:hAnsi="Times New Roman" w:cs="Times New Roman"/>
                <w:sz w:val="20"/>
                <w:szCs w:val="20"/>
              </w:rPr>
              <w:t>ROI al</w:t>
            </w:r>
          </w:p>
          <w:p w:rsidR="001C41BB" w:rsidRPr="00B102EF" w:rsidRDefault="001C41BB" w:rsidP="001C41BB">
            <w:pPr>
              <w:autoSpaceDE w:val="0"/>
              <w:autoSpaceDN w:val="0"/>
              <w:adjustRightInd w:val="0"/>
              <w:jc w:val="center"/>
              <w:rPr>
                <w:rFonts w:ascii="Times New Roman" w:hAnsi="Times New Roman" w:cs="Times New Roman"/>
                <w:sz w:val="20"/>
                <w:szCs w:val="20"/>
                <w:lang w:val="en-US"/>
              </w:rPr>
            </w:pPr>
            <w:r w:rsidRPr="00B102EF">
              <w:rPr>
                <w:rFonts w:ascii="Times New Roman" w:hAnsi="Times New Roman" w:cs="Times New Roman"/>
                <w:sz w:val="20"/>
                <w:szCs w:val="20"/>
              </w:rPr>
              <w:t>insituţiei</w:t>
            </w:r>
          </w:p>
        </w:tc>
        <w:tc>
          <w:tcPr>
            <w:tcW w:w="1559" w:type="dxa"/>
            <w:gridSpan w:val="3"/>
            <w:vMerge/>
          </w:tcPr>
          <w:p w:rsidR="001C41BB" w:rsidRPr="00B102EF" w:rsidRDefault="001C41BB" w:rsidP="001C41BB">
            <w:pPr>
              <w:autoSpaceDE w:val="0"/>
              <w:autoSpaceDN w:val="0"/>
              <w:adjustRightInd w:val="0"/>
              <w:rPr>
                <w:rFonts w:ascii="Times New Roman" w:hAnsi="Times New Roman" w:cs="Times New Roman"/>
                <w:sz w:val="20"/>
                <w:szCs w:val="20"/>
                <w:lang w:val="en-US"/>
              </w:rPr>
            </w:pPr>
          </w:p>
        </w:tc>
        <w:tc>
          <w:tcPr>
            <w:tcW w:w="3402" w:type="dxa"/>
            <w:vMerge w:val="restart"/>
          </w:tcPr>
          <w:p w:rsidR="001C41BB" w:rsidRPr="004F5492" w:rsidRDefault="001C41BB" w:rsidP="001C41BB">
            <w:pPr>
              <w:autoSpaceDE w:val="0"/>
              <w:autoSpaceDN w:val="0"/>
              <w:adjustRightInd w:val="0"/>
              <w:rPr>
                <w:rFonts w:ascii="Times New Roman" w:hAnsi="Times New Roman" w:cs="Times New Roman"/>
                <w:sz w:val="20"/>
                <w:szCs w:val="20"/>
                <w:lang w:val="en-US"/>
              </w:rPr>
            </w:pPr>
            <w:r w:rsidRPr="004F5492">
              <w:rPr>
                <w:rFonts w:ascii="Times New Roman" w:hAnsi="Times New Roman" w:cs="Times New Roman"/>
                <w:sz w:val="20"/>
                <w:szCs w:val="20"/>
                <w:lang w:val="en-US"/>
              </w:rPr>
              <w:t>Materiale şi echipamente didactice;</w:t>
            </w:r>
          </w:p>
          <w:p w:rsidR="001C41BB" w:rsidRPr="004F5492" w:rsidRDefault="001C41BB" w:rsidP="001C41BB">
            <w:pPr>
              <w:autoSpaceDE w:val="0"/>
              <w:autoSpaceDN w:val="0"/>
              <w:adjustRightInd w:val="0"/>
              <w:rPr>
                <w:rFonts w:ascii="Times New Roman" w:hAnsi="Times New Roman" w:cs="Times New Roman"/>
                <w:sz w:val="20"/>
                <w:szCs w:val="20"/>
                <w:lang w:val="en-US"/>
              </w:rPr>
            </w:pPr>
            <w:r w:rsidRPr="004F5492">
              <w:rPr>
                <w:rFonts w:ascii="Times New Roman" w:hAnsi="Times New Roman" w:cs="Times New Roman"/>
                <w:sz w:val="20"/>
                <w:szCs w:val="20"/>
                <w:lang w:val="en-US"/>
              </w:rPr>
              <w:t>Analize, rapoarte, note informative;</w:t>
            </w:r>
          </w:p>
          <w:p w:rsidR="001C41BB" w:rsidRPr="004F5492" w:rsidRDefault="001C41BB" w:rsidP="001C41BB">
            <w:pPr>
              <w:autoSpaceDE w:val="0"/>
              <w:autoSpaceDN w:val="0"/>
              <w:adjustRightInd w:val="0"/>
              <w:rPr>
                <w:rFonts w:ascii="Times New Roman" w:hAnsi="Times New Roman" w:cs="Times New Roman"/>
                <w:sz w:val="20"/>
                <w:szCs w:val="20"/>
                <w:lang w:val="en-US"/>
              </w:rPr>
            </w:pPr>
            <w:r w:rsidRPr="004F5492">
              <w:rPr>
                <w:rFonts w:ascii="Times New Roman" w:hAnsi="Times New Roman" w:cs="Times New Roman"/>
                <w:sz w:val="20"/>
                <w:szCs w:val="20"/>
                <w:lang w:val="en-US"/>
              </w:rPr>
              <w:t>Spaţii corespunzătoare profilurilor,</w:t>
            </w:r>
          </w:p>
          <w:p w:rsidR="001C41BB" w:rsidRPr="004F5492" w:rsidRDefault="001C41BB" w:rsidP="001C41BB">
            <w:pPr>
              <w:autoSpaceDE w:val="0"/>
              <w:autoSpaceDN w:val="0"/>
              <w:adjustRightInd w:val="0"/>
              <w:rPr>
                <w:rFonts w:ascii="Times New Roman" w:hAnsi="Times New Roman" w:cs="Times New Roman"/>
                <w:sz w:val="20"/>
                <w:szCs w:val="20"/>
                <w:lang w:val="en-US"/>
              </w:rPr>
            </w:pPr>
            <w:r w:rsidRPr="004F5492">
              <w:rPr>
                <w:rFonts w:ascii="Times New Roman" w:hAnsi="Times New Roman" w:cs="Times New Roman"/>
                <w:sz w:val="20"/>
                <w:szCs w:val="20"/>
                <w:lang w:val="en-US"/>
              </w:rPr>
              <w:t>disciplinelor şcolare;</w:t>
            </w:r>
          </w:p>
          <w:p w:rsidR="001C41BB" w:rsidRPr="004F5492" w:rsidRDefault="001C41BB" w:rsidP="001C41BB">
            <w:pPr>
              <w:autoSpaceDE w:val="0"/>
              <w:autoSpaceDN w:val="0"/>
              <w:adjustRightInd w:val="0"/>
              <w:rPr>
                <w:rFonts w:ascii="Times New Roman" w:hAnsi="Times New Roman" w:cs="Times New Roman"/>
                <w:sz w:val="20"/>
                <w:szCs w:val="20"/>
                <w:lang w:val="en-US"/>
              </w:rPr>
            </w:pPr>
            <w:r w:rsidRPr="004F5492">
              <w:rPr>
                <w:rFonts w:ascii="Times New Roman" w:hAnsi="Times New Roman" w:cs="Times New Roman"/>
                <w:sz w:val="20"/>
                <w:szCs w:val="20"/>
                <w:lang w:val="en-US"/>
              </w:rPr>
              <w:t>Lista de achiziţii;</w:t>
            </w:r>
          </w:p>
          <w:p w:rsidR="001C41BB" w:rsidRPr="004F5492" w:rsidRDefault="001C41BB" w:rsidP="001C41BB">
            <w:pPr>
              <w:autoSpaceDE w:val="0"/>
              <w:autoSpaceDN w:val="0"/>
              <w:adjustRightInd w:val="0"/>
              <w:rPr>
                <w:rFonts w:ascii="Times New Roman" w:hAnsi="Times New Roman" w:cs="Times New Roman"/>
                <w:sz w:val="20"/>
                <w:szCs w:val="20"/>
                <w:lang w:val="en-US"/>
              </w:rPr>
            </w:pPr>
            <w:r w:rsidRPr="004F5492">
              <w:rPr>
                <w:rFonts w:ascii="Times New Roman" w:hAnsi="Times New Roman" w:cs="Times New Roman"/>
                <w:sz w:val="20"/>
                <w:szCs w:val="20"/>
                <w:lang w:val="en-US"/>
              </w:rPr>
              <w:t>Registrul de evidenţă a materialelor,</w:t>
            </w:r>
          </w:p>
          <w:p w:rsidR="001C41BB" w:rsidRPr="004F5492" w:rsidRDefault="001C41BB" w:rsidP="001C41BB">
            <w:pPr>
              <w:autoSpaceDE w:val="0"/>
              <w:autoSpaceDN w:val="0"/>
              <w:adjustRightInd w:val="0"/>
              <w:rPr>
                <w:rFonts w:ascii="Times New Roman" w:hAnsi="Times New Roman" w:cs="Times New Roman"/>
                <w:sz w:val="20"/>
                <w:szCs w:val="20"/>
                <w:lang w:val="en-US"/>
              </w:rPr>
            </w:pPr>
            <w:r w:rsidRPr="004F5492">
              <w:rPr>
                <w:rFonts w:ascii="Times New Roman" w:hAnsi="Times New Roman" w:cs="Times New Roman"/>
                <w:sz w:val="20"/>
                <w:szCs w:val="20"/>
              </w:rPr>
              <w:t>cărţilor şi altor echipamente;</w:t>
            </w:r>
          </w:p>
        </w:tc>
        <w:tc>
          <w:tcPr>
            <w:tcW w:w="1620" w:type="dxa"/>
            <w:gridSpan w:val="3"/>
            <w:vMerge w:val="restart"/>
          </w:tcPr>
          <w:p w:rsidR="001C41BB" w:rsidRPr="00B102EF" w:rsidRDefault="001C41BB" w:rsidP="001C41BB">
            <w:pPr>
              <w:autoSpaceDE w:val="0"/>
              <w:autoSpaceDN w:val="0"/>
              <w:adjustRightInd w:val="0"/>
              <w:rPr>
                <w:rFonts w:ascii="Times New Roman" w:hAnsi="Times New Roman" w:cs="Times New Roman"/>
                <w:sz w:val="20"/>
                <w:szCs w:val="20"/>
              </w:rPr>
            </w:pPr>
            <w:r w:rsidRPr="00B102EF">
              <w:rPr>
                <w:rFonts w:ascii="Times New Roman" w:hAnsi="Times New Roman" w:cs="Times New Roman"/>
                <w:sz w:val="20"/>
                <w:szCs w:val="20"/>
              </w:rPr>
              <w:t>Administrația</w:t>
            </w:r>
          </w:p>
          <w:p w:rsidR="001C41BB" w:rsidRPr="00B102EF" w:rsidRDefault="001C41BB" w:rsidP="001C41BB">
            <w:pPr>
              <w:autoSpaceDE w:val="0"/>
              <w:autoSpaceDN w:val="0"/>
              <w:adjustRightInd w:val="0"/>
              <w:rPr>
                <w:rFonts w:ascii="Times New Roman" w:hAnsi="Times New Roman" w:cs="Times New Roman"/>
                <w:sz w:val="20"/>
                <w:szCs w:val="20"/>
                <w:lang w:val="ro-RO"/>
              </w:rPr>
            </w:pPr>
          </w:p>
          <w:p w:rsidR="001C41BB" w:rsidRPr="00B102EF" w:rsidRDefault="001C41BB" w:rsidP="001C41BB">
            <w:pPr>
              <w:autoSpaceDE w:val="0"/>
              <w:autoSpaceDN w:val="0"/>
              <w:adjustRightInd w:val="0"/>
              <w:rPr>
                <w:rFonts w:ascii="Times New Roman" w:hAnsi="Times New Roman" w:cs="Times New Roman"/>
                <w:sz w:val="20"/>
                <w:szCs w:val="20"/>
              </w:rPr>
            </w:pPr>
            <w:r w:rsidRPr="00B102EF">
              <w:rPr>
                <w:rFonts w:ascii="Times New Roman" w:hAnsi="Times New Roman" w:cs="Times New Roman"/>
                <w:sz w:val="20"/>
                <w:szCs w:val="20"/>
              </w:rPr>
              <w:t>cadrele</w:t>
            </w:r>
          </w:p>
          <w:p w:rsidR="001C41BB" w:rsidRPr="00B102EF" w:rsidRDefault="001C41BB" w:rsidP="001C41BB">
            <w:pPr>
              <w:autoSpaceDE w:val="0"/>
              <w:autoSpaceDN w:val="0"/>
              <w:adjustRightInd w:val="0"/>
              <w:rPr>
                <w:rFonts w:ascii="Times New Roman" w:hAnsi="Times New Roman" w:cs="Times New Roman"/>
                <w:sz w:val="20"/>
                <w:szCs w:val="20"/>
                <w:lang w:val="en-US"/>
              </w:rPr>
            </w:pPr>
            <w:r w:rsidRPr="00B102EF">
              <w:rPr>
                <w:rFonts w:ascii="Times New Roman" w:hAnsi="Times New Roman" w:cs="Times New Roman"/>
                <w:sz w:val="20"/>
                <w:szCs w:val="20"/>
              </w:rPr>
              <w:t>didactice</w:t>
            </w:r>
          </w:p>
        </w:tc>
        <w:tc>
          <w:tcPr>
            <w:tcW w:w="1323" w:type="dxa"/>
            <w:vMerge w:val="restart"/>
          </w:tcPr>
          <w:p w:rsidR="001C41BB" w:rsidRPr="00B102EF" w:rsidRDefault="001C41BB" w:rsidP="001C41BB">
            <w:pPr>
              <w:autoSpaceDE w:val="0"/>
              <w:autoSpaceDN w:val="0"/>
              <w:adjustRightInd w:val="0"/>
              <w:rPr>
                <w:rFonts w:ascii="Times New Roman" w:hAnsi="Times New Roman" w:cs="Times New Roman"/>
                <w:sz w:val="20"/>
                <w:szCs w:val="20"/>
              </w:rPr>
            </w:pPr>
            <w:r w:rsidRPr="00B102EF">
              <w:rPr>
                <w:rFonts w:ascii="Times New Roman" w:hAnsi="Times New Roman" w:cs="Times New Roman"/>
                <w:sz w:val="20"/>
                <w:szCs w:val="20"/>
              </w:rPr>
              <w:t>Pe tot</w:t>
            </w:r>
          </w:p>
          <w:p w:rsidR="001C41BB" w:rsidRPr="00B102EF" w:rsidRDefault="001C41BB" w:rsidP="001C41BB">
            <w:pPr>
              <w:autoSpaceDE w:val="0"/>
              <w:autoSpaceDN w:val="0"/>
              <w:adjustRightInd w:val="0"/>
              <w:rPr>
                <w:rFonts w:ascii="Times New Roman" w:hAnsi="Times New Roman" w:cs="Times New Roman"/>
                <w:sz w:val="20"/>
                <w:szCs w:val="20"/>
              </w:rPr>
            </w:pPr>
            <w:r w:rsidRPr="00B102EF">
              <w:rPr>
                <w:rFonts w:ascii="Times New Roman" w:hAnsi="Times New Roman" w:cs="Times New Roman"/>
                <w:sz w:val="20"/>
                <w:szCs w:val="20"/>
              </w:rPr>
              <w:t>parcursul</w:t>
            </w:r>
          </w:p>
          <w:p w:rsidR="001C41BB" w:rsidRPr="00B102EF" w:rsidRDefault="001C41BB" w:rsidP="001C41BB">
            <w:pPr>
              <w:autoSpaceDE w:val="0"/>
              <w:autoSpaceDN w:val="0"/>
              <w:adjustRightInd w:val="0"/>
              <w:rPr>
                <w:rFonts w:ascii="Times New Roman" w:hAnsi="Times New Roman" w:cs="Times New Roman"/>
                <w:sz w:val="20"/>
                <w:szCs w:val="20"/>
                <w:lang w:val="en-US"/>
              </w:rPr>
            </w:pPr>
            <w:r w:rsidRPr="00B102EF">
              <w:rPr>
                <w:rFonts w:ascii="Times New Roman" w:hAnsi="Times New Roman" w:cs="Times New Roman"/>
                <w:sz w:val="20"/>
                <w:szCs w:val="20"/>
              </w:rPr>
              <w:t>anului</w:t>
            </w:r>
          </w:p>
        </w:tc>
      </w:tr>
      <w:tr w:rsidR="001C41BB" w:rsidRPr="00424258" w:rsidTr="001C41BB">
        <w:trPr>
          <w:cantSplit/>
          <w:trHeight w:val="1385"/>
        </w:trPr>
        <w:tc>
          <w:tcPr>
            <w:tcW w:w="1844" w:type="dxa"/>
            <w:vMerge/>
          </w:tcPr>
          <w:p w:rsidR="001C41BB" w:rsidRPr="00E35D5F"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tc>
        <w:tc>
          <w:tcPr>
            <w:tcW w:w="1004" w:type="dxa"/>
            <w:gridSpan w:val="2"/>
            <w:vMerge/>
            <w:textDirection w:val="btLr"/>
          </w:tcPr>
          <w:p w:rsidR="001C41BB" w:rsidRDefault="001C41BB" w:rsidP="001C41BB">
            <w:pPr>
              <w:autoSpaceDE w:val="0"/>
              <w:autoSpaceDN w:val="0"/>
              <w:adjustRightInd w:val="0"/>
              <w:jc w:val="center"/>
              <w:rPr>
                <w:rFonts w:ascii="Times New Roman" w:hAnsi="Times New Roman" w:cs="Times New Roman"/>
                <w:b/>
              </w:rPr>
            </w:pPr>
          </w:p>
        </w:tc>
        <w:tc>
          <w:tcPr>
            <w:tcW w:w="3639" w:type="dxa"/>
            <w:gridSpan w:val="2"/>
          </w:tcPr>
          <w:p w:rsidR="001C41BB" w:rsidRPr="005D7782" w:rsidRDefault="001C41BB" w:rsidP="001C41BB">
            <w:pPr>
              <w:rPr>
                <w:rFonts w:ascii="Times New Roman" w:hAnsi="Times New Roman" w:cs="Times New Roman"/>
                <w:sz w:val="20"/>
                <w:szCs w:val="20"/>
                <w:lang w:val="en-US"/>
              </w:rPr>
            </w:pPr>
            <w:r w:rsidRPr="005D7782">
              <w:rPr>
                <w:rFonts w:ascii="Times New Roman" w:hAnsi="Times New Roman" w:cs="Times New Roman"/>
                <w:sz w:val="20"/>
                <w:szCs w:val="20"/>
                <w:lang w:val="en-US"/>
              </w:rPr>
              <w:t>Oragnizarea procesului educaţional</w:t>
            </w:r>
          </w:p>
          <w:p w:rsidR="001C41BB" w:rsidRPr="005D7782" w:rsidRDefault="001C41BB" w:rsidP="001C41BB">
            <w:pPr>
              <w:rPr>
                <w:rFonts w:ascii="Times New Roman" w:hAnsi="Times New Roman" w:cs="Times New Roman"/>
                <w:sz w:val="20"/>
                <w:szCs w:val="20"/>
                <w:lang w:val="en-US"/>
              </w:rPr>
            </w:pPr>
            <w:r w:rsidRPr="005D7782">
              <w:rPr>
                <w:rFonts w:ascii="Times New Roman" w:hAnsi="Times New Roman" w:cs="Times New Roman"/>
                <w:sz w:val="20"/>
                <w:szCs w:val="20"/>
                <w:lang w:val="en-US"/>
              </w:rPr>
              <w:t>utilizînd echipamente, materiale şi</w:t>
            </w:r>
          </w:p>
          <w:p w:rsidR="001C41BB" w:rsidRPr="005D7782" w:rsidRDefault="001C41BB" w:rsidP="001C41BB">
            <w:pPr>
              <w:rPr>
                <w:rFonts w:ascii="Times New Roman" w:hAnsi="Times New Roman" w:cs="Times New Roman"/>
                <w:sz w:val="20"/>
                <w:szCs w:val="20"/>
                <w:lang w:val="en-US"/>
              </w:rPr>
            </w:pPr>
            <w:r w:rsidRPr="005D7782">
              <w:rPr>
                <w:rFonts w:ascii="Times New Roman" w:hAnsi="Times New Roman" w:cs="Times New Roman"/>
                <w:sz w:val="20"/>
                <w:szCs w:val="20"/>
                <w:lang w:val="en-US"/>
              </w:rPr>
              <w:t>auxilire curriculare necesare aplicării</w:t>
            </w:r>
          </w:p>
          <w:p w:rsidR="001C41BB" w:rsidRPr="005D7782" w:rsidRDefault="001C41BB" w:rsidP="001C41BB">
            <w:pPr>
              <w:rPr>
                <w:rFonts w:ascii="Times New Roman" w:hAnsi="Times New Roman" w:cs="Times New Roman"/>
                <w:sz w:val="20"/>
                <w:szCs w:val="20"/>
                <w:lang w:val="en-US"/>
              </w:rPr>
            </w:pPr>
            <w:r w:rsidRPr="005D7782">
              <w:rPr>
                <w:rFonts w:ascii="Times New Roman" w:hAnsi="Times New Roman" w:cs="Times New Roman"/>
                <w:sz w:val="20"/>
                <w:szCs w:val="20"/>
                <w:lang w:val="en-US"/>
              </w:rPr>
              <w:t>curriculumului naţional în raport cu</w:t>
            </w:r>
          </w:p>
          <w:p w:rsidR="001C41BB" w:rsidRPr="005D7782" w:rsidRDefault="001C41BB" w:rsidP="001C41BB">
            <w:pPr>
              <w:rPr>
                <w:rFonts w:ascii="Times New Roman" w:hAnsi="Times New Roman" w:cs="Times New Roman"/>
                <w:sz w:val="20"/>
                <w:szCs w:val="20"/>
                <w:lang w:val="en-US"/>
              </w:rPr>
            </w:pPr>
            <w:r w:rsidRPr="005D7782">
              <w:rPr>
                <w:rFonts w:ascii="Times New Roman" w:hAnsi="Times New Roman" w:cs="Times New Roman"/>
                <w:sz w:val="20"/>
                <w:szCs w:val="20"/>
              </w:rPr>
              <w:t>obiectivele şi misiunea instituţiei</w:t>
            </w:r>
          </w:p>
        </w:tc>
        <w:tc>
          <w:tcPr>
            <w:tcW w:w="1452" w:type="dxa"/>
            <w:gridSpan w:val="4"/>
            <w:vMerge/>
          </w:tcPr>
          <w:p w:rsidR="001C41BB" w:rsidRPr="005D7782" w:rsidRDefault="001C41BB" w:rsidP="001C41BB">
            <w:pPr>
              <w:rPr>
                <w:rFonts w:ascii="Times New Roman" w:hAnsi="Times New Roman" w:cs="Times New Roman"/>
                <w:sz w:val="20"/>
                <w:szCs w:val="20"/>
              </w:rPr>
            </w:pPr>
          </w:p>
        </w:tc>
        <w:tc>
          <w:tcPr>
            <w:tcW w:w="1559" w:type="dxa"/>
            <w:gridSpan w:val="3"/>
            <w:vMerge/>
          </w:tcPr>
          <w:p w:rsidR="001C41BB" w:rsidRPr="005D7782" w:rsidRDefault="001C41BB" w:rsidP="001C41BB">
            <w:pPr>
              <w:rPr>
                <w:rFonts w:ascii="Times New Roman" w:hAnsi="Times New Roman" w:cs="Times New Roman"/>
                <w:sz w:val="20"/>
                <w:szCs w:val="20"/>
              </w:rPr>
            </w:pPr>
          </w:p>
        </w:tc>
        <w:tc>
          <w:tcPr>
            <w:tcW w:w="3402" w:type="dxa"/>
            <w:vMerge/>
          </w:tcPr>
          <w:p w:rsidR="001C41BB" w:rsidRPr="004F5492" w:rsidRDefault="001C41BB" w:rsidP="001C41BB">
            <w:pPr>
              <w:rPr>
                <w:rFonts w:ascii="Times New Roman" w:hAnsi="Times New Roman" w:cs="Times New Roman"/>
                <w:sz w:val="24"/>
                <w:szCs w:val="24"/>
                <w:lang w:val="en-US"/>
              </w:rPr>
            </w:pPr>
          </w:p>
        </w:tc>
        <w:tc>
          <w:tcPr>
            <w:tcW w:w="1620" w:type="dxa"/>
            <w:gridSpan w:val="3"/>
            <w:vMerge/>
          </w:tcPr>
          <w:p w:rsidR="001C41BB" w:rsidRPr="005D7782" w:rsidRDefault="001C41BB" w:rsidP="001C41BB">
            <w:pPr>
              <w:rPr>
                <w:rFonts w:ascii="Times New Roman" w:hAnsi="Times New Roman" w:cs="Times New Roman"/>
                <w:sz w:val="20"/>
                <w:szCs w:val="20"/>
              </w:rPr>
            </w:pPr>
          </w:p>
        </w:tc>
        <w:tc>
          <w:tcPr>
            <w:tcW w:w="1323" w:type="dxa"/>
            <w:vMerge/>
          </w:tcPr>
          <w:p w:rsidR="001C41BB" w:rsidRPr="005D7782" w:rsidRDefault="001C41BB" w:rsidP="001C41BB">
            <w:pPr>
              <w:rPr>
                <w:rFonts w:ascii="Times New Roman" w:hAnsi="Times New Roman" w:cs="Times New Roman"/>
                <w:sz w:val="20"/>
                <w:szCs w:val="20"/>
              </w:rPr>
            </w:pPr>
          </w:p>
        </w:tc>
      </w:tr>
      <w:tr w:rsidR="001C41BB" w:rsidRPr="00424258" w:rsidTr="001C41BB">
        <w:trPr>
          <w:cantSplit/>
          <w:trHeight w:val="1236"/>
        </w:trPr>
        <w:tc>
          <w:tcPr>
            <w:tcW w:w="1844" w:type="dxa"/>
            <w:vMerge/>
          </w:tcPr>
          <w:p w:rsidR="001C41BB" w:rsidRPr="00E35D5F"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tc>
        <w:tc>
          <w:tcPr>
            <w:tcW w:w="1004" w:type="dxa"/>
            <w:gridSpan w:val="2"/>
            <w:vMerge w:val="restart"/>
            <w:textDirection w:val="btLr"/>
          </w:tcPr>
          <w:p w:rsidR="001C41BB" w:rsidRPr="00424258" w:rsidRDefault="001C41BB" w:rsidP="001C41BB">
            <w:pPr>
              <w:autoSpaceDE w:val="0"/>
              <w:autoSpaceDN w:val="0"/>
              <w:adjustRightInd w:val="0"/>
              <w:jc w:val="center"/>
              <w:rPr>
                <w:rFonts w:cs="TimesNewRomanPSMT"/>
                <w:b/>
                <w:lang w:val="en-US"/>
              </w:rPr>
            </w:pPr>
            <w:r>
              <w:rPr>
                <w:rFonts w:ascii="TimesNewRomanPSMT" w:hAnsi="TimesNewRomanPSMT" w:cs="TimesNewRomanPSMT"/>
                <w:b/>
              </w:rPr>
              <w:t>Curriculum</w:t>
            </w:r>
          </w:p>
          <w:p w:rsidR="001C41BB" w:rsidRPr="005D4780" w:rsidRDefault="001C41BB" w:rsidP="001C41BB">
            <w:pPr>
              <w:autoSpaceDE w:val="0"/>
              <w:autoSpaceDN w:val="0"/>
              <w:adjustRightInd w:val="0"/>
              <w:jc w:val="center"/>
              <w:rPr>
                <w:rFonts w:ascii="TimesNewRomanPSMT" w:hAnsi="TimesNewRomanPSMT" w:cs="TimesNewRomanPSMT"/>
                <w:b/>
                <w:lang w:val="ro-RO"/>
              </w:rPr>
            </w:pPr>
            <w:r>
              <w:rPr>
                <w:rFonts w:ascii="TimesNewRomanPSMT" w:hAnsi="TimesNewRomanPSMT" w:cs="TimesNewRomanPSMT"/>
                <w:b/>
              </w:rPr>
              <w:t>proe</w:t>
            </w:r>
            <w:r>
              <w:rPr>
                <w:rFonts w:ascii="TimesNewRomanPSMT" w:hAnsi="TimesNewRomanPSMT" w:cs="TimesNewRomanPSMT"/>
                <w:b/>
                <w:lang w:val="ro-RO"/>
              </w:rPr>
              <w:t>s</w:t>
            </w:r>
          </w:p>
          <w:p w:rsidR="001C41BB" w:rsidRDefault="001C41BB" w:rsidP="001C41BB">
            <w:pPr>
              <w:autoSpaceDE w:val="0"/>
              <w:autoSpaceDN w:val="0"/>
              <w:adjustRightInd w:val="0"/>
              <w:jc w:val="center"/>
              <w:rPr>
                <w:rFonts w:ascii="TimesNewRomanPSMT" w:hAnsi="TimesNewRomanPSMT" w:cs="TimesNewRomanPSMT"/>
                <w:b/>
              </w:rPr>
            </w:pPr>
            <w:r>
              <w:rPr>
                <w:rFonts w:ascii="TimesNewRomanPSMT" w:hAnsi="TimesNewRomanPSMT" w:cs="TimesNewRomanPSMT"/>
                <w:b/>
                <w:lang w:val="ro-RO"/>
              </w:rPr>
              <w:t>e</w:t>
            </w:r>
            <w:r w:rsidRPr="007B6409">
              <w:rPr>
                <w:rFonts w:ascii="TimesNewRomanPSMT" w:hAnsi="TimesNewRomanPSMT" w:cs="TimesNewRomanPSMT"/>
                <w:b/>
              </w:rPr>
              <w:t>ducaţiona</w:t>
            </w:r>
            <w:r>
              <w:rPr>
                <w:rFonts w:ascii="TimesNewRomanPSMT" w:hAnsi="TimesNewRomanPSMT" w:cs="TimesNewRomanPSMT"/>
                <w:b/>
                <w:lang w:val="ro-RO"/>
              </w:rPr>
              <w:t>l</w:t>
            </w:r>
          </w:p>
        </w:tc>
        <w:tc>
          <w:tcPr>
            <w:tcW w:w="3639" w:type="dxa"/>
            <w:gridSpan w:val="2"/>
          </w:tcPr>
          <w:p w:rsidR="001C41BB" w:rsidRPr="005D7782" w:rsidRDefault="001C41BB" w:rsidP="001C41BB">
            <w:pPr>
              <w:rPr>
                <w:rFonts w:ascii="Times New Roman" w:hAnsi="Times New Roman" w:cs="Times New Roman"/>
                <w:sz w:val="20"/>
                <w:szCs w:val="20"/>
                <w:lang w:val="en-US"/>
              </w:rPr>
            </w:pPr>
            <w:r w:rsidRPr="005D7782">
              <w:rPr>
                <w:rFonts w:ascii="Times New Roman" w:hAnsi="Times New Roman" w:cs="Times New Roman"/>
                <w:sz w:val="20"/>
                <w:szCs w:val="20"/>
                <w:lang w:val="en-US"/>
              </w:rPr>
              <w:t>Elaborarea mecanismelor de monitorizarea rezultatelor școlare ale elevilor, de ladiagnoză până la ameliorare și performanță, proces ce asigură calitatea actului educațional.</w:t>
            </w:r>
          </w:p>
        </w:tc>
        <w:tc>
          <w:tcPr>
            <w:tcW w:w="1452" w:type="dxa"/>
            <w:gridSpan w:val="4"/>
          </w:tcPr>
          <w:p w:rsidR="001C41BB" w:rsidRPr="005D7782" w:rsidRDefault="001C41BB" w:rsidP="001C41BB">
            <w:pPr>
              <w:rPr>
                <w:rFonts w:ascii="Times New Roman" w:hAnsi="Times New Roman" w:cs="Times New Roman"/>
                <w:sz w:val="20"/>
                <w:szCs w:val="20"/>
                <w:lang w:val="en-US"/>
              </w:rPr>
            </w:pPr>
            <w:r w:rsidRPr="005D7782">
              <w:rPr>
                <w:rFonts w:ascii="Times New Roman" w:hAnsi="Times New Roman" w:cs="Times New Roman"/>
                <w:sz w:val="20"/>
                <w:szCs w:val="20"/>
                <w:lang w:val="en-US"/>
              </w:rPr>
              <w:t>Acte</w:t>
            </w:r>
          </w:p>
          <w:p w:rsidR="001C41BB" w:rsidRPr="005D7782" w:rsidRDefault="001C41BB" w:rsidP="001C41BB">
            <w:pPr>
              <w:rPr>
                <w:rFonts w:ascii="Times New Roman" w:hAnsi="Times New Roman" w:cs="Times New Roman"/>
                <w:sz w:val="20"/>
                <w:szCs w:val="20"/>
                <w:lang w:val="en-US"/>
              </w:rPr>
            </w:pPr>
            <w:r w:rsidRPr="005D7782">
              <w:rPr>
                <w:rFonts w:ascii="Times New Roman" w:hAnsi="Times New Roman" w:cs="Times New Roman"/>
                <w:sz w:val="20"/>
                <w:szCs w:val="20"/>
                <w:lang w:val="en-US"/>
              </w:rPr>
              <w:t>normative ale</w:t>
            </w:r>
          </w:p>
          <w:p w:rsidR="001C41BB" w:rsidRPr="005D7782" w:rsidRDefault="001C41BB" w:rsidP="001C41BB">
            <w:pPr>
              <w:rPr>
                <w:rFonts w:ascii="Times New Roman" w:hAnsi="Times New Roman" w:cs="Times New Roman"/>
                <w:sz w:val="20"/>
                <w:szCs w:val="20"/>
                <w:lang w:val="en-US"/>
              </w:rPr>
            </w:pPr>
            <w:r w:rsidRPr="005D7782">
              <w:rPr>
                <w:rFonts w:ascii="Times New Roman" w:hAnsi="Times New Roman" w:cs="Times New Roman"/>
                <w:sz w:val="20"/>
                <w:szCs w:val="20"/>
                <w:lang w:val="en-US"/>
              </w:rPr>
              <w:t>MEC;</w:t>
            </w:r>
          </w:p>
          <w:p w:rsidR="001C41BB" w:rsidRPr="005D7782" w:rsidRDefault="001C41BB" w:rsidP="001C41BB">
            <w:pPr>
              <w:rPr>
                <w:rFonts w:ascii="Times New Roman" w:hAnsi="Times New Roman" w:cs="Times New Roman"/>
                <w:sz w:val="20"/>
                <w:szCs w:val="20"/>
                <w:lang w:val="en-US"/>
              </w:rPr>
            </w:pPr>
            <w:r w:rsidRPr="005D7782">
              <w:rPr>
                <w:rFonts w:ascii="Times New Roman" w:hAnsi="Times New Roman" w:cs="Times New Roman"/>
                <w:sz w:val="20"/>
                <w:szCs w:val="20"/>
                <w:lang w:val="en-US"/>
              </w:rPr>
              <w:t>Decizii ale</w:t>
            </w:r>
          </w:p>
          <w:p w:rsidR="001C41BB" w:rsidRPr="005D7782" w:rsidRDefault="001C41BB" w:rsidP="001C41BB">
            <w:pPr>
              <w:rPr>
                <w:rFonts w:ascii="Times New Roman" w:hAnsi="Times New Roman" w:cs="Times New Roman"/>
                <w:sz w:val="20"/>
                <w:szCs w:val="20"/>
              </w:rPr>
            </w:pPr>
            <w:r w:rsidRPr="005D7782">
              <w:rPr>
                <w:rFonts w:ascii="Times New Roman" w:hAnsi="Times New Roman" w:cs="Times New Roman"/>
                <w:sz w:val="20"/>
                <w:szCs w:val="20"/>
              </w:rPr>
              <w:t>CP, CA,</w:t>
            </w:r>
          </w:p>
          <w:p w:rsidR="001C41BB" w:rsidRPr="005D7782" w:rsidRDefault="001C41BB" w:rsidP="001C41BB">
            <w:pPr>
              <w:rPr>
                <w:rFonts w:ascii="Times New Roman" w:hAnsi="Times New Roman" w:cs="Times New Roman"/>
                <w:sz w:val="20"/>
                <w:szCs w:val="20"/>
              </w:rPr>
            </w:pPr>
          </w:p>
        </w:tc>
        <w:tc>
          <w:tcPr>
            <w:tcW w:w="1559" w:type="dxa"/>
            <w:gridSpan w:val="3"/>
          </w:tcPr>
          <w:p w:rsidR="001C41BB" w:rsidRPr="005D7782" w:rsidRDefault="001C41BB" w:rsidP="001C41BB">
            <w:pPr>
              <w:rPr>
                <w:rFonts w:ascii="Times New Roman" w:hAnsi="Times New Roman" w:cs="Times New Roman"/>
                <w:sz w:val="20"/>
                <w:szCs w:val="20"/>
                <w:lang w:val="en-US"/>
              </w:rPr>
            </w:pPr>
            <w:r w:rsidRPr="005D7782">
              <w:rPr>
                <w:rFonts w:ascii="Times New Roman" w:hAnsi="Times New Roman" w:cs="Times New Roman"/>
                <w:sz w:val="20"/>
                <w:szCs w:val="20"/>
                <w:lang w:val="en-US"/>
              </w:rPr>
              <w:t>Directorul,</w:t>
            </w:r>
          </w:p>
          <w:p w:rsidR="001C41BB" w:rsidRPr="005D7782" w:rsidRDefault="001C41BB" w:rsidP="001C41BB">
            <w:pPr>
              <w:rPr>
                <w:rFonts w:ascii="Times New Roman" w:hAnsi="Times New Roman" w:cs="Times New Roman"/>
                <w:sz w:val="20"/>
                <w:szCs w:val="20"/>
                <w:lang w:val="en-US"/>
              </w:rPr>
            </w:pPr>
            <w:r w:rsidRPr="005D7782">
              <w:rPr>
                <w:rFonts w:ascii="Times New Roman" w:hAnsi="Times New Roman" w:cs="Times New Roman"/>
                <w:sz w:val="20"/>
                <w:szCs w:val="20"/>
                <w:lang w:val="en-US"/>
              </w:rPr>
              <w:t>directorul</w:t>
            </w:r>
          </w:p>
          <w:p w:rsidR="001C41BB" w:rsidRPr="005D7782" w:rsidRDefault="001C41BB" w:rsidP="001C41BB">
            <w:pPr>
              <w:rPr>
                <w:rFonts w:ascii="Times New Roman" w:hAnsi="Times New Roman" w:cs="Times New Roman"/>
                <w:sz w:val="20"/>
                <w:szCs w:val="20"/>
                <w:lang w:val="en-US"/>
              </w:rPr>
            </w:pPr>
            <w:r w:rsidRPr="005D7782">
              <w:rPr>
                <w:rFonts w:ascii="Times New Roman" w:hAnsi="Times New Roman" w:cs="Times New Roman"/>
                <w:sz w:val="20"/>
                <w:szCs w:val="20"/>
                <w:lang w:val="en-US"/>
              </w:rPr>
              <w:t>adjunct, sefii</w:t>
            </w:r>
          </w:p>
          <w:p w:rsidR="001C41BB" w:rsidRPr="005D7782" w:rsidRDefault="001C41BB" w:rsidP="001C41BB">
            <w:pPr>
              <w:rPr>
                <w:rFonts w:ascii="Times New Roman" w:hAnsi="Times New Roman" w:cs="Times New Roman"/>
                <w:sz w:val="20"/>
                <w:szCs w:val="20"/>
                <w:lang w:val="en-US"/>
              </w:rPr>
            </w:pPr>
            <w:r w:rsidRPr="005D7782">
              <w:rPr>
                <w:rFonts w:ascii="Times New Roman" w:hAnsi="Times New Roman" w:cs="Times New Roman"/>
                <w:sz w:val="20"/>
                <w:szCs w:val="20"/>
                <w:lang w:val="en-US"/>
              </w:rPr>
              <w:t>CM</w:t>
            </w:r>
          </w:p>
        </w:tc>
        <w:tc>
          <w:tcPr>
            <w:tcW w:w="3402" w:type="dxa"/>
          </w:tcPr>
          <w:p w:rsidR="001C41BB" w:rsidRPr="004F5492" w:rsidRDefault="001C41BB" w:rsidP="001C41BB">
            <w:pPr>
              <w:rPr>
                <w:rFonts w:ascii="Times New Roman" w:hAnsi="Times New Roman" w:cs="Times New Roman"/>
                <w:sz w:val="20"/>
                <w:szCs w:val="20"/>
                <w:lang w:val="en-US"/>
              </w:rPr>
            </w:pPr>
            <w:r w:rsidRPr="004F5492">
              <w:rPr>
                <w:rFonts w:ascii="Times New Roman" w:hAnsi="Times New Roman" w:cs="Times New Roman"/>
                <w:sz w:val="20"/>
                <w:szCs w:val="20"/>
                <w:lang w:val="en-US"/>
              </w:rPr>
              <w:t>Planuri de activitate;</w:t>
            </w:r>
          </w:p>
          <w:p w:rsidR="001C41BB" w:rsidRPr="004F5492" w:rsidRDefault="001C41BB" w:rsidP="001C41BB">
            <w:pPr>
              <w:rPr>
                <w:rFonts w:ascii="Times New Roman" w:hAnsi="Times New Roman" w:cs="Times New Roman"/>
                <w:sz w:val="20"/>
                <w:szCs w:val="20"/>
                <w:lang w:val="en-US"/>
              </w:rPr>
            </w:pPr>
            <w:r w:rsidRPr="004F5492">
              <w:rPr>
                <w:rFonts w:ascii="Times New Roman" w:hAnsi="Times New Roman" w:cs="Times New Roman"/>
                <w:sz w:val="20"/>
                <w:szCs w:val="20"/>
                <w:lang w:val="en-US"/>
              </w:rPr>
              <w:t>Informatii, rapoarte referitorla</w:t>
            </w:r>
          </w:p>
          <w:p w:rsidR="001C41BB" w:rsidRPr="004F5492" w:rsidRDefault="001C41BB" w:rsidP="001C41BB">
            <w:pPr>
              <w:rPr>
                <w:rFonts w:ascii="Times New Roman" w:hAnsi="Times New Roman" w:cs="Times New Roman"/>
                <w:sz w:val="20"/>
                <w:szCs w:val="20"/>
                <w:lang w:val="en-US"/>
              </w:rPr>
            </w:pPr>
            <w:r w:rsidRPr="004F5492">
              <w:rPr>
                <w:rFonts w:ascii="Times New Roman" w:hAnsi="Times New Roman" w:cs="Times New Roman"/>
                <w:sz w:val="20"/>
                <w:szCs w:val="20"/>
                <w:lang w:val="en-US"/>
              </w:rPr>
              <w:t>controalele frontale, tematice, speciale,asistenţilor la ore, administrareaevaluărilor interne la nivel de clasă şi cadru didacti</w:t>
            </w:r>
          </w:p>
        </w:tc>
        <w:tc>
          <w:tcPr>
            <w:tcW w:w="1620" w:type="dxa"/>
            <w:gridSpan w:val="3"/>
          </w:tcPr>
          <w:p w:rsidR="001C41BB" w:rsidRPr="005D7782" w:rsidRDefault="001C41BB" w:rsidP="001C41BB">
            <w:pPr>
              <w:rPr>
                <w:rFonts w:ascii="Times New Roman" w:hAnsi="Times New Roman" w:cs="Times New Roman"/>
                <w:sz w:val="20"/>
                <w:szCs w:val="20"/>
              </w:rPr>
            </w:pPr>
            <w:r w:rsidRPr="005D7782">
              <w:rPr>
                <w:rFonts w:ascii="Times New Roman" w:hAnsi="Times New Roman" w:cs="Times New Roman"/>
                <w:sz w:val="20"/>
                <w:szCs w:val="20"/>
              </w:rPr>
              <w:t>Directorul,</w:t>
            </w:r>
          </w:p>
          <w:p w:rsidR="001C41BB" w:rsidRPr="005D7782" w:rsidRDefault="001C41BB" w:rsidP="001C41BB">
            <w:pPr>
              <w:rPr>
                <w:rFonts w:ascii="Times New Roman" w:hAnsi="Times New Roman" w:cs="Times New Roman"/>
                <w:sz w:val="20"/>
                <w:szCs w:val="20"/>
              </w:rPr>
            </w:pPr>
            <w:r w:rsidRPr="005D7782">
              <w:rPr>
                <w:rFonts w:ascii="Times New Roman" w:hAnsi="Times New Roman" w:cs="Times New Roman"/>
                <w:sz w:val="20"/>
                <w:szCs w:val="20"/>
              </w:rPr>
              <w:t>Dir.adj.instr</w:t>
            </w:r>
          </w:p>
        </w:tc>
        <w:tc>
          <w:tcPr>
            <w:tcW w:w="1323" w:type="dxa"/>
          </w:tcPr>
          <w:p w:rsidR="001C41BB" w:rsidRPr="005D7782" w:rsidRDefault="001C41BB" w:rsidP="001C41BB">
            <w:pPr>
              <w:rPr>
                <w:rFonts w:ascii="Times New Roman" w:hAnsi="Times New Roman" w:cs="Times New Roman"/>
                <w:sz w:val="20"/>
                <w:szCs w:val="20"/>
              </w:rPr>
            </w:pPr>
            <w:r w:rsidRPr="005D7782">
              <w:rPr>
                <w:rFonts w:ascii="Times New Roman" w:hAnsi="Times New Roman" w:cs="Times New Roman"/>
                <w:sz w:val="20"/>
                <w:szCs w:val="20"/>
              </w:rPr>
              <w:t>Conform</w:t>
            </w:r>
          </w:p>
          <w:p w:rsidR="001C41BB" w:rsidRPr="005D7782" w:rsidRDefault="001C41BB" w:rsidP="001C41BB">
            <w:pPr>
              <w:rPr>
                <w:rFonts w:ascii="Times New Roman" w:hAnsi="Times New Roman" w:cs="Times New Roman"/>
                <w:sz w:val="20"/>
                <w:szCs w:val="20"/>
              </w:rPr>
            </w:pPr>
            <w:r w:rsidRPr="005D7782">
              <w:rPr>
                <w:rFonts w:ascii="Times New Roman" w:hAnsi="Times New Roman" w:cs="Times New Roman"/>
                <w:sz w:val="20"/>
                <w:szCs w:val="20"/>
              </w:rPr>
              <w:t>orarului</w:t>
            </w:r>
          </w:p>
          <w:p w:rsidR="001C41BB" w:rsidRPr="005D7782" w:rsidRDefault="001C41BB" w:rsidP="001C41BB">
            <w:pPr>
              <w:rPr>
                <w:rFonts w:ascii="Times New Roman" w:hAnsi="Times New Roman" w:cs="Times New Roman"/>
                <w:sz w:val="20"/>
                <w:szCs w:val="20"/>
              </w:rPr>
            </w:pPr>
            <w:r w:rsidRPr="005D7782">
              <w:rPr>
                <w:rFonts w:ascii="Times New Roman" w:hAnsi="Times New Roman" w:cs="Times New Roman"/>
                <w:sz w:val="20"/>
                <w:szCs w:val="20"/>
              </w:rPr>
              <w:t>stabilit</w:t>
            </w:r>
          </w:p>
        </w:tc>
      </w:tr>
      <w:tr w:rsidR="001C41BB" w:rsidRPr="00424258" w:rsidTr="001C41BB">
        <w:trPr>
          <w:cantSplit/>
          <w:trHeight w:val="141"/>
        </w:trPr>
        <w:tc>
          <w:tcPr>
            <w:tcW w:w="1844" w:type="dxa"/>
            <w:vMerge/>
          </w:tcPr>
          <w:p w:rsidR="001C41BB" w:rsidRPr="00E35D5F"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tc>
        <w:tc>
          <w:tcPr>
            <w:tcW w:w="1004" w:type="dxa"/>
            <w:gridSpan w:val="2"/>
            <w:vMerge/>
            <w:textDirection w:val="btLr"/>
          </w:tcPr>
          <w:p w:rsidR="001C41BB" w:rsidRDefault="001C41BB" w:rsidP="001C41BB">
            <w:pPr>
              <w:autoSpaceDE w:val="0"/>
              <w:autoSpaceDN w:val="0"/>
              <w:adjustRightInd w:val="0"/>
              <w:jc w:val="center"/>
              <w:rPr>
                <w:rFonts w:ascii="TimesNewRomanPSMT" w:hAnsi="TimesNewRomanPSMT" w:cs="TimesNewRomanPSMT"/>
                <w:b/>
              </w:rPr>
            </w:pPr>
          </w:p>
        </w:tc>
        <w:tc>
          <w:tcPr>
            <w:tcW w:w="3639" w:type="dxa"/>
            <w:gridSpan w:val="2"/>
          </w:tcPr>
          <w:p w:rsidR="001C41BB" w:rsidRPr="005D7782" w:rsidRDefault="001C41BB" w:rsidP="001C41BB">
            <w:pPr>
              <w:rPr>
                <w:rFonts w:ascii="Times New Roman" w:hAnsi="Times New Roman" w:cs="Times New Roman"/>
                <w:sz w:val="20"/>
                <w:szCs w:val="20"/>
                <w:lang w:val="en-US"/>
              </w:rPr>
            </w:pPr>
            <w:r w:rsidRPr="005D7782">
              <w:rPr>
                <w:rFonts w:ascii="Times New Roman" w:hAnsi="Times New Roman" w:cs="Times New Roman"/>
                <w:sz w:val="20"/>
                <w:szCs w:val="20"/>
                <w:lang w:val="en-US"/>
              </w:rPr>
              <w:t>Asigurarea cu personal didactic, didactic auxiliar şi nedidactic calificat conformnormativelor în vigoare pentru buna desfăşurarea procesului educaţional;</w:t>
            </w:r>
          </w:p>
        </w:tc>
        <w:tc>
          <w:tcPr>
            <w:tcW w:w="1452" w:type="dxa"/>
            <w:gridSpan w:val="4"/>
          </w:tcPr>
          <w:p w:rsidR="001C41BB" w:rsidRPr="009A5A67" w:rsidRDefault="001C41BB" w:rsidP="001C41BB">
            <w:pPr>
              <w:rPr>
                <w:rFonts w:ascii="Times New Roman" w:hAnsi="Times New Roman" w:cs="Times New Roman"/>
                <w:sz w:val="20"/>
                <w:szCs w:val="20"/>
                <w:lang w:val="en-US"/>
              </w:rPr>
            </w:pPr>
            <w:r w:rsidRPr="009A5A67">
              <w:rPr>
                <w:rFonts w:ascii="Times New Roman" w:hAnsi="Times New Roman" w:cs="Times New Roman"/>
                <w:sz w:val="20"/>
                <w:szCs w:val="20"/>
                <w:lang w:val="en-US"/>
              </w:rPr>
              <w:t>Statele de</w:t>
            </w:r>
          </w:p>
          <w:p w:rsidR="001C41BB" w:rsidRPr="009A5A67" w:rsidRDefault="001C41BB" w:rsidP="001C41BB">
            <w:pPr>
              <w:rPr>
                <w:rFonts w:ascii="Times New Roman" w:hAnsi="Times New Roman" w:cs="Times New Roman"/>
                <w:sz w:val="20"/>
                <w:szCs w:val="20"/>
                <w:lang w:val="en-US"/>
              </w:rPr>
            </w:pPr>
            <w:r w:rsidRPr="009A5A67">
              <w:rPr>
                <w:rFonts w:ascii="Times New Roman" w:hAnsi="Times New Roman" w:cs="Times New Roman"/>
                <w:sz w:val="20"/>
                <w:szCs w:val="20"/>
                <w:lang w:val="en-US"/>
              </w:rPr>
              <w:t>funcţii,</w:t>
            </w:r>
          </w:p>
          <w:p w:rsidR="001C41BB" w:rsidRPr="009A5A67" w:rsidRDefault="001C41BB" w:rsidP="001C41BB">
            <w:pPr>
              <w:rPr>
                <w:rFonts w:ascii="Times New Roman" w:hAnsi="Times New Roman" w:cs="Times New Roman"/>
                <w:sz w:val="20"/>
                <w:szCs w:val="20"/>
                <w:lang w:val="en-US"/>
              </w:rPr>
            </w:pPr>
            <w:r w:rsidRPr="009A5A67">
              <w:rPr>
                <w:rFonts w:ascii="Times New Roman" w:hAnsi="Times New Roman" w:cs="Times New Roman"/>
                <w:sz w:val="20"/>
                <w:szCs w:val="20"/>
                <w:lang w:val="en-US"/>
              </w:rPr>
              <w:t>legislaţia în</w:t>
            </w:r>
          </w:p>
          <w:p w:rsidR="001C41BB" w:rsidRPr="005D7782" w:rsidRDefault="001C41BB" w:rsidP="001C41BB">
            <w:pPr>
              <w:rPr>
                <w:rFonts w:ascii="Times New Roman" w:hAnsi="Times New Roman" w:cs="Times New Roman"/>
                <w:sz w:val="20"/>
                <w:szCs w:val="20"/>
                <w:lang w:val="en-US"/>
              </w:rPr>
            </w:pPr>
            <w:r w:rsidRPr="009A5A67">
              <w:rPr>
                <w:rFonts w:ascii="Times New Roman" w:hAnsi="Times New Roman" w:cs="Times New Roman"/>
                <w:sz w:val="20"/>
                <w:szCs w:val="20"/>
                <w:lang w:val="en-US"/>
              </w:rPr>
              <w:t>vigoare</w:t>
            </w:r>
          </w:p>
        </w:tc>
        <w:tc>
          <w:tcPr>
            <w:tcW w:w="1559" w:type="dxa"/>
            <w:gridSpan w:val="3"/>
          </w:tcPr>
          <w:p w:rsidR="001C41BB" w:rsidRPr="005D7782" w:rsidRDefault="001C41BB" w:rsidP="001C41BB">
            <w:pPr>
              <w:rPr>
                <w:rFonts w:ascii="Times New Roman" w:hAnsi="Times New Roman" w:cs="Times New Roman"/>
                <w:sz w:val="20"/>
                <w:szCs w:val="20"/>
                <w:lang w:val="en-US"/>
              </w:rPr>
            </w:pPr>
            <w:r w:rsidRPr="005D7782">
              <w:rPr>
                <w:rFonts w:ascii="Times New Roman" w:hAnsi="Times New Roman" w:cs="Times New Roman"/>
                <w:sz w:val="20"/>
                <w:szCs w:val="20"/>
              </w:rPr>
              <w:t>Directorul</w:t>
            </w:r>
          </w:p>
        </w:tc>
        <w:tc>
          <w:tcPr>
            <w:tcW w:w="3402" w:type="dxa"/>
          </w:tcPr>
          <w:p w:rsidR="001C41BB" w:rsidRPr="004F5492" w:rsidRDefault="001C41BB" w:rsidP="001C41BB">
            <w:pPr>
              <w:rPr>
                <w:rFonts w:ascii="Times New Roman" w:hAnsi="Times New Roman" w:cs="Times New Roman"/>
                <w:sz w:val="20"/>
                <w:szCs w:val="20"/>
                <w:lang w:val="en-US"/>
              </w:rPr>
            </w:pPr>
            <w:r w:rsidRPr="004F5492">
              <w:rPr>
                <w:rFonts w:ascii="Times New Roman" w:hAnsi="Times New Roman" w:cs="Times New Roman"/>
                <w:sz w:val="20"/>
                <w:szCs w:val="20"/>
                <w:lang w:val="en-US"/>
              </w:rPr>
              <w:t>Regulament de ordine interioară;</w:t>
            </w:r>
          </w:p>
          <w:p w:rsidR="001C41BB" w:rsidRPr="004F5492" w:rsidRDefault="001C41BB" w:rsidP="001C41BB">
            <w:pPr>
              <w:rPr>
                <w:rFonts w:ascii="Times New Roman" w:hAnsi="Times New Roman" w:cs="Times New Roman"/>
                <w:sz w:val="20"/>
                <w:szCs w:val="20"/>
                <w:lang w:val="en-US"/>
              </w:rPr>
            </w:pPr>
            <w:r w:rsidRPr="004F5492">
              <w:rPr>
                <w:rFonts w:ascii="Times New Roman" w:hAnsi="Times New Roman" w:cs="Times New Roman"/>
                <w:sz w:val="20"/>
                <w:szCs w:val="20"/>
                <w:lang w:val="en-US"/>
              </w:rPr>
              <w:t>Contracte indiviuale de muncă;</w:t>
            </w:r>
          </w:p>
          <w:p w:rsidR="001C41BB" w:rsidRPr="004F5492" w:rsidRDefault="001C41BB" w:rsidP="001C41BB">
            <w:pPr>
              <w:rPr>
                <w:rFonts w:ascii="Times New Roman" w:hAnsi="Times New Roman" w:cs="Times New Roman"/>
                <w:sz w:val="20"/>
                <w:szCs w:val="20"/>
                <w:lang w:val="en-US"/>
              </w:rPr>
            </w:pPr>
            <w:r w:rsidRPr="004F5492">
              <w:rPr>
                <w:rFonts w:ascii="Times New Roman" w:hAnsi="Times New Roman" w:cs="Times New Roman"/>
                <w:sz w:val="20"/>
                <w:szCs w:val="20"/>
                <w:lang w:val="en-US"/>
              </w:rPr>
              <w:t>Fişe ale postului;</w:t>
            </w:r>
          </w:p>
          <w:p w:rsidR="001C41BB" w:rsidRPr="004F5492" w:rsidRDefault="001C41BB" w:rsidP="001C41BB">
            <w:pPr>
              <w:rPr>
                <w:rFonts w:ascii="Times New Roman" w:hAnsi="Times New Roman" w:cs="Times New Roman"/>
                <w:sz w:val="20"/>
                <w:szCs w:val="20"/>
                <w:lang w:val="en-US"/>
              </w:rPr>
            </w:pPr>
            <w:r w:rsidRPr="004F5492">
              <w:rPr>
                <w:rFonts w:ascii="Times New Roman" w:hAnsi="Times New Roman" w:cs="Times New Roman"/>
                <w:sz w:val="20"/>
                <w:szCs w:val="20"/>
                <w:lang w:val="en-US"/>
              </w:rPr>
              <w:t>Fise şi alte documente de evaluare;</w:t>
            </w:r>
          </w:p>
          <w:p w:rsidR="001C41BB" w:rsidRPr="004F5492" w:rsidRDefault="001C41BB" w:rsidP="001C41BB">
            <w:pPr>
              <w:rPr>
                <w:rFonts w:ascii="Times New Roman" w:hAnsi="Times New Roman" w:cs="Times New Roman"/>
                <w:sz w:val="20"/>
                <w:szCs w:val="20"/>
                <w:lang w:val="en-US"/>
              </w:rPr>
            </w:pPr>
            <w:r w:rsidRPr="004F5492">
              <w:rPr>
                <w:rFonts w:ascii="Times New Roman" w:hAnsi="Times New Roman" w:cs="Times New Roman"/>
                <w:sz w:val="20"/>
                <w:szCs w:val="20"/>
              </w:rPr>
              <w:t>Dosare personale ale angajaţilor</w:t>
            </w:r>
          </w:p>
        </w:tc>
        <w:tc>
          <w:tcPr>
            <w:tcW w:w="1620" w:type="dxa"/>
            <w:gridSpan w:val="3"/>
          </w:tcPr>
          <w:p w:rsidR="001C41BB" w:rsidRPr="005D7782" w:rsidRDefault="001C41BB" w:rsidP="001C41BB">
            <w:pPr>
              <w:rPr>
                <w:rFonts w:ascii="Times New Roman" w:hAnsi="Times New Roman" w:cs="Times New Roman"/>
                <w:sz w:val="20"/>
                <w:szCs w:val="20"/>
                <w:lang w:val="en-US"/>
              </w:rPr>
            </w:pPr>
            <w:r w:rsidRPr="005D7782">
              <w:rPr>
                <w:rFonts w:ascii="Times New Roman" w:hAnsi="Times New Roman" w:cs="Times New Roman"/>
                <w:sz w:val="20"/>
                <w:szCs w:val="20"/>
              </w:rPr>
              <w:t>Directorul</w:t>
            </w:r>
          </w:p>
        </w:tc>
        <w:tc>
          <w:tcPr>
            <w:tcW w:w="1323" w:type="dxa"/>
          </w:tcPr>
          <w:p w:rsidR="001C41BB" w:rsidRPr="005D7782" w:rsidRDefault="001C41BB" w:rsidP="001C41BB">
            <w:pPr>
              <w:rPr>
                <w:rFonts w:ascii="Times New Roman" w:hAnsi="Times New Roman" w:cs="Times New Roman"/>
                <w:sz w:val="20"/>
                <w:szCs w:val="20"/>
              </w:rPr>
            </w:pPr>
            <w:r w:rsidRPr="005D7782">
              <w:rPr>
                <w:rFonts w:ascii="Times New Roman" w:hAnsi="Times New Roman" w:cs="Times New Roman"/>
                <w:sz w:val="20"/>
                <w:szCs w:val="20"/>
              </w:rPr>
              <w:t>Inceputde</w:t>
            </w:r>
          </w:p>
          <w:p w:rsidR="001C41BB" w:rsidRPr="005D7782" w:rsidRDefault="001C41BB" w:rsidP="001C41BB">
            <w:pPr>
              <w:rPr>
                <w:rFonts w:ascii="Times New Roman" w:hAnsi="Times New Roman" w:cs="Times New Roman"/>
                <w:sz w:val="20"/>
                <w:szCs w:val="20"/>
                <w:lang w:val="en-US"/>
              </w:rPr>
            </w:pPr>
            <w:r w:rsidRPr="005D7782">
              <w:rPr>
                <w:rFonts w:ascii="Times New Roman" w:hAnsi="Times New Roman" w:cs="Times New Roman"/>
                <w:sz w:val="20"/>
                <w:szCs w:val="20"/>
              </w:rPr>
              <w:t>an scolar</w:t>
            </w:r>
          </w:p>
        </w:tc>
      </w:tr>
      <w:tr w:rsidR="001C41BB" w:rsidRPr="00424258" w:rsidTr="001C41BB">
        <w:trPr>
          <w:cantSplit/>
          <w:trHeight w:val="141"/>
        </w:trPr>
        <w:tc>
          <w:tcPr>
            <w:tcW w:w="1844" w:type="dxa"/>
            <w:vMerge/>
          </w:tcPr>
          <w:p w:rsidR="001C41BB" w:rsidRPr="00E35D5F"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tc>
        <w:tc>
          <w:tcPr>
            <w:tcW w:w="1004" w:type="dxa"/>
            <w:gridSpan w:val="2"/>
            <w:vMerge/>
            <w:textDirection w:val="btLr"/>
          </w:tcPr>
          <w:p w:rsidR="001C41BB" w:rsidRDefault="001C41BB" w:rsidP="001C41BB">
            <w:pPr>
              <w:autoSpaceDE w:val="0"/>
              <w:autoSpaceDN w:val="0"/>
              <w:adjustRightInd w:val="0"/>
              <w:jc w:val="center"/>
              <w:rPr>
                <w:rFonts w:ascii="TimesNewRomanPSMT" w:hAnsi="TimesNewRomanPSMT" w:cs="TimesNewRomanPSMT"/>
                <w:b/>
              </w:rPr>
            </w:pPr>
          </w:p>
        </w:tc>
        <w:tc>
          <w:tcPr>
            <w:tcW w:w="3639" w:type="dxa"/>
            <w:gridSpan w:val="2"/>
          </w:tcPr>
          <w:p w:rsidR="001C41BB" w:rsidRPr="005D7782" w:rsidRDefault="001C41BB" w:rsidP="001C41BB">
            <w:pPr>
              <w:rPr>
                <w:rFonts w:ascii="Times New Roman" w:hAnsi="Times New Roman" w:cs="Times New Roman"/>
                <w:sz w:val="20"/>
                <w:szCs w:val="20"/>
                <w:lang w:val="en-US"/>
              </w:rPr>
            </w:pPr>
            <w:r w:rsidRPr="005D7782">
              <w:rPr>
                <w:rFonts w:ascii="Times New Roman" w:hAnsi="Times New Roman" w:cs="Times New Roman"/>
                <w:sz w:val="20"/>
                <w:szCs w:val="20"/>
                <w:lang w:val="en-US"/>
              </w:rPr>
              <w:t>Monitorizarea procesului de formare</w:t>
            </w:r>
          </w:p>
          <w:p w:rsidR="001C41BB" w:rsidRPr="005D7782" w:rsidRDefault="001C41BB" w:rsidP="001C41BB">
            <w:pPr>
              <w:rPr>
                <w:rFonts w:ascii="Times New Roman" w:hAnsi="Times New Roman" w:cs="Times New Roman"/>
                <w:sz w:val="20"/>
                <w:szCs w:val="20"/>
                <w:lang w:val="en-US"/>
              </w:rPr>
            </w:pPr>
            <w:r w:rsidRPr="005D7782">
              <w:rPr>
                <w:rFonts w:ascii="Times New Roman" w:hAnsi="Times New Roman" w:cs="Times New Roman"/>
                <w:sz w:val="20"/>
                <w:szCs w:val="20"/>
                <w:lang w:val="en-US"/>
              </w:rPr>
              <w:t>contună a cadrelor didactice şi</w:t>
            </w:r>
          </w:p>
          <w:p w:rsidR="001C41BB" w:rsidRPr="009A5A67" w:rsidRDefault="001C41BB" w:rsidP="001C41BB">
            <w:pPr>
              <w:rPr>
                <w:rFonts w:ascii="Times New Roman" w:hAnsi="Times New Roman" w:cs="Times New Roman"/>
                <w:sz w:val="20"/>
                <w:szCs w:val="20"/>
                <w:lang w:val="en-US"/>
              </w:rPr>
            </w:pPr>
            <w:r w:rsidRPr="009A5A67">
              <w:rPr>
                <w:rFonts w:ascii="Times New Roman" w:hAnsi="Times New Roman" w:cs="Times New Roman"/>
                <w:sz w:val="20"/>
                <w:szCs w:val="20"/>
                <w:lang w:val="en-US"/>
              </w:rPr>
              <w:t>manageriale în scopul prestării unor</w:t>
            </w:r>
          </w:p>
          <w:p w:rsidR="001C41BB" w:rsidRPr="005D7782" w:rsidRDefault="001C41BB" w:rsidP="001C41BB">
            <w:pPr>
              <w:rPr>
                <w:rFonts w:ascii="Times New Roman" w:hAnsi="Times New Roman" w:cs="Times New Roman"/>
                <w:sz w:val="20"/>
                <w:szCs w:val="20"/>
                <w:lang w:val="en-US"/>
              </w:rPr>
            </w:pPr>
            <w:r w:rsidRPr="009A5A67">
              <w:rPr>
                <w:rFonts w:ascii="Times New Roman" w:hAnsi="Times New Roman" w:cs="Times New Roman"/>
                <w:sz w:val="20"/>
                <w:szCs w:val="20"/>
                <w:lang w:val="en-US"/>
              </w:rPr>
              <w:t>servicii de calitate;</w:t>
            </w:r>
          </w:p>
        </w:tc>
        <w:tc>
          <w:tcPr>
            <w:tcW w:w="1452" w:type="dxa"/>
            <w:gridSpan w:val="4"/>
          </w:tcPr>
          <w:p w:rsidR="001C41BB" w:rsidRPr="005D7782" w:rsidRDefault="001C41BB" w:rsidP="001C41BB">
            <w:pPr>
              <w:rPr>
                <w:rFonts w:ascii="Times New Roman" w:hAnsi="Times New Roman" w:cs="Times New Roman"/>
                <w:sz w:val="20"/>
                <w:szCs w:val="20"/>
              </w:rPr>
            </w:pPr>
            <w:r w:rsidRPr="005D7782">
              <w:rPr>
                <w:rFonts w:ascii="Times New Roman" w:hAnsi="Times New Roman" w:cs="Times New Roman"/>
                <w:sz w:val="20"/>
                <w:szCs w:val="20"/>
              </w:rPr>
              <w:t>Acte</w:t>
            </w:r>
          </w:p>
          <w:p w:rsidR="001C41BB" w:rsidRPr="005D7782" w:rsidRDefault="001C41BB" w:rsidP="001C41BB">
            <w:pPr>
              <w:rPr>
                <w:rFonts w:ascii="Times New Roman" w:hAnsi="Times New Roman" w:cs="Times New Roman"/>
                <w:sz w:val="20"/>
                <w:szCs w:val="20"/>
              </w:rPr>
            </w:pPr>
            <w:r w:rsidRPr="005D7782">
              <w:rPr>
                <w:rFonts w:ascii="Times New Roman" w:hAnsi="Times New Roman" w:cs="Times New Roman"/>
                <w:sz w:val="20"/>
                <w:szCs w:val="20"/>
              </w:rPr>
              <w:t>normative ale</w:t>
            </w:r>
          </w:p>
          <w:p w:rsidR="001C41BB" w:rsidRPr="005D7782" w:rsidRDefault="001C41BB" w:rsidP="001C41BB">
            <w:pPr>
              <w:rPr>
                <w:rFonts w:ascii="Times New Roman" w:hAnsi="Times New Roman" w:cs="Times New Roman"/>
                <w:sz w:val="20"/>
                <w:szCs w:val="20"/>
                <w:lang w:val="ro-RO"/>
              </w:rPr>
            </w:pPr>
            <w:r w:rsidRPr="005D7782">
              <w:rPr>
                <w:rFonts w:ascii="Times New Roman" w:hAnsi="Times New Roman" w:cs="Times New Roman"/>
                <w:sz w:val="20"/>
                <w:szCs w:val="20"/>
              </w:rPr>
              <w:t>MEC</w:t>
            </w:r>
          </w:p>
        </w:tc>
        <w:tc>
          <w:tcPr>
            <w:tcW w:w="1559" w:type="dxa"/>
            <w:gridSpan w:val="3"/>
          </w:tcPr>
          <w:p w:rsidR="001C41BB" w:rsidRPr="005D7782" w:rsidRDefault="001C41BB" w:rsidP="001C41BB">
            <w:pPr>
              <w:rPr>
                <w:rFonts w:ascii="Times New Roman" w:hAnsi="Times New Roman" w:cs="Times New Roman"/>
                <w:sz w:val="20"/>
                <w:szCs w:val="20"/>
                <w:lang w:val="en-US"/>
              </w:rPr>
            </w:pPr>
            <w:r w:rsidRPr="005D7782">
              <w:rPr>
                <w:rFonts w:ascii="Times New Roman" w:hAnsi="Times New Roman" w:cs="Times New Roman"/>
                <w:sz w:val="20"/>
                <w:szCs w:val="20"/>
                <w:lang w:val="en-US"/>
              </w:rPr>
              <w:t>Directorul,</w:t>
            </w:r>
          </w:p>
          <w:p w:rsidR="001C41BB" w:rsidRPr="005D7782" w:rsidRDefault="001C41BB" w:rsidP="001C41BB">
            <w:pPr>
              <w:rPr>
                <w:rFonts w:ascii="Times New Roman" w:hAnsi="Times New Roman" w:cs="Times New Roman"/>
                <w:sz w:val="20"/>
                <w:szCs w:val="20"/>
                <w:lang w:val="en-US"/>
              </w:rPr>
            </w:pPr>
            <w:r w:rsidRPr="005D7782">
              <w:rPr>
                <w:rFonts w:ascii="Times New Roman" w:hAnsi="Times New Roman" w:cs="Times New Roman"/>
                <w:sz w:val="20"/>
                <w:szCs w:val="20"/>
                <w:lang w:val="en-US"/>
              </w:rPr>
              <w:t>Directorul</w:t>
            </w:r>
          </w:p>
          <w:p w:rsidR="001C41BB" w:rsidRPr="005D7782" w:rsidRDefault="001C41BB" w:rsidP="001C41BB">
            <w:pPr>
              <w:rPr>
                <w:rFonts w:ascii="Times New Roman" w:hAnsi="Times New Roman" w:cs="Times New Roman"/>
                <w:sz w:val="20"/>
                <w:szCs w:val="20"/>
                <w:lang w:val="en-US"/>
              </w:rPr>
            </w:pPr>
            <w:r w:rsidRPr="005D7782">
              <w:rPr>
                <w:rFonts w:ascii="Times New Roman" w:hAnsi="Times New Roman" w:cs="Times New Roman"/>
                <w:sz w:val="20"/>
                <w:szCs w:val="20"/>
                <w:lang w:val="en-US"/>
              </w:rPr>
              <w:t>adjunct instruire</w:t>
            </w:r>
          </w:p>
          <w:p w:rsidR="001C41BB" w:rsidRPr="005D7782" w:rsidRDefault="001C41BB" w:rsidP="001C41BB">
            <w:pPr>
              <w:rPr>
                <w:rFonts w:ascii="Times New Roman" w:hAnsi="Times New Roman" w:cs="Times New Roman"/>
                <w:sz w:val="20"/>
                <w:szCs w:val="20"/>
                <w:lang w:val="en-US"/>
              </w:rPr>
            </w:pPr>
            <w:r w:rsidRPr="005D7782">
              <w:rPr>
                <w:rFonts w:ascii="Times New Roman" w:hAnsi="Times New Roman" w:cs="Times New Roman"/>
                <w:sz w:val="20"/>
                <w:szCs w:val="20"/>
                <w:lang w:val="en-US"/>
              </w:rPr>
              <w:t>Comisia de</w:t>
            </w:r>
          </w:p>
          <w:p w:rsidR="001C41BB" w:rsidRPr="005D7782" w:rsidRDefault="001C41BB" w:rsidP="001C41BB">
            <w:pPr>
              <w:rPr>
                <w:rFonts w:ascii="Times New Roman" w:hAnsi="Times New Roman" w:cs="Times New Roman"/>
                <w:sz w:val="20"/>
                <w:szCs w:val="20"/>
              </w:rPr>
            </w:pPr>
            <w:r w:rsidRPr="005D7782">
              <w:rPr>
                <w:rFonts w:ascii="Times New Roman" w:hAnsi="Times New Roman" w:cs="Times New Roman"/>
                <w:sz w:val="20"/>
                <w:szCs w:val="20"/>
              </w:rPr>
              <w:t>atestare</w:t>
            </w:r>
          </w:p>
        </w:tc>
        <w:tc>
          <w:tcPr>
            <w:tcW w:w="3402" w:type="dxa"/>
          </w:tcPr>
          <w:p w:rsidR="001C41BB" w:rsidRPr="004F5492" w:rsidRDefault="001C41BB" w:rsidP="001C41BB">
            <w:pPr>
              <w:rPr>
                <w:rFonts w:ascii="Times New Roman" w:hAnsi="Times New Roman" w:cs="Times New Roman"/>
                <w:sz w:val="20"/>
                <w:szCs w:val="20"/>
                <w:lang w:val="en-US"/>
              </w:rPr>
            </w:pPr>
            <w:r w:rsidRPr="004F5492">
              <w:rPr>
                <w:rFonts w:ascii="Times New Roman" w:hAnsi="Times New Roman" w:cs="Times New Roman"/>
                <w:sz w:val="20"/>
                <w:szCs w:val="20"/>
                <w:lang w:val="en-US"/>
              </w:rPr>
              <w:t>Plan de formare continuă;</w:t>
            </w:r>
          </w:p>
          <w:p w:rsidR="001C41BB" w:rsidRPr="004F5492" w:rsidRDefault="001C41BB" w:rsidP="001C41BB">
            <w:pPr>
              <w:rPr>
                <w:rFonts w:ascii="Times New Roman" w:hAnsi="Times New Roman" w:cs="Times New Roman"/>
                <w:sz w:val="20"/>
                <w:szCs w:val="20"/>
                <w:lang w:val="en-US"/>
              </w:rPr>
            </w:pPr>
            <w:r w:rsidRPr="004F5492">
              <w:rPr>
                <w:rFonts w:ascii="Times New Roman" w:hAnsi="Times New Roman" w:cs="Times New Roman"/>
                <w:sz w:val="20"/>
                <w:szCs w:val="20"/>
                <w:lang w:val="en-US"/>
              </w:rPr>
              <w:t>Portofolii de atestare;</w:t>
            </w:r>
          </w:p>
          <w:p w:rsidR="001C41BB" w:rsidRPr="004F5492" w:rsidRDefault="001C41BB" w:rsidP="001C41BB">
            <w:pPr>
              <w:rPr>
                <w:rFonts w:ascii="Times New Roman" w:hAnsi="Times New Roman" w:cs="Times New Roman"/>
                <w:sz w:val="20"/>
                <w:szCs w:val="20"/>
                <w:lang w:val="en-US"/>
              </w:rPr>
            </w:pPr>
            <w:r w:rsidRPr="004F5492">
              <w:rPr>
                <w:rFonts w:ascii="Times New Roman" w:hAnsi="Times New Roman" w:cs="Times New Roman"/>
                <w:sz w:val="20"/>
                <w:szCs w:val="20"/>
                <w:lang w:val="en-US"/>
              </w:rPr>
              <w:t>Planuri de activitate ale comisiilor</w:t>
            </w:r>
          </w:p>
          <w:p w:rsidR="001C41BB" w:rsidRPr="004F5492" w:rsidRDefault="001C41BB" w:rsidP="001C41BB">
            <w:pPr>
              <w:rPr>
                <w:rFonts w:ascii="Times New Roman" w:hAnsi="Times New Roman" w:cs="Times New Roman"/>
                <w:sz w:val="20"/>
                <w:szCs w:val="20"/>
                <w:lang w:val="en-US"/>
              </w:rPr>
            </w:pPr>
            <w:r w:rsidRPr="004F5492">
              <w:rPr>
                <w:rFonts w:ascii="Times New Roman" w:hAnsi="Times New Roman" w:cs="Times New Roman"/>
                <w:sz w:val="20"/>
                <w:szCs w:val="20"/>
                <w:lang w:val="en-US"/>
              </w:rPr>
              <w:t>metodice, a comisiei de atestare;</w:t>
            </w:r>
          </w:p>
          <w:p w:rsidR="001C41BB" w:rsidRPr="004F5492" w:rsidRDefault="001C41BB" w:rsidP="001C41BB">
            <w:pPr>
              <w:rPr>
                <w:rFonts w:ascii="Times New Roman" w:hAnsi="Times New Roman" w:cs="Times New Roman"/>
                <w:sz w:val="20"/>
                <w:szCs w:val="20"/>
                <w:lang w:val="en-US"/>
              </w:rPr>
            </w:pPr>
            <w:r w:rsidRPr="004F5492">
              <w:rPr>
                <w:rFonts w:ascii="Times New Roman" w:hAnsi="Times New Roman" w:cs="Times New Roman"/>
                <w:sz w:val="20"/>
                <w:szCs w:val="20"/>
                <w:lang w:val="en-US"/>
              </w:rPr>
              <w:t>Rapoarte, chestionare, anchete,</w:t>
            </w:r>
          </w:p>
          <w:p w:rsidR="001C41BB" w:rsidRPr="004F5492" w:rsidRDefault="001C41BB" w:rsidP="001C41BB">
            <w:pPr>
              <w:rPr>
                <w:rFonts w:ascii="Times New Roman" w:hAnsi="Times New Roman" w:cs="Times New Roman"/>
                <w:sz w:val="20"/>
                <w:szCs w:val="20"/>
                <w:lang w:val="en-US"/>
              </w:rPr>
            </w:pPr>
            <w:r w:rsidRPr="004F5492">
              <w:rPr>
                <w:rFonts w:ascii="Times New Roman" w:hAnsi="Times New Roman" w:cs="Times New Roman"/>
                <w:sz w:val="20"/>
                <w:szCs w:val="20"/>
                <w:lang w:val="en-US"/>
              </w:rPr>
              <w:t>Certificate de grad ale cadrelor didactice</w:t>
            </w:r>
          </w:p>
        </w:tc>
        <w:tc>
          <w:tcPr>
            <w:tcW w:w="1620" w:type="dxa"/>
            <w:gridSpan w:val="3"/>
          </w:tcPr>
          <w:p w:rsidR="001C41BB" w:rsidRPr="005D7782" w:rsidRDefault="001C41BB" w:rsidP="001C41BB">
            <w:pPr>
              <w:rPr>
                <w:rFonts w:ascii="Times New Roman" w:hAnsi="Times New Roman" w:cs="Times New Roman"/>
                <w:sz w:val="20"/>
                <w:szCs w:val="20"/>
              </w:rPr>
            </w:pPr>
            <w:r w:rsidRPr="005D7782">
              <w:rPr>
                <w:rFonts w:ascii="Times New Roman" w:hAnsi="Times New Roman" w:cs="Times New Roman"/>
                <w:sz w:val="20"/>
                <w:szCs w:val="20"/>
              </w:rPr>
              <w:t>Directorul,</w:t>
            </w:r>
          </w:p>
          <w:p w:rsidR="001C41BB" w:rsidRPr="005D7782" w:rsidRDefault="001C41BB" w:rsidP="001C41BB">
            <w:pPr>
              <w:rPr>
                <w:rFonts w:ascii="Times New Roman" w:hAnsi="Times New Roman" w:cs="Times New Roman"/>
                <w:sz w:val="20"/>
                <w:szCs w:val="20"/>
                <w:lang w:val="en-US"/>
              </w:rPr>
            </w:pPr>
            <w:r w:rsidRPr="005D7782">
              <w:rPr>
                <w:rFonts w:ascii="Times New Roman" w:hAnsi="Times New Roman" w:cs="Times New Roman"/>
                <w:sz w:val="20"/>
                <w:szCs w:val="20"/>
              </w:rPr>
              <w:t>Dir.adj.instr</w:t>
            </w:r>
          </w:p>
        </w:tc>
        <w:tc>
          <w:tcPr>
            <w:tcW w:w="1323" w:type="dxa"/>
          </w:tcPr>
          <w:p w:rsidR="001C41BB" w:rsidRPr="005D7782" w:rsidRDefault="001C41BB" w:rsidP="001C41BB">
            <w:pPr>
              <w:rPr>
                <w:rFonts w:ascii="Times New Roman" w:hAnsi="Times New Roman" w:cs="Times New Roman"/>
                <w:sz w:val="20"/>
                <w:szCs w:val="20"/>
              </w:rPr>
            </w:pPr>
            <w:r w:rsidRPr="005D7782">
              <w:rPr>
                <w:rFonts w:ascii="Times New Roman" w:hAnsi="Times New Roman" w:cs="Times New Roman"/>
                <w:sz w:val="20"/>
                <w:szCs w:val="20"/>
              </w:rPr>
              <w:t>Pe tot</w:t>
            </w:r>
          </w:p>
          <w:p w:rsidR="001C41BB" w:rsidRPr="005D7782" w:rsidRDefault="001C41BB" w:rsidP="001C41BB">
            <w:pPr>
              <w:rPr>
                <w:rFonts w:ascii="Times New Roman" w:hAnsi="Times New Roman" w:cs="Times New Roman"/>
                <w:sz w:val="20"/>
                <w:szCs w:val="20"/>
              </w:rPr>
            </w:pPr>
            <w:r w:rsidRPr="005D7782">
              <w:rPr>
                <w:rFonts w:ascii="Times New Roman" w:hAnsi="Times New Roman" w:cs="Times New Roman"/>
                <w:sz w:val="20"/>
                <w:szCs w:val="20"/>
              </w:rPr>
              <w:t>parcursul</w:t>
            </w:r>
          </w:p>
          <w:p w:rsidR="001C41BB" w:rsidRPr="005D7782" w:rsidRDefault="001C41BB" w:rsidP="001C41BB">
            <w:pPr>
              <w:rPr>
                <w:rFonts w:ascii="Times New Roman" w:hAnsi="Times New Roman" w:cs="Times New Roman"/>
                <w:sz w:val="20"/>
                <w:szCs w:val="20"/>
                <w:lang w:val="en-US"/>
              </w:rPr>
            </w:pPr>
            <w:r w:rsidRPr="005D7782">
              <w:rPr>
                <w:rFonts w:ascii="Times New Roman" w:hAnsi="Times New Roman" w:cs="Times New Roman"/>
                <w:sz w:val="20"/>
                <w:szCs w:val="20"/>
              </w:rPr>
              <w:t>anului</w:t>
            </w:r>
          </w:p>
        </w:tc>
      </w:tr>
      <w:tr w:rsidR="001C41BB" w:rsidRPr="00424258" w:rsidTr="001C41BB">
        <w:trPr>
          <w:cantSplit/>
          <w:trHeight w:val="981"/>
        </w:trPr>
        <w:tc>
          <w:tcPr>
            <w:tcW w:w="1844" w:type="dxa"/>
            <w:vMerge w:val="restart"/>
          </w:tcPr>
          <w:p w:rsidR="001C41BB"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p w:rsidR="001C41BB" w:rsidRPr="005D7782" w:rsidRDefault="001C41BB" w:rsidP="001C41BB">
            <w:pPr>
              <w:autoSpaceDE w:val="0"/>
              <w:autoSpaceDN w:val="0"/>
              <w:adjustRightInd w:val="0"/>
              <w:jc w:val="center"/>
              <w:rPr>
                <w:rFonts w:ascii="TimesNewRomanPSMT" w:hAnsi="TimesNewRomanPSMT" w:cs="TimesNewRomanPSMT"/>
                <w:b/>
                <w:lang w:val="en-US"/>
              </w:rPr>
            </w:pPr>
            <w:r w:rsidRPr="005D7782">
              <w:rPr>
                <w:rFonts w:ascii="TimesNewRomanPSMT" w:hAnsi="TimesNewRomanPSMT" w:cs="TimesNewRomanPSMT"/>
                <w:b/>
                <w:lang w:val="en-US"/>
              </w:rPr>
              <w:t>Valorificarea</w:t>
            </w:r>
          </w:p>
          <w:p w:rsidR="001C41BB" w:rsidRPr="005D7782" w:rsidRDefault="001C41BB" w:rsidP="001C41BB">
            <w:pPr>
              <w:autoSpaceDE w:val="0"/>
              <w:autoSpaceDN w:val="0"/>
              <w:adjustRightInd w:val="0"/>
              <w:jc w:val="center"/>
              <w:rPr>
                <w:rFonts w:ascii="TimesNewRomanPSMT" w:hAnsi="TimesNewRomanPSMT" w:cs="TimesNewRomanPSMT"/>
                <w:b/>
                <w:lang w:val="en-US"/>
              </w:rPr>
            </w:pPr>
            <w:r w:rsidRPr="005D7782">
              <w:rPr>
                <w:rFonts w:ascii="TimesNewRomanPSMT" w:hAnsi="TimesNewRomanPSMT" w:cs="TimesNewRomanPSMT"/>
                <w:b/>
                <w:lang w:val="en-US"/>
              </w:rPr>
              <w:t>eficientă a</w:t>
            </w:r>
          </w:p>
          <w:p w:rsidR="001C41BB" w:rsidRPr="005D7782" w:rsidRDefault="001C41BB" w:rsidP="001C41BB">
            <w:pPr>
              <w:autoSpaceDE w:val="0"/>
              <w:autoSpaceDN w:val="0"/>
              <w:adjustRightInd w:val="0"/>
              <w:jc w:val="center"/>
              <w:rPr>
                <w:rFonts w:ascii="TimesNewRomanPSMT" w:hAnsi="TimesNewRomanPSMT" w:cs="TimesNewRomanPSMT"/>
                <w:b/>
                <w:lang w:val="en-US"/>
              </w:rPr>
            </w:pPr>
            <w:r w:rsidRPr="005D7782">
              <w:rPr>
                <w:rFonts w:ascii="TimesNewRomanPSMT" w:hAnsi="TimesNewRomanPSMT" w:cs="TimesNewRomanPSMT"/>
                <w:b/>
                <w:lang w:val="en-US"/>
              </w:rPr>
              <w:t>resurselor</w:t>
            </w:r>
          </w:p>
          <w:p w:rsidR="001C41BB" w:rsidRPr="005D7782" w:rsidRDefault="001C41BB" w:rsidP="001C41BB">
            <w:pPr>
              <w:autoSpaceDE w:val="0"/>
              <w:autoSpaceDN w:val="0"/>
              <w:adjustRightInd w:val="0"/>
              <w:jc w:val="center"/>
              <w:rPr>
                <w:rFonts w:ascii="TimesNewRomanPSMT" w:hAnsi="TimesNewRomanPSMT" w:cs="TimesNewRomanPSMT"/>
                <w:b/>
                <w:lang w:val="en-US"/>
              </w:rPr>
            </w:pPr>
            <w:r w:rsidRPr="005D7782">
              <w:rPr>
                <w:rFonts w:ascii="TimesNewRomanPSMT" w:hAnsi="TimesNewRomanPSMT" w:cs="TimesNewRomanPSMT"/>
                <w:b/>
                <w:lang w:val="en-US"/>
              </w:rPr>
              <w:t>educaţionale</w:t>
            </w:r>
          </w:p>
          <w:p w:rsidR="001C41BB" w:rsidRPr="005D7782" w:rsidRDefault="001C41BB" w:rsidP="001C41BB">
            <w:pPr>
              <w:autoSpaceDE w:val="0"/>
              <w:autoSpaceDN w:val="0"/>
              <w:adjustRightInd w:val="0"/>
              <w:jc w:val="center"/>
              <w:rPr>
                <w:rFonts w:ascii="TimesNewRomanPSMT" w:hAnsi="TimesNewRomanPSMT" w:cs="TimesNewRomanPSMT"/>
                <w:b/>
                <w:lang w:val="en-US"/>
              </w:rPr>
            </w:pPr>
            <w:r w:rsidRPr="005D7782">
              <w:rPr>
                <w:rFonts w:ascii="TimesNewRomanPSMT" w:hAnsi="TimesNewRomanPSMT" w:cs="TimesNewRomanPSMT"/>
                <w:b/>
                <w:lang w:val="en-US"/>
              </w:rPr>
              <w:t>de către cadrele</w:t>
            </w:r>
          </w:p>
          <w:p w:rsidR="001C41BB" w:rsidRPr="005D7782" w:rsidRDefault="001C41BB" w:rsidP="001C41BB">
            <w:pPr>
              <w:autoSpaceDE w:val="0"/>
              <w:autoSpaceDN w:val="0"/>
              <w:adjustRightInd w:val="0"/>
              <w:jc w:val="center"/>
              <w:rPr>
                <w:rFonts w:ascii="TimesNewRomanPSMT" w:hAnsi="TimesNewRomanPSMT" w:cs="TimesNewRomanPSMT"/>
                <w:b/>
                <w:lang w:val="en-US"/>
              </w:rPr>
            </w:pPr>
            <w:r w:rsidRPr="005D7782">
              <w:rPr>
                <w:rFonts w:ascii="TimesNewRomanPSMT" w:hAnsi="TimesNewRomanPSMT" w:cs="TimesNewRomanPSMT"/>
                <w:b/>
                <w:lang w:val="en-US"/>
              </w:rPr>
              <w:t>didactice, în</w:t>
            </w:r>
          </w:p>
          <w:p w:rsidR="001C41BB" w:rsidRPr="005D7782" w:rsidRDefault="001C41BB" w:rsidP="001C41BB">
            <w:pPr>
              <w:autoSpaceDE w:val="0"/>
              <w:autoSpaceDN w:val="0"/>
              <w:adjustRightInd w:val="0"/>
              <w:jc w:val="center"/>
              <w:rPr>
                <w:rFonts w:ascii="TimesNewRomanPSMT" w:hAnsi="TimesNewRomanPSMT" w:cs="TimesNewRomanPSMT"/>
                <w:b/>
                <w:lang w:val="en-US"/>
              </w:rPr>
            </w:pPr>
            <w:r w:rsidRPr="005D7782">
              <w:rPr>
                <w:rFonts w:ascii="TimesNewRomanPSMT" w:hAnsi="TimesNewRomanPSMT" w:cs="TimesNewRomanPSMT"/>
                <w:b/>
                <w:lang w:val="en-US"/>
              </w:rPr>
              <w:t>raport cu finalităţile</w:t>
            </w:r>
          </w:p>
          <w:p w:rsidR="001C41BB" w:rsidRPr="009A5A67" w:rsidRDefault="001C41BB" w:rsidP="001C41BB">
            <w:pPr>
              <w:autoSpaceDE w:val="0"/>
              <w:autoSpaceDN w:val="0"/>
              <w:adjustRightInd w:val="0"/>
              <w:jc w:val="center"/>
              <w:rPr>
                <w:rFonts w:ascii="TimesNewRomanPSMT" w:hAnsi="TimesNewRomanPSMT" w:cs="TimesNewRomanPSMT"/>
                <w:b/>
                <w:lang w:val="en-US"/>
              </w:rPr>
            </w:pPr>
            <w:r w:rsidRPr="009A5A67">
              <w:rPr>
                <w:rFonts w:ascii="TimesNewRomanPSMT" w:hAnsi="TimesNewRomanPSMT" w:cs="TimesNewRomanPSMT"/>
                <w:b/>
                <w:lang w:val="en-US"/>
              </w:rPr>
              <w:t>stabilite prin</w:t>
            </w:r>
          </w:p>
          <w:p w:rsidR="001C41BB" w:rsidRPr="005D7782" w:rsidRDefault="001C41BB" w:rsidP="001C41BB">
            <w:pPr>
              <w:autoSpaceDE w:val="0"/>
              <w:autoSpaceDN w:val="0"/>
              <w:adjustRightInd w:val="0"/>
              <w:jc w:val="center"/>
              <w:rPr>
                <w:rFonts w:ascii="TimesNewRomanPSMT" w:hAnsi="TimesNewRomanPSMT" w:cs="TimesNewRomanPSMT"/>
                <w:b/>
              </w:rPr>
            </w:pPr>
            <w:r w:rsidRPr="005D7782">
              <w:rPr>
                <w:rFonts w:ascii="TimesNewRomanPSMT" w:hAnsi="TimesNewRomanPSMT" w:cs="TimesNewRomanPSMT"/>
                <w:b/>
              </w:rPr>
              <w:t>curriculum-ul</w:t>
            </w:r>
          </w:p>
          <w:p w:rsidR="001C41BB" w:rsidRPr="005D7782"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r w:rsidRPr="005D7782">
              <w:rPr>
                <w:rFonts w:ascii="TimesNewRomanPSMT" w:hAnsi="TimesNewRomanPSMT" w:cs="TimesNewRomanPSMT"/>
                <w:b/>
              </w:rPr>
              <w:t>naţional</w:t>
            </w:r>
          </w:p>
          <w:p w:rsidR="001C41BB" w:rsidRPr="005D7782"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p w:rsidR="001C41BB" w:rsidRPr="00E35D5F"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tc>
        <w:tc>
          <w:tcPr>
            <w:tcW w:w="1004" w:type="dxa"/>
            <w:gridSpan w:val="2"/>
            <w:vMerge w:val="restart"/>
            <w:textDirection w:val="btLr"/>
          </w:tcPr>
          <w:p w:rsidR="001C41BB" w:rsidRDefault="001C41BB" w:rsidP="001C41BB">
            <w:pPr>
              <w:autoSpaceDE w:val="0"/>
              <w:autoSpaceDN w:val="0"/>
              <w:adjustRightInd w:val="0"/>
              <w:jc w:val="center"/>
              <w:rPr>
                <w:rFonts w:ascii="Calibri" w:hAnsi="Calibri" w:cs="Calibri"/>
                <w:b/>
                <w:lang w:val="ro-RO"/>
              </w:rPr>
            </w:pPr>
            <w:r>
              <w:rPr>
                <w:rFonts w:ascii="Calibri" w:hAnsi="Calibri" w:cs="Calibri"/>
                <w:b/>
                <w:lang w:val="ro-RO"/>
              </w:rPr>
              <w:t>Management</w:t>
            </w:r>
          </w:p>
          <w:p w:rsidR="001C41BB" w:rsidRDefault="001C41BB" w:rsidP="001C41BB">
            <w:pPr>
              <w:autoSpaceDE w:val="0"/>
              <w:autoSpaceDN w:val="0"/>
              <w:adjustRightInd w:val="0"/>
              <w:jc w:val="center"/>
              <w:rPr>
                <w:rFonts w:ascii="TimesNewRomanPSMT" w:hAnsi="TimesNewRomanPSMT" w:cs="TimesNewRomanPSMT"/>
                <w:b/>
              </w:rPr>
            </w:pPr>
          </w:p>
        </w:tc>
        <w:tc>
          <w:tcPr>
            <w:tcW w:w="3639" w:type="dxa"/>
            <w:gridSpan w:val="2"/>
          </w:tcPr>
          <w:p w:rsidR="001C41BB" w:rsidRPr="00F47360" w:rsidRDefault="001C41BB" w:rsidP="001C41BB">
            <w:pPr>
              <w:rPr>
                <w:rFonts w:ascii="Times New Roman" w:hAnsi="Times New Roman" w:cs="Times New Roman"/>
                <w:sz w:val="20"/>
                <w:szCs w:val="20"/>
                <w:lang w:val="en-US"/>
              </w:rPr>
            </w:pPr>
            <w:r w:rsidRPr="00F47360">
              <w:rPr>
                <w:rFonts w:ascii="Times New Roman" w:hAnsi="Times New Roman" w:cs="Times New Roman"/>
                <w:sz w:val="20"/>
                <w:szCs w:val="20"/>
                <w:lang w:val="en-US"/>
              </w:rPr>
              <w:t>Elaborarea, implementarea și monitorizarea realizarării eficiente a curriculum-ului școlar,</w:t>
            </w:r>
          </w:p>
        </w:tc>
        <w:tc>
          <w:tcPr>
            <w:tcW w:w="1452" w:type="dxa"/>
            <w:gridSpan w:val="4"/>
          </w:tcPr>
          <w:p w:rsidR="001C41BB" w:rsidRPr="00F47360" w:rsidRDefault="001C41BB" w:rsidP="001C41BB">
            <w:pPr>
              <w:rPr>
                <w:rFonts w:ascii="Times New Roman" w:hAnsi="Times New Roman" w:cs="Times New Roman"/>
                <w:sz w:val="20"/>
                <w:szCs w:val="20"/>
                <w:lang w:val="en-US"/>
              </w:rPr>
            </w:pPr>
            <w:r w:rsidRPr="00F47360">
              <w:rPr>
                <w:rFonts w:ascii="Times New Roman" w:hAnsi="Times New Roman" w:cs="Times New Roman"/>
                <w:sz w:val="20"/>
                <w:szCs w:val="20"/>
                <w:lang w:val="en-US"/>
              </w:rPr>
              <w:t>Acte</w:t>
            </w:r>
          </w:p>
          <w:p w:rsidR="001C41BB" w:rsidRPr="00F47360" w:rsidRDefault="001C41BB" w:rsidP="001C41BB">
            <w:pPr>
              <w:rPr>
                <w:rFonts w:ascii="Times New Roman" w:hAnsi="Times New Roman" w:cs="Times New Roman"/>
                <w:sz w:val="20"/>
                <w:szCs w:val="20"/>
                <w:lang w:val="en-US"/>
              </w:rPr>
            </w:pPr>
            <w:r w:rsidRPr="00F47360">
              <w:rPr>
                <w:rFonts w:ascii="Times New Roman" w:hAnsi="Times New Roman" w:cs="Times New Roman"/>
                <w:sz w:val="20"/>
                <w:szCs w:val="20"/>
                <w:lang w:val="en-US"/>
              </w:rPr>
              <w:t>normative ale</w:t>
            </w:r>
          </w:p>
          <w:p w:rsidR="001C41BB" w:rsidRPr="00F47360" w:rsidRDefault="001C41BB" w:rsidP="001C41BB">
            <w:pPr>
              <w:rPr>
                <w:rFonts w:ascii="Times New Roman" w:hAnsi="Times New Roman" w:cs="Times New Roman"/>
                <w:sz w:val="20"/>
                <w:szCs w:val="20"/>
                <w:lang w:val="en-US"/>
              </w:rPr>
            </w:pPr>
            <w:r w:rsidRPr="00F47360">
              <w:rPr>
                <w:rFonts w:ascii="Times New Roman" w:hAnsi="Times New Roman" w:cs="Times New Roman"/>
                <w:sz w:val="20"/>
                <w:szCs w:val="20"/>
                <w:lang w:val="en-US"/>
              </w:rPr>
              <w:t>MECC;</w:t>
            </w:r>
          </w:p>
          <w:p w:rsidR="001C41BB" w:rsidRPr="00F47360" w:rsidRDefault="001C41BB" w:rsidP="001C41BB">
            <w:pPr>
              <w:rPr>
                <w:rFonts w:ascii="Times New Roman" w:hAnsi="Times New Roman" w:cs="Times New Roman"/>
                <w:sz w:val="20"/>
                <w:szCs w:val="20"/>
                <w:lang w:val="en-US"/>
              </w:rPr>
            </w:pPr>
            <w:r w:rsidRPr="00F47360">
              <w:rPr>
                <w:rFonts w:ascii="Times New Roman" w:hAnsi="Times New Roman" w:cs="Times New Roman"/>
                <w:sz w:val="20"/>
                <w:szCs w:val="20"/>
                <w:lang w:val="en-US"/>
              </w:rPr>
              <w:t>Decizii ale</w:t>
            </w:r>
          </w:p>
          <w:p w:rsidR="001C41BB" w:rsidRPr="00F47360" w:rsidRDefault="001C41BB" w:rsidP="001C41BB">
            <w:pPr>
              <w:rPr>
                <w:rFonts w:ascii="Times New Roman" w:hAnsi="Times New Roman" w:cs="Times New Roman"/>
                <w:sz w:val="20"/>
                <w:szCs w:val="20"/>
                <w:lang w:val="en-US"/>
              </w:rPr>
            </w:pPr>
            <w:r w:rsidRPr="00F47360">
              <w:rPr>
                <w:rFonts w:ascii="Times New Roman" w:hAnsi="Times New Roman" w:cs="Times New Roman"/>
                <w:sz w:val="20"/>
                <w:szCs w:val="20"/>
              </w:rPr>
              <w:t>CP, CA</w:t>
            </w:r>
          </w:p>
        </w:tc>
        <w:tc>
          <w:tcPr>
            <w:tcW w:w="1559" w:type="dxa"/>
            <w:gridSpan w:val="3"/>
          </w:tcPr>
          <w:p w:rsidR="001C41BB" w:rsidRPr="00F47360" w:rsidRDefault="001C41BB" w:rsidP="001C41BB">
            <w:pPr>
              <w:rPr>
                <w:rFonts w:ascii="Times New Roman" w:hAnsi="Times New Roman" w:cs="Times New Roman"/>
                <w:sz w:val="20"/>
                <w:szCs w:val="20"/>
                <w:lang w:val="en-US"/>
              </w:rPr>
            </w:pPr>
            <w:r w:rsidRPr="00F47360">
              <w:rPr>
                <w:rFonts w:ascii="Times New Roman" w:hAnsi="Times New Roman" w:cs="Times New Roman"/>
                <w:sz w:val="20"/>
                <w:szCs w:val="20"/>
                <w:lang w:val="en-US"/>
              </w:rPr>
              <w:t>Directorul,</w:t>
            </w:r>
          </w:p>
          <w:p w:rsidR="001C41BB" w:rsidRPr="00F47360" w:rsidRDefault="001C41BB" w:rsidP="001C41BB">
            <w:pPr>
              <w:rPr>
                <w:rFonts w:ascii="Times New Roman" w:hAnsi="Times New Roman" w:cs="Times New Roman"/>
                <w:sz w:val="20"/>
                <w:szCs w:val="20"/>
                <w:lang w:val="en-US"/>
              </w:rPr>
            </w:pPr>
            <w:r w:rsidRPr="00F47360">
              <w:rPr>
                <w:rFonts w:ascii="Times New Roman" w:hAnsi="Times New Roman" w:cs="Times New Roman"/>
                <w:sz w:val="20"/>
                <w:szCs w:val="20"/>
                <w:lang w:val="en-US"/>
              </w:rPr>
              <w:t>directorii</w:t>
            </w:r>
          </w:p>
          <w:p w:rsidR="001C41BB" w:rsidRPr="00F47360" w:rsidRDefault="001C41BB" w:rsidP="001C41BB">
            <w:pPr>
              <w:rPr>
                <w:rFonts w:ascii="Times New Roman" w:hAnsi="Times New Roman" w:cs="Times New Roman"/>
                <w:sz w:val="20"/>
                <w:szCs w:val="20"/>
                <w:lang w:val="en-US"/>
              </w:rPr>
            </w:pPr>
            <w:r w:rsidRPr="00F47360">
              <w:rPr>
                <w:rFonts w:ascii="Times New Roman" w:hAnsi="Times New Roman" w:cs="Times New Roman"/>
                <w:sz w:val="20"/>
                <w:szCs w:val="20"/>
                <w:lang w:val="en-US"/>
              </w:rPr>
              <w:t>adjuncti, sefii</w:t>
            </w:r>
          </w:p>
          <w:p w:rsidR="001C41BB" w:rsidRPr="00F47360" w:rsidRDefault="001C41BB" w:rsidP="001C41BB">
            <w:pPr>
              <w:rPr>
                <w:rFonts w:ascii="Times New Roman" w:hAnsi="Times New Roman" w:cs="Times New Roman"/>
                <w:sz w:val="20"/>
                <w:szCs w:val="20"/>
                <w:lang w:val="en-US"/>
              </w:rPr>
            </w:pPr>
            <w:r w:rsidRPr="00F47360">
              <w:rPr>
                <w:rFonts w:ascii="Times New Roman" w:hAnsi="Times New Roman" w:cs="Times New Roman"/>
                <w:sz w:val="20"/>
                <w:szCs w:val="20"/>
                <w:lang w:val="en-US"/>
              </w:rPr>
              <w:t>comisiilor de</w:t>
            </w:r>
          </w:p>
          <w:p w:rsidR="001C41BB" w:rsidRPr="00F47360" w:rsidRDefault="001C41BB" w:rsidP="001C41BB">
            <w:pPr>
              <w:rPr>
                <w:rFonts w:ascii="Times New Roman" w:hAnsi="Times New Roman" w:cs="Times New Roman"/>
                <w:sz w:val="20"/>
                <w:szCs w:val="20"/>
                <w:lang w:val="en-US"/>
              </w:rPr>
            </w:pPr>
            <w:r w:rsidRPr="00F47360">
              <w:rPr>
                <w:rFonts w:ascii="Times New Roman" w:hAnsi="Times New Roman" w:cs="Times New Roman"/>
                <w:sz w:val="20"/>
                <w:szCs w:val="20"/>
              </w:rPr>
              <w:t>specialitate</w:t>
            </w:r>
          </w:p>
        </w:tc>
        <w:tc>
          <w:tcPr>
            <w:tcW w:w="3402" w:type="dxa"/>
          </w:tcPr>
          <w:p w:rsidR="001C41BB" w:rsidRPr="004F5492" w:rsidRDefault="001C41BB" w:rsidP="001C41BB">
            <w:pPr>
              <w:rPr>
                <w:rFonts w:ascii="Times New Roman" w:hAnsi="Times New Roman" w:cs="Times New Roman"/>
                <w:sz w:val="20"/>
                <w:szCs w:val="20"/>
                <w:lang w:val="en-US"/>
              </w:rPr>
            </w:pPr>
            <w:r w:rsidRPr="004F5492">
              <w:rPr>
                <w:rFonts w:ascii="Times New Roman" w:hAnsi="Times New Roman" w:cs="Times New Roman"/>
                <w:sz w:val="20"/>
                <w:szCs w:val="20"/>
                <w:lang w:val="en-US"/>
              </w:rPr>
              <w:t>Planificări de lungă durată la</w:t>
            </w:r>
          </w:p>
          <w:p w:rsidR="001C41BB" w:rsidRPr="004F5492" w:rsidRDefault="001C41BB" w:rsidP="001C41BB">
            <w:pPr>
              <w:rPr>
                <w:rFonts w:ascii="Times New Roman" w:hAnsi="Times New Roman" w:cs="Times New Roman"/>
                <w:sz w:val="20"/>
                <w:szCs w:val="20"/>
                <w:lang w:val="en-US"/>
              </w:rPr>
            </w:pPr>
            <w:r w:rsidRPr="004F5492">
              <w:rPr>
                <w:rFonts w:ascii="Times New Roman" w:hAnsi="Times New Roman" w:cs="Times New Roman"/>
                <w:sz w:val="20"/>
                <w:szCs w:val="20"/>
                <w:lang w:val="en-US"/>
              </w:rPr>
              <w:t>disiplineleșcolare,</w:t>
            </w:r>
          </w:p>
          <w:p w:rsidR="001C41BB" w:rsidRPr="004F5492" w:rsidRDefault="001C41BB" w:rsidP="001C41BB">
            <w:pPr>
              <w:rPr>
                <w:rFonts w:ascii="Times New Roman" w:hAnsi="Times New Roman" w:cs="Times New Roman"/>
                <w:sz w:val="20"/>
                <w:szCs w:val="20"/>
                <w:lang w:val="en-US"/>
              </w:rPr>
            </w:pPr>
            <w:r w:rsidRPr="004F5492">
              <w:rPr>
                <w:rFonts w:ascii="Times New Roman" w:hAnsi="Times New Roman" w:cs="Times New Roman"/>
                <w:sz w:val="20"/>
                <w:szCs w:val="20"/>
                <w:lang w:val="en-US"/>
              </w:rPr>
              <w:t>Procese verbale și materiale ale</w:t>
            </w:r>
          </w:p>
          <w:p w:rsidR="001C41BB" w:rsidRPr="004F5492" w:rsidRDefault="001C41BB" w:rsidP="001C41BB">
            <w:pPr>
              <w:rPr>
                <w:rFonts w:ascii="Times New Roman" w:hAnsi="Times New Roman" w:cs="Times New Roman"/>
                <w:sz w:val="20"/>
                <w:szCs w:val="20"/>
                <w:lang w:val="en-US"/>
              </w:rPr>
            </w:pPr>
            <w:r w:rsidRPr="004F5492">
              <w:rPr>
                <w:rFonts w:ascii="Times New Roman" w:hAnsi="Times New Roman" w:cs="Times New Roman"/>
                <w:sz w:val="20"/>
                <w:szCs w:val="20"/>
                <w:lang w:val="en-US"/>
              </w:rPr>
              <w:t>sedintelor tematice ale CP, Cm;</w:t>
            </w:r>
          </w:p>
          <w:p w:rsidR="001C41BB" w:rsidRPr="004F5492" w:rsidRDefault="001C41BB" w:rsidP="001C41BB">
            <w:pPr>
              <w:rPr>
                <w:rFonts w:ascii="Times New Roman" w:hAnsi="Times New Roman" w:cs="Times New Roman"/>
                <w:sz w:val="20"/>
                <w:szCs w:val="20"/>
                <w:lang w:val="en-US"/>
              </w:rPr>
            </w:pPr>
            <w:r w:rsidRPr="004F5492">
              <w:rPr>
                <w:rFonts w:ascii="Times New Roman" w:hAnsi="Times New Roman" w:cs="Times New Roman"/>
                <w:sz w:val="20"/>
                <w:szCs w:val="20"/>
                <w:lang w:val="en-US"/>
              </w:rPr>
              <w:t>Rapoarte, note informative, fișe de</w:t>
            </w:r>
          </w:p>
          <w:p w:rsidR="001C41BB" w:rsidRPr="004F5492" w:rsidRDefault="001C41BB" w:rsidP="001C41BB">
            <w:pPr>
              <w:rPr>
                <w:rFonts w:ascii="Times New Roman" w:hAnsi="Times New Roman" w:cs="Times New Roman"/>
                <w:sz w:val="20"/>
                <w:szCs w:val="20"/>
                <w:lang w:val="en-US"/>
              </w:rPr>
            </w:pPr>
            <w:r w:rsidRPr="004F5492">
              <w:rPr>
                <w:rFonts w:ascii="Times New Roman" w:hAnsi="Times New Roman" w:cs="Times New Roman"/>
                <w:sz w:val="20"/>
                <w:szCs w:val="20"/>
                <w:lang w:val="en-US"/>
              </w:rPr>
              <w:t>evaluare, autoevaluare;</w:t>
            </w:r>
          </w:p>
        </w:tc>
        <w:tc>
          <w:tcPr>
            <w:tcW w:w="1620" w:type="dxa"/>
            <w:gridSpan w:val="3"/>
          </w:tcPr>
          <w:p w:rsidR="001C41BB" w:rsidRPr="00F47360" w:rsidRDefault="001C41BB" w:rsidP="001C41BB">
            <w:pPr>
              <w:rPr>
                <w:rFonts w:ascii="Times New Roman" w:hAnsi="Times New Roman" w:cs="Times New Roman"/>
                <w:sz w:val="20"/>
                <w:szCs w:val="20"/>
              </w:rPr>
            </w:pPr>
            <w:r w:rsidRPr="00F47360">
              <w:rPr>
                <w:rFonts w:ascii="Times New Roman" w:hAnsi="Times New Roman" w:cs="Times New Roman"/>
                <w:sz w:val="20"/>
                <w:szCs w:val="20"/>
              </w:rPr>
              <w:t>Directorul,</w:t>
            </w:r>
          </w:p>
          <w:p w:rsidR="001C41BB" w:rsidRPr="00F47360" w:rsidRDefault="001C41BB" w:rsidP="001C41BB">
            <w:pPr>
              <w:rPr>
                <w:rFonts w:ascii="Times New Roman" w:hAnsi="Times New Roman" w:cs="Times New Roman"/>
                <w:sz w:val="20"/>
                <w:szCs w:val="20"/>
                <w:lang w:val="en-US"/>
              </w:rPr>
            </w:pPr>
            <w:r w:rsidRPr="00F47360">
              <w:rPr>
                <w:rFonts w:ascii="Times New Roman" w:hAnsi="Times New Roman" w:cs="Times New Roman"/>
                <w:sz w:val="20"/>
                <w:szCs w:val="20"/>
              </w:rPr>
              <w:t>Dir.adj.instr</w:t>
            </w:r>
          </w:p>
        </w:tc>
        <w:tc>
          <w:tcPr>
            <w:tcW w:w="1323" w:type="dxa"/>
          </w:tcPr>
          <w:p w:rsidR="001C41BB" w:rsidRPr="00F47360" w:rsidRDefault="001C41BB" w:rsidP="001C41BB">
            <w:pPr>
              <w:rPr>
                <w:rFonts w:ascii="Times New Roman" w:hAnsi="Times New Roman" w:cs="Times New Roman"/>
                <w:sz w:val="20"/>
                <w:szCs w:val="20"/>
              </w:rPr>
            </w:pPr>
            <w:r w:rsidRPr="00F47360">
              <w:rPr>
                <w:rFonts w:ascii="Times New Roman" w:hAnsi="Times New Roman" w:cs="Times New Roman"/>
                <w:sz w:val="20"/>
                <w:szCs w:val="20"/>
              </w:rPr>
              <w:t>Pe</w:t>
            </w:r>
          </w:p>
          <w:p w:rsidR="001C41BB" w:rsidRPr="00F47360" w:rsidRDefault="001C41BB" w:rsidP="001C41BB">
            <w:pPr>
              <w:rPr>
                <w:rFonts w:ascii="Times New Roman" w:hAnsi="Times New Roman" w:cs="Times New Roman"/>
                <w:sz w:val="20"/>
                <w:szCs w:val="20"/>
              </w:rPr>
            </w:pPr>
            <w:r w:rsidRPr="00F47360">
              <w:rPr>
                <w:rFonts w:ascii="Times New Roman" w:hAnsi="Times New Roman" w:cs="Times New Roman"/>
                <w:sz w:val="20"/>
                <w:szCs w:val="20"/>
              </w:rPr>
              <w:t>parcursul</w:t>
            </w:r>
          </w:p>
          <w:p w:rsidR="001C41BB" w:rsidRPr="00F47360" w:rsidRDefault="001C41BB" w:rsidP="001C41BB">
            <w:pPr>
              <w:rPr>
                <w:rFonts w:ascii="Times New Roman" w:hAnsi="Times New Roman" w:cs="Times New Roman"/>
                <w:sz w:val="20"/>
                <w:szCs w:val="20"/>
                <w:lang w:val="en-US"/>
              </w:rPr>
            </w:pPr>
            <w:r w:rsidRPr="00F47360">
              <w:rPr>
                <w:rFonts w:ascii="Times New Roman" w:hAnsi="Times New Roman" w:cs="Times New Roman"/>
                <w:sz w:val="20"/>
                <w:szCs w:val="20"/>
              </w:rPr>
              <w:t>anului</w:t>
            </w:r>
          </w:p>
        </w:tc>
      </w:tr>
      <w:tr w:rsidR="001C41BB" w:rsidRPr="00424258" w:rsidTr="001C41BB">
        <w:trPr>
          <w:cantSplit/>
          <w:trHeight w:val="1315"/>
        </w:trPr>
        <w:tc>
          <w:tcPr>
            <w:tcW w:w="1844" w:type="dxa"/>
            <w:vMerge/>
          </w:tcPr>
          <w:p w:rsidR="001C41BB"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tc>
        <w:tc>
          <w:tcPr>
            <w:tcW w:w="1004" w:type="dxa"/>
            <w:gridSpan w:val="2"/>
            <w:vMerge/>
            <w:textDirection w:val="btLr"/>
          </w:tcPr>
          <w:p w:rsidR="001C41BB" w:rsidRDefault="001C41BB" w:rsidP="001C41BB">
            <w:pPr>
              <w:autoSpaceDE w:val="0"/>
              <w:autoSpaceDN w:val="0"/>
              <w:adjustRightInd w:val="0"/>
              <w:jc w:val="center"/>
              <w:rPr>
                <w:rFonts w:ascii="Calibri" w:hAnsi="Calibri" w:cs="Calibri"/>
                <w:b/>
                <w:lang w:val="ro-RO"/>
              </w:rPr>
            </w:pPr>
          </w:p>
        </w:tc>
        <w:tc>
          <w:tcPr>
            <w:tcW w:w="3639" w:type="dxa"/>
            <w:gridSpan w:val="2"/>
          </w:tcPr>
          <w:p w:rsidR="001C41BB" w:rsidRPr="00F47360" w:rsidRDefault="001C41BB" w:rsidP="001C41BB">
            <w:pPr>
              <w:rPr>
                <w:rFonts w:ascii="Times New Roman" w:hAnsi="Times New Roman" w:cs="Times New Roman"/>
                <w:sz w:val="20"/>
                <w:szCs w:val="20"/>
                <w:lang w:val="en-US"/>
              </w:rPr>
            </w:pPr>
            <w:r w:rsidRPr="00F47360">
              <w:rPr>
                <w:rFonts w:ascii="Times New Roman" w:hAnsi="Times New Roman" w:cs="Times New Roman"/>
                <w:sz w:val="20"/>
                <w:szCs w:val="20"/>
                <w:lang w:val="en-US"/>
              </w:rPr>
              <w:t>Asigurarea formării continuă a cadrelordidactice și auxiliare din perspective nevoilor individuale, instituționale și naționale.</w:t>
            </w:r>
          </w:p>
        </w:tc>
        <w:tc>
          <w:tcPr>
            <w:tcW w:w="1452" w:type="dxa"/>
            <w:gridSpan w:val="4"/>
          </w:tcPr>
          <w:p w:rsidR="001C41BB" w:rsidRPr="00F47360" w:rsidRDefault="001C41BB" w:rsidP="001C41BB">
            <w:pPr>
              <w:rPr>
                <w:rFonts w:ascii="Times New Roman" w:hAnsi="Times New Roman" w:cs="Times New Roman"/>
                <w:sz w:val="20"/>
                <w:szCs w:val="20"/>
              </w:rPr>
            </w:pPr>
            <w:r w:rsidRPr="00F47360">
              <w:rPr>
                <w:rFonts w:ascii="Times New Roman" w:hAnsi="Times New Roman" w:cs="Times New Roman"/>
                <w:sz w:val="20"/>
                <w:szCs w:val="20"/>
              </w:rPr>
              <w:t>Plan de</w:t>
            </w:r>
          </w:p>
          <w:p w:rsidR="001C41BB" w:rsidRPr="00F47360" w:rsidRDefault="001C41BB" w:rsidP="001C41BB">
            <w:pPr>
              <w:rPr>
                <w:rFonts w:ascii="Times New Roman" w:hAnsi="Times New Roman" w:cs="Times New Roman"/>
                <w:sz w:val="20"/>
                <w:szCs w:val="20"/>
              </w:rPr>
            </w:pPr>
            <w:r w:rsidRPr="00F47360">
              <w:rPr>
                <w:rFonts w:ascii="Times New Roman" w:hAnsi="Times New Roman" w:cs="Times New Roman"/>
                <w:sz w:val="20"/>
                <w:szCs w:val="20"/>
              </w:rPr>
              <w:t>formare</w:t>
            </w:r>
          </w:p>
          <w:p w:rsidR="001C41BB" w:rsidRPr="00F47360" w:rsidRDefault="001C41BB" w:rsidP="001C41BB">
            <w:pPr>
              <w:rPr>
                <w:rFonts w:ascii="Times New Roman" w:hAnsi="Times New Roman" w:cs="Times New Roman"/>
                <w:sz w:val="20"/>
                <w:szCs w:val="20"/>
                <w:lang w:val="en-US"/>
              </w:rPr>
            </w:pPr>
            <w:r w:rsidRPr="00F47360">
              <w:rPr>
                <w:rFonts w:ascii="Times New Roman" w:hAnsi="Times New Roman" w:cs="Times New Roman"/>
                <w:sz w:val="20"/>
                <w:szCs w:val="20"/>
              </w:rPr>
              <w:t>continuă</w:t>
            </w:r>
          </w:p>
        </w:tc>
        <w:tc>
          <w:tcPr>
            <w:tcW w:w="1559" w:type="dxa"/>
            <w:gridSpan w:val="3"/>
          </w:tcPr>
          <w:p w:rsidR="001C41BB" w:rsidRPr="00F47360" w:rsidRDefault="001C41BB" w:rsidP="001C41BB">
            <w:pPr>
              <w:rPr>
                <w:rFonts w:ascii="Times New Roman" w:hAnsi="Times New Roman" w:cs="Times New Roman"/>
                <w:sz w:val="20"/>
                <w:szCs w:val="20"/>
              </w:rPr>
            </w:pPr>
            <w:r w:rsidRPr="00F47360">
              <w:rPr>
                <w:rFonts w:ascii="Times New Roman" w:hAnsi="Times New Roman" w:cs="Times New Roman"/>
                <w:sz w:val="20"/>
                <w:szCs w:val="20"/>
              </w:rPr>
              <w:t>Cadrele</w:t>
            </w:r>
          </w:p>
          <w:p w:rsidR="001C41BB" w:rsidRPr="00F47360" w:rsidRDefault="001C41BB" w:rsidP="001C41BB">
            <w:pPr>
              <w:rPr>
                <w:rFonts w:ascii="Times New Roman" w:hAnsi="Times New Roman" w:cs="Times New Roman"/>
                <w:sz w:val="20"/>
                <w:szCs w:val="20"/>
                <w:lang w:val="en-US"/>
              </w:rPr>
            </w:pPr>
            <w:r w:rsidRPr="00F47360">
              <w:rPr>
                <w:rFonts w:ascii="Times New Roman" w:hAnsi="Times New Roman" w:cs="Times New Roman"/>
                <w:sz w:val="20"/>
                <w:szCs w:val="20"/>
              </w:rPr>
              <w:t>didactice</w:t>
            </w:r>
          </w:p>
        </w:tc>
        <w:tc>
          <w:tcPr>
            <w:tcW w:w="3402" w:type="dxa"/>
          </w:tcPr>
          <w:p w:rsidR="001C41BB" w:rsidRPr="004F5492" w:rsidRDefault="001C41BB" w:rsidP="001C41BB">
            <w:pPr>
              <w:rPr>
                <w:rFonts w:ascii="Times New Roman" w:hAnsi="Times New Roman" w:cs="Times New Roman"/>
                <w:sz w:val="20"/>
                <w:szCs w:val="20"/>
                <w:lang w:val="en-US"/>
              </w:rPr>
            </w:pPr>
            <w:r w:rsidRPr="004F5492">
              <w:rPr>
                <w:rFonts w:ascii="Times New Roman" w:hAnsi="Times New Roman" w:cs="Times New Roman"/>
                <w:sz w:val="20"/>
                <w:szCs w:val="20"/>
                <w:lang w:val="en-US"/>
              </w:rPr>
              <w:t>Plan operațional de formare continuă;Documentația comisie d atestare;Certificate, alte acte care atestă formarea continuă a cadrelor didactice și manageriale;Graficul formărilor continuă;</w:t>
            </w:r>
          </w:p>
        </w:tc>
        <w:tc>
          <w:tcPr>
            <w:tcW w:w="1620" w:type="dxa"/>
            <w:gridSpan w:val="3"/>
          </w:tcPr>
          <w:p w:rsidR="001C41BB" w:rsidRPr="00F47360" w:rsidRDefault="001C41BB" w:rsidP="001C41BB">
            <w:pPr>
              <w:rPr>
                <w:rFonts w:ascii="Times New Roman" w:hAnsi="Times New Roman" w:cs="Times New Roman"/>
                <w:sz w:val="20"/>
                <w:szCs w:val="20"/>
                <w:lang w:val="en-US"/>
              </w:rPr>
            </w:pPr>
            <w:r w:rsidRPr="00F47360">
              <w:rPr>
                <w:rFonts w:ascii="Times New Roman" w:hAnsi="Times New Roman" w:cs="Times New Roman"/>
                <w:sz w:val="20"/>
                <w:szCs w:val="20"/>
              </w:rPr>
              <w:t>Dir.adj.instr</w:t>
            </w:r>
          </w:p>
        </w:tc>
        <w:tc>
          <w:tcPr>
            <w:tcW w:w="1323" w:type="dxa"/>
          </w:tcPr>
          <w:p w:rsidR="001C41BB" w:rsidRPr="00F47360" w:rsidRDefault="001C41BB" w:rsidP="001C41BB">
            <w:pPr>
              <w:rPr>
                <w:rFonts w:ascii="Times New Roman" w:hAnsi="Times New Roman" w:cs="Times New Roman"/>
                <w:sz w:val="20"/>
                <w:szCs w:val="20"/>
                <w:lang w:val="ro-RO"/>
              </w:rPr>
            </w:pPr>
            <w:r w:rsidRPr="00F47360">
              <w:rPr>
                <w:rFonts w:ascii="Times New Roman" w:hAnsi="Times New Roman" w:cs="Times New Roman"/>
                <w:sz w:val="20"/>
                <w:szCs w:val="20"/>
                <w:lang w:val="ro-RO"/>
              </w:rPr>
              <w:t>Permanent</w:t>
            </w:r>
          </w:p>
        </w:tc>
      </w:tr>
      <w:tr w:rsidR="001C41BB" w:rsidRPr="00F47360" w:rsidTr="001C41BB">
        <w:trPr>
          <w:cantSplit/>
          <w:trHeight w:val="1149"/>
        </w:trPr>
        <w:tc>
          <w:tcPr>
            <w:tcW w:w="1844" w:type="dxa"/>
            <w:vMerge/>
          </w:tcPr>
          <w:p w:rsidR="001C41BB"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tc>
        <w:tc>
          <w:tcPr>
            <w:tcW w:w="1004" w:type="dxa"/>
            <w:gridSpan w:val="2"/>
            <w:vMerge/>
            <w:textDirection w:val="btLr"/>
          </w:tcPr>
          <w:p w:rsidR="001C41BB" w:rsidRDefault="001C41BB" w:rsidP="001C41BB">
            <w:pPr>
              <w:autoSpaceDE w:val="0"/>
              <w:autoSpaceDN w:val="0"/>
              <w:adjustRightInd w:val="0"/>
              <w:jc w:val="center"/>
              <w:rPr>
                <w:rFonts w:ascii="Calibri" w:hAnsi="Calibri" w:cs="Calibri"/>
                <w:b/>
                <w:lang w:val="ro-RO"/>
              </w:rPr>
            </w:pPr>
          </w:p>
        </w:tc>
        <w:tc>
          <w:tcPr>
            <w:tcW w:w="3639" w:type="dxa"/>
            <w:gridSpan w:val="2"/>
          </w:tcPr>
          <w:p w:rsidR="001C41BB" w:rsidRPr="00F47360" w:rsidRDefault="001C41BB" w:rsidP="001C41BB">
            <w:pPr>
              <w:rPr>
                <w:rFonts w:ascii="Times New Roman" w:hAnsi="Times New Roman" w:cs="Times New Roman"/>
                <w:sz w:val="20"/>
                <w:szCs w:val="20"/>
                <w:lang w:val="en-US"/>
              </w:rPr>
            </w:pPr>
            <w:r w:rsidRPr="00F47360">
              <w:rPr>
                <w:rFonts w:ascii="Times New Roman" w:hAnsi="Times New Roman" w:cs="Times New Roman"/>
                <w:sz w:val="20"/>
                <w:szCs w:val="20"/>
                <w:lang w:val="en-US"/>
              </w:rPr>
              <w:t>Promovarea unui sistem de valori</w:t>
            </w:r>
          </w:p>
          <w:p w:rsidR="001C41BB" w:rsidRPr="00F47360" w:rsidRDefault="001C41BB" w:rsidP="001C41BB">
            <w:pPr>
              <w:rPr>
                <w:rFonts w:ascii="Times New Roman" w:hAnsi="Times New Roman" w:cs="Times New Roman"/>
                <w:sz w:val="20"/>
                <w:szCs w:val="20"/>
                <w:lang w:val="en-US"/>
              </w:rPr>
            </w:pPr>
            <w:r w:rsidRPr="00F47360">
              <w:rPr>
                <w:rFonts w:ascii="Times New Roman" w:hAnsi="Times New Roman" w:cs="Times New Roman"/>
                <w:sz w:val="20"/>
                <w:szCs w:val="20"/>
                <w:lang w:val="en-US"/>
              </w:rPr>
              <w:t>comportamentale (etice, morale,</w:t>
            </w:r>
          </w:p>
          <w:p w:rsidR="001C41BB" w:rsidRPr="00F47360" w:rsidRDefault="001C41BB" w:rsidP="001C41BB">
            <w:pPr>
              <w:rPr>
                <w:rFonts w:ascii="Times New Roman" w:hAnsi="Times New Roman" w:cs="Times New Roman"/>
                <w:sz w:val="20"/>
                <w:szCs w:val="20"/>
                <w:lang w:val="en-US"/>
              </w:rPr>
            </w:pPr>
            <w:r w:rsidRPr="00F47360">
              <w:rPr>
                <w:rFonts w:ascii="Times New Roman" w:hAnsi="Times New Roman" w:cs="Times New Roman"/>
                <w:sz w:val="20"/>
                <w:szCs w:val="20"/>
                <w:lang w:val="en-US"/>
              </w:rPr>
              <w:t>profesioanle), ce valorifică eficient</w:t>
            </w:r>
          </w:p>
          <w:p w:rsidR="001C41BB" w:rsidRPr="00F47360" w:rsidRDefault="001C41BB" w:rsidP="001C41BB">
            <w:pPr>
              <w:rPr>
                <w:rFonts w:ascii="Times New Roman" w:hAnsi="Times New Roman" w:cs="Times New Roman"/>
                <w:sz w:val="20"/>
                <w:szCs w:val="20"/>
                <w:lang w:val="en-US"/>
              </w:rPr>
            </w:pPr>
            <w:r w:rsidRPr="00F47360">
              <w:rPr>
                <w:rFonts w:ascii="Times New Roman" w:hAnsi="Times New Roman" w:cs="Times New Roman"/>
                <w:sz w:val="20"/>
                <w:szCs w:val="20"/>
                <w:lang w:val="en-US"/>
              </w:rPr>
              <w:t>resursele educaționale, pentru realizarea finalităților curriculare</w:t>
            </w:r>
          </w:p>
        </w:tc>
        <w:tc>
          <w:tcPr>
            <w:tcW w:w="1452" w:type="dxa"/>
            <w:gridSpan w:val="4"/>
          </w:tcPr>
          <w:p w:rsidR="001C41BB" w:rsidRPr="00F47360" w:rsidRDefault="001C41BB" w:rsidP="001C41BB">
            <w:pPr>
              <w:rPr>
                <w:rFonts w:ascii="Times New Roman" w:hAnsi="Times New Roman" w:cs="Times New Roman"/>
                <w:sz w:val="20"/>
                <w:szCs w:val="20"/>
                <w:lang w:val="en-US"/>
              </w:rPr>
            </w:pPr>
            <w:r w:rsidRPr="00F47360">
              <w:rPr>
                <w:rFonts w:ascii="Times New Roman" w:hAnsi="Times New Roman" w:cs="Times New Roman"/>
                <w:sz w:val="20"/>
                <w:szCs w:val="20"/>
                <w:lang w:val="en-US"/>
              </w:rPr>
              <w:t>normative ale</w:t>
            </w:r>
          </w:p>
          <w:p w:rsidR="001C41BB" w:rsidRPr="00F47360" w:rsidRDefault="001C41BB" w:rsidP="001C41BB">
            <w:pPr>
              <w:rPr>
                <w:rFonts w:ascii="Times New Roman" w:hAnsi="Times New Roman" w:cs="Times New Roman"/>
                <w:sz w:val="20"/>
                <w:szCs w:val="20"/>
                <w:lang w:val="en-US"/>
              </w:rPr>
            </w:pPr>
            <w:r>
              <w:rPr>
                <w:rFonts w:ascii="Times New Roman" w:hAnsi="Times New Roman" w:cs="Times New Roman"/>
                <w:sz w:val="20"/>
                <w:szCs w:val="20"/>
                <w:lang w:val="en-US"/>
              </w:rPr>
              <w:t>MEC</w:t>
            </w:r>
            <w:r w:rsidRPr="00F47360">
              <w:rPr>
                <w:rFonts w:ascii="Times New Roman" w:hAnsi="Times New Roman" w:cs="Times New Roman"/>
                <w:sz w:val="20"/>
                <w:szCs w:val="20"/>
                <w:lang w:val="en-US"/>
              </w:rPr>
              <w:t>;</w:t>
            </w:r>
          </w:p>
          <w:p w:rsidR="001C41BB" w:rsidRPr="00F47360" w:rsidRDefault="001C41BB" w:rsidP="001C41BB">
            <w:pPr>
              <w:rPr>
                <w:rFonts w:ascii="Times New Roman" w:hAnsi="Times New Roman" w:cs="Times New Roman"/>
                <w:sz w:val="20"/>
                <w:szCs w:val="20"/>
                <w:lang w:val="en-US"/>
              </w:rPr>
            </w:pPr>
            <w:r w:rsidRPr="00F47360">
              <w:rPr>
                <w:rFonts w:ascii="Times New Roman" w:hAnsi="Times New Roman" w:cs="Times New Roman"/>
                <w:sz w:val="20"/>
                <w:szCs w:val="20"/>
                <w:lang w:val="en-US"/>
              </w:rPr>
              <w:t>Planuri ale</w:t>
            </w:r>
          </w:p>
          <w:p w:rsidR="001C41BB" w:rsidRPr="00F47360" w:rsidRDefault="001C41BB" w:rsidP="001C41BB">
            <w:pPr>
              <w:rPr>
                <w:rFonts w:ascii="Times New Roman" w:hAnsi="Times New Roman" w:cs="Times New Roman"/>
                <w:sz w:val="20"/>
                <w:szCs w:val="20"/>
                <w:lang w:val="en-US"/>
              </w:rPr>
            </w:pPr>
            <w:r w:rsidRPr="00F47360">
              <w:rPr>
                <w:rFonts w:ascii="Times New Roman" w:hAnsi="Times New Roman" w:cs="Times New Roman"/>
                <w:sz w:val="20"/>
                <w:szCs w:val="20"/>
                <w:lang w:val="en-US"/>
              </w:rPr>
              <w:t>comisiilor de</w:t>
            </w:r>
          </w:p>
          <w:p w:rsidR="001C41BB" w:rsidRPr="00F47360" w:rsidRDefault="001C41BB" w:rsidP="001C41BB">
            <w:pPr>
              <w:rPr>
                <w:rFonts w:ascii="Times New Roman" w:hAnsi="Times New Roman" w:cs="Times New Roman"/>
                <w:sz w:val="20"/>
                <w:szCs w:val="20"/>
                <w:lang w:val="en-US"/>
              </w:rPr>
            </w:pPr>
            <w:r w:rsidRPr="00F47360">
              <w:rPr>
                <w:rFonts w:ascii="Times New Roman" w:hAnsi="Times New Roman" w:cs="Times New Roman"/>
                <w:sz w:val="20"/>
                <w:szCs w:val="20"/>
              </w:rPr>
              <w:t>specialitate</w:t>
            </w:r>
          </w:p>
        </w:tc>
        <w:tc>
          <w:tcPr>
            <w:tcW w:w="1559" w:type="dxa"/>
            <w:gridSpan w:val="3"/>
          </w:tcPr>
          <w:p w:rsidR="001C41BB" w:rsidRPr="00F47360" w:rsidRDefault="001C41BB" w:rsidP="001C41BB">
            <w:pPr>
              <w:rPr>
                <w:rFonts w:ascii="Times New Roman" w:hAnsi="Times New Roman" w:cs="Times New Roman"/>
                <w:sz w:val="20"/>
                <w:szCs w:val="20"/>
              </w:rPr>
            </w:pPr>
            <w:r w:rsidRPr="00F47360">
              <w:rPr>
                <w:rFonts w:ascii="Times New Roman" w:hAnsi="Times New Roman" w:cs="Times New Roman"/>
                <w:sz w:val="20"/>
                <w:szCs w:val="20"/>
              </w:rPr>
              <w:t>Cadrele</w:t>
            </w:r>
          </w:p>
          <w:p w:rsidR="001C41BB" w:rsidRPr="00F47360" w:rsidRDefault="001C41BB" w:rsidP="001C41BB">
            <w:pPr>
              <w:rPr>
                <w:rFonts w:ascii="Times New Roman" w:hAnsi="Times New Roman" w:cs="Times New Roman"/>
                <w:sz w:val="20"/>
                <w:szCs w:val="20"/>
              </w:rPr>
            </w:pPr>
            <w:r w:rsidRPr="00F47360">
              <w:rPr>
                <w:rFonts w:ascii="Times New Roman" w:hAnsi="Times New Roman" w:cs="Times New Roman"/>
                <w:sz w:val="20"/>
                <w:szCs w:val="20"/>
              </w:rPr>
              <w:t>didactice și</w:t>
            </w:r>
          </w:p>
          <w:p w:rsidR="001C41BB" w:rsidRPr="00F47360" w:rsidRDefault="001C41BB" w:rsidP="001C41BB">
            <w:pPr>
              <w:rPr>
                <w:rFonts w:ascii="Times New Roman" w:hAnsi="Times New Roman" w:cs="Times New Roman"/>
                <w:sz w:val="20"/>
                <w:szCs w:val="20"/>
                <w:lang w:val="en-US"/>
              </w:rPr>
            </w:pPr>
            <w:r w:rsidRPr="00F47360">
              <w:rPr>
                <w:rFonts w:ascii="Times New Roman" w:hAnsi="Times New Roman" w:cs="Times New Roman"/>
                <w:sz w:val="20"/>
                <w:szCs w:val="20"/>
              </w:rPr>
              <w:t>mnageriale</w:t>
            </w:r>
          </w:p>
        </w:tc>
        <w:tc>
          <w:tcPr>
            <w:tcW w:w="3402" w:type="dxa"/>
          </w:tcPr>
          <w:p w:rsidR="001C41BB" w:rsidRPr="004F5492" w:rsidRDefault="001C41BB" w:rsidP="001C41BB">
            <w:pPr>
              <w:rPr>
                <w:rFonts w:ascii="Times New Roman" w:hAnsi="Times New Roman" w:cs="Times New Roman"/>
                <w:sz w:val="20"/>
                <w:szCs w:val="20"/>
                <w:lang w:val="en-US"/>
              </w:rPr>
            </w:pPr>
            <w:r w:rsidRPr="004F5492">
              <w:rPr>
                <w:rFonts w:ascii="Times New Roman" w:hAnsi="Times New Roman" w:cs="Times New Roman"/>
                <w:sz w:val="20"/>
                <w:szCs w:val="20"/>
                <w:lang w:val="en-US"/>
              </w:rPr>
              <w:t>Plan de activitatea al comisie de etică;</w:t>
            </w:r>
          </w:p>
          <w:p w:rsidR="001C41BB" w:rsidRPr="004F5492" w:rsidRDefault="001C41BB" w:rsidP="001C41BB">
            <w:pPr>
              <w:rPr>
                <w:rFonts w:ascii="Times New Roman" w:hAnsi="Times New Roman" w:cs="Times New Roman"/>
                <w:sz w:val="20"/>
                <w:szCs w:val="20"/>
                <w:lang w:val="en-US"/>
              </w:rPr>
            </w:pPr>
            <w:r w:rsidRPr="004F5492">
              <w:rPr>
                <w:rFonts w:ascii="Times New Roman" w:hAnsi="Times New Roman" w:cs="Times New Roman"/>
                <w:sz w:val="20"/>
                <w:szCs w:val="20"/>
                <w:lang w:val="en-US"/>
              </w:rPr>
              <w:t>Fișe de evaluare, autoevaluare</w:t>
            </w:r>
          </w:p>
          <w:p w:rsidR="001C41BB" w:rsidRPr="004F5492" w:rsidRDefault="001C41BB" w:rsidP="001C41BB">
            <w:pPr>
              <w:rPr>
                <w:rFonts w:ascii="Times New Roman" w:hAnsi="Times New Roman" w:cs="Times New Roman"/>
                <w:sz w:val="20"/>
                <w:szCs w:val="20"/>
                <w:lang w:val="en-US"/>
              </w:rPr>
            </w:pPr>
            <w:r w:rsidRPr="004F5492">
              <w:rPr>
                <w:rFonts w:ascii="Times New Roman" w:hAnsi="Times New Roman" w:cs="Times New Roman"/>
                <w:sz w:val="20"/>
                <w:szCs w:val="20"/>
                <w:lang w:val="en-US"/>
              </w:rPr>
              <w:t>Rapoarte, note informative;</w:t>
            </w:r>
          </w:p>
        </w:tc>
        <w:tc>
          <w:tcPr>
            <w:tcW w:w="1620" w:type="dxa"/>
            <w:gridSpan w:val="3"/>
          </w:tcPr>
          <w:p w:rsidR="001C41BB" w:rsidRPr="00F47360" w:rsidRDefault="001C41BB" w:rsidP="001C41BB">
            <w:pPr>
              <w:rPr>
                <w:rFonts w:ascii="Times New Roman" w:hAnsi="Times New Roman" w:cs="Times New Roman"/>
                <w:sz w:val="20"/>
                <w:szCs w:val="20"/>
                <w:lang w:val="en-US"/>
              </w:rPr>
            </w:pPr>
            <w:r w:rsidRPr="00F47360">
              <w:rPr>
                <w:rFonts w:ascii="Times New Roman" w:hAnsi="Times New Roman" w:cs="Times New Roman"/>
                <w:sz w:val="20"/>
                <w:szCs w:val="20"/>
                <w:lang w:val="en-US"/>
              </w:rPr>
              <w:t>Directorul,</w:t>
            </w:r>
          </w:p>
          <w:p w:rsidR="001C41BB" w:rsidRPr="00F47360" w:rsidRDefault="001C41BB" w:rsidP="001C41BB">
            <w:pPr>
              <w:rPr>
                <w:rFonts w:ascii="Times New Roman" w:hAnsi="Times New Roman" w:cs="Times New Roman"/>
                <w:sz w:val="20"/>
                <w:szCs w:val="20"/>
                <w:lang w:val="en-US"/>
              </w:rPr>
            </w:pPr>
            <w:r>
              <w:rPr>
                <w:rFonts w:ascii="Times New Roman" w:hAnsi="Times New Roman" w:cs="Times New Roman"/>
                <w:sz w:val="20"/>
                <w:szCs w:val="20"/>
                <w:lang w:val="en-US"/>
              </w:rPr>
              <w:t>Dir.adj.</w:t>
            </w:r>
          </w:p>
          <w:p w:rsidR="001C41BB" w:rsidRPr="00F47360" w:rsidRDefault="001C41BB" w:rsidP="001C41BB">
            <w:pPr>
              <w:rPr>
                <w:rFonts w:ascii="Times New Roman" w:hAnsi="Times New Roman" w:cs="Times New Roman"/>
                <w:sz w:val="20"/>
                <w:szCs w:val="20"/>
                <w:lang w:val="en-US"/>
              </w:rPr>
            </w:pPr>
            <w:r w:rsidRPr="00F47360">
              <w:rPr>
                <w:rFonts w:ascii="Times New Roman" w:hAnsi="Times New Roman" w:cs="Times New Roman"/>
                <w:sz w:val="20"/>
                <w:szCs w:val="20"/>
                <w:lang w:val="en-US"/>
              </w:rPr>
              <w:t>ș</w:t>
            </w:r>
            <w:r>
              <w:rPr>
                <w:rFonts w:ascii="Times New Roman" w:hAnsi="Times New Roman" w:cs="Times New Roman"/>
                <w:sz w:val="20"/>
                <w:szCs w:val="20"/>
                <w:lang w:val="en-US"/>
              </w:rPr>
              <w:t>efii CM</w:t>
            </w:r>
          </w:p>
          <w:p w:rsidR="001C41BB" w:rsidRPr="00F47360" w:rsidRDefault="001C41BB" w:rsidP="001C41BB">
            <w:pPr>
              <w:rPr>
                <w:rFonts w:ascii="Times New Roman" w:hAnsi="Times New Roman" w:cs="Times New Roman"/>
                <w:sz w:val="20"/>
                <w:szCs w:val="20"/>
                <w:lang w:val="en-US"/>
              </w:rPr>
            </w:pPr>
          </w:p>
        </w:tc>
        <w:tc>
          <w:tcPr>
            <w:tcW w:w="1323" w:type="dxa"/>
          </w:tcPr>
          <w:p w:rsidR="001C41BB" w:rsidRPr="00F47360" w:rsidRDefault="001C41BB" w:rsidP="001C41BB">
            <w:pPr>
              <w:rPr>
                <w:rFonts w:ascii="Times New Roman" w:hAnsi="Times New Roman" w:cs="Times New Roman"/>
                <w:sz w:val="20"/>
                <w:szCs w:val="20"/>
              </w:rPr>
            </w:pPr>
            <w:r w:rsidRPr="00F47360">
              <w:rPr>
                <w:rFonts w:ascii="Times New Roman" w:hAnsi="Times New Roman" w:cs="Times New Roman"/>
                <w:sz w:val="20"/>
                <w:szCs w:val="20"/>
              </w:rPr>
              <w:t>După</w:t>
            </w:r>
          </w:p>
          <w:p w:rsidR="001C41BB" w:rsidRPr="00F47360" w:rsidRDefault="001C41BB" w:rsidP="001C41BB">
            <w:pPr>
              <w:rPr>
                <w:rFonts w:ascii="Times New Roman" w:hAnsi="Times New Roman" w:cs="Times New Roman"/>
                <w:sz w:val="20"/>
                <w:szCs w:val="20"/>
                <w:lang w:val="en-US"/>
              </w:rPr>
            </w:pPr>
            <w:r w:rsidRPr="00F47360">
              <w:rPr>
                <w:rFonts w:ascii="Times New Roman" w:hAnsi="Times New Roman" w:cs="Times New Roman"/>
                <w:sz w:val="20"/>
                <w:szCs w:val="20"/>
              </w:rPr>
              <w:t>necesitatet</w:t>
            </w:r>
          </w:p>
        </w:tc>
      </w:tr>
      <w:tr w:rsidR="001C41BB" w:rsidRPr="00F47360" w:rsidTr="001C41BB">
        <w:trPr>
          <w:cantSplit/>
          <w:trHeight w:val="1149"/>
        </w:trPr>
        <w:tc>
          <w:tcPr>
            <w:tcW w:w="1844" w:type="dxa"/>
            <w:vMerge/>
          </w:tcPr>
          <w:p w:rsidR="001C41BB"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tc>
        <w:tc>
          <w:tcPr>
            <w:tcW w:w="1004" w:type="dxa"/>
            <w:gridSpan w:val="2"/>
            <w:vMerge w:val="restart"/>
            <w:textDirection w:val="btLr"/>
          </w:tcPr>
          <w:p w:rsidR="001C41BB" w:rsidRDefault="001C41BB" w:rsidP="001C41BB">
            <w:pPr>
              <w:autoSpaceDE w:val="0"/>
              <w:autoSpaceDN w:val="0"/>
              <w:adjustRightInd w:val="0"/>
              <w:jc w:val="center"/>
              <w:rPr>
                <w:rFonts w:ascii="Times New Roman" w:hAnsi="Times New Roman" w:cs="Times New Roman"/>
                <w:b/>
                <w:lang w:val="ro-RO"/>
              </w:rPr>
            </w:pPr>
          </w:p>
          <w:p w:rsidR="001C41BB" w:rsidRDefault="001C41BB" w:rsidP="001C41BB">
            <w:pPr>
              <w:autoSpaceDE w:val="0"/>
              <w:autoSpaceDN w:val="0"/>
              <w:adjustRightInd w:val="0"/>
              <w:jc w:val="center"/>
              <w:rPr>
                <w:rFonts w:ascii="Times New Roman" w:hAnsi="Times New Roman" w:cs="Times New Roman"/>
                <w:b/>
                <w:lang w:val="ro-RO"/>
              </w:rPr>
            </w:pPr>
            <w:r>
              <w:rPr>
                <w:rFonts w:ascii="Times New Roman" w:hAnsi="Times New Roman" w:cs="Times New Roman"/>
                <w:b/>
              </w:rPr>
              <w:t>Capacitate in</w:t>
            </w:r>
            <w:r w:rsidRPr="00690560">
              <w:rPr>
                <w:rFonts w:ascii="Times New Roman" w:hAnsi="Times New Roman" w:cs="Times New Roman"/>
                <w:b/>
              </w:rPr>
              <w:t>tituţională</w:t>
            </w:r>
          </w:p>
          <w:p w:rsidR="001C41BB" w:rsidRDefault="001C41BB" w:rsidP="001C41BB">
            <w:pPr>
              <w:autoSpaceDE w:val="0"/>
              <w:autoSpaceDN w:val="0"/>
              <w:adjustRightInd w:val="0"/>
              <w:jc w:val="center"/>
              <w:rPr>
                <w:rFonts w:ascii="Times New Roman" w:hAnsi="Times New Roman" w:cs="Times New Roman"/>
                <w:b/>
                <w:lang w:val="ro-RO"/>
              </w:rPr>
            </w:pPr>
          </w:p>
          <w:p w:rsidR="001C41BB" w:rsidRDefault="001C41BB" w:rsidP="001C41BB">
            <w:pPr>
              <w:autoSpaceDE w:val="0"/>
              <w:autoSpaceDN w:val="0"/>
              <w:adjustRightInd w:val="0"/>
              <w:jc w:val="center"/>
              <w:rPr>
                <w:rFonts w:ascii="Times New Roman" w:hAnsi="Times New Roman" w:cs="Times New Roman"/>
                <w:b/>
                <w:lang w:val="ro-RO"/>
              </w:rPr>
            </w:pPr>
          </w:p>
          <w:p w:rsidR="001C41BB" w:rsidRDefault="001C41BB" w:rsidP="001C41BB">
            <w:pPr>
              <w:autoSpaceDE w:val="0"/>
              <w:autoSpaceDN w:val="0"/>
              <w:adjustRightInd w:val="0"/>
              <w:jc w:val="center"/>
              <w:rPr>
                <w:rFonts w:ascii="Times New Roman" w:hAnsi="Times New Roman" w:cs="Times New Roman"/>
                <w:b/>
                <w:lang w:val="ro-RO"/>
              </w:rPr>
            </w:pPr>
          </w:p>
          <w:p w:rsidR="001C41BB" w:rsidRPr="00EB1EBF" w:rsidRDefault="001C41BB" w:rsidP="001C41BB">
            <w:pPr>
              <w:autoSpaceDE w:val="0"/>
              <w:autoSpaceDN w:val="0"/>
              <w:adjustRightInd w:val="0"/>
              <w:jc w:val="center"/>
              <w:rPr>
                <w:rFonts w:ascii="Calibri" w:hAnsi="Calibri" w:cs="Calibri"/>
                <w:b/>
                <w:lang w:val="ro-RO"/>
              </w:rPr>
            </w:pPr>
          </w:p>
        </w:tc>
        <w:tc>
          <w:tcPr>
            <w:tcW w:w="3639" w:type="dxa"/>
            <w:gridSpan w:val="2"/>
          </w:tcPr>
          <w:p w:rsidR="001C41BB" w:rsidRPr="00EB1EBF" w:rsidRDefault="001C41BB" w:rsidP="001C41BB">
            <w:pPr>
              <w:autoSpaceDE w:val="0"/>
              <w:autoSpaceDN w:val="0"/>
              <w:adjustRightInd w:val="0"/>
              <w:rPr>
                <w:rFonts w:ascii="TimesNewRomanPSMT" w:hAnsi="TimesNewRomanPSMT" w:cs="TimesNewRomanPSMT"/>
                <w:sz w:val="20"/>
                <w:szCs w:val="20"/>
                <w:lang w:val="en-US"/>
              </w:rPr>
            </w:pPr>
            <w:r w:rsidRPr="00EB1EBF">
              <w:rPr>
                <w:rFonts w:ascii="TimesNewRomanPSMT" w:hAnsi="TimesNewRomanPSMT" w:cs="TimesNewRomanPSMT"/>
                <w:sz w:val="20"/>
                <w:szCs w:val="20"/>
                <w:lang w:val="en-US"/>
              </w:rPr>
              <w:t>Asigurarea unui număr suficient de cadre</w:t>
            </w:r>
          </w:p>
          <w:p w:rsidR="001C41BB" w:rsidRPr="00EB1EBF" w:rsidRDefault="001C41BB" w:rsidP="001C41BB">
            <w:pPr>
              <w:autoSpaceDE w:val="0"/>
              <w:autoSpaceDN w:val="0"/>
              <w:adjustRightInd w:val="0"/>
              <w:rPr>
                <w:rFonts w:ascii="TimesNewRomanPSMT" w:hAnsi="TimesNewRomanPSMT" w:cs="TimesNewRomanPSMT"/>
                <w:sz w:val="20"/>
                <w:szCs w:val="20"/>
                <w:lang w:val="en-US"/>
              </w:rPr>
            </w:pPr>
            <w:r w:rsidRPr="00EB1EBF">
              <w:rPr>
                <w:rFonts w:ascii="TimesNewRomanPSMT" w:hAnsi="TimesNewRomanPSMT" w:cs="TimesNewRomanPSMT"/>
                <w:sz w:val="20"/>
                <w:szCs w:val="20"/>
                <w:lang w:val="en-US"/>
              </w:rPr>
              <w:t>didactice şi auxiliare pentru realizarea</w:t>
            </w:r>
          </w:p>
          <w:p w:rsidR="001C41BB" w:rsidRPr="00EB1EBF" w:rsidRDefault="001C41BB" w:rsidP="001C41BB">
            <w:pPr>
              <w:autoSpaceDE w:val="0"/>
              <w:autoSpaceDN w:val="0"/>
              <w:adjustRightInd w:val="0"/>
              <w:rPr>
                <w:rFonts w:ascii="TimesNewRomanPSMT" w:hAnsi="TimesNewRomanPSMT" w:cs="TimesNewRomanPSMT"/>
                <w:sz w:val="20"/>
                <w:szCs w:val="20"/>
                <w:lang w:val="en-US"/>
              </w:rPr>
            </w:pPr>
            <w:r w:rsidRPr="00EB1EBF">
              <w:rPr>
                <w:rFonts w:ascii="TimesNewRomanPSMT" w:hAnsi="TimesNewRomanPSMT" w:cs="TimesNewRomanPSMT"/>
                <w:sz w:val="20"/>
                <w:szCs w:val="20"/>
                <w:lang w:val="en-US"/>
              </w:rPr>
              <w:t>finalităţilor stabilite prin curriculum-ul</w:t>
            </w:r>
          </w:p>
          <w:p w:rsidR="001C41BB" w:rsidRPr="00EB1EBF" w:rsidRDefault="001C41BB" w:rsidP="001C41BB">
            <w:pPr>
              <w:rPr>
                <w:rFonts w:ascii="Times New Roman" w:hAnsi="Times New Roman" w:cs="Times New Roman"/>
                <w:sz w:val="20"/>
                <w:szCs w:val="20"/>
                <w:lang w:val="en-US"/>
              </w:rPr>
            </w:pPr>
            <w:r w:rsidRPr="00EB1EBF">
              <w:rPr>
                <w:rFonts w:ascii="TimesNewRomanPSMT" w:hAnsi="TimesNewRomanPSMT" w:cs="TimesNewRomanPSMT"/>
                <w:sz w:val="20"/>
                <w:szCs w:val="20"/>
              </w:rPr>
              <w:t>naţional;</w:t>
            </w:r>
          </w:p>
        </w:tc>
        <w:tc>
          <w:tcPr>
            <w:tcW w:w="1452" w:type="dxa"/>
            <w:gridSpan w:val="4"/>
          </w:tcPr>
          <w:p w:rsidR="001C41BB" w:rsidRPr="00EB1EBF" w:rsidRDefault="001C41BB" w:rsidP="001C41BB">
            <w:pPr>
              <w:rPr>
                <w:rFonts w:ascii="Times New Roman" w:hAnsi="Times New Roman" w:cs="Times New Roman"/>
                <w:sz w:val="20"/>
                <w:szCs w:val="20"/>
                <w:lang w:val="en-US"/>
              </w:rPr>
            </w:pPr>
          </w:p>
        </w:tc>
        <w:tc>
          <w:tcPr>
            <w:tcW w:w="1559" w:type="dxa"/>
            <w:gridSpan w:val="3"/>
          </w:tcPr>
          <w:p w:rsidR="001C41BB" w:rsidRPr="00EB1EBF" w:rsidRDefault="001C41BB" w:rsidP="001C41BB">
            <w:pPr>
              <w:rPr>
                <w:rFonts w:ascii="Times New Roman" w:hAnsi="Times New Roman" w:cs="Times New Roman"/>
                <w:sz w:val="20"/>
                <w:szCs w:val="20"/>
              </w:rPr>
            </w:pPr>
            <w:r w:rsidRPr="00EB1EBF">
              <w:rPr>
                <w:rFonts w:ascii="TimesNewRomanPSMT" w:hAnsi="TimesNewRomanPSMT" w:cs="TimesNewRomanPSMT"/>
                <w:sz w:val="20"/>
                <w:szCs w:val="20"/>
              </w:rPr>
              <w:t>Administrația</w:t>
            </w:r>
          </w:p>
        </w:tc>
        <w:tc>
          <w:tcPr>
            <w:tcW w:w="3402" w:type="dxa"/>
          </w:tcPr>
          <w:p w:rsidR="001C41BB" w:rsidRPr="004F5492" w:rsidRDefault="001C41BB" w:rsidP="001C41BB">
            <w:pPr>
              <w:autoSpaceDE w:val="0"/>
              <w:autoSpaceDN w:val="0"/>
              <w:adjustRightInd w:val="0"/>
              <w:rPr>
                <w:rFonts w:ascii="TimesNewRomanPSMT" w:hAnsi="TimesNewRomanPSMT" w:cs="TimesNewRomanPSMT"/>
                <w:sz w:val="20"/>
                <w:szCs w:val="20"/>
                <w:lang w:val="en-US"/>
              </w:rPr>
            </w:pPr>
            <w:r w:rsidRPr="004F5492">
              <w:rPr>
                <w:rFonts w:ascii="TimesNewRomanPSMT" w:hAnsi="TimesNewRomanPSMT" w:cs="TimesNewRomanPSMT"/>
                <w:sz w:val="20"/>
                <w:szCs w:val="20"/>
                <w:lang w:val="en-US"/>
              </w:rPr>
              <w:t>Plan perspectiv al necesarului de cadre pentru următorii 5 ani;</w:t>
            </w:r>
          </w:p>
          <w:p w:rsidR="001C41BB" w:rsidRPr="004F5492" w:rsidRDefault="001C41BB" w:rsidP="001C41BB">
            <w:pPr>
              <w:autoSpaceDE w:val="0"/>
              <w:autoSpaceDN w:val="0"/>
              <w:adjustRightInd w:val="0"/>
              <w:rPr>
                <w:rFonts w:ascii="TimesNewRomanPSMT" w:hAnsi="TimesNewRomanPSMT" w:cs="TimesNewRomanPSMT"/>
                <w:sz w:val="20"/>
                <w:szCs w:val="20"/>
                <w:lang w:val="en-US"/>
              </w:rPr>
            </w:pPr>
            <w:r w:rsidRPr="004F5492">
              <w:rPr>
                <w:rFonts w:ascii="TimesNewRomanPSMT" w:hAnsi="TimesNewRomanPSMT" w:cs="TimesNewRomanPSMT"/>
                <w:sz w:val="20"/>
                <w:szCs w:val="20"/>
                <w:lang w:val="en-US"/>
              </w:rPr>
              <w:t>Oferta necesarului de personal</w:t>
            </w:r>
          </w:p>
          <w:p w:rsidR="001C41BB" w:rsidRPr="004F5492" w:rsidRDefault="001C41BB" w:rsidP="001C41BB">
            <w:pPr>
              <w:rPr>
                <w:rFonts w:ascii="Times New Roman" w:hAnsi="Times New Roman" w:cs="Times New Roman"/>
                <w:sz w:val="20"/>
                <w:szCs w:val="20"/>
                <w:lang w:val="en-US"/>
              </w:rPr>
            </w:pPr>
            <w:r w:rsidRPr="004F5492">
              <w:rPr>
                <w:rFonts w:ascii="TimesNewRomanPSMT" w:hAnsi="TimesNewRomanPSMT" w:cs="TimesNewRomanPSMT"/>
                <w:sz w:val="20"/>
                <w:szCs w:val="20"/>
                <w:lang w:val="en-US"/>
              </w:rPr>
              <w:t>Diversificarea ofertei de opționale</w:t>
            </w:r>
          </w:p>
        </w:tc>
        <w:tc>
          <w:tcPr>
            <w:tcW w:w="1620" w:type="dxa"/>
            <w:gridSpan w:val="3"/>
          </w:tcPr>
          <w:p w:rsidR="001C41BB" w:rsidRPr="00EB1EBF" w:rsidRDefault="001C41BB" w:rsidP="001C41BB">
            <w:pPr>
              <w:rPr>
                <w:rFonts w:ascii="Times New Roman" w:hAnsi="Times New Roman" w:cs="Times New Roman"/>
                <w:sz w:val="20"/>
                <w:szCs w:val="20"/>
                <w:lang w:val="en-US"/>
              </w:rPr>
            </w:pPr>
            <w:r w:rsidRPr="00EB1EBF">
              <w:rPr>
                <w:rFonts w:ascii="TimesNewRomanPSMT" w:hAnsi="TimesNewRomanPSMT" w:cs="TimesNewRomanPSMT"/>
                <w:sz w:val="20"/>
                <w:szCs w:val="20"/>
              </w:rPr>
              <w:t>Directorul</w:t>
            </w:r>
          </w:p>
        </w:tc>
        <w:tc>
          <w:tcPr>
            <w:tcW w:w="1323" w:type="dxa"/>
          </w:tcPr>
          <w:p w:rsidR="001C41BB" w:rsidRPr="00EB1EBF" w:rsidRDefault="001C41BB" w:rsidP="001C41BB">
            <w:pPr>
              <w:autoSpaceDE w:val="0"/>
              <w:autoSpaceDN w:val="0"/>
              <w:adjustRightInd w:val="0"/>
              <w:rPr>
                <w:rFonts w:ascii="TimesNewRomanPSMT" w:hAnsi="TimesNewRomanPSMT" w:cs="TimesNewRomanPSMT"/>
                <w:sz w:val="20"/>
                <w:szCs w:val="20"/>
              </w:rPr>
            </w:pPr>
            <w:r w:rsidRPr="00EB1EBF">
              <w:rPr>
                <w:rFonts w:ascii="TimesNewRomanPSMT" w:hAnsi="TimesNewRomanPSMT" w:cs="TimesNewRomanPSMT"/>
                <w:sz w:val="20"/>
                <w:szCs w:val="20"/>
              </w:rPr>
              <w:t>După</w:t>
            </w:r>
          </w:p>
          <w:p w:rsidR="001C41BB" w:rsidRPr="00EB1EBF" w:rsidRDefault="001C41BB" w:rsidP="001C41BB">
            <w:pPr>
              <w:rPr>
                <w:rFonts w:ascii="Times New Roman" w:hAnsi="Times New Roman" w:cs="Times New Roman"/>
                <w:sz w:val="20"/>
                <w:szCs w:val="20"/>
                <w:lang w:val="ro-RO"/>
              </w:rPr>
            </w:pPr>
            <w:r w:rsidRPr="00EB1EBF">
              <w:rPr>
                <w:rFonts w:ascii="TimesNewRomanPSMT" w:hAnsi="TimesNewRomanPSMT" w:cs="TimesNewRomanPSMT"/>
                <w:sz w:val="20"/>
                <w:szCs w:val="20"/>
              </w:rPr>
              <w:t>necesitat</w:t>
            </w:r>
            <w:r w:rsidRPr="00EB1EBF">
              <w:rPr>
                <w:rFonts w:ascii="TimesNewRomanPSMT" w:hAnsi="TimesNewRomanPSMT" w:cs="TimesNewRomanPSMT"/>
                <w:sz w:val="20"/>
                <w:szCs w:val="20"/>
                <w:lang w:val="ro-RO"/>
              </w:rPr>
              <w:t>e</w:t>
            </w:r>
          </w:p>
        </w:tc>
      </w:tr>
      <w:tr w:rsidR="001C41BB" w:rsidRPr="00F47360" w:rsidTr="001C41BB">
        <w:trPr>
          <w:cantSplit/>
          <w:trHeight w:val="1149"/>
        </w:trPr>
        <w:tc>
          <w:tcPr>
            <w:tcW w:w="1844" w:type="dxa"/>
            <w:vMerge/>
          </w:tcPr>
          <w:p w:rsidR="001C41BB"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tc>
        <w:tc>
          <w:tcPr>
            <w:tcW w:w="1004" w:type="dxa"/>
            <w:gridSpan w:val="2"/>
            <w:vMerge/>
            <w:textDirection w:val="btLr"/>
          </w:tcPr>
          <w:p w:rsidR="001C41BB" w:rsidRDefault="001C41BB" w:rsidP="001C41BB">
            <w:pPr>
              <w:autoSpaceDE w:val="0"/>
              <w:autoSpaceDN w:val="0"/>
              <w:adjustRightInd w:val="0"/>
              <w:jc w:val="center"/>
              <w:rPr>
                <w:rFonts w:ascii="Calibri" w:hAnsi="Calibri" w:cs="Calibri"/>
                <w:b/>
                <w:lang w:val="ro-RO"/>
              </w:rPr>
            </w:pPr>
          </w:p>
        </w:tc>
        <w:tc>
          <w:tcPr>
            <w:tcW w:w="3639" w:type="dxa"/>
            <w:gridSpan w:val="2"/>
          </w:tcPr>
          <w:p w:rsidR="001C41BB" w:rsidRPr="00EB1EBF" w:rsidRDefault="001C41BB" w:rsidP="001C41BB">
            <w:pPr>
              <w:autoSpaceDE w:val="0"/>
              <w:autoSpaceDN w:val="0"/>
              <w:adjustRightInd w:val="0"/>
              <w:rPr>
                <w:rFonts w:ascii="Times New Roman" w:hAnsi="Times New Roman" w:cs="Times New Roman"/>
                <w:sz w:val="20"/>
                <w:szCs w:val="20"/>
                <w:lang w:val="en-US"/>
              </w:rPr>
            </w:pPr>
            <w:r w:rsidRPr="00EB1EBF">
              <w:rPr>
                <w:rFonts w:ascii="Times New Roman" w:hAnsi="Times New Roman" w:cs="Times New Roman"/>
                <w:sz w:val="20"/>
                <w:szCs w:val="20"/>
                <w:lang w:val="en-US"/>
              </w:rPr>
              <w:t>Asigurarea și analiza respectării</w:t>
            </w:r>
          </w:p>
          <w:p w:rsidR="001C41BB" w:rsidRPr="00EB1EBF" w:rsidRDefault="001C41BB" w:rsidP="001C41BB">
            <w:pPr>
              <w:autoSpaceDE w:val="0"/>
              <w:autoSpaceDN w:val="0"/>
              <w:adjustRightInd w:val="0"/>
              <w:rPr>
                <w:rFonts w:ascii="Times New Roman" w:hAnsi="Times New Roman" w:cs="Times New Roman"/>
                <w:sz w:val="20"/>
                <w:szCs w:val="20"/>
                <w:lang w:val="en-US"/>
              </w:rPr>
            </w:pPr>
            <w:r w:rsidRPr="00EB1EBF">
              <w:rPr>
                <w:rFonts w:ascii="Times New Roman" w:hAnsi="Times New Roman" w:cs="Times New Roman"/>
                <w:sz w:val="20"/>
                <w:szCs w:val="20"/>
                <w:lang w:val="en-US"/>
              </w:rPr>
              <w:t>metodologiilor, instrumentelor de utilizarea resurselor educaționale: tehnologii șistrategii educaționale aplicate,metodologii de evaluare a rezultatelor  școlare;</w:t>
            </w:r>
          </w:p>
        </w:tc>
        <w:tc>
          <w:tcPr>
            <w:tcW w:w="1452" w:type="dxa"/>
            <w:gridSpan w:val="4"/>
          </w:tcPr>
          <w:p w:rsidR="001C41BB" w:rsidRPr="00EB1EBF" w:rsidRDefault="001C41BB" w:rsidP="001C41BB">
            <w:pPr>
              <w:autoSpaceDE w:val="0"/>
              <w:autoSpaceDN w:val="0"/>
              <w:adjustRightInd w:val="0"/>
              <w:rPr>
                <w:rFonts w:ascii="Times New Roman" w:hAnsi="Times New Roman" w:cs="Times New Roman"/>
                <w:sz w:val="20"/>
                <w:szCs w:val="20"/>
              </w:rPr>
            </w:pPr>
            <w:r w:rsidRPr="00EB1EBF">
              <w:rPr>
                <w:rFonts w:ascii="Times New Roman" w:hAnsi="Times New Roman" w:cs="Times New Roman"/>
                <w:sz w:val="20"/>
                <w:szCs w:val="20"/>
              </w:rPr>
              <w:t>Acte</w:t>
            </w:r>
          </w:p>
          <w:p w:rsidR="001C41BB" w:rsidRPr="00EB1EBF" w:rsidRDefault="001C41BB" w:rsidP="001C41BB">
            <w:pPr>
              <w:autoSpaceDE w:val="0"/>
              <w:autoSpaceDN w:val="0"/>
              <w:adjustRightInd w:val="0"/>
              <w:rPr>
                <w:rFonts w:ascii="Times New Roman" w:hAnsi="Times New Roman" w:cs="Times New Roman"/>
                <w:sz w:val="20"/>
                <w:szCs w:val="20"/>
              </w:rPr>
            </w:pPr>
            <w:r w:rsidRPr="00EB1EBF">
              <w:rPr>
                <w:rFonts w:ascii="Times New Roman" w:hAnsi="Times New Roman" w:cs="Times New Roman"/>
                <w:sz w:val="20"/>
                <w:szCs w:val="20"/>
              </w:rPr>
              <w:t>normative ale</w:t>
            </w:r>
          </w:p>
          <w:p w:rsidR="001C41BB" w:rsidRPr="00EB1EBF" w:rsidRDefault="001C41BB" w:rsidP="001C41BB">
            <w:pPr>
              <w:rPr>
                <w:rFonts w:ascii="Times New Roman" w:hAnsi="Times New Roman" w:cs="Times New Roman"/>
                <w:sz w:val="20"/>
                <w:szCs w:val="20"/>
                <w:lang w:val="en-US"/>
              </w:rPr>
            </w:pPr>
            <w:r w:rsidRPr="00EB1EBF">
              <w:rPr>
                <w:rFonts w:ascii="Times New Roman" w:hAnsi="Times New Roman" w:cs="Times New Roman"/>
                <w:sz w:val="20"/>
                <w:szCs w:val="20"/>
              </w:rPr>
              <w:t>MECC;</w:t>
            </w:r>
          </w:p>
        </w:tc>
        <w:tc>
          <w:tcPr>
            <w:tcW w:w="1559" w:type="dxa"/>
            <w:gridSpan w:val="3"/>
          </w:tcPr>
          <w:p w:rsidR="001C41BB" w:rsidRPr="00EB1EBF" w:rsidRDefault="001C41BB" w:rsidP="001C41BB">
            <w:pPr>
              <w:autoSpaceDE w:val="0"/>
              <w:autoSpaceDN w:val="0"/>
              <w:adjustRightInd w:val="0"/>
              <w:rPr>
                <w:rFonts w:ascii="Times New Roman" w:hAnsi="Times New Roman" w:cs="Times New Roman"/>
                <w:sz w:val="20"/>
                <w:szCs w:val="20"/>
              </w:rPr>
            </w:pPr>
            <w:r w:rsidRPr="00EB1EBF">
              <w:rPr>
                <w:rFonts w:ascii="Times New Roman" w:hAnsi="Times New Roman" w:cs="Times New Roman"/>
                <w:sz w:val="20"/>
                <w:szCs w:val="20"/>
              </w:rPr>
              <w:t>Cadrele</w:t>
            </w:r>
          </w:p>
          <w:p w:rsidR="001C41BB" w:rsidRPr="00EB1EBF" w:rsidRDefault="001C41BB" w:rsidP="001C41BB">
            <w:pPr>
              <w:autoSpaceDE w:val="0"/>
              <w:autoSpaceDN w:val="0"/>
              <w:adjustRightInd w:val="0"/>
              <w:rPr>
                <w:rFonts w:ascii="Times New Roman" w:hAnsi="Times New Roman" w:cs="Times New Roman"/>
                <w:sz w:val="20"/>
                <w:szCs w:val="20"/>
              </w:rPr>
            </w:pPr>
            <w:r w:rsidRPr="00EB1EBF">
              <w:rPr>
                <w:rFonts w:ascii="Times New Roman" w:hAnsi="Times New Roman" w:cs="Times New Roman"/>
                <w:sz w:val="20"/>
                <w:szCs w:val="20"/>
              </w:rPr>
              <w:t>didactice</w:t>
            </w:r>
          </w:p>
          <w:p w:rsidR="001C41BB" w:rsidRPr="00EB1EBF" w:rsidRDefault="001C41BB" w:rsidP="001C41BB">
            <w:pPr>
              <w:rPr>
                <w:rFonts w:ascii="Times New Roman" w:hAnsi="Times New Roman" w:cs="Times New Roman"/>
                <w:sz w:val="20"/>
                <w:szCs w:val="20"/>
              </w:rPr>
            </w:pPr>
            <w:r w:rsidRPr="00EB1EBF">
              <w:rPr>
                <w:rFonts w:ascii="Times New Roman" w:hAnsi="Times New Roman" w:cs="Times New Roman"/>
                <w:sz w:val="20"/>
                <w:szCs w:val="20"/>
              </w:rPr>
              <w:t>și manageriale</w:t>
            </w:r>
          </w:p>
        </w:tc>
        <w:tc>
          <w:tcPr>
            <w:tcW w:w="3402" w:type="dxa"/>
          </w:tcPr>
          <w:p w:rsidR="001C41BB" w:rsidRPr="004F5492" w:rsidRDefault="001C41BB" w:rsidP="001C41BB">
            <w:pPr>
              <w:autoSpaceDE w:val="0"/>
              <w:autoSpaceDN w:val="0"/>
              <w:adjustRightInd w:val="0"/>
              <w:rPr>
                <w:rFonts w:ascii="Times New Roman" w:hAnsi="Times New Roman" w:cs="Times New Roman"/>
                <w:sz w:val="20"/>
                <w:szCs w:val="20"/>
                <w:lang w:val="en-US"/>
              </w:rPr>
            </w:pPr>
            <w:r w:rsidRPr="004F5492">
              <w:rPr>
                <w:rFonts w:ascii="Times New Roman" w:hAnsi="Times New Roman" w:cs="Times New Roman"/>
                <w:sz w:val="20"/>
                <w:szCs w:val="20"/>
                <w:lang w:val="en-US"/>
              </w:rPr>
              <w:t>Note informative, rapoarte semestriale,anuale;Implicarea cadrelor didactice în proiecte,</w:t>
            </w:r>
          </w:p>
          <w:p w:rsidR="001C41BB" w:rsidRPr="004F5492" w:rsidRDefault="001C41BB" w:rsidP="001C41BB">
            <w:pPr>
              <w:autoSpaceDE w:val="0"/>
              <w:autoSpaceDN w:val="0"/>
              <w:adjustRightInd w:val="0"/>
              <w:rPr>
                <w:rFonts w:ascii="Times New Roman" w:hAnsi="Times New Roman" w:cs="Times New Roman"/>
                <w:sz w:val="20"/>
                <w:szCs w:val="20"/>
                <w:lang w:val="en-US"/>
              </w:rPr>
            </w:pPr>
            <w:r w:rsidRPr="004F5492">
              <w:rPr>
                <w:rFonts w:ascii="Times New Roman" w:hAnsi="Times New Roman" w:cs="Times New Roman"/>
                <w:sz w:val="20"/>
                <w:szCs w:val="20"/>
                <w:lang w:val="en-US"/>
              </w:rPr>
              <w:t>programe;Materiale realizate de elevi, cadre didactice;</w:t>
            </w:r>
          </w:p>
        </w:tc>
        <w:tc>
          <w:tcPr>
            <w:tcW w:w="1620" w:type="dxa"/>
            <w:gridSpan w:val="3"/>
          </w:tcPr>
          <w:p w:rsidR="001C41BB" w:rsidRPr="00EB1EBF" w:rsidRDefault="001C41BB" w:rsidP="001C41BB">
            <w:pPr>
              <w:autoSpaceDE w:val="0"/>
              <w:autoSpaceDN w:val="0"/>
              <w:adjustRightInd w:val="0"/>
              <w:rPr>
                <w:rFonts w:ascii="Times New Roman" w:hAnsi="Times New Roman" w:cs="Times New Roman"/>
                <w:sz w:val="20"/>
                <w:szCs w:val="20"/>
                <w:lang w:val="en-US"/>
              </w:rPr>
            </w:pPr>
            <w:r w:rsidRPr="00EB1EBF">
              <w:rPr>
                <w:rFonts w:ascii="Times New Roman" w:hAnsi="Times New Roman" w:cs="Times New Roman"/>
                <w:sz w:val="20"/>
                <w:szCs w:val="20"/>
                <w:lang w:val="en-US"/>
              </w:rPr>
              <w:t>Ecjipa</w:t>
            </w:r>
          </w:p>
          <w:p w:rsidR="001C41BB" w:rsidRPr="00EB1EBF" w:rsidRDefault="001C41BB" w:rsidP="001C41BB">
            <w:pPr>
              <w:autoSpaceDE w:val="0"/>
              <w:autoSpaceDN w:val="0"/>
              <w:adjustRightInd w:val="0"/>
              <w:rPr>
                <w:rFonts w:ascii="Times New Roman" w:hAnsi="Times New Roman" w:cs="Times New Roman"/>
                <w:sz w:val="20"/>
                <w:szCs w:val="20"/>
                <w:lang w:val="en-US"/>
              </w:rPr>
            </w:pPr>
            <w:r w:rsidRPr="00EB1EBF">
              <w:rPr>
                <w:rFonts w:ascii="Times New Roman" w:hAnsi="Times New Roman" w:cs="Times New Roman"/>
                <w:sz w:val="20"/>
                <w:szCs w:val="20"/>
                <w:lang w:val="en-US"/>
              </w:rPr>
              <w:t>managerială</w:t>
            </w:r>
          </w:p>
          <w:p w:rsidR="001C41BB" w:rsidRPr="00EB1EBF" w:rsidRDefault="001C41BB" w:rsidP="001C41BB">
            <w:pPr>
              <w:autoSpaceDE w:val="0"/>
              <w:autoSpaceDN w:val="0"/>
              <w:adjustRightInd w:val="0"/>
              <w:rPr>
                <w:rFonts w:ascii="Times New Roman" w:hAnsi="Times New Roman" w:cs="Times New Roman"/>
                <w:sz w:val="20"/>
                <w:szCs w:val="20"/>
                <w:lang w:val="en-US"/>
              </w:rPr>
            </w:pPr>
            <w:r w:rsidRPr="00EB1EBF">
              <w:rPr>
                <w:rFonts w:ascii="Times New Roman" w:hAnsi="Times New Roman" w:cs="Times New Roman"/>
                <w:sz w:val="20"/>
                <w:szCs w:val="20"/>
                <w:lang w:val="en-US"/>
              </w:rPr>
              <w:t>Comisiile de</w:t>
            </w:r>
          </w:p>
          <w:p w:rsidR="001C41BB" w:rsidRPr="00EB1EBF" w:rsidRDefault="001C41BB" w:rsidP="001C41BB">
            <w:pPr>
              <w:autoSpaceDE w:val="0"/>
              <w:autoSpaceDN w:val="0"/>
              <w:adjustRightInd w:val="0"/>
              <w:rPr>
                <w:rFonts w:ascii="Times New Roman" w:hAnsi="Times New Roman" w:cs="Times New Roman"/>
                <w:sz w:val="20"/>
                <w:szCs w:val="20"/>
                <w:lang w:val="en-US"/>
              </w:rPr>
            </w:pPr>
            <w:r w:rsidRPr="00EB1EBF">
              <w:rPr>
                <w:rFonts w:ascii="Times New Roman" w:hAnsi="Times New Roman" w:cs="Times New Roman"/>
                <w:sz w:val="20"/>
                <w:szCs w:val="20"/>
                <w:lang w:val="en-US"/>
              </w:rPr>
              <w:t>lucru de</w:t>
            </w:r>
          </w:p>
          <w:p w:rsidR="001C41BB" w:rsidRPr="00EB1EBF" w:rsidRDefault="001C41BB" w:rsidP="001C41BB">
            <w:pPr>
              <w:rPr>
                <w:rFonts w:ascii="Times New Roman" w:hAnsi="Times New Roman" w:cs="Times New Roman"/>
                <w:sz w:val="20"/>
                <w:szCs w:val="20"/>
              </w:rPr>
            </w:pPr>
            <w:r w:rsidRPr="00EB1EBF">
              <w:rPr>
                <w:rFonts w:ascii="Times New Roman" w:hAnsi="Times New Roman" w:cs="Times New Roman"/>
                <w:sz w:val="20"/>
                <w:szCs w:val="20"/>
              </w:rPr>
              <w:t>specialitate</w:t>
            </w:r>
          </w:p>
        </w:tc>
        <w:tc>
          <w:tcPr>
            <w:tcW w:w="1323" w:type="dxa"/>
          </w:tcPr>
          <w:p w:rsidR="001C41BB" w:rsidRPr="00EB1EBF" w:rsidRDefault="001C41BB" w:rsidP="001C41BB">
            <w:pPr>
              <w:autoSpaceDE w:val="0"/>
              <w:autoSpaceDN w:val="0"/>
              <w:adjustRightInd w:val="0"/>
              <w:rPr>
                <w:rFonts w:ascii="Times New Roman" w:hAnsi="Times New Roman" w:cs="Times New Roman"/>
                <w:sz w:val="20"/>
                <w:szCs w:val="20"/>
              </w:rPr>
            </w:pPr>
            <w:r w:rsidRPr="00EB1EBF">
              <w:rPr>
                <w:rFonts w:ascii="Times New Roman" w:hAnsi="Times New Roman" w:cs="Times New Roman"/>
                <w:sz w:val="20"/>
                <w:szCs w:val="20"/>
              </w:rPr>
              <w:t>Permanen</w:t>
            </w:r>
          </w:p>
        </w:tc>
      </w:tr>
      <w:tr w:rsidR="001C41BB" w:rsidRPr="00F47360" w:rsidTr="001C41BB">
        <w:trPr>
          <w:cantSplit/>
          <w:trHeight w:val="1149"/>
        </w:trPr>
        <w:tc>
          <w:tcPr>
            <w:tcW w:w="1844" w:type="dxa"/>
            <w:vMerge/>
          </w:tcPr>
          <w:p w:rsidR="001C41BB"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tc>
        <w:tc>
          <w:tcPr>
            <w:tcW w:w="1004" w:type="dxa"/>
            <w:gridSpan w:val="2"/>
            <w:vMerge/>
            <w:textDirection w:val="btLr"/>
          </w:tcPr>
          <w:p w:rsidR="001C41BB" w:rsidRDefault="001C41BB" w:rsidP="001C41BB">
            <w:pPr>
              <w:autoSpaceDE w:val="0"/>
              <w:autoSpaceDN w:val="0"/>
              <w:adjustRightInd w:val="0"/>
              <w:jc w:val="center"/>
              <w:rPr>
                <w:rFonts w:ascii="Calibri" w:hAnsi="Calibri" w:cs="Calibri"/>
                <w:b/>
                <w:lang w:val="ro-RO"/>
              </w:rPr>
            </w:pPr>
          </w:p>
        </w:tc>
        <w:tc>
          <w:tcPr>
            <w:tcW w:w="3639" w:type="dxa"/>
            <w:gridSpan w:val="2"/>
          </w:tcPr>
          <w:p w:rsidR="001C41BB" w:rsidRPr="00EB1EBF" w:rsidRDefault="001C41BB" w:rsidP="001C41BB">
            <w:pPr>
              <w:autoSpaceDE w:val="0"/>
              <w:autoSpaceDN w:val="0"/>
              <w:adjustRightInd w:val="0"/>
              <w:rPr>
                <w:rFonts w:ascii="Times New Roman" w:hAnsi="Times New Roman" w:cs="Times New Roman"/>
                <w:sz w:val="20"/>
                <w:szCs w:val="20"/>
                <w:lang w:val="en-US"/>
              </w:rPr>
            </w:pPr>
            <w:r w:rsidRPr="00EB1EBF">
              <w:rPr>
                <w:rFonts w:ascii="Times New Roman" w:hAnsi="Times New Roman" w:cs="Times New Roman"/>
                <w:sz w:val="20"/>
                <w:szCs w:val="20"/>
                <w:lang w:val="en-US"/>
              </w:rPr>
              <w:t>Utilizarea Standardelor de eficiență a</w:t>
            </w:r>
          </w:p>
          <w:p w:rsidR="001C41BB" w:rsidRPr="00EB1EBF" w:rsidRDefault="001C41BB" w:rsidP="001C41BB">
            <w:pPr>
              <w:autoSpaceDE w:val="0"/>
              <w:autoSpaceDN w:val="0"/>
              <w:adjustRightInd w:val="0"/>
              <w:rPr>
                <w:rFonts w:ascii="Times New Roman" w:hAnsi="Times New Roman" w:cs="Times New Roman"/>
                <w:sz w:val="20"/>
                <w:szCs w:val="20"/>
                <w:lang w:val="en-US"/>
              </w:rPr>
            </w:pPr>
            <w:r w:rsidRPr="00EB1EBF">
              <w:rPr>
                <w:rFonts w:ascii="Times New Roman" w:hAnsi="Times New Roman" w:cs="Times New Roman"/>
                <w:sz w:val="20"/>
                <w:szCs w:val="20"/>
                <w:lang w:val="en-US"/>
              </w:rPr>
              <w:t>învățării la evaluarea calității</w:t>
            </w:r>
          </w:p>
          <w:p w:rsidR="001C41BB" w:rsidRPr="00EB1EBF" w:rsidRDefault="001C41BB" w:rsidP="001C41BB">
            <w:pPr>
              <w:autoSpaceDE w:val="0"/>
              <w:autoSpaceDN w:val="0"/>
              <w:adjustRightInd w:val="0"/>
              <w:rPr>
                <w:rFonts w:ascii="Times New Roman" w:hAnsi="Times New Roman" w:cs="Times New Roman"/>
                <w:sz w:val="20"/>
                <w:szCs w:val="20"/>
                <w:lang w:val="en-US"/>
              </w:rPr>
            </w:pPr>
            <w:r w:rsidRPr="00EB1EBF">
              <w:rPr>
                <w:rFonts w:ascii="Times New Roman" w:hAnsi="Times New Roman" w:cs="Times New Roman"/>
                <w:sz w:val="20"/>
                <w:szCs w:val="20"/>
              </w:rPr>
              <w:t>Curriculumului predat</w:t>
            </w:r>
          </w:p>
        </w:tc>
        <w:tc>
          <w:tcPr>
            <w:tcW w:w="1452" w:type="dxa"/>
            <w:gridSpan w:val="4"/>
          </w:tcPr>
          <w:p w:rsidR="001C41BB" w:rsidRPr="00EB1EBF" w:rsidRDefault="001C41BB" w:rsidP="001C41BB">
            <w:pPr>
              <w:autoSpaceDE w:val="0"/>
              <w:autoSpaceDN w:val="0"/>
              <w:adjustRightInd w:val="0"/>
              <w:rPr>
                <w:rFonts w:ascii="Times New Roman" w:hAnsi="Times New Roman" w:cs="Times New Roman"/>
                <w:sz w:val="20"/>
                <w:szCs w:val="20"/>
              </w:rPr>
            </w:pPr>
            <w:r w:rsidRPr="00EB1EBF">
              <w:rPr>
                <w:rFonts w:ascii="Times New Roman" w:hAnsi="Times New Roman" w:cs="Times New Roman"/>
                <w:sz w:val="20"/>
                <w:szCs w:val="20"/>
              </w:rPr>
              <w:t>Acte</w:t>
            </w:r>
          </w:p>
          <w:p w:rsidR="001C41BB" w:rsidRPr="00EB1EBF" w:rsidRDefault="001C41BB" w:rsidP="001C41BB">
            <w:pPr>
              <w:autoSpaceDE w:val="0"/>
              <w:autoSpaceDN w:val="0"/>
              <w:adjustRightInd w:val="0"/>
              <w:rPr>
                <w:rFonts w:ascii="Times New Roman" w:hAnsi="Times New Roman" w:cs="Times New Roman"/>
                <w:sz w:val="20"/>
                <w:szCs w:val="20"/>
              </w:rPr>
            </w:pPr>
            <w:r w:rsidRPr="00EB1EBF">
              <w:rPr>
                <w:rFonts w:ascii="Times New Roman" w:hAnsi="Times New Roman" w:cs="Times New Roman"/>
                <w:sz w:val="20"/>
                <w:szCs w:val="20"/>
              </w:rPr>
              <w:t>normative ale</w:t>
            </w:r>
          </w:p>
          <w:p w:rsidR="001C41BB" w:rsidRPr="00EB1EBF" w:rsidRDefault="001C41BB" w:rsidP="001C41BB">
            <w:pPr>
              <w:rPr>
                <w:rFonts w:ascii="Times New Roman" w:hAnsi="Times New Roman" w:cs="Times New Roman"/>
                <w:sz w:val="20"/>
                <w:szCs w:val="20"/>
                <w:lang w:val="en-US"/>
              </w:rPr>
            </w:pPr>
            <w:r w:rsidRPr="00EB1EBF">
              <w:rPr>
                <w:rFonts w:ascii="Times New Roman" w:hAnsi="Times New Roman" w:cs="Times New Roman"/>
                <w:sz w:val="20"/>
                <w:szCs w:val="20"/>
              </w:rPr>
              <w:t>MECC;</w:t>
            </w:r>
          </w:p>
        </w:tc>
        <w:tc>
          <w:tcPr>
            <w:tcW w:w="1559" w:type="dxa"/>
            <w:gridSpan w:val="3"/>
          </w:tcPr>
          <w:p w:rsidR="001C41BB" w:rsidRPr="00EB1EBF" w:rsidRDefault="001C41BB" w:rsidP="001C41BB">
            <w:pPr>
              <w:autoSpaceDE w:val="0"/>
              <w:autoSpaceDN w:val="0"/>
              <w:adjustRightInd w:val="0"/>
              <w:rPr>
                <w:rFonts w:ascii="Times New Roman" w:hAnsi="Times New Roman" w:cs="Times New Roman"/>
                <w:sz w:val="20"/>
                <w:szCs w:val="20"/>
              </w:rPr>
            </w:pPr>
            <w:r w:rsidRPr="00EB1EBF">
              <w:rPr>
                <w:rFonts w:ascii="Times New Roman" w:hAnsi="Times New Roman" w:cs="Times New Roman"/>
                <w:sz w:val="20"/>
                <w:szCs w:val="20"/>
              </w:rPr>
              <w:t>Cadrele</w:t>
            </w:r>
          </w:p>
          <w:p w:rsidR="001C41BB" w:rsidRPr="00EB1EBF" w:rsidRDefault="001C41BB" w:rsidP="001C41BB">
            <w:pPr>
              <w:autoSpaceDE w:val="0"/>
              <w:autoSpaceDN w:val="0"/>
              <w:adjustRightInd w:val="0"/>
              <w:rPr>
                <w:rFonts w:ascii="Times New Roman" w:hAnsi="Times New Roman" w:cs="Times New Roman"/>
                <w:sz w:val="20"/>
                <w:szCs w:val="20"/>
              </w:rPr>
            </w:pPr>
            <w:r w:rsidRPr="00EB1EBF">
              <w:rPr>
                <w:rFonts w:ascii="Times New Roman" w:hAnsi="Times New Roman" w:cs="Times New Roman"/>
                <w:sz w:val="20"/>
                <w:szCs w:val="20"/>
              </w:rPr>
              <w:t>didactice</w:t>
            </w:r>
          </w:p>
          <w:p w:rsidR="001C41BB" w:rsidRPr="00EB1EBF" w:rsidRDefault="001C41BB" w:rsidP="001C41BB">
            <w:pPr>
              <w:rPr>
                <w:rFonts w:ascii="Times New Roman" w:hAnsi="Times New Roman" w:cs="Times New Roman"/>
                <w:sz w:val="20"/>
                <w:szCs w:val="20"/>
              </w:rPr>
            </w:pPr>
            <w:r w:rsidRPr="00EB1EBF">
              <w:rPr>
                <w:rFonts w:ascii="Times New Roman" w:hAnsi="Times New Roman" w:cs="Times New Roman"/>
                <w:sz w:val="20"/>
                <w:szCs w:val="20"/>
              </w:rPr>
              <w:t>și manageriale</w:t>
            </w:r>
          </w:p>
        </w:tc>
        <w:tc>
          <w:tcPr>
            <w:tcW w:w="3402" w:type="dxa"/>
          </w:tcPr>
          <w:p w:rsidR="001C41BB" w:rsidRPr="004F5492" w:rsidRDefault="001C41BB" w:rsidP="001C41BB">
            <w:pPr>
              <w:autoSpaceDE w:val="0"/>
              <w:autoSpaceDN w:val="0"/>
              <w:adjustRightInd w:val="0"/>
              <w:rPr>
                <w:rFonts w:ascii="Times New Roman" w:hAnsi="Times New Roman" w:cs="Times New Roman"/>
                <w:sz w:val="20"/>
                <w:szCs w:val="20"/>
                <w:lang w:val="en-US"/>
              </w:rPr>
            </w:pPr>
            <w:r w:rsidRPr="004F5492">
              <w:rPr>
                <w:rFonts w:ascii="Times New Roman" w:hAnsi="Times New Roman" w:cs="Times New Roman"/>
                <w:sz w:val="20"/>
                <w:szCs w:val="20"/>
                <w:lang w:val="en-US"/>
              </w:rPr>
              <w:t>Fișe de autoevaluare;</w:t>
            </w:r>
          </w:p>
          <w:p w:rsidR="001C41BB" w:rsidRPr="004F5492" w:rsidRDefault="001C41BB" w:rsidP="001C41BB">
            <w:pPr>
              <w:autoSpaceDE w:val="0"/>
              <w:autoSpaceDN w:val="0"/>
              <w:adjustRightInd w:val="0"/>
              <w:rPr>
                <w:rFonts w:ascii="Times New Roman" w:hAnsi="Times New Roman" w:cs="Times New Roman"/>
                <w:sz w:val="20"/>
                <w:szCs w:val="20"/>
                <w:lang w:val="en-US"/>
              </w:rPr>
            </w:pPr>
            <w:r w:rsidRPr="004F5492">
              <w:rPr>
                <w:rFonts w:ascii="Times New Roman" w:hAnsi="Times New Roman" w:cs="Times New Roman"/>
                <w:sz w:val="20"/>
                <w:szCs w:val="20"/>
                <w:lang w:val="en-US"/>
              </w:rPr>
              <w:t>Plan operaționale al controlului intern;</w:t>
            </w:r>
          </w:p>
          <w:p w:rsidR="001C41BB" w:rsidRPr="004F5492" w:rsidRDefault="001C41BB" w:rsidP="001C41BB">
            <w:pPr>
              <w:autoSpaceDE w:val="0"/>
              <w:autoSpaceDN w:val="0"/>
              <w:adjustRightInd w:val="0"/>
              <w:rPr>
                <w:rFonts w:ascii="Times New Roman" w:hAnsi="Times New Roman" w:cs="Times New Roman"/>
                <w:sz w:val="20"/>
                <w:szCs w:val="20"/>
                <w:lang w:val="en-US"/>
              </w:rPr>
            </w:pPr>
            <w:r w:rsidRPr="004F5492">
              <w:rPr>
                <w:rFonts w:ascii="Times New Roman" w:hAnsi="Times New Roman" w:cs="Times New Roman"/>
                <w:sz w:val="20"/>
                <w:szCs w:val="20"/>
              </w:rPr>
              <w:t>Rapoarte, note informative</w:t>
            </w:r>
          </w:p>
        </w:tc>
        <w:tc>
          <w:tcPr>
            <w:tcW w:w="1620" w:type="dxa"/>
            <w:gridSpan w:val="3"/>
          </w:tcPr>
          <w:p w:rsidR="001C41BB" w:rsidRPr="00EB1EBF" w:rsidRDefault="001C41BB" w:rsidP="001C41BB">
            <w:pPr>
              <w:rPr>
                <w:rFonts w:ascii="Times New Roman" w:hAnsi="Times New Roman" w:cs="Times New Roman"/>
                <w:sz w:val="20"/>
                <w:szCs w:val="20"/>
              </w:rPr>
            </w:pPr>
          </w:p>
        </w:tc>
        <w:tc>
          <w:tcPr>
            <w:tcW w:w="1323" w:type="dxa"/>
          </w:tcPr>
          <w:p w:rsidR="001C41BB" w:rsidRPr="00EB1EBF" w:rsidRDefault="001C41BB" w:rsidP="001C41BB">
            <w:pPr>
              <w:autoSpaceDE w:val="0"/>
              <w:autoSpaceDN w:val="0"/>
              <w:adjustRightInd w:val="0"/>
              <w:rPr>
                <w:rFonts w:ascii="Times New Roman" w:hAnsi="Times New Roman" w:cs="Times New Roman"/>
                <w:sz w:val="20"/>
                <w:szCs w:val="20"/>
              </w:rPr>
            </w:pPr>
            <w:r w:rsidRPr="00EB1EBF">
              <w:rPr>
                <w:rFonts w:ascii="Times New Roman" w:hAnsi="Times New Roman" w:cs="Times New Roman"/>
                <w:sz w:val="20"/>
                <w:szCs w:val="20"/>
              </w:rPr>
              <w:t>Permanent</w:t>
            </w:r>
          </w:p>
        </w:tc>
      </w:tr>
      <w:tr w:rsidR="001C41BB" w:rsidRPr="008F7FFD" w:rsidTr="001C41BB">
        <w:trPr>
          <w:cantSplit/>
          <w:trHeight w:val="1149"/>
        </w:trPr>
        <w:tc>
          <w:tcPr>
            <w:tcW w:w="1844" w:type="dxa"/>
            <w:vMerge w:val="restart"/>
          </w:tcPr>
          <w:p w:rsidR="001C41BB" w:rsidRPr="008F7FFD" w:rsidRDefault="001C41BB" w:rsidP="001C41BB">
            <w:pPr>
              <w:rPr>
                <w:sz w:val="20"/>
                <w:szCs w:val="20"/>
                <w:lang w:val="en-US"/>
              </w:rPr>
            </w:pPr>
          </w:p>
        </w:tc>
        <w:tc>
          <w:tcPr>
            <w:tcW w:w="1004" w:type="dxa"/>
            <w:gridSpan w:val="2"/>
            <w:vMerge w:val="restart"/>
            <w:textDirection w:val="btLr"/>
          </w:tcPr>
          <w:p w:rsidR="001C41BB" w:rsidRPr="008F7FFD" w:rsidRDefault="001C41BB" w:rsidP="001C41BB">
            <w:pPr>
              <w:ind w:left="113" w:right="113"/>
              <w:jc w:val="center"/>
              <w:rPr>
                <w:rFonts w:cs="TimesNewRomanPSMT"/>
                <w:b/>
                <w:sz w:val="20"/>
                <w:szCs w:val="20"/>
                <w:lang w:val="en-US"/>
              </w:rPr>
            </w:pPr>
            <w:r w:rsidRPr="008F7FFD">
              <w:rPr>
                <w:rFonts w:ascii="TimesNewRomanPSMT" w:hAnsi="TimesNewRomanPSMT" w:cs="TimesNewRomanPSMT"/>
                <w:b/>
                <w:sz w:val="20"/>
                <w:szCs w:val="20"/>
              </w:rPr>
              <w:t>Curriculum</w:t>
            </w:r>
          </w:p>
          <w:p w:rsidR="001C41BB" w:rsidRPr="008F7FFD" w:rsidRDefault="001C41BB" w:rsidP="001C41BB">
            <w:pPr>
              <w:ind w:left="113" w:right="113"/>
              <w:jc w:val="center"/>
              <w:rPr>
                <w:rFonts w:ascii="TimesNewRomanPSMT" w:hAnsi="TimesNewRomanPSMT" w:cs="TimesNewRomanPSMT"/>
                <w:b/>
                <w:sz w:val="20"/>
                <w:szCs w:val="20"/>
                <w:lang w:val="ro-RO"/>
              </w:rPr>
            </w:pPr>
            <w:r w:rsidRPr="008F7FFD">
              <w:rPr>
                <w:rFonts w:ascii="TimesNewRomanPSMT" w:hAnsi="TimesNewRomanPSMT" w:cs="TimesNewRomanPSMT"/>
                <w:b/>
                <w:sz w:val="20"/>
                <w:szCs w:val="20"/>
              </w:rPr>
              <w:t>proe</w:t>
            </w:r>
            <w:r w:rsidRPr="008F7FFD">
              <w:rPr>
                <w:rFonts w:ascii="TimesNewRomanPSMT" w:hAnsi="TimesNewRomanPSMT" w:cs="TimesNewRomanPSMT"/>
                <w:b/>
                <w:sz w:val="20"/>
                <w:szCs w:val="20"/>
                <w:lang w:val="ro-RO"/>
              </w:rPr>
              <w:t>s</w:t>
            </w:r>
          </w:p>
          <w:p w:rsidR="001C41BB" w:rsidRDefault="001C41BB" w:rsidP="001C41BB">
            <w:pPr>
              <w:ind w:left="113" w:right="113"/>
              <w:jc w:val="center"/>
              <w:rPr>
                <w:rFonts w:ascii="TimesNewRomanPSMT" w:hAnsi="TimesNewRomanPSMT" w:cs="TimesNewRomanPSMT"/>
                <w:sz w:val="20"/>
                <w:szCs w:val="20"/>
                <w:lang w:val="ro-RO"/>
              </w:rPr>
            </w:pPr>
            <w:r w:rsidRPr="008F7FFD">
              <w:rPr>
                <w:rFonts w:ascii="TimesNewRomanPSMT" w:hAnsi="TimesNewRomanPSMT" w:cs="TimesNewRomanPSMT"/>
                <w:b/>
                <w:sz w:val="20"/>
                <w:szCs w:val="20"/>
                <w:lang w:val="ro-RO"/>
              </w:rPr>
              <w:t>e</w:t>
            </w:r>
            <w:r w:rsidRPr="008F7FFD">
              <w:rPr>
                <w:rFonts w:ascii="TimesNewRomanPSMT" w:hAnsi="TimesNewRomanPSMT" w:cs="TimesNewRomanPSMT"/>
                <w:b/>
                <w:sz w:val="20"/>
                <w:szCs w:val="20"/>
              </w:rPr>
              <w:t>ducaţiona</w:t>
            </w:r>
            <w:r w:rsidRPr="008F7FFD">
              <w:rPr>
                <w:rFonts w:ascii="TimesNewRomanPSMT" w:hAnsi="TimesNewRomanPSMT" w:cs="TimesNewRomanPSMT"/>
                <w:b/>
                <w:sz w:val="20"/>
                <w:szCs w:val="20"/>
                <w:lang w:val="ro-RO"/>
              </w:rPr>
              <w:t>l</w:t>
            </w:r>
          </w:p>
          <w:p w:rsidR="001C41BB" w:rsidRDefault="001C41BB" w:rsidP="001C41BB">
            <w:pPr>
              <w:ind w:left="113" w:right="113"/>
              <w:rPr>
                <w:rFonts w:ascii="TimesNewRomanPSMT" w:hAnsi="TimesNewRomanPSMT" w:cs="TimesNewRomanPSMT"/>
                <w:sz w:val="20"/>
                <w:szCs w:val="20"/>
                <w:lang w:val="ro-RO"/>
              </w:rPr>
            </w:pPr>
          </w:p>
          <w:p w:rsidR="001C41BB" w:rsidRPr="008F7FFD" w:rsidRDefault="001C41BB" w:rsidP="001C41BB">
            <w:pPr>
              <w:ind w:left="113" w:right="113"/>
              <w:rPr>
                <w:rFonts w:ascii="Calibri" w:hAnsi="Calibri" w:cs="Calibri"/>
                <w:sz w:val="20"/>
                <w:szCs w:val="20"/>
                <w:lang w:val="ro-RO"/>
              </w:rPr>
            </w:pPr>
          </w:p>
        </w:tc>
        <w:tc>
          <w:tcPr>
            <w:tcW w:w="3639" w:type="dxa"/>
            <w:gridSpan w:val="2"/>
          </w:tcPr>
          <w:p w:rsidR="001C41BB" w:rsidRPr="008F7FFD" w:rsidRDefault="001C41BB" w:rsidP="001C41BB">
            <w:pPr>
              <w:rPr>
                <w:rFonts w:ascii="TimesNewRomanPSMT" w:hAnsi="TimesNewRomanPSMT" w:cs="TimesNewRomanPSMT"/>
                <w:sz w:val="20"/>
                <w:szCs w:val="20"/>
                <w:lang w:val="en-US"/>
              </w:rPr>
            </w:pPr>
            <w:r w:rsidRPr="008F7FFD">
              <w:rPr>
                <w:rFonts w:ascii="TimesNewRomanPSMT" w:hAnsi="TimesNewRomanPSMT" w:cs="TimesNewRomanPSMT"/>
                <w:sz w:val="20"/>
                <w:szCs w:val="20"/>
                <w:lang w:val="en-US"/>
              </w:rPr>
              <w:t>Aplicarea strategiilor didactice interactive,inclusiv tehnologii informaționale, în procesul de predare-învățare-evaluare</w:t>
            </w:r>
          </w:p>
          <w:p w:rsidR="001C41BB" w:rsidRPr="008F7FFD" w:rsidRDefault="001C41BB" w:rsidP="001C41BB">
            <w:pPr>
              <w:rPr>
                <w:sz w:val="20"/>
                <w:szCs w:val="20"/>
                <w:lang w:val="en-US"/>
              </w:rPr>
            </w:pPr>
            <w:r w:rsidRPr="008F7FFD">
              <w:rPr>
                <w:rFonts w:ascii="TimesNewRomanPSMT" w:hAnsi="TimesNewRomanPSMT" w:cs="TimesNewRomanPSMT"/>
                <w:sz w:val="20"/>
                <w:szCs w:val="20"/>
                <w:lang w:val="en-US"/>
              </w:rPr>
              <w:t>decătre cadrele didactice</w:t>
            </w:r>
          </w:p>
        </w:tc>
        <w:tc>
          <w:tcPr>
            <w:tcW w:w="1452" w:type="dxa"/>
            <w:gridSpan w:val="4"/>
          </w:tcPr>
          <w:p w:rsidR="001C41BB" w:rsidRPr="008F7FFD" w:rsidRDefault="001C41BB" w:rsidP="001C41BB">
            <w:pPr>
              <w:rPr>
                <w:sz w:val="20"/>
                <w:szCs w:val="20"/>
                <w:lang w:val="en-US"/>
              </w:rPr>
            </w:pPr>
          </w:p>
        </w:tc>
        <w:tc>
          <w:tcPr>
            <w:tcW w:w="1559" w:type="dxa"/>
            <w:gridSpan w:val="3"/>
          </w:tcPr>
          <w:p w:rsidR="001C41BB" w:rsidRPr="008F7FFD" w:rsidRDefault="001C41BB" w:rsidP="001C41BB">
            <w:pPr>
              <w:rPr>
                <w:rFonts w:ascii="TimesNewRomanPSMT" w:hAnsi="TimesNewRomanPSMT" w:cs="TimesNewRomanPSMT"/>
                <w:sz w:val="20"/>
                <w:szCs w:val="20"/>
              </w:rPr>
            </w:pPr>
            <w:r w:rsidRPr="008F7FFD">
              <w:rPr>
                <w:rFonts w:ascii="TimesNewRomanPSMT" w:hAnsi="TimesNewRomanPSMT" w:cs="TimesNewRomanPSMT"/>
                <w:sz w:val="20"/>
                <w:szCs w:val="20"/>
              </w:rPr>
              <w:t>Cadrele</w:t>
            </w:r>
          </w:p>
          <w:p w:rsidR="001C41BB" w:rsidRPr="008F7FFD" w:rsidRDefault="001C41BB" w:rsidP="001C41BB">
            <w:pPr>
              <w:rPr>
                <w:sz w:val="20"/>
                <w:szCs w:val="20"/>
                <w:lang w:val="en-US"/>
              </w:rPr>
            </w:pPr>
            <w:r w:rsidRPr="008F7FFD">
              <w:rPr>
                <w:rFonts w:ascii="TimesNewRomanPSMT" w:hAnsi="TimesNewRomanPSMT" w:cs="TimesNewRomanPSMT"/>
                <w:sz w:val="20"/>
                <w:szCs w:val="20"/>
              </w:rPr>
              <w:t>didactice</w:t>
            </w:r>
          </w:p>
        </w:tc>
        <w:tc>
          <w:tcPr>
            <w:tcW w:w="3402" w:type="dxa"/>
          </w:tcPr>
          <w:p w:rsidR="001C41BB" w:rsidRPr="004F5492" w:rsidRDefault="001C41BB" w:rsidP="001C41BB">
            <w:pPr>
              <w:rPr>
                <w:rFonts w:ascii="TimesNewRomanPSMT" w:hAnsi="TimesNewRomanPSMT" w:cs="TimesNewRomanPSMT"/>
                <w:sz w:val="20"/>
                <w:szCs w:val="20"/>
                <w:lang w:val="en-US"/>
              </w:rPr>
            </w:pPr>
            <w:r w:rsidRPr="004F5492">
              <w:rPr>
                <w:rFonts w:ascii="TimesNewRomanPSMT" w:hAnsi="TimesNewRomanPSMT" w:cs="TimesNewRomanPSMT"/>
                <w:sz w:val="20"/>
                <w:szCs w:val="20"/>
                <w:lang w:val="en-US"/>
              </w:rPr>
              <w:t>Certificate de participare la seminare,</w:t>
            </w:r>
          </w:p>
          <w:p w:rsidR="001C41BB" w:rsidRPr="004F5492" w:rsidRDefault="001C41BB" w:rsidP="001C41BB">
            <w:pPr>
              <w:rPr>
                <w:rFonts w:ascii="TimesNewRomanPSMT" w:hAnsi="TimesNewRomanPSMT" w:cs="TimesNewRomanPSMT"/>
                <w:sz w:val="20"/>
                <w:szCs w:val="20"/>
                <w:lang w:val="en-US"/>
              </w:rPr>
            </w:pPr>
            <w:r w:rsidRPr="004F5492">
              <w:rPr>
                <w:rFonts w:ascii="TimesNewRomanPSMT" w:hAnsi="TimesNewRomanPSMT" w:cs="TimesNewRomanPSMT"/>
                <w:sz w:val="20"/>
                <w:szCs w:val="20"/>
                <w:lang w:val="en-US"/>
              </w:rPr>
              <w:t>traning-uri de formare în domeniu;</w:t>
            </w:r>
          </w:p>
          <w:p w:rsidR="001C41BB" w:rsidRPr="004F5492" w:rsidRDefault="001C41BB" w:rsidP="001C41BB">
            <w:pPr>
              <w:rPr>
                <w:rFonts w:ascii="TimesNewRomanPSMT" w:hAnsi="TimesNewRomanPSMT" w:cs="TimesNewRomanPSMT"/>
                <w:sz w:val="20"/>
                <w:szCs w:val="20"/>
                <w:lang w:val="en-US"/>
              </w:rPr>
            </w:pPr>
            <w:r w:rsidRPr="004F5492">
              <w:rPr>
                <w:rFonts w:ascii="TimesNewRomanPSMT" w:hAnsi="TimesNewRomanPSMT" w:cs="TimesNewRomanPSMT"/>
                <w:sz w:val="20"/>
                <w:szCs w:val="20"/>
                <w:lang w:val="en-US"/>
              </w:rPr>
              <w:t>Implicarea cadrelor didactice în proiecte,Note informtive, rapoarte;</w:t>
            </w:r>
          </w:p>
          <w:p w:rsidR="001C41BB" w:rsidRPr="004F5492" w:rsidRDefault="001C41BB" w:rsidP="001C41BB">
            <w:pPr>
              <w:rPr>
                <w:rFonts w:ascii="TimesNewRomanPSMT" w:hAnsi="TimesNewRomanPSMT" w:cs="TimesNewRomanPSMT"/>
                <w:sz w:val="20"/>
                <w:szCs w:val="20"/>
                <w:lang w:val="en-US"/>
              </w:rPr>
            </w:pPr>
            <w:r w:rsidRPr="004F5492">
              <w:rPr>
                <w:rFonts w:ascii="TimesNewRomanPSMT" w:hAnsi="TimesNewRomanPSMT" w:cs="TimesNewRomanPSMT"/>
                <w:sz w:val="20"/>
                <w:szCs w:val="20"/>
                <w:lang w:val="en-US"/>
              </w:rPr>
              <w:t>Rezultatele chestionarelor, anchetelor</w:t>
            </w:r>
          </w:p>
          <w:p w:rsidR="001C41BB" w:rsidRPr="004951E3" w:rsidRDefault="001C41BB" w:rsidP="001C41BB">
            <w:pPr>
              <w:rPr>
                <w:rFonts w:ascii="TimesNewRomanPSMT" w:hAnsi="TimesNewRomanPSMT" w:cs="TimesNewRomanPSMT"/>
                <w:sz w:val="20"/>
                <w:szCs w:val="20"/>
                <w:lang w:val="en-US"/>
              </w:rPr>
            </w:pPr>
            <w:r w:rsidRPr="004951E3">
              <w:rPr>
                <w:rFonts w:ascii="TimesNewRomanPSMT" w:hAnsi="TimesNewRomanPSMT" w:cs="TimesNewRomanPSMT"/>
                <w:sz w:val="20"/>
                <w:szCs w:val="20"/>
                <w:lang w:val="en-US"/>
              </w:rPr>
              <w:t>elevilor;Proiecte educaționale, didactice</w:t>
            </w:r>
          </w:p>
        </w:tc>
        <w:tc>
          <w:tcPr>
            <w:tcW w:w="1620" w:type="dxa"/>
            <w:gridSpan w:val="3"/>
          </w:tcPr>
          <w:p w:rsidR="001C41BB" w:rsidRPr="008F7FFD" w:rsidRDefault="001C41BB" w:rsidP="001C41BB">
            <w:pPr>
              <w:rPr>
                <w:rFonts w:ascii="TimesNewRomanPSMT" w:hAnsi="TimesNewRomanPSMT" w:cs="TimesNewRomanPSMT"/>
                <w:sz w:val="20"/>
                <w:szCs w:val="20"/>
              </w:rPr>
            </w:pPr>
            <w:r w:rsidRPr="008F7FFD">
              <w:rPr>
                <w:rFonts w:ascii="TimesNewRomanPSMT" w:hAnsi="TimesNewRomanPSMT" w:cs="TimesNewRomanPSMT"/>
                <w:sz w:val="20"/>
                <w:szCs w:val="20"/>
              </w:rPr>
              <w:t>Cadrele</w:t>
            </w:r>
          </w:p>
          <w:p w:rsidR="001C41BB" w:rsidRPr="008F7FFD" w:rsidRDefault="001C41BB" w:rsidP="001C41BB">
            <w:pPr>
              <w:rPr>
                <w:sz w:val="20"/>
                <w:szCs w:val="20"/>
                <w:lang w:val="en-US"/>
              </w:rPr>
            </w:pPr>
            <w:r w:rsidRPr="008F7FFD">
              <w:rPr>
                <w:rFonts w:ascii="TimesNewRomanPSMT" w:hAnsi="TimesNewRomanPSMT" w:cs="TimesNewRomanPSMT"/>
                <w:sz w:val="20"/>
                <w:szCs w:val="20"/>
              </w:rPr>
              <w:t>didactice</w:t>
            </w:r>
          </w:p>
        </w:tc>
        <w:tc>
          <w:tcPr>
            <w:tcW w:w="1323" w:type="dxa"/>
          </w:tcPr>
          <w:p w:rsidR="001C41BB" w:rsidRPr="008F7FFD" w:rsidRDefault="001C41BB" w:rsidP="001C41BB">
            <w:pPr>
              <w:rPr>
                <w:sz w:val="20"/>
                <w:szCs w:val="20"/>
                <w:lang w:val="en-US"/>
              </w:rPr>
            </w:pPr>
            <w:r w:rsidRPr="008F7FFD">
              <w:rPr>
                <w:rFonts w:ascii="TimesNewRomanPSMT" w:hAnsi="TimesNewRomanPSMT" w:cs="TimesNewRomanPSMT"/>
                <w:sz w:val="20"/>
                <w:szCs w:val="20"/>
              </w:rPr>
              <w:t>Permanent</w:t>
            </w:r>
          </w:p>
        </w:tc>
      </w:tr>
      <w:tr w:rsidR="001C41BB" w:rsidRPr="008F7FFD" w:rsidTr="001C41BB">
        <w:trPr>
          <w:cantSplit/>
          <w:trHeight w:val="1149"/>
        </w:trPr>
        <w:tc>
          <w:tcPr>
            <w:tcW w:w="1844" w:type="dxa"/>
            <w:vMerge/>
          </w:tcPr>
          <w:p w:rsidR="001C41BB" w:rsidRPr="008F7FFD" w:rsidRDefault="001C41BB" w:rsidP="001C41BB">
            <w:pPr>
              <w:rPr>
                <w:sz w:val="20"/>
                <w:szCs w:val="20"/>
                <w:lang w:val="en-US"/>
              </w:rPr>
            </w:pPr>
          </w:p>
        </w:tc>
        <w:tc>
          <w:tcPr>
            <w:tcW w:w="1004" w:type="dxa"/>
            <w:gridSpan w:val="2"/>
            <w:vMerge/>
            <w:textDirection w:val="btLr"/>
          </w:tcPr>
          <w:p w:rsidR="001C41BB" w:rsidRPr="008F7FFD" w:rsidRDefault="001C41BB" w:rsidP="001C41BB">
            <w:pPr>
              <w:rPr>
                <w:rFonts w:ascii="Calibri" w:hAnsi="Calibri" w:cs="Calibri"/>
                <w:sz w:val="20"/>
                <w:szCs w:val="20"/>
                <w:lang w:val="ro-RO"/>
              </w:rPr>
            </w:pPr>
          </w:p>
        </w:tc>
        <w:tc>
          <w:tcPr>
            <w:tcW w:w="3639" w:type="dxa"/>
            <w:gridSpan w:val="2"/>
          </w:tcPr>
          <w:p w:rsidR="001C41BB" w:rsidRPr="008F7FFD" w:rsidRDefault="001C41BB" w:rsidP="001C41BB">
            <w:pPr>
              <w:rPr>
                <w:rFonts w:ascii="TimesNewRomanPSMT" w:hAnsi="TimesNewRomanPSMT" w:cs="TimesNewRomanPSMT"/>
                <w:sz w:val="20"/>
                <w:szCs w:val="20"/>
                <w:lang w:val="en-US"/>
              </w:rPr>
            </w:pPr>
            <w:r w:rsidRPr="008F7FFD">
              <w:rPr>
                <w:rFonts w:ascii="TimesNewRomanPSMT" w:hAnsi="TimesNewRomanPSMT" w:cs="TimesNewRomanPSMT"/>
                <w:sz w:val="20"/>
                <w:szCs w:val="20"/>
                <w:lang w:val="en-US"/>
              </w:rPr>
              <w:t>Organizarea evaluarii rezultatelor școlareîn conformitate cu standardele și referențialul de evaluare</w:t>
            </w:r>
          </w:p>
        </w:tc>
        <w:tc>
          <w:tcPr>
            <w:tcW w:w="1452" w:type="dxa"/>
            <w:gridSpan w:val="4"/>
          </w:tcPr>
          <w:p w:rsidR="001C41BB" w:rsidRPr="008F7FFD" w:rsidRDefault="001C41BB" w:rsidP="001C41BB">
            <w:pPr>
              <w:rPr>
                <w:rFonts w:ascii="TimesNewRomanPSMT" w:hAnsi="TimesNewRomanPSMT" w:cs="TimesNewRomanPSMT"/>
                <w:sz w:val="20"/>
                <w:szCs w:val="20"/>
                <w:lang w:val="en-US"/>
              </w:rPr>
            </w:pPr>
            <w:r w:rsidRPr="008F7FFD">
              <w:rPr>
                <w:rFonts w:ascii="TimesNewRomanPSMT" w:hAnsi="TimesNewRomanPSMT" w:cs="TimesNewRomanPSMT"/>
                <w:sz w:val="20"/>
                <w:szCs w:val="20"/>
                <w:lang w:val="en-US"/>
              </w:rPr>
              <w:t>Ordine si</w:t>
            </w:r>
          </w:p>
          <w:p w:rsidR="001C41BB" w:rsidRPr="008F7FFD" w:rsidRDefault="001C41BB" w:rsidP="001C41BB">
            <w:pPr>
              <w:rPr>
                <w:rFonts w:ascii="TimesNewRomanPSMT" w:hAnsi="TimesNewRomanPSMT" w:cs="TimesNewRomanPSMT"/>
                <w:sz w:val="20"/>
                <w:szCs w:val="20"/>
                <w:lang w:val="en-US"/>
              </w:rPr>
            </w:pPr>
            <w:r w:rsidRPr="008F7FFD">
              <w:rPr>
                <w:rFonts w:ascii="TimesNewRomanPSMT" w:hAnsi="TimesNewRomanPSMT" w:cs="TimesNewRomanPSMT"/>
                <w:sz w:val="20"/>
                <w:szCs w:val="20"/>
                <w:lang w:val="en-US"/>
              </w:rPr>
              <w:t>regulamente</w:t>
            </w:r>
          </w:p>
          <w:p w:rsidR="001C41BB" w:rsidRPr="008F7FFD" w:rsidRDefault="001C41BB" w:rsidP="001C41BB">
            <w:pPr>
              <w:rPr>
                <w:sz w:val="20"/>
                <w:szCs w:val="20"/>
                <w:lang w:val="ro-RO"/>
              </w:rPr>
            </w:pPr>
            <w:r w:rsidRPr="008F7FFD">
              <w:rPr>
                <w:rFonts w:ascii="TimesNewRomanPSMT" w:hAnsi="TimesNewRomanPSMT" w:cs="TimesNewRomanPSMT"/>
                <w:sz w:val="20"/>
                <w:szCs w:val="20"/>
                <w:lang w:val="en-US"/>
              </w:rPr>
              <w:t>ale MEC</w:t>
            </w:r>
          </w:p>
        </w:tc>
        <w:tc>
          <w:tcPr>
            <w:tcW w:w="1559" w:type="dxa"/>
            <w:gridSpan w:val="3"/>
          </w:tcPr>
          <w:p w:rsidR="001C41BB" w:rsidRPr="008F7FFD" w:rsidRDefault="001C41BB" w:rsidP="001C41BB">
            <w:pPr>
              <w:rPr>
                <w:rFonts w:ascii="TimesNewRomanPSMT" w:hAnsi="TimesNewRomanPSMT" w:cs="TimesNewRomanPSMT"/>
                <w:sz w:val="20"/>
                <w:szCs w:val="20"/>
              </w:rPr>
            </w:pPr>
            <w:r w:rsidRPr="008F7FFD">
              <w:rPr>
                <w:rFonts w:ascii="TimesNewRomanPSMT" w:hAnsi="TimesNewRomanPSMT" w:cs="TimesNewRomanPSMT"/>
                <w:sz w:val="20"/>
                <w:szCs w:val="20"/>
              </w:rPr>
              <w:t>Cadrele</w:t>
            </w:r>
          </w:p>
          <w:p w:rsidR="001C41BB" w:rsidRPr="008F7FFD" w:rsidRDefault="001C41BB" w:rsidP="001C41BB">
            <w:pPr>
              <w:rPr>
                <w:rFonts w:ascii="TimesNewRomanPSMT" w:hAnsi="TimesNewRomanPSMT" w:cs="TimesNewRomanPSMT"/>
                <w:sz w:val="20"/>
                <w:szCs w:val="20"/>
              </w:rPr>
            </w:pPr>
            <w:r w:rsidRPr="008F7FFD">
              <w:rPr>
                <w:rFonts w:ascii="TimesNewRomanPSMT" w:hAnsi="TimesNewRomanPSMT" w:cs="TimesNewRomanPSMT"/>
                <w:sz w:val="20"/>
                <w:szCs w:val="20"/>
              </w:rPr>
              <w:t>didactice și</w:t>
            </w:r>
          </w:p>
          <w:p w:rsidR="001C41BB" w:rsidRPr="008F7FFD" w:rsidRDefault="001C41BB" w:rsidP="001C41BB">
            <w:pPr>
              <w:rPr>
                <w:sz w:val="20"/>
                <w:szCs w:val="20"/>
                <w:lang w:val="en-US"/>
              </w:rPr>
            </w:pPr>
            <w:r w:rsidRPr="008F7FFD">
              <w:rPr>
                <w:rFonts w:ascii="TimesNewRomanPSMT" w:hAnsi="TimesNewRomanPSMT" w:cs="TimesNewRomanPSMT"/>
                <w:sz w:val="20"/>
                <w:szCs w:val="20"/>
              </w:rPr>
              <w:t>manageriale</w:t>
            </w:r>
          </w:p>
        </w:tc>
        <w:tc>
          <w:tcPr>
            <w:tcW w:w="3402" w:type="dxa"/>
          </w:tcPr>
          <w:p w:rsidR="001C41BB" w:rsidRPr="008F7FFD" w:rsidRDefault="001C41BB" w:rsidP="001C41BB">
            <w:pPr>
              <w:rPr>
                <w:rFonts w:ascii="TimesNewRomanPSMT" w:hAnsi="TimesNewRomanPSMT" w:cs="TimesNewRomanPSMT"/>
                <w:sz w:val="20"/>
                <w:szCs w:val="20"/>
                <w:lang w:val="en-US"/>
              </w:rPr>
            </w:pPr>
            <w:r w:rsidRPr="008F7FFD">
              <w:rPr>
                <w:rFonts w:ascii="TimesNewRomanPSMT" w:hAnsi="TimesNewRomanPSMT" w:cs="TimesNewRomanPSMT"/>
                <w:sz w:val="20"/>
                <w:szCs w:val="20"/>
                <w:lang w:val="en-US"/>
              </w:rPr>
              <w:t>Probe de evaluare conform cerințelor în</w:t>
            </w:r>
          </w:p>
          <w:p w:rsidR="001C41BB" w:rsidRPr="00960A09" w:rsidRDefault="001C41BB" w:rsidP="001C41BB">
            <w:pPr>
              <w:rPr>
                <w:rFonts w:ascii="TimesNewRomanPSMT" w:hAnsi="TimesNewRomanPSMT" w:cs="TimesNewRomanPSMT"/>
                <w:sz w:val="20"/>
                <w:szCs w:val="20"/>
                <w:lang w:val="en-US"/>
              </w:rPr>
            </w:pPr>
            <w:r w:rsidRPr="008F7FFD">
              <w:rPr>
                <w:rFonts w:ascii="TimesNewRomanPSMT" w:hAnsi="TimesNewRomanPSMT" w:cs="TimesNewRomanPSMT"/>
                <w:sz w:val="20"/>
                <w:szCs w:val="20"/>
                <w:lang w:val="en-US"/>
              </w:rPr>
              <w:t>vigoare;Rapoarte, note informative cu privire lacaliateta probelor d evaluare și a</w:t>
            </w:r>
            <w:r>
              <w:rPr>
                <w:rFonts w:ascii="TimesNewRomanPSMT" w:hAnsi="TimesNewRomanPSMT" w:cs="TimesNewRomanPSMT"/>
                <w:sz w:val="20"/>
                <w:szCs w:val="20"/>
                <w:lang w:val="en-US"/>
              </w:rPr>
              <w:t xml:space="preserve"> </w:t>
            </w:r>
            <w:r w:rsidRPr="00960A09">
              <w:rPr>
                <w:rFonts w:ascii="TimesNewRomanPSMT" w:hAnsi="TimesNewRomanPSMT" w:cs="TimesNewRomanPSMT"/>
                <w:sz w:val="20"/>
                <w:szCs w:val="20"/>
                <w:lang w:val="en-US"/>
              </w:rPr>
              <w:t>rezultatelor;</w:t>
            </w:r>
          </w:p>
        </w:tc>
        <w:tc>
          <w:tcPr>
            <w:tcW w:w="1620" w:type="dxa"/>
            <w:gridSpan w:val="3"/>
          </w:tcPr>
          <w:p w:rsidR="001C41BB" w:rsidRPr="008F7FFD" w:rsidRDefault="001C41BB" w:rsidP="001C41BB">
            <w:pPr>
              <w:rPr>
                <w:rFonts w:ascii="TimesNewRomanPSMT" w:hAnsi="TimesNewRomanPSMT" w:cs="TimesNewRomanPSMT"/>
                <w:sz w:val="20"/>
                <w:szCs w:val="20"/>
              </w:rPr>
            </w:pPr>
            <w:r w:rsidRPr="008F7FFD">
              <w:rPr>
                <w:rFonts w:ascii="TimesNewRomanPSMT" w:hAnsi="TimesNewRomanPSMT" w:cs="TimesNewRomanPSMT"/>
                <w:sz w:val="20"/>
                <w:szCs w:val="20"/>
              </w:rPr>
              <w:t>Echipa</w:t>
            </w:r>
          </w:p>
          <w:p w:rsidR="001C41BB" w:rsidRPr="008F7FFD" w:rsidRDefault="001C41BB" w:rsidP="001C41BB">
            <w:pPr>
              <w:rPr>
                <w:sz w:val="20"/>
                <w:szCs w:val="20"/>
                <w:lang w:val="en-US"/>
              </w:rPr>
            </w:pPr>
            <w:r w:rsidRPr="008F7FFD">
              <w:rPr>
                <w:rFonts w:ascii="TimesNewRomanPSMT" w:hAnsi="TimesNewRomanPSMT" w:cs="TimesNewRomanPSMT"/>
                <w:sz w:val="20"/>
                <w:szCs w:val="20"/>
              </w:rPr>
              <w:t>manegerială</w:t>
            </w:r>
          </w:p>
        </w:tc>
        <w:tc>
          <w:tcPr>
            <w:tcW w:w="1323" w:type="dxa"/>
          </w:tcPr>
          <w:p w:rsidR="001C41BB" w:rsidRPr="008F7FFD" w:rsidRDefault="001C41BB" w:rsidP="001C41BB">
            <w:pPr>
              <w:rPr>
                <w:rFonts w:ascii="TimesNewRomanPSMT" w:hAnsi="TimesNewRomanPSMT" w:cs="TimesNewRomanPSMT"/>
                <w:sz w:val="20"/>
                <w:szCs w:val="20"/>
              </w:rPr>
            </w:pPr>
            <w:r w:rsidRPr="008F7FFD">
              <w:rPr>
                <w:rFonts w:ascii="TimesNewRomanPSMT" w:hAnsi="TimesNewRomanPSMT" w:cs="TimesNewRomanPSMT"/>
                <w:sz w:val="20"/>
                <w:szCs w:val="20"/>
              </w:rPr>
              <w:t>După</w:t>
            </w:r>
          </w:p>
          <w:p w:rsidR="001C41BB" w:rsidRPr="008F7FFD" w:rsidRDefault="001C41BB" w:rsidP="001C41BB">
            <w:pPr>
              <w:rPr>
                <w:sz w:val="20"/>
                <w:szCs w:val="20"/>
                <w:lang w:val="en-US"/>
              </w:rPr>
            </w:pPr>
            <w:r w:rsidRPr="008F7FFD">
              <w:rPr>
                <w:rFonts w:ascii="TimesNewRomanPSMT" w:hAnsi="TimesNewRomanPSMT" w:cs="TimesNewRomanPSMT"/>
                <w:sz w:val="20"/>
                <w:szCs w:val="20"/>
              </w:rPr>
              <w:t>necesitate</w:t>
            </w:r>
          </w:p>
        </w:tc>
      </w:tr>
      <w:tr w:rsidR="001C41BB" w:rsidRPr="008F7FFD" w:rsidTr="001C41BB">
        <w:trPr>
          <w:cantSplit/>
          <w:trHeight w:val="1149"/>
        </w:trPr>
        <w:tc>
          <w:tcPr>
            <w:tcW w:w="1844" w:type="dxa"/>
            <w:vMerge w:val="restart"/>
            <w:tcBorders>
              <w:top w:val="nil"/>
            </w:tcBorders>
          </w:tcPr>
          <w:p w:rsidR="001C41BB" w:rsidRPr="00D43F02" w:rsidRDefault="001C41BB" w:rsidP="001C41BB">
            <w:pPr>
              <w:spacing w:line="276" w:lineRule="auto"/>
              <w:jc w:val="center"/>
              <w:rPr>
                <w:b/>
                <w:sz w:val="20"/>
                <w:szCs w:val="20"/>
                <w:lang w:val="en-US"/>
              </w:rPr>
            </w:pPr>
          </w:p>
        </w:tc>
        <w:tc>
          <w:tcPr>
            <w:tcW w:w="1004" w:type="dxa"/>
            <w:gridSpan w:val="2"/>
            <w:vMerge w:val="restart"/>
            <w:tcBorders>
              <w:top w:val="nil"/>
            </w:tcBorders>
            <w:textDirection w:val="btLr"/>
          </w:tcPr>
          <w:p w:rsidR="001C41BB" w:rsidRDefault="001C41BB" w:rsidP="001C41BB">
            <w:pPr>
              <w:rPr>
                <w:rFonts w:ascii="Calibri" w:hAnsi="Calibri" w:cs="Calibri"/>
                <w:sz w:val="20"/>
                <w:szCs w:val="20"/>
                <w:lang w:val="ro-RO"/>
              </w:rPr>
            </w:pPr>
          </w:p>
          <w:p w:rsidR="001C41BB" w:rsidRPr="008F7FFD" w:rsidRDefault="001C41BB" w:rsidP="001C41BB">
            <w:pPr>
              <w:rPr>
                <w:rFonts w:ascii="Calibri" w:hAnsi="Calibri" w:cs="Calibri"/>
                <w:sz w:val="20"/>
                <w:szCs w:val="20"/>
                <w:lang w:val="ro-RO"/>
              </w:rPr>
            </w:pPr>
          </w:p>
        </w:tc>
        <w:tc>
          <w:tcPr>
            <w:tcW w:w="3639" w:type="dxa"/>
            <w:gridSpan w:val="2"/>
          </w:tcPr>
          <w:p w:rsidR="001C41BB" w:rsidRPr="008F7FFD" w:rsidRDefault="001C41BB" w:rsidP="001C41BB">
            <w:pPr>
              <w:rPr>
                <w:rFonts w:ascii="TimesNewRomanPSMT" w:hAnsi="TimesNewRomanPSMT" w:cs="TimesNewRomanPSMT"/>
                <w:sz w:val="20"/>
                <w:szCs w:val="20"/>
                <w:lang w:val="en-US"/>
              </w:rPr>
            </w:pPr>
            <w:r w:rsidRPr="008F7FFD">
              <w:rPr>
                <w:rFonts w:ascii="TimesNewRomanPSMT" w:hAnsi="TimesNewRomanPSMT" w:cs="TimesNewRomanPSMT"/>
                <w:sz w:val="20"/>
                <w:szCs w:val="20"/>
                <w:lang w:val="en-US"/>
              </w:rPr>
              <w:t>Organizarea activităţii extracurriculare înconcordanţă cu misiunea şcolii, cu</w:t>
            </w:r>
          </w:p>
          <w:p w:rsidR="001C41BB" w:rsidRPr="008F7FFD" w:rsidRDefault="001C41BB" w:rsidP="001C41BB">
            <w:pPr>
              <w:rPr>
                <w:rFonts w:ascii="TimesNewRomanPSMT" w:hAnsi="TimesNewRomanPSMT" w:cs="TimesNewRomanPSMT"/>
                <w:sz w:val="20"/>
                <w:szCs w:val="20"/>
                <w:lang w:val="en-US"/>
              </w:rPr>
            </w:pPr>
            <w:r w:rsidRPr="008F7FFD">
              <w:rPr>
                <w:rFonts w:ascii="TimesNewRomanPSMT" w:hAnsi="TimesNewRomanPSMT" w:cs="TimesNewRomanPSMT"/>
                <w:sz w:val="20"/>
                <w:szCs w:val="20"/>
                <w:lang w:val="en-US"/>
              </w:rPr>
              <w:t>obiectivele din curriculum-ul naţional şi cu obiectivele din documentele de</w:t>
            </w:r>
          </w:p>
          <w:p w:rsidR="001C41BB" w:rsidRPr="008F7FFD" w:rsidRDefault="001C41BB" w:rsidP="001C41BB">
            <w:pPr>
              <w:rPr>
                <w:sz w:val="20"/>
                <w:szCs w:val="20"/>
                <w:lang w:val="en-US"/>
              </w:rPr>
            </w:pPr>
            <w:r w:rsidRPr="008F7FFD">
              <w:rPr>
                <w:rFonts w:ascii="TimesNewRomanPSMT" w:hAnsi="TimesNewRomanPSMT" w:cs="TimesNewRomanPSMT"/>
                <w:sz w:val="20"/>
                <w:szCs w:val="20"/>
                <w:lang w:val="en-US"/>
              </w:rPr>
              <w:t>planificare strategică şi operaţională</w:t>
            </w:r>
          </w:p>
        </w:tc>
        <w:tc>
          <w:tcPr>
            <w:tcW w:w="1452" w:type="dxa"/>
            <w:gridSpan w:val="4"/>
          </w:tcPr>
          <w:p w:rsidR="001C41BB" w:rsidRPr="008F7FFD" w:rsidRDefault="001C41BB" w:rsidP="001C41BB">
            <w:pPr>
              <w:rPr>
                <w:rFonts w:ascii="TimesNewRomanPSMT" w:hAnsi="TimesNewRomanPSMT" w:cs="TimesNewRomanPSMT"/>
                <w:sz w:val="20"/>
                <w:szCs w:val="20"/>
              </w:rPr>
            </w:pPr>
            <w:r w:rsidRPr="008F7FFD">
              <w:rPr>
                <w:rFonts w:ascii="TimesNewRomanPSMT" w:hAnsi="TimesNewRomanPSMT" w:cs="TimesNewRomanPSMT"/>
                <w:sz w:val="20"/>
                <w:szCs w:val="20"/>
              </w:rPr>
              <w:t>Recomandăril</w:t>
            </w:r>
          </w:p>
          <w:p w:rsidR="001C41BB" w:rsidRPr="008F7FFD" w:rsidRDefault="001C41BB" w:rsidP="001C41BB">
            <w:pPr>
              <w:rPr>
                <w:rFonts w:ascii="TimesNewRomanPSMT" w:hAnsi="TimesNewRomanPSMT" w:cs="TimesNewRomanPSMT"/>
                <w:sz w:val="20"/>
                <w:szCs w:val="20"/>
                <w:lang w:val="ro-RO"/>
              </w:rPr>
            </w:pPr>
            <w:r w:rsidRPr="008F7FFD">
              <w:rPr>
                <w:rFonts w:ascii="TimesNewRomanPSMT" w:hAnsi="TimesNewRomanPSMT" w:cs="TimesNewRomanPSMT"/>
                <w:sz w:val="20"/>
                <w:szCs w:val="20"/>
              </w:rPr>
              <w:t>e MEC</w:t>
            </w:r>
          </w:p>
          <w:p w:rsidR="001C41BB" w:rsidRPr="008F7FFD" w:rsidRDefault="001C41BB" w:rsidP="001C41BB">
            <w:pPr>
              <w:rPr>
                <w:sz w:val="20"/>
                <w:szCs w:val="20"/>
                <w:lang w:val="en-US"/>
              </w:rPr>
            </w:pPr>
          </w:p>
        </w:tc>
        <w:tc>
          <w:tcPr>
            <w:tcW w:w="1559" w:type="dxa"/>
            <w:gridSpan w:val="3"/>
          </w:tcPr>
          <w:p w:rsidR="001C41BB" w:rsidRPr="008F7FFD" w:rsidRDefault="001C41BB" w:rsidP="001C41BB">
            <w:pPr>
              <w:rPr>
                <w:rFonts w:ascii="TimesNewRomanPSMT" w:hAnsi="TimesNewRomanPSMT" w:cs="TimesNewRomanPSMT"/>
                <w:sz w:val="20"/>
                <w:szCs w:val="20"/>
              </w:rPr>
            </w:pPr>
            <w:r w:rsidRPr="008F7FFD">
              <w:rPr>
                <w:rFonts w:ascii="TimesNewRomanPSMT" w:hAnsi="TimesNewRomanPSMT" w:cs="TimesNewRomanPSMT"/>
                <w:sz w:val="20"/>
                <w:szCs w:val="20"/>
              </w:rPr>
              <w:t>Elevi, cadre</w:t>
            </w:r>
          </w:p>
          <w:p w:rsidR="001C41BB" w:rsidRPr="008F7FFD" w:rsidRDefault="001C41BB" w:rsidP="001C41BB">
            <w:pPr>
              <w:rPr>
                <w:sz w:val="20"/>
                <w:szCs w:val="20"/>
                <w:lang w:val="en-US"/>
              </w:rPr>
            </w:pPr>
            <w:r w:rsidRPr="008F7FFD">
              <w:rPr>
                <w:rFonts w:ascii="TimesNewRomanPSMT" w:hAnsi="TimesNewRomanPSMT" w:cs="TimesNewRomanPSMT"/>
                <w:sz w:val="20"/>
                <w:szCs w:val="20"/>
              </w:rPr>
              <w:t>didactice</w:t>
            </w:r>
          </w:p>
        </w:tc>
        <w:tc>
          <w:tcPr>
            <w:tcW w:w="3402" w:type="dxa"/>
          </w:tcPr>
          <w:p w:rsidR="001C41BB" w:rsidRPr="008F7FFD" w:rsidRDefault="001C41BB" w:rsidP="001C41BB">
            <w:pPr>
              <w:rPr>
                <w:rFonts w:ascii="TimesNewRomanPSMT" w:hAnsi="TimesNewRomanPSMT" w:cs="TimesNewRomanPSMT"/>
                <w:sz w:val="20"/>
                <w:szCs w:val="20"/>
                <w:lang w:val="en-US"/>
              </w:rPr>
            </w:pPr>
            <w:r w:rsidRPr="008F7FFD">
              <w:rPr>
                <w:rFonts w:ascii="TimesNewRomanPSMT" w:hAnsi="TimesNewRomanPSMT" w:cs="TimesNewRomanPSMT"/>
                <w:sz w:val="20"/>
                <w:szCs w:val="20"/>
                <w:lang w:val="en-US"/>
              </w:rPr>
              <w:t>Graficul activităților extracurriculare;</w:t>
            </w:r>
          </w:p>
          <w:p w:rsidR="001C41BB" w:rsidRPr="008F7FFD" w:rsidRDefault="001C41BB" w:rsidP="001C41BB">
            <w:pPr>
              <w:rPr>
                <w:rFonts w:ascii="TimesNewRomanPSMT" w:hAnsi="TimesNewRomanPSMT" w:cs="TimesNewRomanPSMT"/>
                <w:sz w:val="20"/>
                <w:szCs w:val="20"/>
                <w:lang w:val="en-US"/>
              </w:rPr>
            </w:pPr>
            <w:r w:rsidRPr="008F7FFD">
              <w:rPr>
                <w:rFonts w:ascii="TimesNewRomanPSMT" w:hAnsi="TimesNewRomanPSMT" w:cs="TimesNewRomanPSMT"/>
                <w:sz w:val="20"/>
                <w:szCs w:val="20"/>
                <w:lang w:val="en-US"/>
              </w:rPr>
              <w:t>Oferta diversificată a activităților</w:t>
            </w:r>
          </w:p>
          <w:p w:rsidR="001C41BB" w:rsidRPr="008F7FFD" w:rsidRDefault="001C41BB" w:rsidP="001C41BB">
            <w:pPr>
              <w:rPr>
                <w:rFonts w:ascii="TimesNewRomanPSMT" w:hAnsi="TimesNewRomanPSMT" w:cs="TimesNewRomanPSMT"/>
                <w:sz w:val="20"/>
                <w:szCs w:val="20"/>
                <w:lang w:val="en-US"/>
              </w:rPr>
            </w:pPr>
            <w:r w:rsidRPr="008F7FFD">
              <w:rPr>
                <w:rFonts w:ascii="TimesNewRomanPSMT" w:hAnsi="TimesNewRomanPSMT" w:cs="TimesNewRomanPSMT"/>
                <w:sz w:val="20"/>
                <w:szCs w:val="20"/>
                <w:lang w:val="en-US"/>
              </w:rPr>
              <w:t>extracurriculare,</w:t>
            </w:r>
          </w:p>
          <w:p w:rsidR="001C41BB" w:rsidRPr="008F7FFD" w:rsidRDefault="001C41BB" w:rsidP="001C41BB">
            <w:pPr>
              <w:rPr>
                <w:rFonts w:ascii="TimesNewRomanPSMT" w:hAnsi="TimesNewRomanPSMT" w:cs="TimesNewRomanPSMT"/>
                <w:sz w:val="20"/>
                <w:szCs w:val="20"/>
                <w:lang w:val="en-US"/>
              </w:rPr>
            </w:pPr>
            <w:r w:rsidRPr="008F7FFD">
              <w:rPr>
                <w:rFonts w:ascii="TimesNewRomanPSMT" w:hAnsi="TimesNewRomanPSMT" w:cs="TimesNewRomanPSMT"/>
                <w:sz w:val="20"/>
                <w:szCs w:val="20"/>
                <w:lang w:val="en-US"/>
              </w:rPr>
              <w:t>Note informative cu privire la impactul</w:t>
            </w:r>
          </w:p>
          <w:p w:rsidR="001C41BB" w:rsidRPr="008F7FFD" w:rsidRDefault="001C41BB" w:rsidP="001C41BB">
            <w:pPr>
              <w:rPr>
                <w:sz w:val="20"/>
                <w:szCs w:val="20"/>
                <w:lang w:val="en-US"/>
              </w:rPr>
            </w:pPr>
            <w:r w:rsidRPr="008F7FFD">
              <w:rPr>
                <w:rFonts w:ascii="TimesNewRomanPSMT" w:hAnsi="TimesNewRomanPSMT" w:cs="TimesNewRomanPSMT"/>
                <w:sz w:val="20"/>
                <w:szCs w:val="20"/>
              </w:rPr>
              <w:t>act-lor</w:t>
            </w:r>
          </w:p>
        </w:tc>
        <w:tc>
          <w:tcPr>
            <w:tcW w:w="1620" w:type="dxa"/>
            <w:gridSpan w:val="3"/>
          </w:tcPr>
          <w:p w:rsidR="001C41BB" w:rsidRPr="008F7FFD" w:rsidRDefault="001C41BB" w:rsidP="001C41BB">
            <w:pPr>
              <w:rPr>
                <w:rFonts w:ascii="TimesNewRomanPSMT" w:hAnsi="TimesNewRomanPSMT" w:cs="TimesNewRomanPSMT"/>
                <w:sz w:val="20"/>
                <w:szCs w:val="20"/>
              </w:rPr>
            </w:pPr>
            <w:r w:rsidRPr="008F7FFD">
              <w:rPr>
                <w:rFonts w:ascii="TimesNewRomanPSMT" w:hAnsi="TimesNewRomanPSMT" w:cs="TimesNewRomanPSMT"/>
                <w:sz w:val="20"/>
                <w:szCs w:val="20"/>
              </w:rPr>
              <w:t>Directorii</w:t>
            </w:r>
          </w:p>
          <w:p w:rsidR="001C41BB" w:rsidRPr="008F7FFD" w:rsidRDefault="001C41BB" w:rsidP="001C41BB">
            <w:pPr>
              <w:rPr>
                <w:sz w:val="20"/>
                <w:szCs w:val="20"/>
                <w:lang w:val="en-US"/>
              </w:rPr>
            </w:pPr>
            <w:r w:rsidRPr="008F7FFD">
              <w:rPr>
                <w:rFonts w:ascii="TimesNewRomanPSMT" w:hAnsi="TimesNewRomanPSMT" w:cs="TimesNewRomanPSMT"/>
                <w:sz w:val="20"/>
                <w:szCs w:val="20"/>
              </w:rPr>
              <w:t>adjuncți</w:t>
            </w:r>
          </w:p>
        </w:tc>
        <w:tc>
          <w:tcPr>
            <w:tcW w:w="1323" w:type="dxa"/>
          </w:tcPr>
          <w:p w:rsidR="001C41BB" w:rsidRPr="008F7FFD" w:rsidRDefault="001C41BB" w:rsidP="001C41BB">
            <w:pPr>
              <w:rPr>
                <w:rFonts w:ascii="TimesNewRomanPSMT" w:hAnsi="TimesNewRomanPSMT" w:cs="TimesNewRomanPSMT"/>
                <w:sz w:val="20"/>
                <w:szCs w:val="20"/>
              </w:rPr>
            </w:pPr>
            <w:r w:rsidRPr="008F7FFD">
              <w:rPr>
                <w:rFonts w:ascii="TimesNewRomanPSMT" w:hAnsi="TimesNewRomanPSMT" w:cs="TimesNewRomanPSMT"/>
                <w:sz w:val="20"/>
                <w:szCs w:val="20"/>
              </w:rPr>
              <w:t>Conform</w:t>
            </w:r>
          </w:p>
          <w:p w:rsidR="001C41BB" w:rsidRPr="008F7FFD" w:rsidRDefault="001C41BB" w:rsidP="001C41BB">
            <w:pPr>
              <w:rPr>
                <w:sz w:val="20"/>
                <w:szCs w:val="20"/>
                <w:lang w:val="en-US"/>
              </w:rPr>
            </w:pPr>
            <w:r w:rsidRPr="008F7FFD">
              <w:rPr>
                <w:rFonts w:ascii="TimesNewRomanPSMT" w:hAnsi="TimesNewRomanPSMT" w:cs="TimesNewRomanPSMT"/>
                <w:sz w:val="20"/>
                <w:szCs w:val="20"/>
              </w:rPr>
              <w:t>graficului</w:t>
            </w:r>
          </w:p>
        </w:tc>
      </w:tr>
      <w:tr w:rsidR="001C41BB" w:rsidRPr="008F7FFD" w:rsidTr="001C41BB">
        <w:trPr>
          <w:cantSplit/>
          <w:trHeight w:val="1149"/>
        </w:trPr>
        <w:tc>
          <w:tcPr>
            <w:tcW w:w="1844" w:type="dxa"/>
            <w:vMerge/>
            <w:tcBorders>
              <w:top w:val="nil"/>
              <w:bottom w:val="single" w:sz="4" w:space="0" w:color="auto"/>
            </w:tcBorders>
          </w:tcPr>
          <w:p w:rsidR="001C41BB" w:rsidRPr="00D43F02" w:rsidRDefault="001C41BB" w:rsidP="001C41BB">
            <w:pPr>
              <w:spacing w:line="276" w:lineRule="auto"/>
              <w:jc w:val="center"/>
              <w:rPr>
                <w:b/>
                <w:sz w:val="20"/>
                <w:szCs w:val="20"/>
                <w:lang w:val="en-US"/>
              </w:rPr>
            </w:pPr>
          </w:p>
        </w:tc>
        <w:tc>
          <w:tcPr>
            <w:tcW w:w="1004" w:type="dxa"/>
            <w:gridSpan w:val="2"/>
            <w:vMerge/>
            <w:tcBorders>
              <w:bottom w:val="single" w:sz="4" w:space="0" w:color="auto"/>
            </w:tcBorders>
            <w:textDirection w:val="btLr"/>
          </w:tcPr>
          <w:p w:rsidR="001C41BB" w:rsidRPr="008F7FFD" w:rsidRDefault="001C41BB" w:rsidP="001C41BB">
            <w:pPr>
              <w:rPr>
                <w:rFonts w:ascii="Calibri" w:hAnsi="Calibri" w:cs="Calibri"/>
                <w:sz w:val="20"/>
                <w:szCs w:val="20"/>
                <w:lang w:val="ro-RO"/>
              </w:rPr>
            </w:pPr>
          </w:p>
        </w:tc>
        <w:tc>
          <w:tcPr>
            <w:tcW w:w="3639" w:type="dxa"/>
            <w:gridSpan w:val="2"/>
          </w:tcPr>
          <w:p w:rsidR="001C41BB" w:rsidRPr="008F7FFD" w:rsidRDefault="001C41BB" w:rsidP="001C41BB">
            <w:pPr>
              <w:autoSpaceDE w:val="0"/>
              <w:autoSpaceDN w:val="0"/>
              <w:adjustRightInd w:val="0"/>
              <w:rPr>
                <w:rFonts w:ascii="TimesNewRomanPSMT" w:hAnsi="TimesNewRomanPSMT" w:cs="TimesNewRomanPSMT"/>
                <w:sz w:val="20"/>
                <w:szCs w:val="20"/>
                <w:lang w:val="en-US"/>
              </w:rPr>
            </w:pPr>
            <w:r w:rsidRPr="008F7FFD">
              <w:rPr>
                <w:rFonts w:ascii="TimesNewRomanPSMT" w:hAnsi="TimesNewRomanPSMT" w:cs="TimesNewRomanPSMT"/>
                <w:sz w:val="20"/>
                <w:szCs w:val="20"/>
                <w:lang w:val="en-US"/>
              </w:rPr>
              <w:t>Asigurarea pregătirii individuale a</w:t>
            </w:r>
          </w:p>
          <w:p w:rsidR="001C41BB" w:rsidRPr="008F7FFD" w:rsidRDefault="001C41BB" w:rsidP="001C41BB">
            <w:pPr>
              <w:autoSpaceDE w:val="0"/>
              <w:autoSpaceDN w:val="0"/>
              <w:adjustRightInd w:val="0"/>
              <w:rPr>
                <w:rFonts w:ascii="TimesNewRomanPSMT" w:hAnsi="TimesNewRomanPSMT" w:cs="TimesNewRomanPSMT"/>
                <w:sz w:val="20"/>
                <w:szCs w:val="20"/>
                <w:lang w:val="en-US"/>
              </w:rPr>
            </w:pPr>
            <w:r w:rsidRPr="008F7FFD">
              <w:rPr>
                <w:rFonts w:ascii="TimesNewRomanPSMT" w:hAnsi="TimesNewRomanPSMT" w:cs="TimesNewRomanPSMT"/>
                <w:sz w:val="20"/>
                <w:szCs w:val="20"/>
                <w:lang w:val="en-US"/>
              </w:rPr>
              <w:t>elevilor pentru obţinerea rezultatelor</w:t>
            </w:r>
          </w:p>
          <w:p w:rsidR="001C41BB" w:rsidRPr="004F5492" w:rsidRDefault="001C41BB" w:rsidP="001C41BB">
            <w:pPr>
              <w:autoSpaceDE w:val="0"/>
              <w:autoSpaceDN w:val="0"/>
              <w:adjustRightInd w:val="0"/>
              <w:rPr>
                <w:rFonts w:ascii="TimesNewRomanPSMT" w:hAnsi="TimesNewRomanPSMT" w:cs="TimesNewRomanPSMT"/>
                <w:sz w:val="20"/>
                <w:szCs w:val="20"/>
                <w:lang w:val="en-US"/>
              </w:rPr>
            </w:pPr>
            <w:r w:rsidRPr="004F5492">
              <w:rPr>
                <w:rFonts w:ascii="TimesNewRomanPSMT" w:hAnsi="TimesNewRomanPSMT" w:cs="TimesNewRomanPSMT"/>
                <w:sz w:val="20"/>
                <w:szCs w:val="20"/>
                <w:lang w:val="en-US"/>
              </w:rPr>
              <w:t>şcolare conform Standardelor de eficienţă</w:t>
            </w:r>
          </w:p>
          <w:p w:rsidR="001C41BB" w:rsidRPr="008F7FFD" w:rsidRDefault="001C41BB" w:rsidP="001C41BB">
            <w:pPr>
              <w:rPr>
                <w:rFonts w:ascii="TimesNewRomanPSMT" w:hAnsi="TimesNewRomanPSMT" w:cs="TimesNewRomanPSMT"/>
                <w:sz w:val="20"/>
                <w:szCs w:val="20"/>
                <w:lang w:val="en-US"/>
              </w:rPr>
            </w:pPr>
            <w:r w:rsidRPr="004F5492">
              <w:rPr>
                <w:rFonts w:ascii="TimesNewRomanPSMT" w:hAnsi="TimesNewRomanPSMT" w:cs="TimesNewRomanPSMT"/>
                <w:sz w:val="20"/>
                <w:szCs w:val="20"/>
                <w:lang w:val="en-US"/>
              </w:rPr>
              <w:t>a învăţării</w:t>
            </w:r>
          </w:p>
        </w:tc>
        <w:tc>
          <w:tcPr>
            <w:tcW w:w="1452" w:type="dxa"/>
            <w:gridSpan w:val="4"/>
          </w:tcPr>
          <w:p w:rsidR="001C41BB" w:rsidRPr="008F7FFD" w:rsidRDefault="001C41BB" w:rsidP="001C41BB">
            <w:pPr>
              <w:autoSpaceDE w:val="0"/>
              <w:autoSpaceDN w:val="0"/>
              <w:adjustRightInd w:val="0"/>
              <w:rPr>
                <w:rFonts w:ascii="TimesNewRomanPSMT" w:hAnsi="TimesNewRomanPSMT" w:cs="TimesNewRomanPSMT"/>
                <w:sz w:val="20"/>
                <w:szCs w:val="20"/>
                <w:lang w:val="en-US"/>
              </w:rPr>
            </w:pPr>
            <w:r w:rsidRPr="008F7FFD">
              <w:rPr>
                <w:rFonts w:ascii="TimesNewRomanPSMT" w:hAnsi="TimesNewRomanPSMT" w:cs="TimesNewRomanPSMT"/>
                <w:sz w:val="20"/>
                <w:szCs w:val="20"/>
                <w:lang w:val="en-US"/>
              </w:rPr>
              <w:t>Documente si</w:t>
            </w:r>
          </w:p>
          <w:p w:rsidR="001C41BB" w:rsidRPr="008F7FFD" w:rsidRDefault="001C41BB" w:rsidP="001C41BB">
            <w:pPr>
              <w:autoSpaceDE w:val="0"/>
              <w:autoSpaceDN w:val="0"/>
              <w:adjustRightInd w:val="0"/>
              <w:rPr>
                <w:rFonts w:ascii="TimesNewRomanPSMT" w:hAnsi="TimesNewRomanPSMT" w:cs="TimesNewRomanPSMT"/>
                <w:sz w:val="20"/>
                <w:szCs w:val="20"/>
                <w:lang w:val="en-US"/>
              </w:rPr>
            </w:pPr>
            <w:r w:rsidRPr="008F7FFD">
              <w:rPr>
                <w:rFonts w:ascii="TimesNewRomanPSMT" w:hAnsi="TimesNewRomanPSMT" w:cs="TimesNewRomanPSMT"/>
                <w:sz w:val="20"/>
                <w:szCs w:val="20"/>
                <w:lang w:val="en-US"/>
              </w:rPr>
              <w:t>acte</w:t>
            </w:r>
          </w:p>
          <w:p w:rsidR="001C41BB" w:rsidRPr="008F7FFD" w:rsidRDefault="001C41BB" w:rsidP="001C41BB">
            <w:pPr>
              <w:autoSpaceDE w:val="0"/>
              <w:autoSpaceDN w:val="0"/>
              <w:adjustRightInd w:val="0"/>
              <w:rPr>
                <w:rFonts w:ascii="TimesNewRomanPSMT" w:hAnsi="TimesNewRomanPSMT" w:cs="TimesNewRomanPSMT"/>
                <w:sz w:val="20"/>
                <w:szCs w:val="20"/>
                <w:lang w:val="en-US"/>
              </w:rPr>
            </w:pPr>
            <w:r w:rsidRPr="008F7FFD">
              <w:rPr>
                <w:rFonts w:ascii="TimesNewRomanPSMT" w:hAnsi="TimesNewRomanPSMT" w:cs="TimesNewRomanPSMT"/>
                <w:sz w:val="20"/>
                <w:szCs w:val="20"/>
                <w:lang w:val="en-US"/>
              </w:rPr>
              <w:t>normative ale</w:t>
            </w:r>
          </w:p>
          <w:p w:rsidR="001C41BB" w:rsidRPr="008F7FFD" w:rsidRDefault="001C41BB" w:rsidP="001C41BB">
            <w:pPr>
              <w:autoSpaceDE w:val="0"/>
              <w:autoSpaceDN w:val="0"/>
              <w:adjustRightInd w:val="0"/>
              <w:rPr>
                <w:rFonts w:ascii="TimesNewRomanPSMT" w:hAnsi="TimesNewRomanPSMT" w:cs="TimesNewRomanPSMT"/>
                <w:sz w:val="20"/>
                <w:szCs w:val="20"/>
                <w:lang w:val="en-US"/>
              </w:rPr>
            </w:pPr>
            <w:r w:rsidRPr="008F7FFD">
              <w:rPr>
                <w:rFonts w:ascii="TimesNewRomanPSMT" w:hAnsi="TimesNewRomanPSMT" w:cs="TimesNewRomanPSMT"/>
                <w:sz w:val="20"/>
                <w:szCs w:val="20"/>
                <w:lang w:val="en-US"/>
              </w:rPr>
              <w:t>MEC</w:t>
            </w:r>
            <w:r>
              <w:rPr>
                <w:rFonts w:ascii="TimesNewRomanPSMT" w:hAnsi="TimesNewRomanPSMT" w:cs="TimesNewRomanPSMT"/>
                <w:sz w:val="20"/>
                <w:szCs w:val="20"/>
                <w:lang w:val="en-US"/>
              </w:rPr>
              <w:t xml:space="preserve"> </w:t>
            </w:r>
            <w:r w:rsidRPr="008F7FFD">
              <w:rPr>
                <w:rFonts w:ascii="TimesNewRomanPSMT" w:hAnsi="TimesNewRomanPSMT" w:cs="TimesNewRomanPSMT"/>
                <w:sz w:val="20"/>
                <w:szCs w:val="20"/>
                <w:lang w:val="en-US"/>
              </w:rPr>
              <w:t>Ordine</w:t>
            </w:r>
          </w:p>
          <w:p w:rsidR="001C41BB" w:rsidRPr="008F7FFD" w:rsidRDefault="001C41BB" w:rsidP="001C41BB">
            <w:pPr>
              <w:autoSpaceDE w:val="0"/>
              <w:autoSpaceDN w:val="0"/>
              <w:adjustRightInd w:val="0"/>
              <w:rPr>
                <w:rFonts w:ascii="TimesNewRomanPSMT" w:hAnsi="TimesNewRomanPSMT" w:cs="TimesNewRomanPSMT"/>
                <w:sz w:val="20"/>
                <w:szCs w:val="20"/>
                <w:lang w:val="en-US"/>
              </w:rPr>
            </w:pPr>
            <w:r w:rsidRPr="008F7FFD">
              <w:rPr>
                <w:rFonts w:ascii="TimesNewRomanPSMT" w:hAnsi="TimesNewRomanPSMT" w:cs="TimesNewRomanPSMT"/>
                <w:sz w:val="20"/>
                <w:szCs w:val="20"/>
                <w:lang w:val="en-US"/>
              </w:rPr>
              <w:t>și</w:t>
            </w:r>
            <w:r>
              <w:rPr>
                <w:rFonts w:ascii="TimesNewRomanPSMT" w:hAnsi="TimesNewRomanPSMT" w:cs="TimesNewRomanPSMT"/>
                <w:sz w:val="20"/>
                <w:szCs w:val="20"/>
                <w:lang w:val="en-US"/>
              </w:rPr>
              <w:t xml:space="preserve"> </w:t>
            </w:r>
            <w:r w:rsidRPr="008F7FFD">
              <w:rPr>
                <w:rFonts w:ascii="TimesNewRomanPSMT" w:hAnsi="TimesNewRomanPSMT" w:cs="TimesNewRomanPSMT"/>
                <w:sz w:val="20"/>
                <w:szCs w:val="20"/>
                <w:lang w:val="en-US"/>
              </w:rPr>
              <w:t>dispozitii</w:t>
            </w:r>
          </w:p>
          <w:p w:rsidR="001C41BB" w:rsidRPr="008F7FFD" w:rsidRDefault="001C41BB" w:rsidP="001C41BB">
            <w:pPr>
              <w:rPr>
                <w:rFonts w:ascii="TimesNewRomanPSMT" w:hAnsi="TimesNewRomanPSMT" w:cs="TimesNewRomanPSMT"/>
                <w:sz w:val="20"/>
                <w:szCs w:val="20"/>
                <w:lang w:val="ro-RO"/>
              </w:rPr>
            </w:pPr>
            <w:r w:rsidRPr="008F7FFD">
              <w:rPr>
                <w:rFonts w:ascii="TimesNewRomanPSMT" w:hAnsi="TimesNewRomanPSMT" w:cs="TimesNewRomanPSMT"/>
                <w:sz w:val="20"/>
                <w:szCs w:val="20"/>
                <w:lang w:val="en-US"/>
              </w:rPr>
              <w:t>ale D</w:t>
            </w:r>
            <w:r w:rsidRPr="008F7FFD">
              <w:rPr>
                <w:rFonts w:ascii="TimesNewRomanPSMT" w:hAnsi="TimesNewRomanPSMT" w:cs="TimesNewRomanPSMT"/>
                <w:sz w:val="20"/>
                <w:szCs w:val="20"/>
                <w:lang w:val="ro-RO"/>
              </w:rPr>
              <w:t>ÎSoroca</w:t>
            </w:r>
          </w:p>
        </w:tc>
        <w:tc>
          <w:tcPr>
            <w:tcW w:w="1559" w:type="dxa"/>
            <w:gridSpan w:val="3"/>
          </w:tcPr>
          <w:p w:rsidR="001C41BB" w:rsidRPr="008F7FFD" w:rsidRDefault="001C41BB" w:rsidP="001C41BB">
            <w:pPr>
              <w:autoSpaceDE w:val="0"/>
              <w:autoSpaceDN w:val="0"/>
              <w:adjustRightInd w:val="0"/>
              <w:rPr>
                <w:rFonts w:ascii="TimesNewRomanPSMT" w:hAnsi="TimesNewRomanPSMT" w:cs="TimesNewRomanPSMT"/>
                <w:sz w:val="20"/>
                <w:szCs w:val="20"/>
              </w:rPr>
            </w:pPr>
            <w:r w:rsidRPr="008F7FFD">
              <w:rPr>
                <w:rFonts w:ascii="TimesNewRomanPSMT" w:hAnsi="TimesNewRomanPSMT" w:cs="TimesNewRomanPSMT"/>
                <w:sz w:val="20"/>
                <w:szCs w:val="20"/>
              </w:rPr>
              <w:t>Cadrele</w:t>
            </w:r>
          </w:p>
          <w:p w:rsidR="001C41BB" w:rsidRPr="008F7FFD" w:rsidRDefault="001C41BB" w:rsidP="001C41BB">
            <w:pPr>
              <w:autoSpaceDE w:val="0"/>
              <w:autoSpaceDN w:val="0"/>
              <w:adjustRightInd w:val="0"/>
              <w:rPr>
                <w:rFonts w:ascii="TimesNewRomanPSMT" w:hAnsi="TimesNewRomanPSMT" w:cs="TimesNewRomanPSMT"/>
                <w:sz w:val="20"/>
                <w:szCs w:val="20"/>
              </w:rPr>
            </w:pPr>
            <w:r w:rsidRPr="008F7FFD">
              <w:rPr>
                <w:rFonts w:ascii="TimesNewRomanPSMT" w:hAnsi="TimesNewRomanPSMT" w:cs="TimesNewRomanPSMT"/>
                <w:sz w:val="20"/>
                <w:szCs w:val="20"/>
              </w:rPr>
              <w:t>didactice și</w:t>
            </w:r>
          </w:p>
          <w:p w:rsidR="001C41BB" w:rsidRPr="008F7FFD" w:rsidRDefault="001C41BB" w:rsidP="001C41BB">
            <w:pPr>
              <w:rPr>
                <w:rFonts w:ascii="TimesNewRomanPSMT" w:hAnsi="TimesNewRomanPSMT" w:cs="TimesNewRomanPSMT"/>
                <w:sz w:val="20"/>
                <w:szCs w:val="20"/>
                <w:lang w:val="en-US"/>
              </w:rPr>
            </w:pPr>
            <w:r w:rsidRPr="008F7FFD">
              <w:rPr>
                <w:rFonts w:ascii="TimesNewRomanPSMT" w:hAnsi="TimesNewRomanPSMT" w:cs="TimesNewRomanPSMT"/>
                <w:sz w:val="20"/>
                <w:szCs w:val="20"/>
              </w:rPr>
              <w:t>managerial</w:t>
            </w:r>
          </w:p>
        </w:tc>
        <w:tc>
          <w:tcPr>
            <w:tcW w:w="3402" w:type="dxa"/>
          </w:tcPr>
          <w:p w:rsidR="001C41BB" w:rsidRPr="008F7FFD" w:rsidRDefault="001C41BB" w:rsidP="001C41BB">
            <w:pPr>
              <w:autoSpaceDE w:val="0"/>
              <w:autoSpaceDN w:val="0"/>
              <w:adjustRightInd w:val="0"/>
              <w:rPr>
                <w:rFonts w:ascii="TimesNewRomanPSMT" w:hAnsi="TimesNewRomanPSMT" w:cs="TimesNewRomanPSMT"/>
                <w:sz w:val="20"/>
                <w:szCs w:val="20"/>
                <w:lang w:val="en-US"/>
              </w:rPr>
            </w:pPr>
            <w:r w:rsidRPr="008F7FFD">
              <w:rPr>
                <w:rFonts w:ascii="TimesNewRomanPSMT" w:hAnsi="TimesNewRomanPSMT" w:cs="TimesNewRomanPSMT"/>
                <w:sz w:val="20"/>
                <w:szCs w:val="20"/>
                <w:lang w:val="en-US"/>
              </w:rPr>
              <w:t>Plan operațional de lucru cu copiii</w:t>
            </w:r>
          </w:p>
          <w:p w:rsidR="001C41BB" w:rsidRPr="008F7FFD" w:rsidRDefault="001C41BB" w:rsidP="001C41BB">
            <w:pPr>
              <w:autoSpaceDE w:val="0"/>
              <w:autoSpaceDN w:val="0"/>
              <w:adjustRightInd w:val="0"/>
              <w:rPr>
                <w:rFonts w:ascii="TimesNewRomanPSMT" w:hAnsi="TimesNewRomanPSMT" w:cs="TimesNewRomanPSMT"/>
                <w:sz w:val="20"/>
                <w:szCs w:val="20"/>
                <w:lang w:val="en-US"/>
              </w:rPr>
            </w:pPr>
            <w:r w:rsidRPr="008F7FFD">
              <w:rPr>
                <w:rFonts w:ascii="TimesNewRomanPSMT" w:hAnsi="TimesNewRomanPSMT" w:cs="TimesNewRomanPSMT"/>
                <w:sz w:val="20"/>
                <w:szCs w:val="20"/>
                <w:lang w:val="en-US"/>
              </w:rPr>
              <w:t>capabili de performanță;</w:t>
            </w:r>
          </w:p>
          <w:p w:rsidR="001C41BB" w:rsidRPr="008F7FFD" w:rsidRDefault="001C41BB" w:rsidP="001C41BB">
            <w:pPr>
              <w:autoSpaceDE w:val="0"/>
              <w:autoSpaceDN w:val="0"/>
              <w:adjustRightInd w:val="0"/>
              <w:rPr>
                <w:rFonts w:ascii="TimesNewRomanPSMT" w:hAnsi="TimesNewRomanPSMT" w:cs="TimesNewRomanPSMT"/>
                <w:sz w:val="20"/>
                <w:szCs w:val="20"/>
                <w:lang w:val="en-US"/>
              </w:rPr>
            </w:pPr>
            <w:r w:rsidRPr="008F7FFD">
              <w:rPr>
                <w:rFonts w:ascii="TimesNewRomanPSMT" w:hAnsi="TimesNewRomanPSMT" w:cs="TimesNewRomanPSMT"/>
                <w:sz w:val="20"/>
                <w:szCs w:val="20"/>
                <w:lang w:val="en-US"/>
              </w:rPr>
              <w:t>Proiecte implemntate</w:t>
            </w:r>
          </w:p>
          <w:p w:rsidR="001C41BB" w:rsidRPr="008F7FFD" w:rsidRDefault="001C41BB" w:rsidP="001C41BB">
            <w:pPr>
              <w:autoSpaceDE w:val="0"/>
              <w:autoSpaceDN w:val="0"/>
              <w:adjustRightInd w:val="0"/>
              <w:rPr>
                <w:rFonts w:ascii="TimesNewRomanPSMT" w:hAnsi="TimesNewRomanPSMT" w:cs="TimesNewRomanPSMT"/>
                <w:sz w:val="20"/>
                <w:szCs w:val="20"/>
                <w:lang w:val="en-US"/>
              </w:rPr>
            </w:pPr>
            <w:r w:rsidRPr="008F7FFD">
              <w:rPr>
                <w:rFonts w:ascii="TimesNewRomanPSMT" w:hAnsi="TimesNewRomanPSMT" w:cs="TimesNewRomanPSMT"/>
                <w:sz w:val="20"/>
                <w:szCs w:val="20"/>
                <w:lang w:val="en-US"/>
              </w:rPr>
              <w:t>Participări la concursuri școlare ladiferit</w:t>
            </w:r>
            <w:r>
              <w:rPr>
                <w:rFonts w:ascii="TimesNewRomanPSMT" w:hAnsi="TimesNewRomanPSMT" w:cs="TimesNewRomanPSMT"/>
                <w:sz w:val="20"/>
                <w:szCs w:val="20"/>
                <w:lang w:val="en-US"/>
              </w:rPr>
              <w:t xml:space="preserve"> </w:t>
            </w:r>
            <w:r w:rsidRPr="008F7FFD">
              <w:rPr>
                <w:rFonts w:ascii="TimesNewRomanPSMT" w:hAnsi="TimesNewRomanPSMT" w:cs="TimesNewRomanPSMT"/>
                <w:sz w:val="20"/>
                <w:szCs w:val="20"/>
                <w:lang w:val="en-US"/>
              </w:rPr>
              <w:t>nivel;</w:t>
            </w:r>
            <w:r>
              <w:rPr>
                <w:rFonts w:ascii="TimesNewRomanPSMT" w:hAnsi="TimesNewRomanPSMT" w:cs="TimesNewRomanPSMT"/>
                <w:sz w:val="20"/>
                <w:szCs w:val="20"/>
                <w:lang w:val="en-US"/>
              </w:rPr>
              <w:t xml:space="preserve"> </w:t>
            </w:r>
            <w:r w:rsidRPr="008F7FFD">
              <w:rPr>
                <w:rFonts w:ascii="TimesNewRomanPSMT" w:hAnsi="TimesNewRomanPSMT" w:cs="TimesNewRomanPSMT"/>
                <w:sz w:val="20"/>
                <w:szCs w:val="20"/>
                <w:lang w:val="en-US"/>
              </w:rPr>
              <w:t>Locuri premiante la olimpiade ș</w:t>
            </w:r>
            <w:r>
              <w:rPr>
                <w:rFonts w:ascii="TimesNewRomanPSMT" w:hAnsi="TimesNewRomanPSMT" w:cs="TimesNewRomanPSMT"/>
                <w:sz w:val="20"/>
                <w:szCs w:val="20"/>
                <w:lang w:val="en-US"/>
              </w:rPr>
              <w:t>i alte</w:t>
            </w:r>
            <w:r w:rsidRPr="008F7FFD">
              <w:rPr>
                <w:rFonts w:ascii="TimesNewRomanPSMT" w:hAnsi="TimesNewRomanPSMT" w:cs="TimesNewRomanPSMT"/>
                <w:sz w:val="20"/>
                <w:szCs w:val="20"/>
                <w:lang w:val="en-US"/>
              </w:rPr>
              <w:t>concursuri;</w:t>
            </w:r>
          </w:p>
        </w:tc>
        <w:tc>
          <w:tcPr>
            <w:tcW w:w="1620" w:type="dxa"/>
            <w:gridSpan w:val="3"/>
          </w:tcPr>
          <w:p w:rsidR="001C41BB" w:rsidRPr="008F7FFD" w:rsidRDefault="001C41BB" w:rsidP="001C41BB">
            <w:pPr>
              <w:autoSpaceDE w:val="0"/>
              <w:autoSpaceDN w:val="0"/>
              <w:adjustRightInd w:val="0"/>
              <w:rPr>
                <w:rFonts w:ascii="TimesNewRomanPSMT" w:hAnsi="TimesNewRomanPSMT" w:cs="TimesNewRomanPSMT"/>
                <w:sz w:val="20"/>
                <w:szCs w:val="20"/>
              </w:rPr>
            </w:pPr>
            <w:r w:rsidRPr="008F7FFD">
              <w:rPr>
                <w:rFonts w:ascii="TimesNewRomanPSMT" w:hAnsi="TimesNewRomanPSMT" w:cs="TimesNewRomanPSMT"/>
                <w:sz w:val="20"/>
                <w:szCs w:val="20"/>
              </w:rPr>
              <w:t>Cadrele</w:t>
            </w:r>
          </w:p>
          <w:p w:rsidR="001C41BB" w:rsidRPr="008F7FFD" w:rsidRDefault="001C41BB" w:rsidP="001C41BB">
            <w:pPr>
              <w:rPr>
                <w:rFonts w:ascii="TimesNewRomanPSMT" w:hAnsi="TimesNewRomanPSMT" w:cs="TimesNewRomanPSMT"/>
                <w:sz w:val="20"/>
                <w:szCs w:val="20"/>
                <w:lang w:val="en-US"/>
              </w:rPr>
            </w:pPr>
            <w:r w:rsidRPr="008F7FFD">
              <w:rPr>
                <w:rFonts w:ascii="TimesNewRomanPSMT" w:hAnsi="TimesNewRomanPSMT" w:cs="TimesNewRomanPSMT"/>
                <w:sz w:val="20"/>
                <w:szCs w:val="20"/>
              </w:rPr>
              <w:t>didactice</w:t>
            </w:r>
          </w:p>
        </w:tc>
        <w:tc>
          <w:tcPr>
            <w:tcW w:w="1323" w:type="dxa"/>
          </w:tcPr>
          <w:p w:rsidR="001C41BB" w:rsidRPr="008F7FFD" w:rsidRDefault="001C41BB" w:rsidP="001C41BB">
            <w:pPr>
              <w:rPr>
                <w:rFonts w:ascii="TimesNewRomanPSMT" w:hAnsi="TimesNewRomanPSMT" w:cs="TimesNewRomanPSMT"/>
                <w:sz w:val="20"/>
                <w:szCs w:val="20"/>
                <w:lang w:val="en-US"/>
              </w:rPr>
            </w:pPr>
            <w:r w:rsidRPr="008F7FFD">
              <w:rPr>
                <w:rFonts w:ascii="TimesNewRomanPSMT" w:hAnsi="TimesNewRomanPSMT" w:cs="TimesNewRomanPSMT"/>
                <w:sz w:val="20"/>
                <w:szCs w:val="20"/>
              </w:rPr>
              <w:t>Permanent</w:t>
            </w:r>
          </w:p>
        </w:tc>
      </w:tr>
      <w:tr w:rsidR="001C41BB" w:rsidRPr="008F7FFD" w:rsidTr="001C41BB">
        <w:trPr>
          <w:cantSplit/>
          <w:trHeight w:val="954"/>
        </w:trPr>
        <w:tc>
          <w:tcPr>
            <w:tcW w:w="1844" w:type="dxa"/>
            <w:vMerge w:val="restart"/>
            <w:tcBorders>
              <w:top w:val="single" w:sz="4" w:space="0" w:color="auto"/>
            </w:tcBorders>
          </w:tcPr>
          <w:p w:rsidR="001C41BB" w:rsidRPr="00D43F02" w:rsidRDefault="001C41BB" w:rsidP="001C41BB">
            <w:pPr>
              <w:spacing w:line="276" w:lineRule="auto"/>
              <w:jc w:val="center"/>
              <w:rPr>
                <w:rFonts w:ascii="Times New Roman" w:hAnsi="Times New Roman" w:cs="Times New Roman"/>
                <w:b/>
                <w:sz w:val="20"/>
                <w:szCs w:val="20"/>
                <w:lang w:val="en-US"/>
              </w:rPr>
            </w:pPr>
            <w:r w:rsidRPr="00D43F02">
              <w:rPr>
                <w:rFonts w:ascii="Times New Roman" w:hAnsi="Times New Roman" w:cs="Times New Roman"/>
                <w:b/>
                <w:sz w:val="20"/>
                <w:szCs w:val="20"/>
                <w:lang w:val="en-US"/>
              </w:rPr>
              <w:t>Toţi copiii</w:t>
            </w:r>
          </w:p>
          <w:p w:rsidR="001C41BB" w:rsidRPr="00D43F02" w:rsidRDefault="001C41BB" w:rsidP="001C41BB">
            <w:pPr>
              <w:spacing w:line="276" w:lineRule="auto"/>
              <w:jc w:val="center"/>
              <w:rPr>
                <w:rFonts w:ascii="Times New Roman" w:hAnsi="Times New Roman" w:cs="Times New Roman"/>
                <w:b/>
                <w:sz w:val="20"/>
                <w:szCs w:val="20"/>
                <w:lang w:val="en-US"/>
              </w:rPr>
            </w:pPr>
            <w:r w:rsidRPr="00D43F02">
              <w:rPr>
                <w:rFonts w:ascii="Times New Roman" w:hAnsi="Times New Roman" w:cs="Times New Roman"/>
                <w:b/>
                <w:sz w:val="20"/>
                <w:szCs w:val="20"/>
                <w:lang w:val="en-US"/>
              </w:rPr>
              <w:t>demonstreaza</w:t>
            </w:r>
          </w:p>
          <w:p w:rsidR="001C41BB" w:rsidRPr="00D43F02" w:rsidRDefault="001C41BB" w:rsidP="001C41BB">
            <w:pPr>
              <w:spacing w:line="276" w:lineRule="auto"/>
              <w:jc w:val="center"/>
              <w:rPr>
                <w:rFonts w:ascii="Times New Roman" w:hAnsi="Times New Roman" w:cs="Times New Roman"/>
                <w:b/>
                <w:sz w:val="20"/>
                <w:szCs w:val="20"/>
                <w:lang w:val="en-US"/>
              </w:rPr>
            </w:pPr>
            <w:r w:rsidRPr="00D43F02">
              <w:rPr>
                <w:rFonts w:ascii="Times New Roman" w:hAnsi="Times New Roman" w:cs="Times New Roman"/>
                <w:b/>
                <w:sz w:val="20"/>
                <w:szCs w:val="20"/>
                <w:lang w:val="en-US"/>
              </w:rPr>
              <w:t>angajament şi</w:t>
            </w:r>
          </w:p>
          <w:p w:rsidR="001C41BB" w:rsidRPr="00D43F02" w:rsidRDefault="001C41BB" w:rsidP="001C41BB">
            <w:pPr>
              <w:spacing w:line="276" w:lineRule="auto"/>
              <w:jc w:val="center"/>
              <w:rPr>
                <w:rFonts w:ascii="Times New Roman" w:hAnsi="Times New Roman" w:cs="Times New Roman"/>
                <w:b/>
                <w:sz w:val="20"/>
                <w:szCs w:val="20"/>
                <w:lang w:val="en-US"/>
              </w:rPr>
            </w:pPr>
            <w:r w:rsidRPr="00D43F02">
              <w:rPr>
                <w:rFonts w:ascii="Times New Roman" w:hAnsi="Times New Roman" w:cs="Times New Roman"/>
                <w:b/>
                <w:sz w:val="20"/>
                <w:szCs w:val="20"/>
                <w:lang w:val="en-US"/>
              </w:rPr>
              <w:lastRenderedPageBreak/>
              <w:t>implicare</w:t>
            </w:r>
          </w:p>
          <w:p w:rsidR="001C41BB" w:rsidRPr="00D43F02" w:rsidRDefault="001C41BB" w:rsidP="001C41BB">
            <w:pPr>
              <w:spacing w:line="276" w:lineRule="auto"/>
              <w:jc w:val="center"/>
              <w:rPr>
                <w:rFonts w:ascii="Times New Roman" w:hAnsi="Times New Roman" w:cs="Times New Roman"/>
                <w:b/>
                <w:sz w:val="20"/>
                <w:szCs w:val="20"/>
              </w:rPr>
            </w:pPr>
            <w:r w:rsidRPr="00D43F02">
              <w:rPr>
                <w:rFonts w:ascii="Times New Roman" w:hAnsi="Times New Roman" w:cs="Times New Roman"/>
                <w:b/>
                <w:sz w:val="20"/>
                <w:szCs w:val="20"/>
              </w:rPr>
              <w:t>eficienta în</w:t>
            </w:r>
          </w:p>
          <w:p w:rsidR="001C41BB" w:rsidRPr="00D43F02" w:rsidRDefault="001C41BB" w:rsidP="001C41BB">
            <w:pPr>
              <w:spacing w:line="276" w:lineRule="auto"/>
              <w:jc w:val="center"/>
              <w:rPr>
                <w:rFonts w:ascii="Times New Roman" w:hAnsi="Times New Roman" w:cs="Times New Roman"/>
                <w:b/>
                <w:sz w:val="20"/>
                <w:szCs w:val="20"/>
              </w:rPr>
            </w:pPr>
            <w:r w:rsidRPr="00D43F02">
              <w:rPr>
                <w:rFonts w:ascii="Times New Roman" w:hAnsi="Times New Roman" w:cs="Times New Roman"/>
                <w:b/>
                <w:sz w:val="20"/>
                <w:szCs w:val="20"/>
              </w:rPr>
              <w:t>procesul</w:t>
            </w:r>
          </w:p>
          <w:p w:rsidR="001C41BB" w:rsidRPr="008F7FFD" w:rsidRDefault="001C41BB" w:rsidP="001C41BB">
            <w:pPr>
              <w:spacing w:line="276" w:lineRule="auto"/>
              <w:jc w:val="center"/>
              <w:rPr>
                <w:sz w:val="20"/>
                <w:szCs w:val="20"/>
                <w:lang w:val="en-US"/>
              </w:rPr>
            </w:pPr>
            <w:r w:rsidRPr="00D43F02">
              <w:rPr>
                <w:rFonts w:ascii="Times New Roman" w:hAnsi="Times New Roman" w:cs="Times New Roman"/>
                <w:b/>
                <w:sz w:val="20"/>
                <w:szCs w:val="20"/>
              </w:rPr>
              <w:t>educaţional</w:t>
            </w:r>
          </w:p>
        </w:tc>
        <w:tc>
          <w:tcPr>
            <w:tcW w:w="1004" w:type="dxa"/>
            <w:gridSpan w:val="2"/>
            <w:vMerge w:val="restart"/>
            <w:tcBorders>
              <w:top w:val="single" w:sz="4" w:space="0" w:color="auto"/>
              <w:bottom w:val="nil"/>
            </w:tcBorders>
            <w:textDirection w:val="btLr"/>
          </w:tcPr>
          <w:p w:rsidR="001C41BB" w:rsidRPr="00D43F02" w:rsidRDefault="001C41BB" w:rsidP="001C41BB">
            <w:pPr>
              <w:jc w:val="center"/>
              <w:rPr>
                <w:rFonts w:ascii="Times New Roman" w:hAnsi="Times New Roman" w:cs="Times New Roman"/>
                <w:b/>
                <w:sz w:val="20"/>
                <w:szCs w:val="20"/>
                <w:lang w:val="ro-RO"/>
              </w:rPr>
            </w:pPr>
            <w:r w:rsidRPr="00D43F02">
              <w:rPr>
                <w:rFonts w:ascii="Times New Roman" w:hAnsi="Times New Roman" w:cs="Times New Roman"/>
                <w:b/>
                <w:sz w:val="20"/>
                <w:szCs w:val="20"/>
                <w:lang w:val="ro-RO"/>
              </w:rPr>
              <w:lastRenderedPageBreak/>
              <w:t>Management</w:t>
            </w:r>
          </w:p>
        </w:tc>
        <w:tc>
          <w:tcPr>
            <w:tcW w:w="3639" w:type="dxa"/>
            <w:gridSpan w:val="2"/>
          </w:tcPr>
          <w:p w:rsidR="001C41BB" w:rsidRPr="00E23DB1" w:rsidRDefault="001C41BB" w:rsidP="001C41BB">
            <w:pPr>
              <w:rPr>
                <w:rFonts w:ascii="Times New Roman" w:hAnsi="Times New Roman" w:cs="Times New Roman"/>
                <w:sz w:val="20"/>
                <w:szCs w:val="20"/>
                <w:lang w:val="en-US"/>
              </w:rPr>
            </w:pPr>
            <w:r w:rsidRPr="00E23DB1">
              <w:rPr>
                <w:rFonts w:ascii="Times New Roman" w:hAnsi="Times New Roman" w:cs="Times New Roman"/>
                <w:sz w:val="20"/>
                <w:szCs w:val="20"/>
                <w:lang w:val="en-US"/>
              </w:rPr>
              <w:t>Asigurarea accesului elevilor la resurseleeducaționale de care dispune instituția:bibliotecă, laboratoare, ateliere, sala de festivități, de sport</w:t>
            </w:r>
          </w:p>
        </w:tc>
        <w:tc>
          <w:tcPr>
            <w:tcW w:w="1452" w:type="dxa"/>
            <w:gridSpan w:val="4"/>
          </w:tcPr>
          <w:p w:rsidR="001C41BB" w:rsidRPr="004F5492" w:rsidRDefault="001C41BB" w:rsidP="001C41BB">
            <w:pPr>
              <w:rPr>
                <w:rFonts w:ascii="Times New Roman" w:hAnsi="Times New Roman" w:cs="Times New Roman"/>
                <w:sz w:val="20"/>
                <w:szCs w:val="20"/>
                <w:lang w:val="en-US"/>
              </w:rPr>
            </w:pPr>
            <w:r w:rsidRPr="004F5492">
              <w:rPr>
                <w:rFonts w:ascii="Times New Roman" w:hAnsi="Times New Roman" w:cs="Times New Roman"/>
                <w:sz w:val="20"/>
                <w:szCs w:val="20"/>
                <w:lang w:val="en-US"/>
              </w:rPr>
              <w:t>Materiale și</w:t>
            </w:r>
          </w:p>
          <w:p w:rsidR="001C41BB" w:rsidRPr="004F5492" w:rsidRDefault="001C41BB" w:rsidP="001C41BB">
            <w:pPr>
              <w:rPr>
                <w:rFonts w:ascii="Times New Roman" w:hAnsi="Times New Roman" w:cs="Times New Roman"/>
                <w:sz w:val="20"/>
                <w:szCs w:val="20"/>
                <w:lang w:val="en-US"/>
              </w:rPr>
            </w:pPr>
            <w:r w:rsidRPr="004F5492">
              <w:rPr>
                <w:rFonts w:ascii="Times New Roman" w:hAnsi="Times New Roman" w:cs="Times New Roman"/>
                <w:sz w:val="20"/>
                <w:szCs w:val="20"/>
                <w:lang w:val="en-US"/>
              </w:rPr>
              <w:t>echipament</w:t>
            </w:r>
          </w:p>
          <w:p w:rsidR="001C41BB" w:rsidRPr="004F5492" w:rsidRDefault="001C41BB" w:rsidP="001C41BB">
            <w:pPr>
              <w:rPr>
                <w:rFonts w:ascii="Times New Roman" w:hAnsi="Times New Roman" w:cs="Times New Roman"/>
                <w:sz w:val="20"/>
                <w:szCs w:val="20"/>
                <w:lang w:val="en-US"/>
              </w:rPr>
            </w:pPr>
            <w:r w:rsidRPr="004F5492">
              <w:rPr>
                <w:rFonts w:ascii="Times New Roman" w:hAnsi="Times New Roman" w:cs="Times New Roman"/>
                <w:sz w:val="20"/>
                <w:szCs w:val="20"/>
                <w:lang w:val="en-US"/>
              </w:rPr>
              <w:t>didactic din</w:t>
            </w:r>
          </w:p>
          <w:p w:rsidR="001C41BB" w:rsidRPr="00E23DB1" w:rsidRDefault="001C41BB" w:rsidP="001C41BB">
            <w:pPr>
              <w:rPr>
                <w:rFonts w:ascii="Times New Roman" w:hAnsi="Times New Roman" w:cs="Times New Roman"/>
                <w:sz w:val="20"/>
                <w:szCs w:val="20"/>
                <w:lang w:val="en-US"/>
              </w:rPr>
            </w:pPr>
            <w:r w:rsidRPr="004F5492">
              <w:rPr>
                <w:rFonts w:ascii="Times New Roman" w:hAnsi="Times New Roman" w:cs="Times New Roman"/>
                <w:sz w:val="20"/>
                <w:szCs w:val="20"/>
                <w:lang w:val="en-US"/>
              </w:rPr>
              <w:t>dotare</w:t>
            </w:r>
          </w:p>
        </w:tc>
        <w:tc>
          <w:tcPr>
            <w:tcW w:w="1559" w:type="dxa"/>
            <w:gridSpan w:val="3"/>
          </w:tcPr>
          <w:p w:rsidR="001C41BB" w:rsidRPr="00E23DB1" w:rsidRDefault="001C41BB" w:rsidP="001C41BB">
            <w:pPr>
              <w:rPr>
                <w:rFonts w:ascii="Times New Roman" w:hAnsi="Times New Roman" w:cs="Times New Roman"/>
                <w:sz w:val="20"/>
                <w:szCs w:val="20"/>
              </w:rPr>
            </w:pPr>
            <w:r w:rsidRPr="00E23DB1">
              <w:rPr>
                <w:rFonts w:ascii="Times New Roman" w:hAnsi="Times New Roman" w:cs="Times New Roman"/>
                <w:sz w:val="20"/>
                <w:szCs w:val="20"/>
              </w:rPr>
              <w:t>Cadrele</w:t>
            </w:r>
          </w:p>
          <w:p w:rsidR="001C41BB" w:rsidRPr="00E23DB1" w:rsidRDefault="001C41BB" w:rsidP="001C41BB">
            <w:pPr>
              <w:rPr>
                <w:rFonts w:ascii="Times New Roman" w:hAnsi="Times New Roman" w:cs="Times New Roman"/>
                <w:sz w:val="20"/>
                <w:szCs w:val="20"/>
              </w:rPr>
            </w:pPr>
            <w:r w:rsidRPr="00E23DB1">
              <w:rPr>
                <w:rFonts w:ascii="Times New Roman" w:hAnsi="Times New Roman" w:cs="Times New Roman"/>
                <w:sz w:val="20"/>
                <w:szCs w:val="20"/>
              </w:rPr>
              <w:t>didactice și</w:t>
            </w:r>
          </w:p>
          <w:p w:rsidR="001C41BB" w:rsidRPr="00E23DB1" w:rsidRDefault="001C41BB" w:rsidP="001C41BB">
            <w:pPr>
              <w:rPr>
                <w:rFonts w:ascii="Times New Roman" w:hAnsi="Times New Roman" w:cs="Times New Roman"/>
                <w:sz w:val="20"/>
                <w:szCs w:val="20"/>
              </w:rPr>
            </w:pPr>
            <w:r w:rsidRPr="00E23DB1">
              <w:rPr>
                <w:rFonts w:ascii="Times New Roman" w:hAnsi="Times New Roman" w:cs="Times New Roman"/>
                <w:sz w:val="20"/>
                <w:szCs w:val="20"/>
              </w:rPr>
              <w:t>manageriale</w:t>
            </w:r>
          </w:p>
        </w:tc>
        <w:tc>
          <w:tcPr>
            <w:tcW w:w="3402" w:type="dxa"/>
          </w:tcPr>
          <w:p w:rsidR="001C41BB" w:rsidRPr="00E23DB1" w:rsidRDefault="001C41BB" w:rsidP="001C41BB">
            <w:pPr>
              <w:rPr>
                <w:rFonts w:ascii="Times New Roman" w:hAnsi="Times New Roman" w:cs="Times New Roman"/>
                <w:sz w:val="20"/>
                <w:szCs w:val="20"/>
                <w:lang w:val="en-US"/>
              </w:rPr>
            </w:pPr>
            <w:r w:rsidRPr="00E23DB1">
              <w:rPr>
                <w:rFonts w:ascii="Times New Roman" w:hAnsi="Times New Roman" w:cs="Times New Roman"/>
                <w:sz w:val="20"/>
                <w:szCs w:val="20"/>
                <w:lang w:val="en-US"/>
              </w:rPr>
              <w:t>Proiete și lucrări practice realizate de elevi ;Baza materială imbunătățită  Proiecte implementate în scopul dotării  instituției;Note informative; rapoarte</w:t>
            </w:r>
          </w:p>
        </w:tc>
        <w:tc>
          <w:tcPr>
            <w:tcW w:w="1620" w:type="dxa"/>
            <w:gridSpan w:val="3"/>
          </w:tcPr>
          <w:p w:rsidR="001C41BB" w:rsidRPr="00E23DB1" w:rsidRDefault="001C41BB" w:rsidP="001C41BB">
            <w:pPr>
              <w:rPr>
                <w:rFonts w:ascii="Times New Roman" w:hAnsi="Times New Roman" w:cs="Times New Roman"/>
                <w:sz w:val="20"/>
                <w:szCs w:val="20"/>
              </w:rPr>
            </w:pPr>
            <w:r w:rsidRPr="00E23DB1">
              <w:rPr>
                <w:rFonts w:ascii="Times New Roman" w:hAnsi="Times New Roman" w:cs="Times New Roman"/>
                <w:sz w:val="20"/>
                <w:szCs w:val="20"/>
              </w:rPr>
              <w:t>Administrația</w:t>
            </w:r>
          </w:p>
        </w:tc>
        <w:tc>
          <w:tcPr>
            <w:tcW w:w="1323" w:type="dxa"/>
          </w:tcPr>
          <w:p w:rsidR="001C41BB" w:rsidRPr="00E23DB1" w:rsidRDefault="001C41BB" w:rsidP="001C41BB">
            <w:pPr>
              <w:rPr>
                <w:rFonts w:ascii="Times New Roman" w:hAnsi="Times New Roman" w:cs="Times New Roman"/>
                <w:sz w:val="20"/>
                <w:szCs w:val="20"/>
              </w:rPr>
            </w:pPr>
            <w:r w:rsidRPr="00E23DB1">
              <w:rPr>
                <w:rFonts w:ascii="Times New Roman" w:hAnsi="Times New Roman" w:cs="Times New Roman"/>
                <w:sz w:val="20"/>
                <w:szCs w:val="20"/>
              </w:rPr>
              <w:t>Permanent</w:t>
            </w:r>
          </w:p>
        </w:tc>
      </w:tr>
      <w:tr w:rsidR="001C41BB" w:rsidRPr="008F7FFD" w:rsidTr="001C41BB">
        <w:trPr>
          <w:cantSplit/>
          <w:trHeight w:val="707"/>
        </w:trPr>
        <w:tc>
          <w:tcPr>
            <w:tcW w:w="1844" w:type="dxa"/>
            <w:vMerge/>
          </w:tcPr>
          <w:p w:rsidR="001C41BB" w:rsidRPr="008F7FFD" w:rsidRDefault="001C41BB" w:rsidP="001C41BB">
            <w:pPr>
              <w:rPr>
                <w:sz w:val="20"/>
                <w:szCs w:val="20"/>
                <w:lang w:val="en-US"/>
              </w:rPr>
            </w:pPr>
          </w:p>
        </w:tc>
        <w:tc>
          <w:tcPr>
            <w:tcW w:w="1004" w:type="dxa"/>
            <w:gridSpan w:val="2"/>
            <w:vMerge/>
            <w:textDirection w:val="btLr"/>
          </w:tcPr>
          <w:p w:rsidR="001C41BB" w:rsidRPr="008F7FFD" w:rsidRDefault="001C41BB" w:rsidP="001C41BB">
            <w:pPr>
              <w:rPr>
                <w:rFonts w:ascii="Calibri" w:hAnsi="Calibri" w:cs="Calibri"/>
                <w:sz w:val="20"/>
                <w:szCs w:val="20"/>
                <w:lang w:val="ro-RO"/>
              </w:rPr>
            </w:pPr>
          </w:p>
        </w:tc>
        <w:tc>
          <w:tcPr>
            <w:tcW w:w="3639" w:type="dxa"/>
            <w:gridSpan w:val="2"/>
          </w:tcPr>
          <w:p w:rsidR="001C41BB" w:rsidRPr="00E23DB1" w:rsidRDefault="001C41BB" w:rsidP="001C41BB">
            <w:pPr>
              <w:rPr>
                <w:rFonts w:ascii="Times New Roman" w:hAnsi="Times New Roman" w:cs="Times New Roman"/>
                <w:sz w:val="20"/>
                <w:szCs w:val="20"/>
                <w:lang w:val="en-US"/>
              </w:rPr>
            </w:pPr>
            <w:r w:rsidRPr="00E23DB1">
              <w:rPr>
                <w:rFonts w:ascii="Times New Roman" w:hAnsi="Times New Roman" w:cs="Times New Roman"/>
                <w:sz w:val="20"/>
                <w:szCs w:val="20"/>
                <w:lang w:val="en-US"/>
              </w:rPr>
              <w:t>Stimularea implicării elevilor în procesul decizional cu referire la calitatea  procesului educațional</w:t>
            </w:r>
          </w:p>
        </w:tc>
        <w:tc>
          <w:tcPr>
            <w:tcW w:w="1452" w:type="dxa"/>
            <w:gridSpan w:val="4"/>
          </w:tcPr>
          <w:p w:rsidR="001C41BB" w:rsidRPr="00E23DB1" w:rsidRDefault="001C41BB" w:rsidP="001C41BB">
            <w:pPr>
              <w:rPr>
                <w:rFonts w:ascii="Times New Roman" w:hAnsi="Times New Roman" w:cs="Times New Roman"/>
                <w:sz w:val="20"/>
                <w:szCs w:val="20"/>
              </w:rPr>
            </w:pPr>
            <w:r w:rsidRPr="00E23DB1">
              <w:rPr>
                <w:rFonts w:ascii="Times New Roman" w:hAnsi="Times New Roman" w:cs="Times New Roman"/>
                <w:sz w:val="20"/>
                <w:szCs w:val="20"/>
              </w:rPr>
              <w:t>Cadrele</w:t>
            </w:r>
          </w:p>
          <w:p w:rsidR="001C41BB" w:rsidRPr="00E23DB1" w:rsidRDefault="001C41BB" w:rsidP="001C41BB">
            <w:pPr>
              <w:rPr>
                <w:rFonts w:ascii="Times New Roman" w:hAnsi="Times New Roman" w:cs="Times New Roman"/>
                <w:sz w:val="20"/>
                <w:szCs w:val="20"/>
              </w:rPr>
            </w:pPr>
            <w:r w:rsidRPr="00E23DB1">
              <w:rPr>
                <w:rFonts w:ascii="Times New Roman" w:hAnsi="Times New Roman" w:cs="Times New Roman"/>
                <w:sz w:val="20"/>
                <w:szCs w:val="20"/>
              </w:rPr>
              <w:t>didactice</w:t>
            </w:r>
          </w:p>
          <w:p w:rsidR="001C41BB" w:rsidRPr="00E23DB1" w:rsidRDefault="001C41BB" w:rsidP="001C41BB">
            <w:pPr>
              <w:rPr>
                <w:rFonts w:ascii="Times New Roman" w:hAnsi="Times New Roman" w:cs="Times New Roman"/>
                <w:sz w:val="20"/>
                <w:szCs w:val="20"/>
                <w:lang w:val="en-US"/>
              </w:rPr>
            </w:pPr>
            <w:r w:rsidRPr="00E23DB1">
              <w:rPr>
                <w:rFonts w:ascii="Times New Roman" w:hAnsi="Times New Roman" w:cs="Times New Roman"/>
                <w:sz w:val="20"/>
                <w:szCs w:val="20"/>
              </w:rPr>
              <w:t>Administrația</w:t>
            </w:r>
          </w:p>
        </w:tc>
        <w:tc>
          <w:tcPr>
            <w:tcW w:w="1559" w:type="dxa"/>
            <w:gridSpan w:val="3"/>
          </w:tcPr>
          <w:p w:rsidR="001C41BB" w:rsidRPr="00E23DB1" w:rsidRDefault="001C41BB" w:rsidP="001C41BB">
            <w:pPr>
              <w:rPr>
                <w:rFonts w:ascii="Times New Roman" w:hAnsi="Times New Roman" w:cs="Times New Roman"/>
                <w:sz w:val="20"/>
                <w:szCs w:val="20"/>
              </w:rPr>
            </w:pPr>
            <w:r w:rsidRPr="00E23DB1">
              <w:rPr>
                <w:rFonts w:ascii="Times New Roman" w:hAnsi="Times New Roman" w:cs="Times New Roman"/>
                <w:sz w:val="20"/>
                <w:szCs w:val="20"/>
              </w:rPr>
              <w:t>Cadrele</w:t>
            </w:r>
          </w:p>
          <w:p w:rsidR="001C41BB" w:rsidRPr="00E23DB1" w:rsidRDefault="001C41BB" w:rsidP="001C41BB">
            <w:pPr>
              <w:rPr>
                <w:rFonts w:ascii="Times New Roman" w:hAnsi="Times New Roman" w:cs="Times New Roman"/>
                <w:sz w:val="20"/>
                <w:szCs w:val="20"/>
              </w:rPr>
            </w:pPr>
            <w:r w:rsidRPr="00E23DB1">
              <w:rPr>
                <w:rFonts w:ascii="Times New Roman" w:hAnsi="Times New Roman" w:cs="Times New Roman"/>
                <w:sz w:val="20"/>
                <w:szCs w:val="20"/>
              </w:rPr>
              <w:t>didactice</w:t>
            </w:r>
          </w:p>
          <w:p w:rsidR="001C41BB" w:rsidRPr="00E23DB1" w:rsidRDefault="001C41BB" w:rsidP="001C41BB">
            <w:pPr>
              <w:rPr>
                <w:rFonts w:ascii="Times New Roman" w:hAnsi="Times New Roman" w:cs="Times New Roman"/>
                <w:sz w:val="20"/>
                <w:szCs w:val="20"/>
                <w:lang w:val="en-US"/>
              </w:rPr>
            </w:pPr>
            <w:r w:rsidRPr="00E23DB1">
              <w:rPr>
                <w:rFonts w:ascii="Times New Roman" w:hAnsi="Times New Roman" w:cs="Times New Roman"/>
                <w:sz w:val="20"/>
                <w:szCs w:val="20"/>
              </w:rPr>
              <w:t>Administrația</w:t>
            </w:r>
          </w:p>
        </w:tc>
        <w:tc>
          <w:tcPr>
            <w:tcW w:w="3402" w:type="dxa"/>
          </w:tcPr>
          <w:p w:rsidR="001C41BB" w:rsidRPr="00E23DB1" w:rsidRDefault="001C41BB" w:rsidP="001C41BB">
            <w:pPr>
              <w:rPr>
                <w:rFonts w:ascii="Times New Roman" w:hAnsi="Times New Roman" w:cs="Times New Roman"/>
                <w:sz w:val="20"/>
                <w:szCs w:val="20"/>
                <w:lang w:val="en-US"/>
              </w:rPr>
            </w:pPr>
            <w:r w:rsidRPr="00E23DB1">
              <w:rPr>
                <w:rFonts w:ascii="Times New Roman" w:hAnsi="Times New Roman" w:cs="Times New Roman"/>
                <w:sz w:val="20"/>
                <w:szCs w:val="20"/>
                <w:lang w:val="en-US"/>
              </w:rPr>
              <w:t>Consiliul elevilor activ, implicat la nivelde .Elevi în diverse grupuri și comisii;Chestionare, anchete în rândul elevilor;Note informative și date cu privire la rezultatele anchetelor, chestionarelor</w:t>
            </w:r>
          </w:p>
        </w:tc>
        <w:tc>
          <w:tcPr>
            <w:tcW w:w="1620" w:type="dxa"/>
            <w:gridSpan w:val="3"/>
          </w:tcPr>
          <w:p w:rsidR="001C41BB" w:rsidRPr="00E23DB1" w:rsidRDefault="001C41BB" w:rsidP="001C41BB">
            <w:pPr>
              <w:rPr>
                <w:rFonts w:ascii="Times New Roman" w:hAnsi="Times New Roman" w:cs="Times New Roman"/>
                <w:sz w:val="20"/>
                <w:szCs w:val="20"/>
                <w:lang w:val="en-US"/>
              </w:rPr>
            </w:pPr>
            <w:r w:rsidRPr="00E23DB1">
              <w:rPr>
                <w:rFonts w:ascii="Times New Roman" w:hAnsi="Times New Roman" w:cs="Times New Roman"/>
                <w:sz w:val="20"/>
                <w:szCs w:val="20"/>
              </w:rPr>
              <w:t>Administrația</w:t>
            </w:r>
          </w:p>
        </w:tc>
        <w:tc>
          <w:tcPr>
            <w:tcW w:w="1323" w:type="dxa"/>
          </w:tcPr>
          <w:p w:rsidR="001C41BB" w:rsidRPr="00E23DB1" w:rsidRDefault="001C41BB" w:rsidP="001C41BB">
            <w:pPr>
              <w:rPr>
                <w:rFonts w:ascii="Times New Roman" w:hAnsi="Times New Roman" w:cs="Times New Roman"/>
                <w:sz w:val="20"/>
                <w:szCs w:val="20"/>
              </w:rPr>
            </w:pPr>
            <w:r w:rsidRPr="00E23DB1">
              <w:rPr>
                <w:rFonts w:ascii="Times New Roman" w:hAnsi="Times New Roman" w:cs="Times New Roman"/>
                <w:sz w:val="20"/>
                <w:szCs w:val="20"/>
              </w:rPr>
              <w:t>Pe</w:t>
            </w:r>
          </w:p>
          <w:p w:rsidR="001C41BB" w:rsidRPr="00E23DB1" w:rsidRDefault="001C41BB" w:rsidP="001C41BB">
            <w:pPr>
              <w:rPr>
                <w:rFonts w:ascii="Times New Roman" w:hAnsi="Times New Roman" w:cs="Times New Roman"/>
                <w:sz w:val="20"/>
                <w:szCs w:val="20"/>
              </w:rPr>
            </w:pPr>
            <w:r w:rsidRPr="00E23DB1">
              <w:rPr>
                <w:rFonts w:ascii="Times New Roman" w:hAnsi="Times New Roman" w:cs="Times New Roman"/>
                <w:sz w:val="20"/>
                <w:szCs w:val="20"/>
              </w:rPr>
              <w:t>parcursul</w:t>
            </w:r>
          </w:p>
          <w:p w:rsidR="001C41BB" w:rsidRPr="00E23DB1" w:rsidRDefault="001C41BB" w:rsidP="001C41BB">
            <w:pPr>
              <w:rPr>
                <w:rFonts w:ascii="Times New Roman" w:hAnsi="Times New Roman" w:cs="Times New Roman"/>
                <w:sz w:val="20"/>
                <w:szCs w:val="20"/>
                <w:lang w:val="en-US"/>
              </w:rPr>
            </w:pPr>
            <w:r w:rsidRPr="00E23DB1">
              <w:rPr>
                <w:rFonts w:ascii="Times New Roman" w:hAnsi="Times New Roman" w:cs="Times New Roman"/>
                <w:sz w:val="20"/>
                <w:szCs w:val="20"/>
              </w:rPr>
              <w:t>anului</w:t>
            </w:r>
          </w:p>
        </w:tc>
      </w:tr>
      <w:tr w:rsidR="001C41BB" w:rsidRPr="008F7FFD" w:rsidTr="001C41BB">
        <w:trPr>
          <w:cantSplit/>
          <w:trHeight w:val="991"/>
        </w:trPr>
        <w:tc>
          <w:tcPr>
            <w:tcW w:w="1844" w:type="dxa"/>
            <w:vMerge/>
          </w:tcPr>
          <w:p w:rsidR="001C41BB" w:rsidRPr="008F7FFD" w:rsidRDefault="001C41BB" w:rsidP="001C41BB">
            <w:pPr>
              <w:rPr>
                <w:sz w:val="20"/>
                <w:szCs w:val="20"/>
                <w:lang w:val="en-US"/>
              </w:rPr>
            </w:pPr>
          </w:p>
        </w:tc>
        <w:tc>
          <w:tcPr>
            <w:tcW w:w="1004" w:type="dxa"/>
            <w:gridSpan w:val="2"/>
            <w:vMerge w:val="restart"/>
            <w:textDirection w:val="btLr"/>
          </w:tcPr>
          <w:p w:rsidR="001C41BB" w:rsidRDefault="001C41BB" w:rsidP="001C41BB">
            <w:pPr>
              <w:autoSpaceDE w:val="0"/>
              <w:autoSpaceDN w:val="0"/>
              <w:adjustRightInd w:val="0"/>
              <w:jc w:val="center"/>
              <w:rPr>
                <w:rFonts w:ascii="Times New Roman" w:hAnsi="Times New Roman" w:cs="Times New Roman"/>
                <w:b/>
                <w:lang w:val="ro-RO"/>
              </w:rPr>
            </w:pPr>
            <w:r>
              <w:rPr>
                <w:rFonts w:ascii="Times New Roman" w:hAnsi="Times New Roman" w:cs="Times New Roman"/>
                <w:b/>
              </w:rPr>
              <w:t>Capacitate in</w:t>
            </w:r>
            <w:r w:rsidRPr="00690560">
              <w:rPr>
                <w:rFonts w:ascii="Times New Roman" w:hAnsi="Times New Roman" w:cs="Times New Roman"/>
                <w:b/>
              </w:rPr>
              <w:t>tituţională</w:t>
            </w:r>
          </w:p>
          <w:p w:rsidR="001C41BB" w:rsidRPr="008F7FFD" w:rsidRDefault="001C41BB" w:rsidP="001C41BB">
            <w:pPr>
              <w:rPr>
                <w:rFonts w:ascii="Calibri" w:hAnsi="Calibri" w:cs="Calibri"/>
                <w:sz w:val="20"/>
                <w:szCs w:val="20"/>
                <w:lang w:val="ro-RO"/>
              </w:rPr>
            </w:pPr>
          </w:p>
        </w:tc>
        <w:tc>
          <w:tcPr>
            <w:tcW w:w="3639" w:type="dxa"/>
            <w:gridSpan w:val="2"/>
          </w:tcPr>
          <w:p w:rsidR="001C41BB" w:rsidRPr="00E23DB1" w:rsidRDefault="001C41BB" w:rsidP="001C41BB">
            <w:pPr>
              <w:rPr>
                <w:rFonts w:ascii="Times New Roman" w:hAnsi="Times New Roman" w:cs="Times New Roman"/>
                <w:sz w:val="20"/>
                <w:szCs w:val="20"/>
                <w:lang w:val="en-US"/>
              </w:rPr>
            </w:pPr>
            <w:r w:rsidRPr="00E23DB1">
              <w:rPr>
                <w:rFonts w:ascii="Times New Roman" w:hAnsi="Times New Roman" w:cs="Times New Roman"/>
                <w:sz w:val="20"/>
                <w:szCs w:val="20"/>
                <w:lang w:val="en-US"/>
              </w:rPr>
              <w:t>Completarea unei baze de date privind</w:t>
            </w:r>
          </w:p>
          <w:p w:rsidR="001C41BB" w:rsidRPr="00E23DB1" w:rsidRDefault="001C41BB" w:rsidP="001C41BB">
            <w:pPr>
              <w:rPr>
                <w:rFonts w:ascii="Times New Roman" w:hAnsi="Times New Roman" w:cs="Times New Roman"/>
                <w:sz w:val="20"/>
                <w:szCs w:val="20"/>
                <w:lang w:val="en-US"/>
              </w:rPr>
            </w:pPr>
            <w:r w:rsidRPr="00E23DB1">
              <w:rPr>
                <w:rFonts w:ascii="Times New Roman" w:hAnsi="Times New Roman" w:cs="Times New Roman"/>
                <w:sz w:val="20"/>
                <w:szCs w:val="20"/>
              </w:rPr>
              <w:t>performanțele elevilor</w:t>
            </w:r>
          </w:p>
        </w:tc>
        <w:tc>
          <w:tcPr>
            <w:tcW w:w="1452" w:type="dxa"/>
            <w:gridSpan w:val="4"/>
          </w:tcPr>
          <w:p w:rsidR="001C41BB" w:rsidRPr="00E23DB1" w:rsidRDefault="001C41BB" w:rsidP="001C41BB">
            <w:pPr>
              <w:rPr>
                <w:rFonts w:ascii="Times New Roman" w:hAnsi="Times New Roman" w:cs="Times New Roman"/>
                <w:sz w:val="20"/>
                <w:szCs w:val="20"/>
              </w:rPr>
            </w:pPr>
            <w:r w:rsidRPr="00E23DB1">
              <w:rPr>
                <w:rFonts w:ascii="Times New Roman" w:hAnsi="Times New Roman" w:cs="Times New Roman"/>
                <w:sz w:val="20"/>
                <w:szCs w:val="20"/>
              </w:rPr>
              <w:t>Registre</w:t>
            </w:r>
          </w:p>
          <w:p w:rsidR="001C41BB" w:rsidRPr="00E23DB1" w:rsidRDefault="001C41BB" w:rsidP="001C41BB">
            <w:pPr>
              <w:rPr>
                <w:rFonts w:ascii="Times New Roman" w:hAnsi="Times New Roman" w:cs="Times New Roman"/>
                <w:sz w:val="20"/>
                <w:szCs w:val="20"/>
                <w:lang w:val="en-US"/>
              </w:rPr>
            </w:pPr>
            <w:r w:rsidRPr="00E23DB1">
              <w:rPr>
                <w:rFonts w:ascii="Times New Roman" w:hAnsi="Times New Roman" w:cs="Times New Roman"/>
                <w:sz w:val="20"/>
                <w:szCs w:val="20"/>
              </w:rPr>
              <w:t>Portofoliu</w:t>
            </w:r>
          </w:p>
        </w:tc>
        <w:tc>
          <w:tcPr>
            <w:tcW w:w="1559" w:type="dxa"/>
            <w:gridSpan w:val="3"/>
          </w:tcPr>
          <w:p w:rsidR="001C41BB" w:rsidRPr="00E23DB1" w:rsidRDefault="001C41BB" w:rsidP="001C41BB">
            <w:pPr>
              <w:rPr>
                <w:rFonts w:ascii="Times New Roman" w:hAnsi="Times New Roman" w:cs="Times New Roman"/>
                <w:sz w:val="20"/>
                <w:szCs w:val="20"/>
              </w:rPr>
            </w:pPr>
            <w:r w:rsidRPr="00E23DB1">
              <w:rPr>
                <w:rFonts w:ascii="Times New Roman" w:hAnsi="Times New Roman" w:cs="Times New Roman"/>
                <w:sz w:val="20"/>
                <w:szCs w:val="20"/>
              </w:rPr>
              <w:t>Cadrele</w:t>
            </w:r>
          </w:p>
          <w:p w:rsidR="001C41BB" w:rsidRPr="00E23DB1" w:rsidRDefault="001C41BB" w:rsidP="001C41BB">
            <w:pPr>
              <w:rPr>
                <w:rFonts w:ascii="Times New Roman" w:hAnsi="Times New Roman" w:cs="Times New Roman"/>
                <w:sz w:val="20"/>
                <w:szCs w:val="20"/>
              </w:rPr>
            </w:pPr>
            <w:r w:rsidRPr="00E23DB1">
              <w:rPr>
                <w:rFonts w:ascii="Times New Roman" w:hAnsi="Times New Roman" w:cs="Times New Roman"/>
                <w:sz w:val="20"/>
                <w:szCs w:val="20"/>
              </w:rPr>
              <w:t>didactice și</w:t>
            </w:r>
          </w:p>
          <w:p w:rsidR="001C41BB" w:rsidRPr="00E23DB1" w:rsidRDefault="001C41BB" w:rsidP="001C41BB">
            <w:pPr>
              <w:rPr>
                <w:rFonts w:ascii="Times New Roman" w:hAnsi="Times New Roman" w:cs="Times New Roman"/>
                <w:sz w:val="20"/>
                <w:szCs w:val="20"/>
                <w:lang w:val="en-US"/>
              </w:rPr>
            </w:pPr>
            <w:r w:rsidRPr="00E23DB1">
              <w:rPr>
                <w:rFonts w:ascii="Times New Roman" w:hAnsi="Times New Roman" w:cs="Times New Roman"/>
                <w:sz w:val="20"/>
                <w:szCs w:val="20"/>
              </w:rPr>
              <w:t>mangeriale</w:t>
            </w:r>
          </w:p>
        </w:tc>
        <w:tc>
          <w:tcPr>
            <w:tcW w:w="3402" w:type="dxa"/>
          </w:tcPr>
          <w:p w:rsidR="001C41BB" w:rsidRPr="00E23DB1" w:rsidRDefault="001C41BB" w:rsidP="001C41BB">
            <w:pPr>
              <w:rPr>
                <w:rFonts w:ascii="Times New Roman" w:hAnsi="Times New Roman" w:cs="Times New Roman"/>
                <w:sz w:val="20"/>
                <w:szCs w:val="20"/>
                <w:lang w:val="en-US"/>
              </w:rPr>
            </w:pPr>
            <w:r w:rsidRPr="00E23DB1">
              <w:rPr>
                <w:rFonts w:ascii="Times New Roman" w:hAnsi="Times New Roman" w:cs="Times New Roman"/>
                <w:sz w:val="20"/>
                <w:szCs w:val="20"/>
                <w:lang w:val="en-US"/>
              </w:rPr>
              <w:t>Registru de evidență a performanețlor</w:t>
            </w:r>
          </w:p>
          <w:p w:rsidR="001C41BB" w:rsidRPr="00E23DB1" w:rsidRDefault="001C41BB" w:rsidP="001C41BB">
            <w:pPr>
              <w:rPr>
                <w:rFonts w:ascii="Times New Roman" w:hAnsi="Times New Roman" w:cs="Times New Roman"/>
                <w:sz w:val="20"/>
                <w:szCs w:val="20"/>
                <w:lang w:val="en-US"/>
              </w:rPr>
            </w:pPr>
            <w:r w:rsidRPr="00E23DB1">
              <w:rPr>
                <w:rFonts w:ascii="Times New Roman" w:hAnsi="Times New Roman" w:cs="Times New Roman"/>
                <w:sz w:val="20"/>
                <w:szCs w:val="20"/>
                <w:lang w:val="en-US"/>
              </w:rPr>
              <w:t>elevilor;Certificate care justifică performanțele</w:t>
            </w:r>
            <w:r>
              <w:rPr>
                <w:rFonts w:ascii="Times New Roman" w:hAnsi="Times New Roman" w:cs="Times New Roman"/>
                <w:sz w:val="20"/>
                <w:szCs w:val="20"/>
                <w:lang w:val="en-US"/>
              </w:rPr>
              <w:t xml:space="preserve"> </w:t>
            </w:r>
            <w:r w:rsidRPr="00E23DB1">
              <w:rPr>
                <w:rFonts w:ascii="Times New Roman" w:hAnsi="Times New Roman" w:cs="Times New Roman"/>
                <w:sz w:val="20"/>
                <w:szCs w:val="20"/>
                <w:lang w:val="en-US"/>
              </w:rPr>
              <w:t>Ordine și dispoziții ale organelor</w:t>
            </w:r>
            <w:r>
              <w:rPr>
                <w:rFonts w:ascii="Times New Roman" w:hAnsi="Times New Roman" w:cs="Times New Roman"/>
                <w:sz w:val="20"/>
                <w:szCs w:val="20"/>
                <w:lang w:val="en-US"/>
              </w:rPr>
              <w:t xml:space="preserve"> </w:t>
            </w:r>
            <w:r w:rsidRPr="00E23DB1">
              <w:rPr>
                <w:rFonts w:ascii="Times New Roman" w:hAnsi="Times New Roman" w:cs="Times New Roman"/>
                <w:sz w:val="20"/>
                <w:szCs w:val="20"/>
                <w:lang w:val="en-US"/>
              </w:rPr>
              <w:t>superioare , partenere, etc.</w:t>
            </w:r>
          </w:p>
        </w:tc>
        <w:tc>
          <w:tcPr>
            <w:tcW w:w="1620" w:type="dxa"/>
            <w:gridSpan w:val="3"/>
          </w:tcPr>
          <w:p w:rsidR="001C41BB" w:rsidRPr="004F5492" w:rsidRDefault="001C41BB" w:rsidP="001C41BB">
            <w:pPr>
              <w:rPr>
                <w:rFonts w:ascii="Times New Roman" w:hAnsi="Times New Roman" w:cs="Times New Roman"/>
                <w:sz w:val="20"/>
                <w:szCs w:val="20"/>
                <w:lang w:val="en-US"/>
              </w:rPr>
            </w:pPr>
            <w:r w:rsidRPr="004F5492">
              <w:rPr>
                <w:rFonts w:ascii="Times New Roman" w:hAnsi="Times New Roman" w:cs="Times New Roman"/>
                <w:sz w:val="20"/>
                <w:szCs w:val="20"/>
                <w:lang w:val="en-US"/>
              </w:rPr>
              <w:t>Cadrele</w:t>
            </w:r>
          </w:p>
          <w:p w:rsidR="001C41BB" w:rsidRPr="004F5492" w:rsidRDefault="001C41BB" w:rsidP="001C41BB">
            <w:pPr>
              <w:rPr>
                <w:rFonts w:ascii="Times New Roman" w:hAnsi="Times New Roman" w:cs="Times New Roman"/>
                <w:sz w:val="20"/>
                <w:szCs w:val="20"/>
                <w:lang w:val="en-US"/>
              </w:rPr>
            </w:pPr>
            <w:r w:rsidRPr="004F5492">
              <w:rPr>
                <w:rFonts w:ascii="Times New Roman" w:hAnsi="Times New Roman" w:cs="Times New Roman"/>
                <w:sz w:val="20"/>
                <w:szCs w:val="20"/>
                <w:lang w:val="en-US"/>
              </w:rPr>
              <w:t>didactice</w:t>
            </w:r>
          </w:p>
          <w:p w:rsidR="001C41BB" w:rsidRPr="004F5492" w:rsidRDefault="001C41BB" w:rsidP="001C41BB">
            <w:pPr>
              <w:rPr>
                <w:rFonts w:ascii="Times New Roman" w:hAnsi="Times New Roman" w:cs="Times New Roman"/>
                <w:sz w:val="20"/>
                <w:szCs w:val="20"/>
                <w:lang w:val="en-US"/>
              </w:rPr>
            </w:pPr>
            <w:r w:rsidRPr="004F5492">
              <w:rPr>
                <w:rFonts w:ascii="Times New Roman" w:hAnsi="Times New Roman" w:cs="Times New Roman"/>
                <w:sz w:val="20"/>
                <w:szCs w:val="20"/>
                <w:lang w:val="en-US"/>
              </w:rPr>
              <w:t>Dir. Adjunct</w:t>
            </w:r>
          </w:p>
          <w:p w:rsidR="001C41BB" w:rsidRPr="00E23DB1" w:rsidRDefault="001C41BB" w:rsidP="001C41BB">
            <w:pPr>
              <w:rPr>
                <w:rFonts w:ascii="Times New Roman" w:hAnsi="Times New Roman" w:cs="Times New Roman"/>
                <w:sz w:val="20"/>
                <w:szCs w:val="20"/>
                <w:lang w:val="en-US"/>
              </w:rPr>
            </w:pPr>
            <w:r w:rsidRPr="004F5492">
              <w:rPr>
                <w:rFonts w:ascii="Times New Roman" w:hAnsi="Times New Roman" w:cs="Times New Roman"/>
                <w:sz w:val="20"/>
                <w:szCs w:val="20"/>
                <w:lang w:val="en-US"/>
              </w:rPr>
              <w:t>instruire</w:t>
            </w:r>
          </w:p>
        </w:tc>
        <w:tc>
          <w:tcPr>
            <w:tcW w:w="1323" w:type="dxa"/>
          </w:tcPr>
          <w:p w:rsidR="001C41BB" w:rsidRPr="00E23DB1" w:rsidRDefault="001C41BB" w:rsidP="001C41BB">
            <w:pPr>
              <w:rPr>
                <w:rFonts w:ascii="Times New Roman" w:hAnsi="Times New Roman" w:cs="Times New Roman"/>
                <w:sz w:val="20"/>
                <w:szCs w:val="20"/>
                <w:lang w:val="en-US"/>
              </w:rPr>
            </w:pPr>
            <w:r w:rsidRPr="00E23DB1">
              <w:rPr>
                <w:rFonts w:ascii="Times New Roman" w:hAnsi="Times New Roman" w:cs="Times New Roman"/>
                <w:sz w:val="20"/>
                <w:szCs w:val="20"/>
              </w:rPr>
              <w:t>Permanent</w:t>
            </w:r>
          </w:p>
        </w:tc>
      </w:tr>
      <w:tr w:rsidR="001C41BB" w:rsidRPr="008F7FFD" w:rsidTr="001C41BB">
        <w:trPr>
          <w:cantSplit/>
          <w:trHeight w:val="991"/>
        </w:trPr>
        <w:tc>
          <w:tcPr>
            <w:tcW w:w="1844" w:type="dxa"/>
            <w:vMerge/>
          </w:tcPr>
          <w:p w:rsidR="001C41BB" w:rsidRPr="008F7FFD" w:rsidRDefault="001C41BB" w:rsidP="001C41BB">
            <w:pPr>
              <w:rPr>
                <w:sz w:val="20"/>
                <w:szCs w:val="20"/>
                <w:lang w:val="en-US"/>
              </w:rPr>
            </w:pPr>
          </w:p>
        </w:tc>
        <w:tc>
          <w:tcPr>
            <w:tcW w:w="1004" w:type="dxa"/>
            <w:gridSpan w:val="2"/>
            <w:vMerge/>
            <w:textDirection w:val="btLr"/>
          </w:tcPr>
          <w:p w:rsidR="001C41BB" w:rsidRPr="008F7FFD" w:rsidRDefault="001C41BB" w:rsidP="001C41BB">
            <w:pPr>
              <w:rPr>
                <w:rFonts w:ascii="Calibri" w:hAnsi="Calibri" w:cs="Calibri"/>
                <w:sz w:val="20"/>
                <w:szCs w:val="20"/>
                <w:lang w:val="ro-RO"/>
              </w:rPr>
            </w:pPr>
          </w:p>
        </w:tc>
        <w:tc>
          <w:tcPr>
            <w:tcW w:w="3639" w:type="dxa"/>
            <w:gridSpan w:val="2"/>
          </w:tcPr>
          <w:p w:rsidR="001C41BB" w:rsidRPr="00E23DB1" w:rsidRDefault="001C41BB" w:rsidP="001C41BB">
            <w:pPr>
              <w:rPr>
                <w:rFonts w:ascii="Times New Roman" w:hAnsi="Times New Roman" w:cs="Times New Roman"/>
                <w:sz w:val="20"/>
                <w:szCs w:val="20"/>
                <w:lang w:val="en-US"/>
              </w:rPr>
            </w:pPr>
            <w:r w:rsidRPr="00E23DB1">
              <w:rPr>
                <w:rFonts w:ascii="Times New Roman" w:hAnsi="Times New Roman" w:cs="Times New Roman"/>
                <w:sz w:val="20"/>
                <w:szCs w:val="20"/>
                <w:lang w:val="en-US"/>
              </w:rPr>
              <w:t>Crearea posibilităților de manifestare a</w:t>
            </w:r>
          </w:p>
          <w:p w:rsidR="001C41BB" w:rsidRPr="00E23DB1" w:rsidRDefault="001C41BB" w:rsidP="001C41BB">
            <w:pPr>
              <w:rPr>
                <w:rFonts w:ascii="Times New Roman" w:hAnsi="Times New Roman" w:cs="Times New Roman"/>
                <w:sz w:val="20"/>
                <w:szCs w:val="20"/>
                <w:lang w:val="en-US"/>
              </w:rPr>
            </w:pPr>
            <w:r w:rsidRPr="00E23DB1">
              <w:rPr>
                <w:rFonts w:ascii="Times New Roman" w:hAnsi="Times New Roman" w:cs="Times New Roman"/>
                <w:sz w:val="20"/>
                <w:szCs w:val="20"/>
                <w:lang w:val="en-US"/>
              </w:rPr>
              <w:t>potențialului creativ al elevului prin</w:t>
            </w:r>
          </w:p>
          <w:p w:rsidR="001C41BB" w:rsidRPr="00E23DB1" w:rsidRDefault="001C41BB" w:rsidP="001C41BB">
            <w:pPr>
              <w:rPr>
                <w:rFonts w:ascii="Times New Roman" w:hAnsi="Times New Roman" w:cs="Times New Roman"/>
                <w:sz w:val="20"/>
                <w:szCs w:val="20"/>
                <w:lang w:val="en-US"/>
              </w:rPr>
            </w:pPr>
            <w:r w:rsidRPr="00E23DB1">
              <w:rPr>
                <w:rFonts w:ascii="Times New Roman" w:hAnsi="Times New Roman" w:cs="Times New Roman"/>
                <w:sz w:val="20"/>
                <w:szCs w:val="20"/>
                <w:lang w:val="en-US"/>
              </w:rPr>
              <w:t>activități formale și non-formale</w:t>
            </w:r>
          </w:p>
        </w:tc>
        <w:tc>
          <w:tcPr>
            <w:tcW w:w="1452" w:type="dxa"/>
            <w:gridSpan w:val="4"/>
          </w:tcPr>
          <w:p w:rsidR="001C41BB" w:rsidRPr="00E23DB1" w:rsidRDefault="001C41BB" w:rsidP="001C41BB">
            <w:pPr>
              <w:rPr>
                <w:rFonts w:ascii="Times New Roman" w:hAnsi="Times New Roman" w:cs="Times New Roman"/>
                <w:sz w:val="20"/>
                <w:szCs w:val="20"/>
                <w:lang w:val="en-US"/>
              </w:rPr>
            </w:pPr>
          </w:p>
        </w:tc>
        <w:tc>
          <w:tcPr>
            <w:tcW w:w="1559" w:type="dxa"/>
            <w:gridSpan w:val="3"/>
          </w:tcPr>
          <w:p w:rsidR="001C41BB" w:rsidRPr="00E23DB1" w:rsidRDefault="001C41BB" w:rsidP="001C41BB">
            <w:pPr>
              <w:rPr>
                <w:rFonts w:ascii="Times New Roman" w:hAnsi="Times New Roman" w:cs="Times New Roman"/>
                <w:sz w:val="20"/>
                <w:szCs w:val="20"/>
              </w:rPr>
            </w:pPr>
            <w:r w:rsidRPr="00E23DB1">
              <w:rPr>
                <w:rFonts w:ascii="Times New Roman" w:hAnsi="Times New Roman" w:cs="Times New Roman"/>
                <w:sz w:val="20"/>
                <w:szCs w:val="20"/>
              </w:rPr>
              <w:t>Cadrele</w:t>
            </w:r>
          </w:p>
          <w:p w:rsidR="001C41BB" w:rsidRPr="00E23DB1" w:rsidRDefault="001C41BB" w:rsidP="001C41BB">
            <w:pPr>
              <w:rPr>
                <w:rFonts w:ascii="Times New Roman" w:hAnsi="Times New Roman" w:cs="Times New Roman"/>
                <w:sz w:val="20"/>
                <w:szCs w:val="20"/>
              </w:rPr>
            </w:pPr>
            <w:r w:rsidRPr="00E23DB1">
              <w:rPr>
                <w:rFonts w:ascii="Times New Roman" w:hAnsi="Times New Roman" w:cs="Times New Roman"/>
                <w:sz w:val="20"/>
                <w:szCs w:val="20"/>
              </w:rPr>
              <w:t>didactice si</w:t>
            </w:r>
          </w:p>
          <w:p w:rsidR="001C41BB" w:rsidRPr="00E23DB1" w:rsidRDefault="001C41BB" w:rsidP="001C41BB">
            <w:pPr>
              <w:rPr>
                <w:rFonts w:ascii="Times New Roman" w:hAnsi="Times New Roman" w:cs="Times New Roman"/>
                <w:sz w:val="20"/>
                <w:szCs w:val="20"/>
                <w:lang w:val="en-US"/>
              </w:rPr>
            </w:pPr>
            <w:r w:rsidRPr="00E23DB1">
              <w:rPr>
                <w:rFonts w:ascii="Times New Roman" w:hAnsi="Times New Roman" w:cs="Times New Roman"/>
                <w:sz w:val="20"/>
                <w:szCs w:val="20"/>
              </w:rPr>
              <w:t>manageriale</w:t>
            </w:r>
          </w:p>
        </w:tc>
        <w:tc>
          <w:tcPr>
            <w:tcW w:w="3402" w:type="dxa"/>
          </w:tcPr>
          <w:p w:rsidR="001C41BB" w:rsidRPr="00E23DB1" w:rsidRDefault="001C41BB" w:rsidP="001C41BB">
            <w:pPr>
              <w:rPr>
                <w:rFonts w:ascii="Times New Roman" w:hAnsi="Times New Roman" w:cs="Times New Roman"/>
                <w:sz w:val="20"/>
                <w:szCs w:val="20"/>
                <w:lang w:val="en-US"/>
              </w:rPr>
            </w:pPr>
            <w:r w:rsidRPr="00E23DB1">
              <w:rPr>
                <w:rFonts w:ascii="Times New Roman" w:hAnsi="Times New Roman" w:cs="Times New Roman"/>
                <w:sz w:val="20"/>
                <w:szCs w:val="20"/>
                <w:lang w:val="en-US"/>
              </w:rPr>
              <w:t>Proiecte educaționale implementate;</w:t>
            </w:r>
          </w:p>
          <w:p w:rsidR="001C41BB" w:rsidRPr="00E23DB1" w:rsidRDefault="001C41BB" w:rsidP="001C41BB">
            <w:pPr>
              <w:rPr>
                <w:rFonts w:ascii="Times New Roman" w:hAnsi="Times New Roman" w:cs="Times New Roman"/>
                <w:sz w:val="20"/>
                <w:szCs w:val="20"/>
                <w:lang w:val="en-US"/>
              </w:rPr>
            </w:pPr>
            <w:r w:rsidRPr="00E23DB1">
              <w:rPr>
                <w:rFonts w:ascii="Times New Roman" w:hAnsi="Times New Roman" w:cs="Times New Roman"/>
                <w:sz w:val="20"/>
                <w:szCs w:val="20"/>
                <w:lang w:val="en-US"/>
              </w:rPr>
              <w:t>Participarea / certificarea elevilor in</w:t>
            </w:r>
          </w:p>
          <w:p w:rsidR="001C41BB" w:rsidRPr="00E23DB1" w:rsidRDefault="001C41BB" w:rsidP="001C41BB">
            <w:pPr>
              <w:rPr>
                <w:rFonts w:ascii="Times New Roman" w:hAnsi="Times New Roman" w:cs="Times New Roman"/>
                <w:sz w:val="20"/>
                <w:szCs w:val="20"/>
                <w:lang w:val="en-US"/>
              </w:rPr>
            </w:pPr>
            <w:r w:rsidRPr="00E23DB1">
              <w:rPr>
                <w:rFonts w:ascii="Times New Roman" w:hAnsi="Times New Roman" w:cs="Times New Roman"/>
                <w:sz w:val="20"/>
                <w:szCs w:val="20"/>
                <w:lang w:val="en-US"/>
              </w:rPr>
              <w:t xml:space="preserve">cadrul unor proiecte , </w:t>
            </w:r>
            <w:r w:rsidRPr="00E23DB1">
              <w:rPr>
                <w:rFonts w:ascii="Times New Roman" w:hAnsi="Times New Roman" w:cs="Times New Roman"/>
                <w:sz w:val="20"/>
                <w:szCs w:val="20"/>
                <w:lang w:val="ro-RO"/>
              </w:rPr>
              <w:t>a</w:t>
            </w:r>
            <w:r w:rsidRPr="00E23DB1">
              <w:rPr>
                <w:rFonts w:ascii="Times New Roman" w:hAnsi="Times New Roman" w:cs="Times New Roman"/>
                <w:sz w:val="20"/>
                <w:szCs w:val="20"/>
                <w:lang w:val="en-US"/>
              </w:rPr>
              <w:t>ctivități de</w:t>
            </w:r>
          </w:p>
          <w:p w:rsidR="001C41BB" w:rsidRPr="00E23DB1" w:rsidRDefault="001C41BB" w:rsidP="001C41BB">
            <w:pPr>
              <w:rPr>
                <w:rFonts w:ascii="Times New Roman" w:hAnsi="Times New Roman" w:cs="Times New Roman"/>
                <w:sz w:val="20"/>
                <w:szCs w:val="20"/>
                <w:lang w:val="en-US"/>
              </w:rPr>
            </w:pPr>
            <w:r w:rsidRPr="00E23DB1">
              <w:rPr>
                <w:rFonts w:ascii="Times New Roman" w:hAnsi="Times New Roman" w:cs="Times New Roman"/>
                <w:sz w:val="20"/>
                <w:szCs w:val="20"/>
                <w:lang w:val="en-US"/>
              </w:rPr>
              <w:t>instrire nonformală</w:t>
            </w:r>
          </w:p>
        </w:tc>
        <w:tc>
          <w:tcPr>
            <w:tcW w:w="1620" w:type="dxa"/>
            <w:gridSpan w:val="3"/>
          </w:tcPr>
          <w:p w:rsidR="001C41BB" w:rsidRPr="00E23DB1" w:rsidRDefault="001C41BB" w:rsidP="001C41BB">
            <w:pPr>
              <w:rPr>
                <w:rFonts w:ascii="Times New Roman" w:hAnsi="Times New Roman" w:cs="Times New Roman"/>
                <w:sz w:val="20"/>
                <w:szCs w:val="20"/>
              </w:rPr>
            </w:pPr>
            <w:r w:rsidRPr="00E23DB1">
              <w:rPr>
                <w:rFonts w:ascii="Times New Roman" w:hAnsi="Times New Roman" w:cs="Times New Roman"/>
                <w:sz w:val="20"/>
                <w:szCs w:val="20"/>
              </w:rPr>
              <w:t>Cadrele</w:t>
            </w:r>
          </w:p>
          <w:p w:rsidR="001C41BB" w:rsidRPr="00E23DB1" w:rsidRDefault="001C41BB" w:rsidP="001C41BB">
            <w:pPr>
              <w:rPr>
                <w:rFonts w:ascii="Times New Roman" w:hAnsi="Times New Roman" w:cs="Times New Roman"/>
                <w:sz w:val="20"/>
                <w:szCs w:val="20"/>
                <w:lang w:val="en-US"/>
              </w:rPr>
            </w:pPr>
            <w:r w:rsidRPr="00E23DB1">
              <w:rPr>
                <w:rFonts w:ascii="Times New Roman" w:hAnsi="Times New Roman" w:cs="Times New Roman"/>
                <w:sz w:val="20"/>
                <w:szCs w:val="20"/>
              </w:rPr>
              <w:t>didactice</w:t>
            </w:r>
          </w:p>
        </w:tc>
        <w:tc>
          <w:tcPr>
            <w:tcW w:w="1323" w:type="dxa"/>
          </w:tcPr>
          <w:p w:rsidR="001C41BB" w:rsidRPr="00E23DB1" w:rsidRDefault="001C41BB" w:rsidP="001C41BB">
            <w:pPr>
              <w:rPr>
                <w:rFonts w:ascii="Times New Roman" w:hAnsi="Times New Roman" w:cs="Times New Roman"/>
                <w:sz w:val="20"/>
                <w:szCs w:val="20"/>
                <w:lang w:val="en-US"/>
              </w:rPr>
            </w:pPr>
            <w:r w:rsidRPr="00E23DB1">
              <w:rPr>
                <w:rFonts w:ascii="Times New Roman" w:hAnsi="Times New Roman" w:cs="Times New Roman"/>
                <w:sz w:val="20"/>
                <w:szCs w:val="20"/>
              </w:rPr>
              <w:t>Permanent</w:t>
            </w:r>
          </w:p>
        </w:tc>
      </w:tr>
      <w:tr w:rsidR="001C41BB" w:rsidRPr="00E23DB1" w:rsidTr="001C41BB">
        <w:trPr>
          <w:cantSplit/>
          <w:trHeight w:val="719"/>
        </w:trPr>
        <w:tc>
          <w:tcPr>
            <w:tcW w:w="1844" w:type="dxa"/>
            <w:vMerge/>
          </w:tcPr>
          <w:p w:rsidR="001C41BB" w:rsidRPr="00E23DB1" w:rsidRDefault="001C41BB" w:rsidP="001C41BB">
            <w:pPr>
              <w:jc w:val="center"/>
              <w:rPr>
                <w:rFonts w:ascii="Times New Roman" w:hAnsi="Times New Roman" w:cs="Times New Roman"/>
                <w:b/>
                <w:sz w:val="20"/>
                <w:szCs w:val="20"/>
                <w:lang w:val="en-US"/>
              </w:rPr>
            </w:pPr>
          </w:p>
        </w:tc>
        <w:tc>
          <w:tcPr>
            <w:tcW w:w="1004" w:type="dxa"/>
            <w:gridSpan w:val="2"/>
            <w:vMerge w:val="restart"/>
            <w:textDirection w:val="btLr"/>
          </w:tcPr>
          <w:p w:rsidR="001C41BB" w:rsidRPr="00E23DB1" w:rsidRDefault="001C41BB" w:rsidP="001C41BB">
            <w:pPr>
              <w:jc w:val="center"/>
              <w:rPr>
                <w:rFonts w:ascii="Times New Roman" w:hAnsi="Times New Roman" w:cs="Times New Roman"/>
                <w:b/>
                <w:sz w:val="20"/>
                <w:szCs w:val="20"/>
                <w:lang w:val="ro-RO"/>
              </w:rPr>
            </w:pPr>
            <w:r w:rsidRPr="00E23DB1">
              <w:rPr>
                <w:rFonts w:ascii="Times New Roman" w:hAnsi="Times New Roman" w:cs="Times New Roman"/>
                <w:b/>
                <w:sz w:val="20"/>
                <w:szCs w:val="20"/>
                <w:lang w:val="ro-RO"/>
              </w:rPr>
              <w:t>Curriculum proces educațional</w:t>
            </w:r>
          </w:p>
        </w:tc>
        <w:tc>
          <w:tcPr>
            <w:tcW w:w="3639" w:type="dxa"/>
            <w:gridSpan w:val="2"/>
          </w:tcPr>
          <w:p w:rsidR="001C41BB" w:rsidRPr="00E23DB1" w:rsidRDefault="001C41BB" w:rsidP="001C41BB">
            <w:pPr>
              <w:autoSpaceDE w:val="0"/>
              <w:autoSpaceDN w:val="0"/>
              <w:adjustRightInd w:val="0"/>
              <w:rPr>
                <w:rFonts w:ascii="Times New Roman" w:hAnsi="Times New Roman" w:cs="Times New Roman"/>
                <w:sz w:val="20"/>
                <w:szCs w:val="20"/>
                <w:lang w:val="en-US"/>
              </w:rPr>
            </w:pPr>
            <w:r w:rsidRPr="00E23DB1">
              <w:rPr>
                <w:rFonts w:ascii="Times New Roman" w:hAnsi="Times New Roman" w:cs="Times New Roman"/>
                <w:sz w:val="20"/>
                <w:szCs w:val="20"/>
                <w:lang w:val="en-US"/>
              </w:rPr>
              <w:t>Elevii participă la redimensionarea</w:t>
            </w:r>
          </w:p>
          <w:p w:rsidR="001C41BB" w:rsidRPr="00E23DB1" w:rsidRDefault="001C41BB" w:rsidP="001C41BB">
            <w:pPr>
              <w:autoSpaceDE w:val="0"/>
              <w:autoSpaceDN w:val="0"/>
              <w:adjustRightInd w:val="0"/>
              <w:rPr>
                <w:rFonts w:ascii="Times New Roman" w:hAnsi="Times New Roman" w:cs="Times New Roman"/>
                <w:sz w:val="20"/>
                <w:szCs w:val="20"/>
                <w:lang w:val="en-US"/>
              </w:rPr>
            </w:pPr>
            <w:r w:rsidRPr="00E23DB1">
              <w:rPr>
                <w:rFonts w:ascii="Times New Roman" w:hAnsi="Times New Roman" w:cs="Times New Roman"/>
                <w:sz w:val="20"/>
                <w:szCs w:val="20"/>
                <w:lang w:val="en-US"/>
              </w:rPr>
              <w:t>curriculară, în raport cu nevoile de</w:t>
            </w:r>
          </w:p>
          <w:p w:rsidR="001C41BB" w:rsidRPr="00E23DB1" w:rsidRDefault="001C41BB" w:rsidP="001C41BB">
            <w:pPr>
              <w:autoSpaceDE w:val="0"/>
              <w:autoSpaceDN w:val="0"/>
              <w:adjustRightInd w:val="0"/>
              <w:jc w:val="center"/>
              <w:rPr>
                <w:rFonts w:ascii="Times New Roman" w:hAnsi="Times New Roman" w:cs="Times New Roman"/>
                <w:b/>
                <w:sz w:val="20"/>
                <w:szCs w:val="20"/>
                <w:lang w:val="en-US"/>
              </w:rPr>
            </w:pPr>
            <w:r w:rsidRPr="00E23DB1">
              <w:rPr>
                <w:rFonts w:ascii="Times New Roman" w:hAnsi="Times New Roman" w:cs="Times New Roman"/>
                <w:sz w:val="20"/>
                <w:szCs w:val="20"/>
              </w:rPr>
              <w:t>formare și așteptările individuale</w:t>
            </w:r>
          </w:p>
        </w:tc>
        <w:tc>
          <w:tcPr>
            <w:tcW w:w="1452" w:type="dxa"/>
            <w:gridSpan w:val="4"/>
          </w:tcPr>
          <w:p w:rsidR="001C41BB" w:rsidRPr="00E23DB1" w:rsidRDefault="001C41BB" w:rsidP="001C41BB">
            <w:pPr>
              <w:autoSpaceDE w:val="0"/>
              <w:autoSpaceDN w:val="0"/>
              <w:adjustRightInd w:val="0"/>
              <w:jc w:val="center"/>
              <w:rPr>
                <w:rFonts w:ascii="Times New Roman" w:hAnsi="Times New Roman" w:cs="Times New Roman"/>
                <w:b/>
                <w:sz w:val="20"/>
                <w:szCs w:val="20"/>
                <w:lang w:val="en-US"/>
              </w:rPr>
            </w:pPr>
          </w:p>
        </w:tc>
        <w:tc>
          <w:tcPr>
            <w:tcW w:w="1559" w:type="dxa"/>
            <w:gridSpan w:val="3"/>
          </w:tcPr>
          <w:p w:rsidR="001C41BB" w:rsidRPr="00E23DB1" w:rsidRDefault="001C41BB" w:rsidP="001C41BB">
            <w:pPr>
              <w:autoSpaceDE w:val="0"/>
              <w:autoSpaceDN w:val="0"/>
              <w:adjustRightInd w:val="0"/>
              <w:jc w:val="center"/>
              <w:rPr>
                <w:rFonts w:ascii="Times New Roman" w:hAnsi="Times New Roman" w:cs="Times New Roman"/>
                <w:b/>
                <w:sz w:val="20"/>
                <w:szCs w:val="20"/>
                <w:lang w:val="en-US"/>
              </w:rPr>
            </w:pPr>
            <w:r w:rsidRPr="00E23DB1">
              <w:rPr>
                <w:rFonts w:ascii="Times New Roman" w:hAnsi="Times New Roman" w:cs="Times New Roman"/>
                <w:sz w:val="20"/>
                <w:szCs w:val="20"/>
              </w:rPr>
              <w:t>Elevii</w:t>
            </w:r>
          </w:p>
        </w:tc>
        <w:tc>
          <w:tcPr>
            <w:tcW w:w="3402" w:type="dxa"/>
          </w:tcPr>
          <w:p w:rsidR="001C41BB" w:rsidRPr="00E23DB1" w:rsidRDefault="001C41BB" w:rsidP="001C41BB">
            <w:pPr>
              <w:autoSpaceDE w:val="0"/>
              <w:autoSpaceDN w:val="0"/>
              <w:adjustRightInd w:val="0"/>
              <w:rPr>
                <w:rFonts w:ascii="Times New Roman" w:hAnsi="Times New Roman" w:cs="Times New Roman"/>
                <w:sz w:val="20"/>
                <w:szCs w:val="20"/>
                <w:lang w:val="en-US"/>
              </w:rPr>
            </w:pPr>
            <w:r w:rsidRPr="00E23DB1">
              <w:rPr>
                <w:rFonts w:ascii="Times New Roman" w:hAnsi="Times New Roman" w:cs="Times New Roman"/>
                <w:sz w:val="20"/>
                <w:szCs w:val="20"/>
                <w:lang w:val="en-US"/>
              </w:rPr>
              <w:t>Cereri ale elevilor pentru disciplineleopționale, Proiecte didactice ale activităților</w:t>
            </w:r>
          </w:p>
        </w:tc>
        <w:tc>
          <w:tcPr>
            <w:tcW w:w="1620" w:type="dxa"/>
            <w:gridSpan w:val="3"/>
          </w:tcPr>
          <w:p w:rsidR="001C41BB" w:rsidRPr="00E23DB1" w:rsidRDefault="001C41BB" w:rsidP="001C41BB">
            <w:pPr>
              <w:autoSpaceDE w:val="0"/>
              <w:autoSpaceDN w:val="0"/>
              <w:adjustRightInd w:val="0"/>
              <w:rPr>
                <w:rFonts w:ascii="Times New Roman" w:hAnsi="Times New Roman" w:cs="Times New Roman"/>
                <w:sz w:val="20"/>
                <w:szCs w:val="20"/>
              </w:rPr>
            </w:pPr>
            <w:r w:rsidRPr="00E23DB1">
              <w:rPr>
                <w:rFonts w:ascii="Times New Roman" w:hAnsi="Times New Roman" w:cs="Times New Roman"/>
                <w:sz w:val="20"/>
                <w:szCs w:val="20"/>
              </w:rPr>
              <w:t>Cadrele</w:t>
            </w:r>
          </w:p>
          <w:p w:rsidR="001C41BB" w:rsidRPr="00E23DB1" w:rsidRDefault="001C41BB" w:rsidP="001C41BB">
            <w:pPr>
              <w:autoSpaceDE w:val="0"/>
              <w:autoSpaceDN w:val="0"/>
              <w:adjustRightInd w:val="0"/>
              <w:jc w:val="center"/>
              <w:rPr>
                <w:rFonts w:ascii="Times New Roman" w:hAnsi="Times New Roman" w:cs="Times New Roman"/>
                <w:b/>
                <w:sz w:val="20"/>
                <w:szCs w:val="20"/>
                <w:lang w:val="en-US"/>
              </w:rPr>
            </w:pPr>
            <w:r w:rsidRPr="00E23DB1">
              <w:rPr>
                <w:rFonts w:ascii="Times New Roman" w:hAnsi="Times New Roman" w:cs="Times New Roman"/>
                <w:sz w:val="20"/>
                <w:szCs w:val="20"/>
              </w:rPr>
              <w:t>didactice</w:t>
            </w:r>
          </w:p>
        </w:tc>
        <w:tc>
          <w:tcPr>
            <w:tcW w:w="1323" w:type="dxa"/>
          </w:tcPr>
          <w:p w:rsidR="001C41BB" w:rsidRPr="00E23DB1" w:rsidRDefault="001C41BB" w:rsidP="001C41BB">
            <w:pPr>
              <w:jc w:val="center"/>
              <w:rPr>
                <w:rFonts w:ascii="Times New Roman" w:hAnsi="Times New Roman" w:cs="Times New Roman"/>
                <w:b/>
                <w:sz w:val="20"/>
                <w:szCs w:val="20"/>
                <w:lang w:val="en-US"/>
              </w:rPr>
            </w:pPr>
            <w:r w:rsidRPr="00E23DB1">
              <w:rPr>
                <w:rFonts w:ascii="Times New Roman" w:hAnsi="Times New Roman" w:cs="Times New Roman"/>
                <w:sz w:val="20"/>
                <w:szCs w:val="20"/>
              </w:rPr>
              <w:t>Permanent</w:t>
            </w:r>
          </w:p>
        </w:tc>
      </w:tr>
      <w:tr w:rsidR="001C41BB" w:rsidRPr="00E23DB1" w:rsidTr="001C41BB">
        <w:trPr>
          <w:cantSplit/>
          <w:trHeight w:val="991"/>
        </w:trPr>
        <w:tc>
          <w:tcPr>
            <w:tcW w:w="1844" w:type="dxa"/>
            <w:vMerge/>
          </w:tcPr>
          <w:p w:rsidR="001C41BB" w:rsidRPr="00E23DB1" w:rsidRDefault="001C41BB" w:rsidP="001C41BB">
            <w:pPr>
              <w:jc w:val="center"/>
              <w:rPr>
                <w:rFonts w:ascii="Times New Roman" w:hAnsi="Times New Roman" w:cs="Times New Roman"/>
                <w:b/>
                <w:sz w:val="20"/>
                <w:szCs w:val="20"/>
                <w:lang w:val="en-US"/>
              </w:rPr>
            </w:pPr>
          </w:p>
        </w:tc>
        <w:tc>
          <w:tcPr>
            <w:tcW w:w="1004" w:type="dxa"/>
            <w:gridSpan w:val="2"/>
            <w:vMerge/>
            <w:textDirection w:val="btLr"/>
          </w:tcPr>
          <w:p w:rsidR="001C41BB" w:rsidRPr="00E23DB1" w:rsidRDefault="001C41BB" w:rsidP="001C41BB">
            <w:pPr>
              <w:jc w:val="center"/>
              <w:rPr>
                <w:rFonts w:ascii="Times New Roman" w:hAnsi="Times New Roman" w:cs="Times New Roman"/>
                <w:b/>
                <w:sz w:val="20"/>
                <w:szCs w:val="20"/>
                <w:lang w:val="ro-RO"/>
              </w:rPr>
            </w:pPr>
          </w:p>
        </w:tc>
        <w:tc>
          <w:tcPr>
            <w:tcW w:w="3639" w:type="dxa"/>
            <w:gridSpan w:val="2"/>
          </w:tcPr>
          <w:p w:rsidR="001C41BB" w:rsidRPr="00E23DB1" w:rsidRDefault="001C41BB" w:rsidP="001C41BB">
            <w:pPr>
              <w:autoSpaceDE w:val="0"/>
              <w:autoSpaceDN w:val="0"/>
              <w:adjustRightInd w:val="0"/>
              <w:rPr>
                <w:rFonts w:ascii="Times New Roman" w:hAnsi="Times New Roman" w:cs="Times New Roman"/>
                <w:sz w:val="20"/>
                <w:szCs w:val="20"/>
                <w:lang w:val="en-US"/>
              </w:rPr>
            </w:pPr>
            <w:r w:rsidRPr="00E23DB1">
              <w:rPr>
                <w:rFonts w:ascii="Times New Roman" w:hAnsi="Times New Roman" w:cs="Times New Roman"/>
                <w:sz w:val="20"/>
                <w:szCs w:val="20"/>
                <w:lang w:val="en-US"/>
              </w:rPr>
              <w:t>Monitorizarea activității individuale,</w:t>
            </w:r>
          </w:p>
          <w:p w:rsidR="001C41BB" w:rsidRPr="00E23DB1" w:rsidRDefault="001C41BB" w:rsidP="001C41BB">
            <w:pPr>
              <w:autoSpaceDE w:val="0"/>
              <w:autoSpaceDN w:val="0"/>
              <w:adjustRightInd w:val="0"/>
              <w:rPr>
                <w:rFonts w:ascii="Times New Roman" w:hAnsi="Times New Roman" w:cs="Times New Roman"/>
                <w:sz w:val="20"/>
                <w:szCs w:val="20"/>
                <w:lang w:val="en-US"/>
              </w:rPr>
            </w:pPr>
            <w:r w:rsidRPr="00E23DB1">
              <w:rPr>
                <w:rFonts w:ascii="Times New Roman" w:hAnsi="Times New Roman" w:cs="Times New Roman"/>
                <w:sz w:val="20"/>
                <w:szCs w:val="20"/>
                <w:lang w:val="en-US"/>
              </w:rPr>
              <w:t>eficiente a elevilor în cadrul învățării</w:t>
            </w:r>
          </w:p>
          <w:p w:rsidR="001C41BB" w:rsidRPr="00E23DB1" w:rsidRDefault="001C41BB" w:rsidP="001C41BB">
            <w:pPr>
              <w:autoSpaceDE w:val="0"/>
              <w:autoSpaceDN w:val="0"/>
              <w:adjustRightInd w:val="0"/>
              <w:jc w:val="center"/>
              <w:rPr>
                <w:rFonts w:ascii="Times New Roman" w:hAnsi="Times New Roman" w:cs="Times New Roman"/>
                <w:b/>
                <w:sz w:val="20"/>
                <w:szCs w:val="20"/>
                <w:lang w:val="en-US"/>
              </w:rPr>
            </w:pPr>
            <w:r w:rsidRPr="00E23DB1">
              <w:rPr>
                <w:rFonts w:ascii="Times New Roman" w:hAnsi="Times New Roman" w:cs="Times New Roman"/>
                <w:sz w:val="20"/>
                <w:szCs w:val="20"/>
              </w:rPr>
              <w:t>interactive prin cooperare</w:t>
            </w:r>
          </w:p>
        </w:tc>
        <w:tc>
          <w:tcPr>
            <w:tcW w:w="1452" w:type="dxa"/>
            <w:gridSpan w:val="4"/>
          </w:tcPr>
          <w:p w:rsidR="001C41BB" w:rsidRPr="00E23DB1" w:rsidRDefault="001C41BB" w:rsidP="001C41BB">
            <w:pPr>
              <w:autoSpaceDE w:val="0"/>
              <w:autoSpaceDN w:val="0"/>
              <w:adjustRightInd w:val="0"/>
              <w:jc w:val="center"/>
              <w:rPr>
                <w:rFonts w:ascii="Times New Roman" w:hAnsi="Times New Roman" w:cs="Times New Roman"/>
                <w:b/>
                <w:sz w:val="20"/>
                <w:szCs w:val="20"/>
                <w:lang w:val="en-US"/>
              </w:rPr>
            </w:pPr>
          </w:p>
        </w:tc>
        <w:tc>
          <w:tcPr>
            <w:tcW w:w="1559" w:type="dxa"/>
            <w:gridSpan w:val="3"/>
          </w:tcPr>
          <w:p w:rsidR="001C41BB" w:rsidRPr="00E23DB1" w:rsidRDefault="001C41BB" w:rsidP="001C41BB">
            <w:pPr>
              <w:autoSpaceDE w:val="0"/>
              <w:autoSpaceDN w:val="0"/>
              <w:adjustRightInd w:val="0"/>
              <w:rPr>
                <w:rFonts w:ascii="Times New Roman" w:hAnsi="Times New Roman" w:cs="Times New Roman"/>
                <w:sz w:val="20"/>
                <w:szCs w:val="20"/>
              </w:rPr>
            </w:pPr>
            <w:r w:rsidRPr="00E23DB1">
              <w:rPr>
                <w:rFonts w:ascii="Times New Roman" w:hAnsi="Times New Roman" w:cs="Times New Roman"/>
                <w:sz w:val="20"/>
                <w:szCs w:val="20"/>
              </w:rPr>
              <w:t>Elevii si cadrele</w:t>
            </w:r>
          </w:p>
          <w:p w:rsidR="001C41BB" w:rsidRPr="00E23DB1" w:rsidRDefault="001C41BB" w:rsidP="001C41BB">
            <w:pPr>
              <w:autoSpaceDE w:val="0"/>
              <w:autoSpaceDN w:val="0"/>
              <w:adjustRightInd w:val="0"/>
              <w:jc w:val="center"/>
              <w:rPr>
                <w:rFonts w:ascii="Times New Roman" w:hAnsi="Times New Roman" w:cs="Times New Roman"/>
                <w:b/>
                <w:sz w:val="20"/>
                <w:szCs w:val="20"/>
                <w:lang w:val="en-US"/>
              </w:rPr>
            </w:pPr>
            <w:r w:rsidRPr="00E23DB1">
              <w:rPr>
                <w:rFonts w:ascii="Times New Roman" w:hAnsi="Times New Roman" w:cs="Times New Roman"/>
                <w:sz w:val="20"/>
                <w:szCs w:val="20"/>
              </w:rPr>
              <w:t>didactice</w:t>
            </w:r>
          </w:p>
        </w:tc>
        <w:tc>
          <w:tcPr>
            <w:tcW w:w="3402" w:type="dxa"/>
          </w:tcPr>
          <w:p w:rsidR="001C41BB" w:rsidRPr="00E23DB1" w:rsidRDefault="001C41BB" w:rsidP="001C41BB">
            <w:pPr>
              <w:autoSpaceDE w:val="0"/>
              <w:autoSpaceDN w:val="0"/>
              <w:adjustRightInd w:val="0"/>
              <w:rPr>
                <w:rFonts w:ascii="Times New Roman" w:hAnsi="Times New Roman" w:cs="Times New Roman"/>
                <w:sz w:val="20"/>
                <w:szCs w:val="20"/>
                <w:lang w:val="en-US"/>
              </w:rPr>
            </w:pPr>
            <w:r w:rsidRPr="00E23DB1">
              <w:rPr>
                <w:rFonts w:ascii="Times New Roman" w:hAnsi="Times New Roman" w:cs="Times New Roman"/>
                <w:sz w:val="20"/>
                <w:szCs w:val="20"/>
                <w:lang w:val="en-US"/>
              </w:rPr>
              <w:t>Proiecte didactice</w:t>
            </w:r>
          </w:p>
          <w:p w:rsidR="001C41BB" w:rsidRPr="00E23DB1" w:rsidRDefault="001C41BB" w:rsidP="001C41BB">
            <w:pPr>
              <w:autoSpaceDE w:val="0"/>
              <w:autoSpaceDN w:val="0"/>
              <w:adjustRightInd w:val="0"/>
              <w:rPr>
                <w:rFonts w:ascii="Times New Roman" w:hAnsi="Times New Roman" w:cs="Times New Roman"/>
                <w:sz w:val="20"/>
                <w:szCs w:val="20"/>
                <w:lang w:val="en-US"/>
              </w:rPr>
            </w:pPr>
            <w:r w:rsidRPr="00E23DB1">
              <w:rPr>
                <w:rFonts w:ascii="Times New Roman" w:hAnsi="Times New Roman" w:cs="Times New Roman"/>
                <w:sz w:val="20"/>
                <w:szCs w:val="20"/>
                <w:lang w:val="en-US"/>
              </w:rPr>
              <w:t>Produsele proiectelor elevilor, analiza</w:t>
            </w:r>
          </w:p>
          <w:p w:rsidR="001C41BB" w:rsidRPr="00E23DB1" w:rsidRDefault="001C41BB" w:rsidP="001C41BB">
            <w:pPr>
              <w:autoSpaceDE w:val="0"/>
              <w:autoSpaceDN w:val="0"/>
              <w:adjustRightInd w:val="0"/>
              <w:rPr>
                <w:rFonts w:ascii="Times New Roman" w:hAnsi="Times New Roman" w:cs="Times New Roman"/>
                <w:sz w:val="20"/>
                <w:szCs w:val="20"/>
                <w:lang w:val="en-US"/>
              </w:rPr>
            </w:pPr>
            <w:r w:rsidRPr="00E23DB1">
              <w:rPr>
                <w:rFonts w:ascii="Times New Roman" w:hAnsi="Times New Roman" w:cs="Times New Roman"/>
                <w:sz w:val="20"/>
                <w:szCs w:val="20"/>
                <w:lang w:val="en-US"/>
              </w:rPr>
              <w:t>rezultatelor elevilor</w:t>
            </w:r>
          </w:p>
          <w:p w:rsidR="001C41BB" w:rsidRPr="00E23DB1" w:rsidRDefault="001C41BB" w:rsidP="001C41BB">
            <w:pPr>
              <w:autoSpaceDE w:val="0"/>
              <w:autoSpaceDN w:val="0"/>
              <w:adjustRightInd w:val="0"/>
              <w:rPr>
                <w:rFonts w:ascii="Times New Roman" w:hAnsi="Times New Roman" w:cs="Times New Roman"/>
                <w:sz w:val="20"/>
                <w:szCs w:val="20"/>
                <w:lang w:val="en-US"/>
              </w:rPr>
            </w:pPr>
            <w:r w:rsidRPr="00E23DB1">
              <w:rPr>
                <w:rFonts w:ascii="Times New Roman" w:hAnsi="Times New Roman" w:cs="Times New Roman"/>
                <w:sz w:val="20"/>
                <w:szCs w:val="20"/>
                <w:lang w:val="en-US"/>
              </w:rPr>
              <w:t>Portofolii ale elvilor;</w:t>
            </w:r>
          </w:p>
          <w:p w:rsidR="001C41BB" w:rsidRPr="00E23DB1" w:rsidRDefault="001C41BB" w:rsidP="001C41BB">
            <w:pPr>
              <w:autoSpaceDE w:val="0"/>
              <w:autoSpaceDN w:val="0"/>
              <w:adjustRightInd w:val="0"/>
              <w:jc w:val="center"/>
              <w:rPr>
                <w:rFonts w:ascii="Times New Roman" w:hAnsi="Times New Roman" w:cs="Times New Roman"/>
                <w:b/>
                <w:sz w:val="20"/>
                <w:szCs w:val="20"/>
                <w:lang w:val="en-US"/>
              </w:rPr>
            </w:pPr>
            <w:r w:rsidRPr="00E23DB1">
              <w:rPr>
                <w:rFonts w:ascii="Times New Roman" w:hAnsi="Times New Roman" w:cs="Times New Roman"/>
                <w:sz w:val="20"/>
                <w:szCs w:val="20"/>
              </w:rPr>
              <w:t>Fise de evaluare/autoevaluare</w:t>
            </w:r>
          </w:p>
        </w:tc>
        <w:tc>
          <w:tcPr>
            <w:tcW w:w="1620" w:type="dxa"/>
            <w:gridSpan w:val="3"/>
          </w:tcPr>
          <w:p w:rsidR="001C41BB" w:rsidRPr="00E23DB1" w:rsidRDefault="001C41BB" w:rsidP="001C41BB">
            <w:pPr>
              <w:autoSpaceDE w:val="0"/>
              <w:autoSpaceDN w:val="0"/>
              <w:adjustRightInd w:val="0"/>
              <w:rPr>
                <w:rFonts w:ascii="Times New Roman" w:hAnsi="Times New Roman" w:cs="Times New Roman"/>
                <w:sz w:val="20"/>
                <w:szCs w:val="20"/>
              </w:rPr>
            </w:pPr>
            <w:r w:rsidRPr="00E23DB1">
              <w:rPr>
                <w:rFonts w:ascii="Times New Roman" w:hAnsi="Times New Roman" w:cs="Times New Roman"/>
                <w:sz w:val="20"/>
                <w:szCs w:val="20"/>
              </w:rPr>
              <w:t>Profesorii la</w:t>
            </w:r>
          </w:p>
          <w:p w:rsidR="001C41BB" w:rsidRPr="00E23DB1" w:rsidRDefault="001C41BB" w:rsidP="001C41BB">
            <w:pPr>
              <w:autoSpaceDE w:val="0"/>
              <w:autoSpaceDN w:val="0"/>
              <w:adjustRightInd w:val="0"/>
              <w:jc w:val="center"/>
              <w:rPr>
                <w:rFonts w:ascii="Times New Roman" w:hAnsi="Times New Roman" w:cs="Times New Roman"/>
                <w:b/>
                <w:sz w:val="20"/>
                <w:szCs w:val="20"/>
                <w:lang w:val="en-US"/>
              </w:rPr>
            </w:pPr>
            <w:r w:rsidRPr="00E23DB1">
              <w:rPr>
                <w:rFonts w:ascii="Times New Roman" w:hAnsi="Times New Roman" w:cs="Times New Roman"/>
                <w:sz w:val="20"/>
                <w:szCs w:val="20"/>
              </w:rPr>
              <w:t>discipline</w:t>
            </w:r>
          </w:p>
        </w:tc>
        <w:tc>
          <w:tcPr>
            <w:tcW w:w="1323" w:type="dxa"/>
          </w:tcPr>
          <w:p w:rsidR="001C41BB" w:rsidRPr="00E23DB1" w:rsidRDefault="001C41BB" w:rsidP="001C41BB">
            <w:pPr>
              <w:jc w:val="center"/>
              <w:rPr>
                <w:rFonts w:ascii="Times New Roman" w:hAnsi="Times New Roman" w:cs="Times New Roman"/>
                <w:b/>
                <w:sz w:val="20"/>
                <w:szCs w:val="20"/>
                <w:lang w:val="en-US"/>
              </w:rPr>
            </w:pPr>
            <w:r w:rsidRPr="00E23DB1">
              <w:rPr>
                <w:rFonts w:ascii="Times New Roman" w:hAnsi="Times New Roman" w:cs="Times New Roman"/>
                <w:sz w:val="20"/>
                <w:szCs w:val="20"/>
              </w:rPr>
              <w:t>Permanent</w:t>
            </w:r>
          </w:p>
        </w:tc>
      </w:tr>
      <w:tr w:rsidR="001C41BB" w:rsidRPr="00E23DB1" w:rsidTr="001C41BB">
        <w:trPr>
          <w:cantSplit/>
          <w:trHeight w:val="704"/>
        </w:trPr>
        <w:tc>
          <w:tcPr>
            <w:tcW w:w="15843" w:type="dxa"/>
            <w:gridSpan w:val="17"/>
          </w:tcPr>
          <w:p w:rsidR="001C41BB" w:rsidRDefault="001C41BB" w:rsidP="001C41BB">
            <w:pPr>
              <w:jc w:val="center"/>
              <w:rPr>
                <w:rFonts w:ascii="Times New Roman" w:hAnsi="Times New Roman" w:cs="Times New Roman"/>
                <w:b/>
                <w:sz w:val="20"/>
                <w:szCs w:val="20"/>
                <w:lang w:val="en-US"/>
              </w:rPr>
            </w:pPr>
          </w:p>
          <w:p w:rsidR="001C41BB" w:rsidRPr="00E23DB1" w:rsidRDefault="001C41BB" w:rsidP="001C41BB">
            <w:pPr>
              <w:jc w:val="center"/>
              <w:rPr>
                <w:rFonts w:ascii="Times New Roman" w:hAnsi="Times New Roman" w:cs="Times New Roman"/>
                <w:b/>
                <w:sz w:val="28"/>
                <w:szCs w:val="28"/>
                <w:lang w:val="en-US"/>
              </w:rPr>
            </w:pPr>
            <w:r w:rsidRPr="00E23DB1">
              <w:rPr>
                <w:rFonts w:ascii="Times New Roman" w:eastAsia="TimesNewRomanPS-BoldMT" w:hAnsi="Times New Roman" w:cs="Times New Roman"/>
                <w:b/>
                <w:bCs/>
                <w:sz w:val="28"/>
                <w:szCs w:val="28"/>
              </w:rPr>
              <w:t>Dimensiunea 5: EDUCAŢIE SENSIBILĂ LA GEN</w:t>
            </w:r>
          </w:p>
          <w:p w:rsidR="001C41BB" w:rsidRPr="00E23DB1" w:rsidRDefault="001C41BB" w:rsidP="001C41BB">
            <w:pPr>
              <w:rPr>
                <w:rFonts w:ascii="Times New Roman" w:hAnsi="Times New Roman" w:cs="Times New Roman"/>
                <w:sz w:val="20"/>
                <w:szCs w:val="20"/>
                <w:lang w:val="ro-RO"/>
              </w:rPr>
            </w:pPr>
          </w:p>
        </w:tc>
      </w:tr>
      <w:tr w:rsidR="001C41BB" w:rsidRPr="00E23DB1" w:rsidTr="001C41BB">
        <w:trPr>
          <w:cantSplit/>
          <w:trHeight w:val="332"/>
        </w:trPr>
        <w:tc>
          <w:tcPr>
            <w:tcW w:w="1844" w:type="dxa"/>
            <w:vMerge w:val="restart"/>
          </w:tcPr>
          <w:p w:rsidR="001C41BB" w:rsidRPr="00A974DF" w:rsidRDefault="001C41BB" w:rsidP="001C41BB">
            <w:pPr>
              <w:jc w:val="center"/>
              <w:rPr>
                <w:rFonts w:ascii="Times New Roman" w:hAnsi="Times New Roman" w:cs="Times New Roman"/>
                <w:b/>
                <w:sz w:val="28"/>
                <w:szCs w:val="28"/>
                <w:lang w:val="ro-RO"/>
              </w:rPr>
            </w:pPr>
            <w:r w:rsidRPr="00A974DF">
              <w:rPr>
                <w:rFonts w:ascii="Times New Roman" w:hAnsi="Times New Roman" w:cs="Times New Roman"/>
                <w:b/>
                <w:sz w:val="28"/>
                <w:szCs w:val="28"/>
                <w:lang w:val="ro-RO"/>
              </w:rPr>
              <w:t>Standard</w:t>
            </w:r>
          </w:p>
        </w:tc>
        <w:tc>
          <w:tcPr>
            <w:tcW w:w="1004" w:type="dxa"/>
            <w:gridSpan w:val="2"/>
            <w:vMerge w:val="restart"/>
          </w:tcPr>
          <w:p w:rsidR="001C41BB" w:rsidRPr="00A974DF" w:rsidRDefault="001C41BB" w:rsidP="001C41BB">
            <w:pPr>
              <w:jc w:val="center"/>
              <w:rPr>
                <w:rFonts w:ascii="Times New Roman" w:hAnsi="Times New Roman" w:cs="Times New Roman"/>
                <w:b/>
                <w:sz w:val="24"/>
                <w:szCs w:val="24"/>
                <w:lang w:val="ro-RO"/>
              </w:rPr>
            </w:pPr>
            <w:r w:rsidRPr="00A974DF">
              <w:rPr>
                <w:rFonts w:ascii="Times New Roman" w:hAnsi="Times New Roman" w:cs="Times New Roman"/>
                <w:b/>
                <w:sz w:val="24"/>
                <w:szCs w:val="24"/>
                <w:lang w:val="ro-RO"/>
              </w:rPr>
              <w:t>Dome</w:t>
            </w:r>
            <w:r>
              <w:rPr>
                <w:rFonts w:ascii="Times New Roman" w:hAnsi="Times New Roman" w:cs="Times New Roman"/>
                <w:b/>
                <w:sz w:val="24"/>
                <w:szCs w:val="24"/>
                <w:lang w:val="ro-RO"/>
              </w:rPr>
              <w:t xml:space="preserve"> </w:t>
            </w:r>
            <w:r w:rsidRPr="00A974DF">
              <w:rPr>
                <w:rFonts w:ascii="Times New Roman" w:hAnsi="Times New Roman" w:cs="Times New Roman"/>
                <w:b/>
                <w:sz w:val="24"/>
                <w:szCs w:val="24"/>
                <w:lang w:val="ro-RO"/>
              </w:rPr>
              <w:t>niul</w:t>
            </w:r>
          </w:p>
        </w:tc>
        <w:tc>
          <w:tcPr>
            <w:tcW w:w="3639" w:type="dxa"/>
            <w:gridSpan w:val="2"/>
            <w:vMerge w:val="restart"/>
          </w:tcPr>
          <w:p w:rsidR="001C41BB" w:rsidRPr="00A974DF" w:rsidRDefault="001C41BB" w:rsidP="001C41BB">
            <w:pPr>
              <w:jc w:val="center"/>
              <w:rPr>
                <w:rFonts w:ascii="Times New Roman" w:hAnsi="Times New Roman" w:cs="Times New Roman"/>
                <w:b/>
                <w:sz w:val="24"/>
                <w:szCs w:val="24"/>
                <w:lang w:val="ro-RO"/>
              </w:rPr>
            </w:pPr>
            <w:r w:rsidRPr="00A974DF">
              <w:rPr>
                <w:rFonts w:ascii="Times New Roman" w:hAnsi="Times New Roman" w:cs="Times New Roman"/>
                <w:b/>
                <w:sz w:val="24"/>
                <w:szCs w:val="24"/>
                <w:lang w:val="ro-RO"/>
              </w:rPr>
              <w:t>Acțiuni</w:t>
            </w:r>
          </w:p>
        </w:tc>
        <w:tc>
          <w:tcPr>
            <w:tcW w:w="3011" w:type="dxa"/>
            <w:gridSpan w:val="7"/>
          </w:tcPr>
          <w:p w:rsidR="001C41BB" w:rsidRPr="00D63B11" w:rsidRDefault="001C41BB" w:rsidP="001C41BB">
            <w:pPr>
              <w:jc w:val="center"/>
              <w:rPr>
                <w:rFonts w:ascii="Times New Roman" w:hAnsi="Times New Roman" w:cs="Times New Roman"/>
                <w:b/>
                <w:sz w:val="24"/>
                <w:szCs w:val="24"/>
                <w:lang w:val="en-US"/>
              </w:rPr>
            </w:pPr>
            <w:r w:rsidRPr="00A974DF">
              <w:rPr>
                <w:rFonts w:ascii="Times New Roman" w:hAnsi="Times New Roman" w:cs="Times New Roman"/>
                <w:b/>
                <w:sz w:val="24"/>
                <w:szCs w:val="24"/>
                <w:lang w:val="ro-RO"/>
              </w:rPr>
              <w:t>Resurse</w:t>
            </w:r>
          </w:p>
        </w:tc>
        <w:tc>
          <w:tcPr>
            <w:tcW w:w="3402" w:type="dxa"/>
            <w:vMerge w:val="restart"/>
          </w:tcPr>
          <w:p w:rsidR="001C41BB" w:rsidRPr="007B6409" w:rsidRDefault="001C41BB" w:rsidP="001C41BB">
            <w:pPr>
              <w:rPr>
                <w:rFonts w:ascii="Times New Roman" w:hAnsi="Times New Roman" w:cs="Times New Roman"/>
                <w:b/>
                <w:sz w:val="20"/>
                <w:szCs w:val="20"/>
                <w:lang w:val="en-US"/>
              </w:rPr>
            </w:pPr>
            <w:r w:rsidRPr="00A974DF">
              <w:rPr>
                <w:rFonts w:ascii="Times New Roman" w:hAnsi="Times New Roman" w:cs="Times New Roman"/>
                <w:b/>
                <w:sz w:val="24"/>
                <w:szCs w:val="24"/>
                <w:lang w:val="ro-RO"/>
              </w:rPr>
              <w:t>Indicatori de realizare</w:t>
            </w:r>
          </w:p>
        </w:tc>
        <w:tc>
          <w:tcPr>
            <w:tcW w:w="1620" w:type="dxa"/>
            <w:gridSpan w:val="3"/>
            <w:vMerge w:val="restart"/>
          </w:tcPr>
          <w:p w:rsidR="001C41BB" w:rsidRDefault="001C41BB" w:rsidP="001C41BB">
            <w:pPr>
              <w:rPr>
                <w:rFonts w:ascii="TimesNewRomanPSMT" w:hAnsi="TimesNewRomanPSMT" w:cs="TimesNewRomanPSMT"/>
              </w:rPr>
            </w:pPr>
            <w:r w:rsidRPr="00A974DF">
              <w:rPr>
                <w:rFonts w:ascii="Times New Roman" w:hAnsi="Times New Roman" w:cs="Times New Roman"/>
                <w:b/>
                <w:sz w:val="24"/>
                <w:szCs w:val="24"/>
                <w:lang w:val="ro-RO"/>
              </w:rPr>
              <w:t>Responsabili</w:t>
            </w:r>
          </w:p>
        </w:tc>
        <w:tc>
          <w:tcPr>
            <w:tcW w:w="1323" w:type="dxa"/>
            <w:vMerge w:val="restart"/>
          </w:tcPr>
          <w:p w:rsidR="001C41BB" w:rsidRDefault="001C41BB" w:rsidP="001C41BB">
            <w:pPr>
              <w:rPr>
                <w:rFonts w:ascii="Times New Roman" w:hAnsi="Times New Roman" w:cs="Times New Roman"/>
                <w:b/>
                <w:sz w:val="24"/>
                <w:szCs w:val="24"/>
                <w:lang w:val="en-US"/>
              </w:rPr>
            </w:pPr>
            <w:r w:rsidRPr="00A974DF">
              <w:rPr>
                <w:rFonts w:ascii="Times New Roman" w:hAnsi="Times New Roman" w:cs="Times New Roman"/>
                <w:b/>
                <w:sz w:val="24"/>
                <w:szCs w:val="24"/>
                <w:lang w:val="ro-RO"/>
              </w:rPr>
              <w:t>Termen</w:t>
            </w:r>
          </w:p>
          <w:p w:rsidR="001C41BB" w:rsidRPr="00E23DB1" w:rsidRDefault="001C41BB" w:rsidP="001C41BB">
            <w:pPr>
              <w:jc w:val="center"/>
              <w:rPr>
                <w:rFonts w:ascii="Times New Roman" w:hAnsi="Times New Roman" w:cs="Times New Roman"/>
                <w:sz w:val="20"/>
                <w:szCs w:val="20"/>
              </w:rPr>
            </w:pPr>
          </w:p>
        </w:tc>
      </w:tr>
      <w:tr w:rsidR="001C41BB" w:rsidRPr="00E23DB1" w:rsidTr="001C41BB">
        <w:trPr>
          <w:cantSplit/>
          <w:trHeight w:val="479"/>
        </w:trPr>
        <w:tc>
          <w:tcPr>
            <w:tcW w:w="1844" w:type="dxa"/>
            <w:vMerge/>
          </w:tcPr>
          <w:p w:rsidR="001C41BB" w:rsidRPr="00A974DF" w:rsidRDefault="001C41BB" w:rsidP="001C41BB">
            <w:pPr>
              <w:jc w:val="center"/>
              <w:rPr>
                <w:rFonts w:ascii="Times New Roman" w:hAnsi="Times New Roman" w:cs="Times New Roman"/>
                <w:b/>
                <w:sz w:val="28"/>
                <w:szCs w:val="28"/>
                <w:lang w:val="ro-RO"/>
              </w:rPr>
            </w:pPr>
          </w:p>
        </w:tc>
        <w:tc>
          <w:tcPr>
            <w:tcW w:w="1004" w:type="dxa"/>
            <w:gridSpan w:val="2"/>
            <w:vMerge/>
          </w:tcPr>
          <w:p w:rsidR="001C41BB" w:rsidRPr="00A974DF" w:rsidRDefault="001C41BB" w:rsidP="001C41BB">
            <w:pPr>
              <w:jc w:val="center"/>
              <w:rPr>
                <w:rFonts w:ascii="Times New Roman" w:hAnsi="Times New Roman" w:cs="Times New Roman"/>
                <w:b/>
                <w:sz w:val="24"/>
                <w:szCs w:val="24"/>
                <w:lang w:val="ro-RO"/>
              </w:rPr>
            </w:pPr>
          </w:p>
        </w:tc>
        <w:tc>
          <w:tcPr>
            <w:tcW w:w="3639" w:type="dxa"/>
            <w:gridSpan w:val="2"/>
            <w:vMerge/>
          </w:tcPr>
          <w:p w:rsidR="001C41BB" w:rsidRPr="00A974DF" w:rsidRDefault="001C41BB" w:rsidP="001C41BB">
            <w:pPr>
              <w:jc w:val="center"/>
              <w:rPr>
                <w:rFonts w:ascii="Times New Roman" w:hAnsi="Times New Roman" w:cs="Times New Roman"/>
                <w:b/>
                <w:sz w:val="24"/>
                <w:szCs w:val="24"/>
                <w:lang w:val="ro-RO"/>
              </w:rPr>
            </w:pPr>
          </w:p>
        </w:tc>
        <w:tc>
          <w:tcPr>
            <w:tcW w:w="1418" w:type="dxa"/>
            <w:gridSpan w:val="3"/>
          </w:tcPr>
          <w:p w:rsidR="001C41BB" w:rsidRPr="00A974DF" w:rsidRDefault="001C41BB" w:rsidP="001C41BB">
            <w:pPr>
              <w:rPr>
                <w:rFonts w:ascii="Times New Roman" w:hAnsi="Times New Roman" w:cs="Times New Roman"/>
                <w:b/>
                <w:sz w:val="24"/>
                <w:szCs w:val="24"/>
                <w:lang w:val="ro-RO"/>
              </w:rPr>
            </w:pPr>
            <w:r>
              <w:rPr>
                <w:rFonts w:ascii="Times New Roman" w:hAnsi="Times New Roman" w:cs="Times New Roman"/>
                <w:b/>
                <w:sz w:val="24"/>
                <w:szCs w:val="24"/>
                <w:lang w:val="ro-RO"/>
              </w:rPr>
              <w:t xml:space="preserve">Umane </w:t>
            </w:r>
          </w:p>
        </w:tc>
        <w:tc>
          <w:tcPr>
            <w:tcW w:w="1593" w:type="dxa"/>
            <w:gridSpan w:val="4"/>
          </w:tcPr>
          <w:p w:rsidR="001C41BB" w:rsidRPr="00A974DF" w:rsidRDefault="001C41BB" w:rsidP="001C41BB">
            <w:pPr>
              <w:rPr>
                <w:rFonts w:ascii="Times New Roman" w:hAnsi="Times New Roman" w:cs="Times New Roman"/>
                <w:b/>
                <w:sz w:val="24"/>
                <w:szCs w:val="24"/>
                <w:lang w:val="ro-RO"/>
              </w:rPr>
            </w:pPr>
            <w:r>
              <w:rPr>
                <w:rFonts w:ascii="Times New Roman" w:hAnsi="Times New Roman" w:cs="Times New Roman"/>
                <w:b/>
                <w:sz w:val="24"/>
                <w:szCs w:val="24"/>
                <w:lang w:val="ro-RO"/>
              </w:rPr>
              <w:t xml:space="preserve">Materiale </w:t>
            </w:r>
          </w:p>
        </w:tc>
        <w:tc>
          <w:tcPr>
            <w:tcW w:w="3402" w:type="dxa"/>
            <w:vMerge/>
          </w:tcPr>
          <w:p w:rsidR="001C41BB" w:rsidRPr="00A974DF" w:rsidRDefault="001C41BB" w:rsidP="001C41BB">
            <w:pPr>
              <w:rPr>
                <w:rFonts w:ascii="Times New Roman" w:hAnsi="Times New Roman" w:cs="Times New Roman"/>
                <w:b/>
                <w:sz w:val="24"/>
                <w:szCs w:val="24"/>
                <w:lang w:val="ro-RO"/>
              </w:rPr>
            </w:pPr>
          </w:p>
        </w:tc>
        <w:tc>
          <w:tcPr>
            <w:tcW w:w="1620" w:type="dxa"/>
            <w:gridSpan w:val="3"/>
            <w:vMerge/>
          </w:tcPr>
          <w:p w:rsidR="001C41BB" w:rsidRPr="00A974DF" w:rsidRDefault="001C41BB" w:rsidP="001C41BB">
            <w:pPr>
              <w:rPr>
                <w:rFonts w:ascii="Times New Roman" w:hAnsi="Times New Roman" w:cs="Times New Roman"/>
                <w:b/>
                <w:sz w:val="24"/>
                <w:szCs w:val="24"/>
                <w:lang w:val="ro-RO"/>
              </w:rPr>
            </w:pPr>
          </w:p>
        </w:tc>
        <w:tc>
          <w:tcPr>
            <w:tcW w:w="1323" w:type="dxa"/>
            <w:vMerge/>
          </w:tcPr>
          <w:p w:rsidR="001C41BB" w:rsidRPr="00A974DF" w:rsidRDefault="001C41BB" w:rsidP="001C41BB">
            <w:pPr>
              <w:rPr>
                <w:rFonts w:ascii="Times New Roman" w:hAnsi="Times New Roman" w:cs="Times New Roman"/>
                <w:b/>
                <w:sz w:val="24"/>
                <w:szCs w:val="24"/>
                <w:lang w:val="ro-RO"/>
              </w:rPr>
            </w:pPr>
          </w:p>
        </w:tc>
      </w:tr>
      <w:tr w:rsidR="001C41BB" w:rsidRPr="00960A09" w:rsidTr="001C41BB">
        <w:trPr>
          <w:cantSplit/>
          <w:trHeight w:val="846"/>
        </w:trPr>
        <w:tc>
          <w:tcPr>
            <w:tcW w:w="1844" w:type="dxa"/>
            <w:vMerge w:val="restart"/>
          </w:tcPr>
          <w:p w:rsidR="001C41BB" w:rsidRPr="00960A09" w:rsidRDefault="001C41BB" w:rsidP="001C41BB">
            <w:pPr>
              <w:autoSpaceDE w:val="0"/>
              <w:autoSpaceDN w:val="0"/>
              <w:adjustRightInd w:val="0"/>
              <w:spacing w:line="276" w:lineRule="auto"/>
              <w:jc w:val="center"/>
              <w:rPr>
                <w:rFonts w:ascii="Times New Roman" w:eastAsia="TimesNewRomanPS-BoldMT" w:hAnsi="Times New Roman" w:cs="Times New Roman"/>
                <w:b/>
                <w:bCs/>
                <w:sz w:val="20"/>
                <w:szCs w:val="20"/>
                <w:lang w:val="en-US"/>
              </w:rPr>
            </w:pPr>
            <w:r w:rsidRPr="00960A09">
              <w:rPr>
                <w:rFonts w:ascii="Times New Roman" w:eastAsia="TimesNewRomanPS-BoldMT" w:hAnsi="Times New Roman" w:cs="Times New Roman"/>
                <w:b/>
                <w:bCs/>
                <w:sz w:val="20"/>
                <w:szCs w:val="20"/>
                <w:lang w:val="en-US"/>
              </w:rPr>
              <w:t>Asigurarea</w:t>
            </w:r>
          </w:p>
          <w:p w:rsidR="001C41BB" w:rsidRPr="00960A09" w:rsidRDefault="001C41BB" w:rsidP="001C41BB">
            <w:pPr>
              <w:autoSpaceDE w:val="0"/>
              <w:autoSpaceDN w:val="0"/>
              <w:adjustRightInd w:val="0"/>
              <w:spacing w:line="276" w:lineRule="auto"/>
              <w:jc w:val="center"/>
              <w:rPr>
                <w:rFonts w:ascii="Times New Roman" w:eastAsia="TimesNewRomanPS-BoldMT" w:hAnsi="Times New Roman" w:cs="Times New Roman"/>
                <w:b/>
                <w:bCs/>
                <w:sz w:val="20"/>
                <w:szCs w:val="20"/>
                <w:lang w:val="en-US"/>
              </w:rPr>
            </w:pPr>
            <w:r w:rsidRPr="00960A09">
              <w:rPr>
                <w:rFonts w:ascii="Times New Roman" w:eastAsia="TimesNewRomanPS-BoldMT" w:hAnsi="Times New Roman" w:cs="Times New Roman"/>
                <w:b/>
                <w:bCs/>
                <w:sz w:val="20"/>
                <w:szCs w:val="20"/>
                <w:lang w:val="en-US"/>
              </w:rPr>
              <w:t>educaţiei,</w:t>
            </w:r>
          </w:p>
          <w:p w:rsidR="001C41BB" w:rsidRPr="00960A09" w:rsidRDefault="001C41BB" w:rsidP="001C41BB">
            <w:pPr>
              <w:autoSpaceDE w:val="0"/>
              <w:autoSpaceDN w:val="0"/>
              <w:adjustRightInd w:val="0"/>
              <w:spacing w:line="276" w:lineRule="auto"/>
              <w:jc w:val="center"/>
              <w:rPr>
                <w:rFonts w:ascii="Times New Roman" w:eastAsia="TimesNewRomanPS-BoldMT" w:hAnsi="Times New Roman" w:cs="Times New Roman"/>
                <w:b/>
                <w:bCs/>
                <w:sz w:val="20"/>
                <w:szCs w:val="20"/>
                <w:lang w:val="en-US"/>
              </w:rPr>
            </w:pPr>
            <w:r w:rsidRPr="00960A09">
              <w:rPr>
                <w:rFonts w:ascii="Times New Roman" w:eastAsia="TimesNewRomanPS-BoldMT" w:hAnsi="Times New Roman" w:cs="Times New Roman"/>
                <w:b/>
                <w:bCs/>
                <w:sz w:val="20"/>
                <w:szCs w:val="20"/>
                <w:lang w:val="en-US"/>
              </w:rPr>
              <w:t>comunicării</w:t>
            </w:r>
          </w:p>
          <w:p w:rsidR="001C41BB" w:rsidRPr="00960A09" w:rsidRDefault="001C41BB" w:rsidP="001C41BB">
            <w:pPr>
              <w:autoSpaceDE w:val="0"/>
              <w:autoSpaceDN w:val="0"/>
              <w:adjustRightInd w:val="0"/>
              <w:spacing w:line="276" w:lineRule="auto"/>
              <w:jc w:val="center"/>
              <w:rPr>
                <w:rFonts w:ascii="Times New Roman" w:eastAsia="TimesNewRomanPS-BoldMT" w:hAnsi="Times New Roman" w:cs="Times New Roman"/>
                <w:b/>
                <w:bCs/>
                <w:sz w:val="20"/>
                <w:szCs w:val="20"/>
                <w:lang w:val="en-US"/>
              </w:rPr>
            </w:pPr>
            <w:r w:rsidRPr="00960A09">
              <w:rPr>
                <w:rFonts w:ascii="Times New Roman" w:eastAsia="TimesNewRomanPS-BoldMT" w:hAnsi="Times New Roman" w:cs="Times New Roman"/>
                <w:b/>
                <w:bCs/>
                <w:sz w:val="20"/>
                <w:szCs w:val="20"/>
                <w:lang w:val="en-US"/>
              </w:rPr>
              <w:t>şi</w:t>
            </w:r>
          </w:p>
          <w:p w:rsidR="001C41BB" w:rsidRPr="00960A09" w:rsidRDefault="001C41BB" w:rsidP="001C41BB">
            <w:pPr>
              <w:autoSpaceDE w:val="0"/>
              <w:autoSpaceDN w:val="0"/>
              <w:adjustRightInd w:val="0"/>
              <w:spacing w:line="276" w:lineRule="auto"/>
              <w:jc w:val="center"/>
              <w:rPr>
                <w:rFonts w:ascii="Times New Roman" w:eastAsia="TimesNewRomanPS-BoldMT" w:hAnsi="Times New Roman" w:cs="Times New Roman"/>
                <w:b/>
                <w:bCs/>
                <w:sz w:val="20"/>
                <w:szCs w:val="20"/>
                <w:lang w:val="en-US"/>
              </w:rPr>
            </w:pPr>
            <w:r w:rsidRPr="00960A09">
              <w:rPr>
                <w:rFonts w:ascii="Times New Roman" w:eastAsia="TimesNewRomanPS-BoldMT" w:hAnsi="Times New Roman" w:cs="Times New Roman"/>
                <w:b/>
                <w:bCs/>
                <w:sz w:val="20"/>
                <w:szCs w:val="20"/>
                <w:lang w:val="en-US"/>
              </w:rPr>
              <w:t>interrelaţionă</w:t>
            </w:r>
          </w:p>
          <w:p w:rsidR="001C41BB" w:rsidRPr="00960A09" w:rsidRDefault="001C41BB" w:rsidP="001C41BB">
            <w:pPr>
              <w:autoSpaceDE w:val="0"/>
              <w:autoSpaceDN w:val="0"/>
              <w:adjustRightInd w:val="0"/>
              <w:spacing w:line="276" w:lineRule="auto"/>
              <w:jc w:val="center"/>
              <w:rPr>
                <w:rFonts w:ascii="Times New Roman" w:eastAsia="TimesNewRomanPS-BoldMT" w:hAnsi="Times New Roman" w:cs="Times New Roman"/>
                <w:b/>
                <w:bCs/>
                <w:sz w:val="20"/>
                <w:szCs w:val="20"/>
                <w:lang w:val="en-US"/>
              </w:rPr>
            </w:pPr>
            <w:r w:rsidRPr="00960A09">
              <w:rPr>
                <w:rFonts w:ascii="Times New Roman" w:eastAsia="TimesNewRomanPS-BoldMT" w:hAnsi="Times New Roman" w:cs="Times New Roman"/>
                <w:b/>
                <w:bCs/>
                <w:sz w:val="20"/>
                <w:szCs w:val="20"/>
                <w:lang w:val="en-US"/>
              </w:rPr>
              <w:t>rii copiilor în</w:t>
            </w:r>
          </w:p>
          <w:p w:rsidR="001C41BB" w:rsidRPr="00960A09" w:rsidRDefault="001C41BB" w:rsidP="001C41BB">
            <w:pPr>
              <w:autoSpaceDE w:val="0"/>
              <w:autoSpaceDN w:val="0"/>
              <w:adjustRightInd w:val="0"/>
              <w:spacing w:line="276" w:lineRule="auto"/>
              <w:jc w:val="center"/>
              <w:rPr>
                <w:rFonts w:ascii="Times New Roman" w:eastAsia="TimesNewRomanPS-BoldMT" w:hAnsi="Times New Roman" w:cs="Times New Roman"/>
                <w:b/>
                <w:bCs/>
                <w:sz w:val="20"/>
                <w:szCs w:val="20"/>
                <w:lang w:val="en-US"/>
              </w:rPr>
            </w:pPr>
            <w:r w:rsidRPr="00960A09">
              <w:rPr>
                <w:rFonts w:ascii="Times New Roman" w:eastAsia="TimesNewRomanPS-BoldMT" w:hAnsi="Times New Roman" w:cs="Times New Roman"/>
                <w:b/>
                <w:bCs/>
                <w:sz w:val="20"/>
                <w:szCs w:val="20"/>
                <w:lang w:val="en-US"/>
              </w:rPr>
              <w:t>conformitate</w:t>
            </w:r>
          </w:p>
          <w:p w:rsidR="001C41BB" w:rsidRPr="00960A09" w:rsidRDefault="001C41BB" w:rsidP="001C41BB">
            <w:pPr>
              <w:autoSpaceDE w:val="0"/>
              <w:autoSpaceDN w:val="0"/>
              <w:adjustRightInd w:val="0"/>
              <w:spacing w:line="276" w:lineRule="auto"/>
              <w:jc w:val="center"/>
              <w:rPr>
                <w:rFonts w:ascii="Times New Roman" w:eastAsia="TimesNewRomanPS-BoldMT" w:hAnsi="Times New Roman" w:cs="Times New Roman"/>
                <w:b/>
                <w:bCs/>
                <w:sz w:val="20"/>
                <w:szCs w:val="20"/>
                <w:lang w:val="en-US"/>
              </w:rPr>
            </w:pPr>
            <w:r w:rsidRPr="00960A09">
              <w:rPr>
                <w:rFonts w:ascii="Times New Roman" w:eastAsia="TimesNewRomanPS-BoldMT" w:hAnsi="Times New Roman" w:cs="Times New Roman"/>
                <w:b/>
                <w:bCs/>
                <w:sz w:val="20"/>
                <w:szCs w:val="20"/>
                <w:lang w:val="en-US"/>
              </w:rPr>
              <w:t>cu principiile</w:t>
            </w:r>
          </w:p>
          <w:p w:rsidR="001C41BB" w:rsidRPr="00960A09" w:rsidRDefault="001C41BB" w:rsidP="001C41BB">
            <w:pPr>
              <w:autoSpaceDE w:val="0"/>
              <w:autoSpaceDN w:val="0"/>
              <w:adjustRightInd w:val="0"/>
              <w:spacing w:line="276" w:lineRule="auto"/>
              <w:jc w:val="center"/>
              <w:rPr>
                <w:rFonts w:ascii="Times New Roman" w:eastAsia="TimesNewRomanPS-BoldMT" w:hAnsi="Times New Roman" w:cs="Times New Roman"/>
                <w:b/>
                <w:bCs/>
                <w:sz w:val="20"/>
                <w:szCs w:val="20"/>
                <w:lang w:val="en-US"/>
              </w:rPr>
            </w:pPr>
            <w:r w:rsidRPr="00960A09">
              <w:rPr>
                <w:rFonts w:ascii="Times New Roman" w:eastAsia="TimesNewRomanPS-BoldMT" w:hAnsi="Times New Roman" w:cs="Times New Roman"/>
                <w:b/>
                <w:bCs/>
                <w:sz w:val="20"/>
                <w:szCs w:val="20"/>
                <w:lang w:val="en-US"/>
              </w:rPr>
              <w:t>echităţii de</w:t>
            </w:r>
          </w:p>
          <w:p w:rsidR="001C41BB" w:rsidRPr="00960A09" w:rsidRDefault="001C41BB" w:rsidP="001C41BB">
            <w:pPr>
              <w:spacing w:line="276" w:lineRule="auto"/>
              <w:jc w:val="center"/>
              <w:rPr>
                <w:rFonts w:ascii="Times New Roman" w:hAnsi="Times New Roman" w:cs="Times New Roman"/>
                <w:b/>
                <w:sz w:val="20"/>
                <w:szCs w:val="20"/>
                <w:lang w:val="en-US"/>
              </w:rPr>
            </w:pPr>
            <w:r w:rsidRPr="00960A09">
              <w:rPr>
                <w:rFonts w:ascii="Times New Roman" w:eastAsia="TimesNewRomanPS-BoldMT" w:hAnsi="Times New Roman" w:cs="Times New Roman"/>
                <w:b/>
                <w:bCs/>
                <w:sz w:val="20"/>
                <w:szCs w:val="20"/>
                <w:lang w:val="en-US"/>
              </w:rPr>
              <w:lastRenderedPageBreak/>
              <w:t>gen</w:t>
            </w:r>
          </w:p>
        </w:tc>
        <w:tc>
          <w:tcPr>
            <w:tcW w:w="1004" w:type="dxa"/>
            <w:gridSpan w:val="2"/>
            <w:vMerge w:val="restart"/>
            <w:textDirection w:val="btLr"/>
          </w:tcPr>
          <w:p w:rsidR="001C41BB" w:rsidRPr="00960A09" w:rsidRDefault="001C41BB" w:rsidP="001C41BB">
            <w:pPr>
              <w:jc w:val="center"/>
              <w:rPr>
                <w:rFonts w:ascii="Times New Roman" w:hAnsi="Times New Roman" w:cs="Times New Roman"/>
                <w:b/>
                <w:sz w:val="20"/>
                <w:szCs w:val="20"/>
                <w:lang w:val="ro-RO"/>
              </w:rPr>
            </w:pPr>
            <w:r w:rsidRPr="00960A09">
              <w:rPr>
                <w:rFonts w:ascii="Times New Roman" w:hAnsi="Times New Roman" w:cs="Times New Roman"/>
                <w:b/>
                <w:sz w:val="20"/>
                <w:szCs w:val="20"/>
                <w:lang w:val="ro-RO"/>
              </w:rPr>
              <w:lastRenderedPageBreak/>
              <w:t>Management</w:t>
            </w:r>
          </w:p>
        </w:tc>
        <w:tc>
          <w:tcPr>
            <w:tcW w:w="3639" w:type="dxa"/>
            <w:gridSpan w:val="2"/>
          </w:tcPr>
          <w:p w:rsidR="001C41BB" w:rsidRPr="00960A09" w:rsidRDefault="001C41BB" w:rsidP="001C41BB">
            <w:pPr>
              <w:autoSpaceDE w:val="0"/>
              <w:autoSpaceDN w:val="0"/>
              <w:adjustRightInd w:val="0"/>
              <w:rPr>
                <w:rFonts w:ascii="Times New Roman" w:hAnsi="Times New Roman" w:cs="Times New Roman"/>
                <w:sz w:val="20"/>
                <w:szCs w:val="20"/>
                <w:lang w:val="en-US"/>
              </w:rPr>
            </w:pPr>
            <w:r w:rsidRPr="00960A09">
              <w:rPr>
                <w:rFonts w:ascii="Times New Roman" w:hAnsi="Times New Roman" w:cs="Times New Roman"/>
                <w:sz w:val="20"/>
                <w:szCs w:val="20"/>
                <w:lang w:val="en-US"/>
              </w:rPr>
              <w:t>Realizarea planificărilor incluzînd</w:t>
            </w:r>
          </w:p>
          <w:p w:rsidR="001C41BB" w:rsidRPr="00960A09" w:rsidRDefault="001C41BB" w:rsidP="001C41BB">
            <w:pPr>
              <w:autoSpaceDE w:val="0"/>
              <w:autoSpaceDN w:val="0"/>
              <w:adjustRightInd w:val="0"/>
              <w:rPr>
                <w:rFonts w:ascii="Times New Roman" w:hAnsi="Times New Roman" w:cs="Times New Roman"/>
                <w:sz w:val="20"/>
                <w:szCs w:val="20"/>
                <w:lang w:val="en-US"/>
              </w:rPr>
            </w:pPr>
            <w:r w:rsidRPr="00960A09">
              <w:rPr>
                <w:rFonts w:ascii="Times New Roman" w:hAnsi="Times New Roman" w:cs="Times New Roman"/>
                <w:sz w:val="20"/>
                <w:szCs w:val="20"/>
                <w:lang w:val="en-US"/>
              </w:rPr>
              <w:t>dimensiunea echitate de gen, prevenirea discriminării de gen;</w:t>
            </w:r>
          </w:p>
        </w:tc>
        <w:tc>
          <w:tcPr>
            <w:tcW w:w="1418" w:type="dxa"/>
            <w:gridSpan w:val="3"/>
            <w:vMerge w:val="restart"/>
          </w:tcPr>
          <w:p w:rsidR="001C41BB" w:rsidRPr="00960A09" w:rsidRDefault="001C41BB" w:rsidP="001C41BB">
            <w:pPr>
              <w:autoSpaceDE w:val="0"/>
              <w:autoSpaceDN w:val="0"/>
              <w:adjustRightInd w:val="0"/>
              <w:jc w:val="center"/>
              <w:rPr>
                <w:rFonts w:ascii="Times New Roman" w:hAnsi="Times New Roman" w:cs="Times New Roman"/>
                <w:b/>
                <w:sz w:val="20"/>
                <w:szCs w:val="20"/>
                <w:lang w:val="en-US"/>
              </w:rPr>
            </w:pPr>
          </w:p>
          <w:p w:rsidR="001C41BB" w:rsidRPr="00960A09" w:rsidRDefault="001C41BB" w:rsidP="001C41BB">
            <w:pPr>
              <w:rPr>
                <w:rFonts w:ascii="Times New Roman" w:hAnsi="Times New Roman" w:cs="Times New Roman"/>
                <w:sz w:val="20"/>
                <w:szCs w:val="20"/>
                <w:lang w:val="en-US"/>
              </w:rPr>
            </w:pPr>
          </w:p>
          <w:p w:rsidR="001C41BB" w:rsidRPr="00960A09" w:rsidRDefault="001C41BB" w:rsidP="001C41BB">
            <w:pPr>
              <w:rPr>
                <w:rFonts w:ascii="Times New Roman" w:hAnsi="Times New Roman" w:cs="Times New Roman"/>
                <w:sz w:val="20"/>
                <w:szCs w:val="20"/>
                <w:lang w:val="en-US"/>
              </w:rPr>
            </w:pPr>
          </w:p>
          <w:p w:rsidR="001C41BB" w:rsidRPr="00960A09" w:rsidRDefault="001C41BB" w:rsidP="001C41BB">
            <w:pPr>
              <w:autoSpaceDE w:val="0"/>
              <w:autoSpaceDN w:val="0"/>
              <w:adjustRightInd w:val="0"/>
              <w:rPr>
                <w:rFonts w:ascii="Times New Roman" w:hAnsi="Times New Roman" w:cs="Times New Roman"/>
                <w:sz w:val="20"/>
                <w:szCs w:val="20"/>
                <w:lang w:val="en-US"/>
              </w:rPr>
            </w:pPr>
            <w:r w:rsidRPr="00960A09">
              <w:rPr>
                <w:rFonts w:ascii="Times New Roman" w:hAnsi="Times New Roman" w:cs="Times New Roman"/>
                <w:sz w:val="20"/>
                <w:szCs w:val="20"/>
                <w:lang w:val="en-US"/>
              </w:rPr>
              <w:t>Ordine,</w:t>
            </w:r>
          </w:p>
          <w:p w:rsidR="001C41BB" w:rsidRPr="00960A09" w:rsidRDefault="001C41BB" w:rsidP="001C41BB">
            <w:pPr>
              <w:autoSpaceDE w:val="0"/>
              <w:autoSpaceDN w:val="0"/>
              <w:adjustRightInd w:val="0"/>
              <w:rPr>
                <w:rFonts w:ascii="Times New Roman" w:hAnsi="Times New Roman" w:cs="Times New Roman"/>
                <w:sz w:val="20"/>
                <w:szCs w:val="20"/>
                <w:lang w:val="en-US"/>
              </w:rPr>
            </w:pPr>
            <w:r w:rsidRPr="00960A09">
              <w:rPr>
                <w:rFonts w:ascii="Times New Roman" w:hAnsi="Times New Roman" w:cs="Times New Roman"/>
                <w:sz w:val="20"/>
                <w:szCs w:val="20"/>
                <w:lang w:val="en-US"/>
              </w:rPr>
              <w:t>dispoziţii şi</w:t>
            </w:r>
          </w:p>
          <w:p w:rsidR="001C41BB" w:rsidRPr="00960A09" w:rsidRDefault="001C41BB" w:rsidP="001C41BB">
            <w:pPr>
              <w:autoSpaceDE w:val="0"/>
              <w:autoSpaceDN w:val="0"/>
              <w:adjustRightInd w:val="0"/>
              <w:rPr>
                <w:rFonts w:ascii="Times New Roman" w:hAnsi="Times New Roman" w:cs="Times New Roman"/>
                <w:sz w:val="20"/>
                <w:szCs w:val="20"/>
                <w:lang w:val="en-US"/>
              </w:rPr>
            </w:pPr>
            <w:r w:rsidRPr="00960A09">
              <w:rPr>
                <w:rFonts w:ascii="Times New Roman" w:hAnsi="Times New Roman" w:cs="Times New Roman"/>
                <w:sz w:val="20"/>
                <w:szCs w:val="20"/>
                <w:lang w:val="en-US"/>
              </w:rPr>
              <w:t>regulamnete</w:t>
            </w:r>
          </w:p>
          <w:p w:rsidR="001C41BB" w:rsidRPr="00960A09" w:rsidRDefault="001C41BB" w:rsidP="001C41BB">
            <w:pPr>
              <w:autoSpaceDE w:val="0"/>
              <w:autoSpaceDN w:val="0"/>
              <w:adjustRightInd w:val="0"/>
              <w:rPr>
                <w:rFonts w:ascii="Times New Roman" w:hAnsi="Times New Roman" w:cs="Times New Roman"/>
                <w:sz w:val="20"/>
                <w:szCs w:val="20"/>
                <w:lang w:val="en-US"/>
              </w:rPr>
            </w:pPr>
            <w:r w:rsidRPr="00960A09">
              <w:rPr>
                <w:rFonts w:ascii="Times New Roman" w:hAnsi="Times New Roman" w:cs="Times New Roman"/>
                <w:sz w:val="20"/>
                <w:szCs w:val="20"/>
                <w:lang w:val="en-US"/>
              </w:rPr>
              <w:t>în vigoare ale</w:t>
            </w:r>
          </w:p>
          <w:p w:rsidR="001C41BB" w:rsidRPr="00960A09" w:rsidRDefault="001C41BB" w:rsidP="001C41BB">
            <w:pPr>
              <w:autoSpaceDE w:val="0"/>
              <w:autoSpaceDN w:val="0"/>
              <w:adjustRightInd w:val="0"/>
              <w:rPr>
                <w:rFonts w:ascii="Times New Roman" w:hAnsi="Times New Roman" w:cs="Times New Roman"/>
                <w:sz w:val="20"/>
                <w:szCs w:val="20"/>
                <w:lang w:val="en-US"/>
              </w:rPr>
            </w:pPr>
            <w:r w:rsidRPr="00960A09">
              <w:rPr>
                <w:rFonts w:ascii="Times New Roman" w:hAnsi="Times New Roman" w:cs="Times New Roman"/>
                <w:sz w:val="20"/>
                <w:szCs w:val="20"/>
                <w:lang w:val="en-US"/>
              </w:rPr>
              <w:t>MEC;</w:t>
            </w:r>
          </w:p>
          <w:p w:rsidR="001C41BB" w:rsidRPr="00960A09" w:rsidRDefault="001C41BB" w:rsidP="001C41BB">
            <w:pPr>
              <w:autoSpaceDE w:val="0"/>
              <w:autoSpaceDN w:val="0"/>
              <w:adjustRightInd w:val="0"/>
              <w:rPr>
                <w:rFonts w:ascii="Times New Roman" w:hAnsi="Times New Roman" w:cs="Times New Roman"/>
                <w:sz w:val="20"/>
                <w:szCs w:val="20"/>
                <w:lang w:val="en-US"/>
              </w:rPr>
            </w:pPr>
            <w:r w:rsidRPr="00960A09">
              <w:rPr>
                <w:rFonts w:ascii="Times New Roman" w:hAnsi="Times New Roman" w:cs="Times New Roman"/>
                <w:sz w:val="20"/>
                <w:szCs w:val="20"/>
                <w:lang w:val="en-US"/>
              </w:rPr>
              <w:t>Oferte le</w:t>
            </w:r>
          </w:p>
          <w:p w:rsidR="001C41BB" w:rsidRPr="00960A09" w:rsidRDefault="001C41BB" w:rsidP="001C41BB">
            <w:pPr>
              <w:autoSpaceDE w:val="0"/>
              <w:autoSpaceDN w:val="0"/>
              <w:adjustRightInd w:val="0"/>
              <w:rPr>
                <w:rFonts w:ascii="Times New Roman" w:hAnsi="Times New Roman" w:cs="Times New Roman"/>
                <w:sz w:val="20"/>
                <w:szCs w:val="20"/>
                <w:lang w:val="en-US"/>
              </w:rPr>
            </w:pPr>
            <w:r w:rsidRPr="00960A09">
              <w:rPr>
                <w:rFonts w:ascii="Times New Roman" w:hAnsi="Times New Roman" w:cs="Times New Roman"/>
                <w:sz w:val="20"/>
                <w:szCs w:val="20"/>
                <w:lang w:val="en-US"/>
              </w:rPr>
              <w:t>prestatorilor</w:t>
            </w:r>
          </w:p>
          <w:p w:rsidR="001C41BB" w:rsidRPr="00960A09" w:rsidRDefault="001C41BB" w:rsidP="001C41BB">
            <w:pPr>
              <w:autoSpaceDE w:val="0"/>
              <w:autoSpaceDN w:val="0"/>
              <w:adjustRightInd w:val="0"/>
              <w:rPr>
                <w:rFonts w:ascii="Times New Roman" w:hAnsi="Times New Roman" w:cs="Times New Roman"/>
                <w:sz w:val="20"/>
                <w:szCs w:val="20"/>
                <w:lang w:val="en-US"/>
              </w:rPr>
            </w:pPr>
            <w:r w:rsidRPr="00960A09">
              <w:rPr>
                <w:rFonts w:ascii="Times New Roman" w:hAnsi="Times New Roman" w:cs="Times New Roman"/>
                <w:sz w:val="20"/>
                <w:szCs w:val="20"/>
                <w:lang w:val="en-US"/>
              </w:rPr>
              <w:t>de servicii</w:t>
            </w:r>
          </w:p>
          <w:p w:rsidR="001C41BB" w:rsidRPr="00960A09" w:rsidRDefault="001C41BB" w:rsidP="001C41BB">
            <w:pPr>
              <w:autoSpaceDE w:val="0"/>
              <w:autoSpaceDN w:val="0"/>
              <w:adjustRightInd w:val="0"/>
              <w:rPr>
                <w:rFonts w:ascii="Times New Roman" w:hAnsi="Times New Roman" w:cs="Times New Roman"/>
                <w:sz w:val="20"/>
                <w:szCs w:val="20"/>
              </w:rPr>
            </w:pPr>
            <w:r w:rsidRPr="00960A09">
              <w:rPr>
                <w:rFonts w:ascii="Times New Roman" w:hAnsi="Times New Roman" w:cs="Times New Roman"/>
                <w:sz w:val="20"/>
                <w:szCs w:val="20"/>
              </w:rPr>
              <w:lastRenderedPageBreak/>
              <w:t>educaţionale</w:t>
            </w:r>
          </w:p>
          <w:p w:rsidR="001C41BB" w:rsidRPr="00960A09" w:rsidRDefault="001C41BB" w:rsidP="001C41BB">
            <w:pPr>
              <w:jc w:val="center"/>
              <w:rPr>
                <w:rFonts w:ascii="Times New Roman" w:hAnsi="Times New Roman" w:cs="Times New Roman"/>
                <w:sz w:val="20"/>
                <w:szCs w:val="20"/>
                <w:lang w:val="en-US"/>
              </w:rPr>
            </w:pPr>
            <w:r w:rsidRPr="00960A09">
              <w:rPr>
                <w:rFonts w:ascii="Times New Roman" w:hAnsi="Times New Roman" w:cs="Times New Roman"/>
                <w:sz w:val="20"/>
                <w:szCs w:val="20"/>
                <w:lang w:val="en-US"/>
              </w:rPr>
              <w:t xml:space="preserve"> </w:t>
            </w:r>
          </w:p>
        </w:tc>
        <w:tc>
          <w:tcPr>
            <w:tcW w:w="1593" w:type="dxa"/>
            <w:gridSpan w:val="4"/>
            <w:vMerge w:val="restart"/>
          </w:tcPr>
          <w:p w:rsidR="001C41BB" w:rsidRPr="00960A09" w:rsidRDefault="001C41BB" w:rsidP="001C41BB">
            <w:pPr>
              <w:autoSpaceDE w:val="0"/>
              <w:autoSpaceDN w:val="0"/>
              <w:adjustRightInd w:val="0"/>
              <w:rPr>
                <w:rFonts w:ascii="Times New Roman" w:hAnsi="Times New Roman" w:cs="Times New Roman"/>
                <w:sz w:val="20"/>
                <w:szCs w:val="20"/>
                <w:lang w:val="en-US"/>
              </w:rPr>
            </w:pPr>
          </w:p>
          <w:p w:rsidR="001C41BB" w:rsidRPr="00960A09" w:rsidRDefault="001C41BB" w:rsidP="001C41BB">
            <w:pPr>
              <w:autoSpaceDE w:val="0"/>
              <w:autoSpaceDN w:val="0"/>
              <w:adjustRightInd w:val="0"/>
              <w:rPr>
                <w:rFonts w:ascii="Times New Roman" w:hAnsi="Times New Roman" w:cs="Times New Roman"/>
                <w:sz w:val="20"/>
                <w:szCs w:val="20"/>
                <w:lang w:val="en-US"/>
              </w:rPr>
            </w:pPr>
          </w:p>
          <w:p w:rsidR="001C41BB" w:rsidRPr="00960A09" w:rsidRDefault="001C41BB" w:rsidP="001C41BB">
            <w:pPr>
              <w:autoSpaceDE w:val="0"/>
              <w:autoSpaceDN w:val="0"/>
              <w:adjustRightInd w:val="0"/>
              <w:rPr>
                <w:rFonts w:ascii="Times New Roman" w:hAnsi="Times New Roman" w:cs="Times New Roman"/>
                <w:sz w:val="20"/>
                <w:szCs w:val="20"/>
                <w:lang w:val="en-US"/>
              </w:rPr>
            </w:pPr>
          </w:p>
          <w:p w:rsidR="001C41BB" w:rsidRPr="00960A09" w:rsidRDefault="001C41BB" w:rsidP="001C41BB">
            <w:pPr>
              <w:autoSpaceDE w:val="0"/>
              <w:autoSpaceDN w:val="0"/>
              <w:adjustRightInd w:val="0"/>
              <w:rPr>
                <w:rFonts w:ascii="Times New Roman" w:hAnsi="Times New Roman" w:cs="Times New Roman"/>
                <w:sz w:val="20"/>
                <w:szCs w:val="20"/>
                <w:lang w:val="en-US"/>
              </w:rPr>
            </w:pPr>
            <w:r w:rsidRPr="00960A09">
              <w:rPr>
                <w:rFonts w:ascii="Times New Roman" w:hAnsi="Times New Roman" w:cs="Times New Roman"/>
                <w:sz w:val="20"/>
                <w:szCs w:val="20"/>
                <w:lang w:val="en-US"/>
              </w:rPr>
              <w:t>Administraţia,</w:t>
            </w:r>
          </w:p>
          <w:p w:rsidR="001C41BB" w:rsidRPr="00960A09" w:rsidRDefault="001C41BB" w:rsidP="001C41BB">
            <w:pPr>
              <w:autoSpaceDE w:val="0"/>
              <w:autoSpaceDN w:val="0"/>
              <w:adjustRightInd w:val="0"/>
              <w:rPr>
                <w:rFonts w:ascii="Times New Roman" w:hAnsi="Times New Roman" w:cs="Times New Roman"/>
                <w:sz w:val="20"/>
                <w:szCs w:val="20"/>
                <w:lang w:val="en-US"/>
              </w:rPr>
            </w:pPr>
            <w:r w:rsidRPr="00960A09">
              <w:rPr>
                <w:rFonts w:ascii="Times New Roman" w:hAnsi="Times New Roman" w:cs="Times New Roman"/>
                <w:sz w:val="20"/>
                <w:szCs w:val="20"/>
                <w:lang w:val="en-US"/>
              </w:rPr>
              <w:t xml:space="preserve">Cadrele didactice </w:t>
            </w:r>
          </w:p>
          <w:p w:rsidR="001C41BB" w:rsidRPr="00960A09" w:rsidRDefault="001C41BB" w:rsidP="001C41BB">
            <w:pPr>
              <w:autoSpaceDE w:val="0"/>
              <w:autoSpaceDN w:val="0"/>
              <w:adjustRightInd w:val="0"/>
              <w:rPr>
                <w:rFonts w:ascii="Times New Roman" w:hAnsi="Times New Roman" w:cs="Times New Roman"/>
                <w:sz w:val="20"/>
                <w:szCs w:val="20"/>
                <w:lang w:val="en-US"/>
              </w:rPr>
            </w:pPr>
          </w:p>
          <w:p w:rsidR="001C41BB" w:rsidRPr="00960A09" w:rsidRDefault="001C41BB" w:rsidP="001C41BB">
            <w:pPr>
              <w:autoSpaceDE w:val="0"/>
              <w:autoSpaceDN w:val="0"/>
              <w:adjustRightInd w:val="0"/>
              <w:rPr>
                <w:rFonts w:ascii="Times New Roman" w:hAnsi="Times New Roman" w:cs="Times New Roman"/>
                <w:sz w:val="20"/>
                <w:szCs w:val="20"/>
                <w:lang w:val="en-US"/>
              </w:rPr>
            </w:pPr>
            <w:r w:rsidRPr="00960A09">
              <w:rPr>
                <w:rFonts w:ascii="Times New Roman" w:hAnsi="Times New Roman" w:cs="Times New Roman"/>
                <w:sz w:val="20"/>
                <w:szCs w:val="20"/>
                <w:lang w:val="en-US"/>
              </w:rPr>
              <w:t>CDS</w:t>
            </w:r>
          </w:p>
        </w:tc>
        <w:tc>
          <w:tcPr>
            <w:tcW w:w="3402" w:type="dxa"/>
          </w:tcPr>
          <w:p w:rsidR="001C41BB" w:rsidRPr="00960A09" w:rsidRDefault="001C41BB" w:rsidP="001C41BB">
            <w:pPr>
              <w:autoSpaceDE w:val="0"/>
              <w:autoSpaceDN w:val="0"/>
              <w:adjustRightInd w:val="0"/>
              <w:rPr>
                <w:rFonts w:ascii="Times New Roman" w:hAnsi="Times New Roman" w:cs="Times New Roman"/>
                <w:sz w:val="20"/>
                <w:szCs w:val="20"/>
                <w:lang w:val="en-US"/>
              </w:rPr>
            </w:pPr>
            <w:r w:rsidRPr="00960A09">
              <w:rPr>
                <w:rFonts w:ascii="Times New Roman" w:hAnsi="Times New Roman" w:cs="Times New Roman"/>
                <w:sz w:val="20"/>
                <w:szCs w:val="20"/>
                <w:lang w:val="en-US"/>
              </w:rPr>
              <w:t>Planuri manageriale;</w:t>
            </w:r>
          </w:p>
          <w:p w:rsidR="001C41BB" w:rsidRPr="00960A09" w:rsidRDefault="001C41BB" w:rsidP="001C41BB">
            <w:pPr>
              <w:autoSpaceDE w:val="0"/>
              <w:autoSpaceDN w:val="0"/>
              <w:adjustRightInd w:val="0"/>
              <w:rPr>
                <w:rFonts w:ascii="Times New Roman" w:hAnsi="Times New Roman" w:cs="Times New Roman"/>
                <w:sz w:val="20"/>
                <w:szCs w:val="20"/>
                <w:lang w:val="en-US"/>
              </w:rPr>
            </w:pPr>
            <w:r w:rsidRPr="00960A09">
              <w:rPr>
                <w:rFonts w:ascii="Times New Roman" w:hAnsi="Times New Roman" w:cs="Times New Roman"/>
                <w:sz w:val="20"/>
                <w:szCs w:val="20"/>
                <w:lang w:val="en-US"/>
              </w:rPr>
              <w:t>- Note informtive, rapoarte;</w:t>
            </w:r>
          </w:p>
          <w:p w:rsidR="001C41BB" w:rsidRPr="00960A09" w:rsidRDefault="001C41BB" w:rsidP="001C41BB">
            <w:pPr>
              <w:autoSpaceDE w:val="0"/>
              <w:autoSpaceDN w:val="0"/>
              <w:adjustRightInd w:val="0"/>
              <w:rPr>
                <w:rFonts w:ascii="Times New Roman" w:hAnsi="Times New Roman" w:cs="Times New Roman"/>
                <w:sz w:val="20"/>
                <w:szCs w:val="20"/>
              </w:rPr>
            </w:pPr>
            <w:r w:rsidRPr="00960A09">
              <w:rPr>
                <w:rFonts w:ascii="Times New Roman" w:hAnsi="Times New Roman" w:cs="Times New Roman"/>
                <w:sz w:val="20"/>
                <w:szCs w:val="20"/>
              </w:rPr>
              <w:t>- Rezultatele chestionarelor,</w:t>
            </w:r>
          </w:p>
          <w:p w:rsidR="001C41BB" w:rsidRPr="00960A09" w:rsidRDefault="001C41BB" w:rsidP="001C41BB">
            <w:pPr>
              <w:autoSpaceDE w:val="0"/>
              <w:autoSpaceDN w:val="0"/>
              <w:adjustRightInd w:val="0"/>
              <w:rPr>
                <w:rFonts w:ascii="Times New Roman" w:hAnsi="Times New Roman" w:cs="Times New Roman"/>
                <w:sz w:val="20"/>
                <w:szCs w:val="20"/>
                <w:lang w:val="en-US"/>
              </w:rPr>
            </w:pPr>
            <w:r w:rsidRPr="00960A09">
              <w:rPr>
                <w:rFonts w:ascii="Times New Roman" w:hAnsi="Times New Roman" w:cs="Times New Roman"/>
                <w:sz w:val="20"/>
                <w:szCs w:val="20"/>
              </w:rPr>
              <w:t>anchetelor elevilor</w:t>
            </w:r>
          </w:p>
        </w:tc>
        <w:tc>
          <w:tcPr>
            <w:tcW w:w="1620" w:type="dxa"/>
            <w:gridSpan w:val="3"/>
          </w:tcPr>
          <w:p w:rsidR="001C41BB" w:rsidRPr="00960A09" w:rsidRDefault="001C41BB" w:rsidP="001C41BB">
            <w:pPr>
              <w:autoSpaceDE w:val="0"/>
              <w:autoSpaceDN w:val="0"/>
              <w:adjustRightInd w:val="0"/>
              <w:rPr>
                <w:rFonts w:ascii="Times New Roman" w:hAnsi="Times New Roman" w:cs="Times New Roman"/>
                <w:sz w:val="20"/>
                <w:szCs w:val="20"/>
                <w:lang w:val="en-US"/>
              </w:rPr>
            </w:pPr>
            <w:r w:rsidRPr="00960A09">
              <w:rPr>
                <w:rFonts w:ascii="Times New Roman" w:hAnsi="Times New Roman" w:cs="Times New Roman"/>
                <w:sz w:val="20"/>
                <w:szCs w:val="20"/>
                <w:lang w:val="en-US"/>
              </w:rPr>
              <w:t>Directorul.</w:t>
            </w:r>
          </w:p>
          <w:p w:rsidR="001C41BB" w:rsidRPr="00960A09" w:rsidRDefault="001C41BB" w:rsidP="001C41BB">
            <w:pPr>
              <w:autoSpaceDE w:val="0"/>
              <w:autoSpaceDN w:val="0"/>
              <w:adjustRightInd w:val="0"/>
              <w:rPr>
                <w:rFonts w:ascii="Times New Roman" w:hAnsi="Times New Roman" w:cs="Times New Roman"/>
                <w:sz w:val="20"/>
                <w:szCs w:val="20"/>
                <w:lang w:val="en-US"/>
              </w:rPr>
            </w:pPr>
            <w:r w:rsidRPr="00960A09">
              <w:rPr>
                <w:rFonts w:ascii="Times New Roman" w:hAnsi="Times New Roman" w:cs="Times New Roman"/>
                <w:sz w:val="20"/>
                <w:szCs w:val="20"/>
                <w:lang w:val="en-US"/>
              </w:rPr>
              <w:t>Dir.adjunct,</w:t>
            </w:r>
          </w:p>
          <w:p w:rsidR="001C41BB" w:rsidRPr="00960A09" w:rsidRDefault="001C41BB" w:rsidP="001C41BB">
            <w:pPr>
              <w:autoSpaceDE w:val="0"/>
              <w:autoSpaceDN w:val="0"/>
              <w:adjustRightInd w:val="0"/>
              <w:rPr>
                <w:rFonts w:ascii="Times New Roman" w:hAnsi="Times New Roman" w:cs="Times New Roman"/>
                <w:sz w:val="20"/>
                <w:szCs w:val="20"/>
                <w:lang w:val="en-US"/>
              </w:rPr>
            </w:pPr>
            <w:r>
              <w:rPr>
                <w:rFonts w:ascii="Times New Roman" w:hAnsi="Times New Roman" w:cs="Times New Roman"/>
                <w:sz w:val="20"/>
                <w:szCs w:val="20"/>
                <w:lang w:val="en-US"/>
              </w:rPr>
              <w:t xml:space="preserve">Cadre didactice </w:t>
            </w:r>
          </w:p>
          <w:p w:rsidR="001C41BB" w:rsidRPr="00960A09" w:rsidRDefault="001C41BB" w:rsidP="001C41BB">
            <w:pPr>
              <w:autoSpaceDE w:val="0"/>
              <w:autoSpaceDN w:val="0"/>
              <w:adjustRightInd w:val="0"/>
              <w:rPr>
                <w:rFonts w:ascii="Times New Roman" w:hAnsi="Times New Roman" w:cs="Times New Roman"/>
                <w:sz w:val="20"/>
                <w:szCs w:val="20"/>
                <w:lang w:val="en-US"/>
              </w:rPr>
            </w:pPr>
          </w:p>
        </w:tc>
        <w:tc>
          <w:tcPr>
            <w:tcW w:w="1323" w:type="dxa"/>
          </w:tcPr>
          <w:p w:rsidR="001C41BB" w:rsidRPr="00960A09" w:rsidRDefault="001C41BB" w:rsidP="001C41BB">
            <w:pPr>
              <w:autoSpaceDE w:val="0"/>
              <w:autoSpaceDN w:val="0"/>
              <w:adjustRightInd w:val="0"/>
              <w:rPr>
                <w:rFonts w:ascii="Times New Roman" w:hAnsi="Times New Roman" w:cs="Times New Roman"/>
                <w:sz w:val="20"/>
                <w:szCs w:val="20"/>
                <w:lang w:val="en-US"/>
              </w:rPr>
            </w:pPr>
            <w:r w:rsidRPr="00960A09">
              <w:rPr>
                <w:rFonts w:ascii="Times New Roman" w:hAnsi="Times New Roman" w:cs="Times New Roman"/>
                <w:sz w:val="20"/>
                <w:szCs w:val="20"/>
                <w:lang w:val="en-US"/>
              </w:rPr>
              <w:t>Început de</w:t>
            </w:r>
          </w:p>
          <w:p w:rsidR="001C41BB" w:rsidRPr="00960A09" w:rsidRDefault="001C41BB" w:rsidP="001C41BB">
            <w:pPr>
              <w:autoSpaceDE w:val="0"/>
              <w:autoSpaceDN w:val="0"/>
              <w:adjustRightInd w:val="0"/>
              <w:rPr>
                <w:rFonts w:ascii="Times New Roman" w:hAnsi="Times New Roman" w:cs="Times New Roman"/>
                <w:sz w:val="20"/>
                <w:szCs w:val="20"/>
                <w:lang w:val="en-US"/>
              </w:rPr>
            </w:pPr>
            <w:r w:rsidRPr="00960A09">
              <w:rPr>
                <w:rFonts w:ascii="Times New Roman" w:hAnsi="Times New Roman" w:cs="Times New Roman"/>
                <w:sz w:val="20"/>
                <w:szCs w:val="20"/>
                <w:lang w:val="en-US"/>
              </w:rPr>
              <w:t>an școlar;</w:t>
            </w:r>
          </w:p>
          <w:p w:rsidR="001C41BB" w:rsidRPr="00960A09" w:rsidRDefault="001C41BB" w:rsidP="001C41BB">
            <w:pPr>
              <w:autoSpaceDE w:val="0"/>
              <w:autoSpaceDN w:val="0"/>
              <w:adjustRightInd w:val="0"/>
              <w:rPr>
                <w:rFonts w:ascii="Times New Roman" w:hAnsi="Times New Roman" w:cs="Times New Roman"/>
                <w:sz w:val="20"/>
                <w:szCs w:val="20"/>
                <w:lang w:val="en-US"/>
              </w:rPr>
            </w:pPr>
            <w:r w:rsidRPr="00960A09">
              <w:rPr>
                <w:rFonts w:ascii="Times New Roman" w:hAnsi="Times New Roman" w:cs="Times New Roman"/>
                <w:sz w:val="20"/>
                <w:szCs w:val="20"/>
                <w:lang w:val="en-US"/>
              </w:rPr>
              <w:t>și pe tot</w:t>
            </w:r>
          </w:p>
          <w:p w:rsidR="001C41BB" w:rsidRPr="00960A09" w:rsidRDefault="001C41BB" w:rsidP="001C41BB">
            <w:pPr>
              <w:autoSpaceDE w:val="0"/>
              <w:autoSpaceDN w:val="0"/>
              <w:adjustRightInd w:val="0"/>
              <w:rPr>
                <w:rFonts w:ascii="Times New Roman" w:hAnsi="Times New Roman" w:cs="Times New Roman"/>
                <w:sz w:val="20"/>
                <w:szCs w:val="20"/>
              </w:rPr>
            </w:pPr>
            <w:r w:rsidRPr="00960A09">
              <w:rPr>
                <w:rFonts w:ascii="Times New Roman" w:hAnsi="Times New Roman" w:cs="Times New Roman"/>
                <w:sz w:val="20"/>
                <w:szCs w:val="20"/>
              </w:rPr>
              <w:t>parcursul</w:t>
            </w:r>
          </w:p>
          <w:p w:rsidR="001C41BB" w:rsidRPr="00960A09" w:rsidRDefault="001C41BB" w:rsidP="001C41BB">
            <w:pPr>
              <w:rPr>
                <w:rFonts w:ascii="Times New Roman" w:hAnsi="Times New Roman" w:cs="Times New Roman"/>
                <w:sz w:val="20"/>
                <w:szCs w:val="20"/>
                <w:lang w:val="en-US"/>
              </w:rPr>
            </w:pPr>
            <w:r w:rsidRPr="00960A09">
              <w:rPr>
                <w:rFonts w:ascii="Times New Roman" w:hAnsi="Times New Roman" w:cs="Times New Roman"/>
                <w:sz w:val="20"/>
                <w:szCs w:val="20"/>
              </w:rPr>
              <w:t>anului</w:t>
            </w:r>
          </w:p>
        </w:tc>
      </w:tr>
      <w:tr w:rsidR="001C41BB" w:rsidRPr="00960A09" w:rsidTr="001C41BB">
        <w:trPr>
          <w:cantSplit/>
          <w:trHeight w:val="611"/>
        </w:trPr>
        <w:tc>
          <w:tcPr>
            <w:tcW w:w="1844" w:type="dxa"/>
            <w:vMerge/>
          </w:tcPr>
          <w:p w:rsidR="001C41BB" w:rsidRPr="00960A09"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tc>
        <w:tc>
          <w:tcPr>
            <w:tcW w:w="1004" w:type="dxa"/>
            <w:gridSpan w:val="2"/>
            <w:vMerge/>
            <w:textDirection w:val="btLr"/>
          </w:tcPr>
          <w:p w:rsidR="001C41BB" w:rsidRPr="00960A09" w:rsidRDefault="001C41BB" w:rsidP="001C41BB">
            <w:pPr>
              <w:jc w:val="center"/>
              <w:rPr>
                <w:rFonts w:ascii="Times New Roman" w:hAnsi="Times New Roman" w:cs="Times New Roman"/>
                <w:b/>
                <w:sz w:val="20"/>
                <w:szCs w:val="20"/>
                <w:lang w:val="ro-RO"/>
              </w:rPr>
            </w:pPr>
          </w:p>
        </w:tc>
        <w:tc>
          <w:tcPr>
            <w:tcW w:w="3639" w:type="dxa"/>
            <w:gridSpan w:val="2"/>
          </w:tcPr>
          <w:p w:rsidR="001C41BB" w:rsidRPr="00960A09" w:rsidRDefault="001C41BB" w:rsidP="001C41BB">
            <w:pPr>
              <w:autoSpaceDE w:val="0"/>
              <w:autoSpaceDN w:val="0"/>
              <w:adjustRightInd w:val="0"/>
              <w:rPr>
                <w:rFonts w:ascii="Times New Roman" w:hAnsi="Times New Roman" w:cs="Times New Roman"/>
                <w:sz w:val="20"/>
                <w:szCs w:val="20"/>
                <w:lang w:val="en-US"/>
              </w:rPr>
            </w:pPr>
            <w:r w:rsidRPr="00960A09">
              <w:rPr>
                <w:rFonts w:ascii="Times New Roman" w:hAnsi="Times New Roman" w:cs="Times New Roman"/>
                <w:sz w:val="20"/>
                <w:szCs w:val="20"/>
                <w:lang w:val="en-US"/>
              </w:rPr>
              <w:t>Organizarea activităţilor curriculare şi</w:t>
            </w:r>
          </w:p>
          <w:p w:rsidR="001C41BB" w:rsidRPr="00960A09" w:rsidRDefault="001C41BB" w:rsidP="001C41BB">
            <w:pPr>
              <w:autoSpaceDE w:val="0"/>
              <w:autoSpaceDN w:val="0"/>
              <w:adjustRightInd w:val="0"/>
              <w:rPr>
                <w:rFonts w:ascii="Times New Roman" w:hAnsi="Times New Roman" w:cs="Times New Roman"/>
                <w:sz w:val="20"/>
                <w:szCs w:val="20"/>
                <w:lang w:val="en-US"/>
              </w:rPr>
            </w:pPr>
            <w:r w:rsidRPr="00960A09">
              <w:rPr>
                <w:rFonts w:ascii="Times New Roman" w:hAnsi="Times New Roman" w:cs="Times New Roman"/>
                <w:sz w:val="20"/>
                <w:szCs w:val="20"/>
                <w:lang w:val="en-US"/>
              </w:rPr>
              <w:t>extracurriculare de promovare a echităţiide gen;</w:t>
            </w:r>
          </w:p>
        </w:tc>
        <w:tc>
          <w:tcPr>
            <w:tcW w:w="1418" w:type="dxa"/>
            <w:gridSpan w:val="3"/>
            <w:vMerge/>
          </w:tcPr>
          <w:p w:rsidR="001C41BB" w:rsidRPr="00960A09" w:rsidRDefault="001C41BB" w:rsidP="001C41BB">
            <w:pPr>
              <w:autoSpaceDE w:val="0"/>
              <w:autoSpaceDN w:val="0"/>
              <w:adjustRightInd w:val="0"/>
              <w:jc w:val="center"/>
              <w:rPr>
                <w:rFonts w:ascii="Times New Roman" w:hAnsi="Times New Roman" w:cs="Times New Roman"/>
                <w:b/>
                <w:sz w:val="20"/>
                <w:szCs w:val="20"/>
                <w:lang w:val="en-US"/>
              </w:rPr>
            </w:pPr>
          </w:p>
        </w:tc>
        <w:tc>
          <w:tcPr>
            <w:tcW w:w="1593" w:type="dxa"/>
            <w:gridSpan w:val="4"/>
            <w:vMerge/>
          </w:tcPr>
          <w:p w:rsidR="001C41BB" w:rsidRPr="00960A09" w:rsidRDefault="001C41BB" w:rsidP="001C41BB">
            <w:pPr>
              <w:autoSpaceDE w:val="0"/>
              <w:autoSpaceDN w:val="0"/>
              <w:adjustRightInd w:val="0"/>
              <w:rPr>
                <w:rFonts w:ascii="Times New Roman" w:hAnsi="Times New Roman" w:cs="Times New Roman"/>
                <w:sz w:val="20"/>
                <w:szCs w:val="20"/>
                <w:lang w:val="en-US"/>
              </w:rPr>
            </w:pPr>
          </w:p>
        </w:tc>
        <w:tc>
          <w:tcPr>
            <w:tcW w:w="3402" w:type="dxa"/>
          </w:tcPr>
          <w:p w:rsidR="001C41BB" w:rsidRPr="00960A09" w:rsidRDefault="001C41BB" w:rsidP="001C41BB">
            <w:pPr>
              <w:autoSpaceDE w:val="0"/>
              <w:autoSpaceDN w:val="0"/>
              <w:adjustRightInd w:val="0"/>
              <w:rPr>
                <w:rFonts w:ascii="Times New Roman" w:hAnsi="Times New Roman" w:cs="Times New Roman"/>
                <w:sz w:val="20"/>
                <w:szCs w:val="20"/>
                <w:lang w:val="en-US"/>
              </w:rPr>
            </w:pPr>
            <w:r w:rsidRPr="00960A09">
              <w:rPr>
                <w:rFonts w:ascii="Times New Roman" w:hAnsi="Times New Roman" w:cs="Times New Roman"/>
                <w:sz w:val="20"/>
                <w:szCs w:val="20"/>
                <w:lang w:val="en-US"/>
              </w:rPr>
              <w:t>Proiecte didactice;</w:t>
            </w:r>
          </w:p>
          <w:p w:rsidR="001C41BB" w:rsidRPr="00960A09" w:rsidRDefault="001C41BB" w:rsidP="001C41BB">
            <w:pPr>
              <w:autoSpaceDE w:val="0"/>
              <w:autoSpaceDN w:val="0"/>
              <w:adjustRightInd w:val="0"/>
              <w:rPr>
                <w:rFonts w:ascii="Times New Roman" w:hAnsi="Times New Roman" w:cs="Times New Roman"/>
                <w:sz w:val="20"/>
                <w:szCs w:val="20"/>
                <w:lang w:val="en-US"/>
              </w:rPr>
            </w:pPr>
            <w:r w:rsidRPr="00960A09">
              <w:rPr>
                <w:rFonts w:ascii="Times New Roman" w:hAnsi="Times New Roman" w:cs="Times New Roman"/>
                <w:sz w:val="20"/>
                <w:szCs w:val="20"/>
                <w:lang w:val="en-US"/>
              </w:rPr>
              <w:t>Panoul de afişaj, buletine informative,broşuri</w:t>
            </w:r>
          </w:p>
        </w:tc>
        <w:tc>
          <w:tcPr>
            <w:tcW w:w="1620" w:type="dxa"/>
            <w:gridSpan w:val="3"/>
            <w:vMerge w:val="restart"/>
          </w:tcPr>
          <w:p w:rsidR="001C41BB" w:rsidRPr="004951E3" w:rsidRDefault="001C41BB" w:rsidP="001C41BB">
            <w:pPr>
              <w:autoSpaceDE w:val="0"/>
              <w:autoSpaceDN w:val="0"/>
              <w:adjustRightInd w:val="0"/>
              <w:rPr>
                <w:rFonts w:ascii="Times New Roman" w:hAnsi="Times New Roman" w:cs="Times New Roman"/>
                <w:sz w:val="20"/>
                <w:szCs w:val="20"/>
                <w:lang w:val="en-US"/>
              </w:rPr>
            </w:pPr>
            <w:r w:rsidRPr="004951E3">
              <w:rPr>
                <w:rFonts w:ascii="Times New Roman" w:hAnsi="Times New Roman" w:cs="Times New Roman"/>
                <w:sz w:val="20"/>
                <w:szCs w:val="20"/>
                <w:lang w:val="en-US"/>
              </w:rPr>
              <w:t>Directorul.</w:t>
            </w:r>
          </w:p>
          <w:p w:rsidR="001C41BB" w:rsidRPr="004951E3" w:rsidRDefault="001C41BB" w:rsidP="001C41BB">
            <w:pPr>
              <w:autoSpaceDE w:val="0"/>
              <w:autoSpaceDN w:val="0"/>
              <w:adjustRightInd w:val="0"/>
              <w:rPr>
                <w:rFonts w:ascii="Times New Roman" w:hAnsi="Times New Roman" w:cs="Times New Roman"/>
                <w:sz w:val="20"/>
                <w:szCs w:val="20"/>
                <w:lang w:val="en-US"/>
              </w:rPr>
            </w:pPr>
            <w:r w:rsidRPr="004951E3">
              <w:rPr>
                <w:rFonts w:ascii="Times New Roman" w:hAnsi="Times New Roman" w:cs="Times New Roman"/>
                <w:sz w:val="20"/>
                <w:szCs w:val="20"/>
                <w:lang w:val="en-US"/>
              </w:rPr>
              <w:t>Directorii</w:t>
            </w:r>
          </w:p>
          <w:p w:rsidR="001C41BB" w:rsidRPr="004951E3" w:rsidRDefault="001C41BB" w:rsidP="001C41BB">
            <w:pPr>
              <w:autoSpaceDE w:val="0"/>
              <w:autoSpaceDN w:val="0"/>
              <w:adjustRightInd w:val="0"/>
              <w:rPr>
                <w:rFonts w:ascii="Times New Roman" w:hAnsi="Times New Roman" w:cs="Times New Roman"/>
                <w:sz w:val="20"/>
                <w:szCs w:val="20"/>
                <w:lang w:val="en-US"/>
              </w:rPr>
            </w:pPr>
            <w:r w:rsidRPr="004951E3">
              <w:rPr>
                <w:rFonts w:ascii="Times New Roman" w:hAnsi="Times New Roman" w:cs="Times New Roman"/>
                <w:sz w:val="20"/>
                <w:szCs w:val="20"/>
                <w:lang w:val="en-US"/>
              </w:rPr>
              <w:t>adjuncți,</w:t>
            </w:r>
          </w:p>
          <w:p w:rsidR="001C41BB" w:rsidRPr="004951E3" w:rsidRDefault="001C41BB" w:rsidP="001C41BB">
            <w:pPr>
              <w:autoSpaceDE w:val="0"/>
              <w:autoSpaceDN w:val="0"/>
              <w:adjustRightInd w:val="0"/>
              <w:rPr>
                <w:rFonts w:ascii="Times New Roman" w:hAnsi="Times New Roman" w:cs="Times New Roman"/>
                <w:sz w:val="20"/>
                <w:szCs w:val="20"/>
                <w:lang w:val="en-US"/>
              </w:rPr>
            </w:pPr>
            <w:r w:rsidRPr="004951E3">
              <w:rPr>
                <w:rFonts w:ascii="Times New Roman" w:hAnsi="Times New Roman" w:cs="Times New Roman"/>
                <w:sz w:val="20"/>
                <w:szCs w:val="20"/>
                <w:lang w:val="en-US"/>
              </w:rPr>
              <w:t>Cadrele</w:t>
            </w:r>
          </w:p>
          <w:p w:rsidR="001C41BB" w:rsidRPr="00960A09" w:rsidRDefault="001C41BB" w:rsidP="001C41BB">
            <w:pPr>
              <w:autoSpaceDE w:val="0"/>
              <w:autoSpaceDN w:val="0"/>
              <w:adjustRightInd w:val="0"/>
              <w:rPr>
                <w:rFonts w:ascii="Times New Roman" w:hAnsi="Times New Roman" w:cs="Times New Roman"/>
                <w:sz w:val="20"/>
                <w:szCs w:val="20"/>
                <w:lang w:val="en-US"/>
              </w:rPr>
            </w:pPr>
            <w:r w:rsidRPr="004951E3">
              <w:rPr>
                <w:rFonts w:ascii="Times New Roman" w:hAnsi="Times New Roman" w:cs="Times New Roman"/>
                <w:sz w:val="20"/>
                <w:szCs w:val="20"/>
                <w:lang w:val="en-US"/>
              </w:rPr>
              <w:t>didactice</w:t>
            </w:r>
          </w:p>
        </w:tc>
        <w:tc>
          <w:tcPr>
            <w:tcW w:w="1323" w:type="dxa"/>
            <w:vMerge w:val="restart"/>
          </w:tcPr>
          <w:p w:rsidR="001C41BB" w:rsidRPr="00960A09" w:rsidRDefault="001C41BB" w:rsidP="001C41BB">
            <w:pPr>
              <w:autoSpaceDE w:val="0"/>
              <w:autoSpaceDN w:val="0"/>
              <w:adjustRightInd w:val="0"/>
              <w:rPr>
                <w:rFonts w:ascii="Times New Roman" w:hAnsi="Times New Roman" w:cs="Times New Roman"/>
                <w:sz w:val="20"/>
                <w:szCs w:val="20"/>
                <w:lang w:val="en-US"/>
              </w:rPr>
            </w:pPr>
          </w:p>
          <w:p w:rsidR="001C41BB" w:rsidRPr="00960A09" w:rsidRDefault="001C41BB" w:rsidP="001C41BB">
            <w:pPr>
              <w:autoSpaceDE w:val="0"/>
              <w:autoSpaceDN w:val="0"/>
              <w:adjustRightInd w:val="0"/>
              <w:rPr>
                <w:rFonts w:ascii="Times New Roman" w:hAnsi="Times New Roman" w:cs="Times New Roman"/>
                <w:sz w:val="20"/>
                <w:szCs w:val="20"/>
                <w:lang w:val="en-US"/>
              </w:rPr>
            </w:pPr>
          </w:p>
          <w:p w:rsidR="001C41BB" w:rsidRPr="00960A09" w:rsidRDefault="001C41BB" w:rsidP="001C41BB">
            <w:pPr>
              <w:autoSpaceDE w:val="0"/>
              <w:autoSpaceDN w:val="0"/>
              <w:adjustRightInd w:val="0"/>
              <w:rPr>
                <w:rFonts w:ascii="Times New Roman" w:hAnsi="Times New Roman" w:cs="Times New Roman"/>
                <w:sz w:val="20"/>
                <w:szCs w:val="20"/>
                <w:lang w:val="en-US"/>
              </w:rPr>
            </w:pPr>
          </w:p>
          <w:p w:rsidR="001C41BB" w:rsidRPr="00960A09" w:rsidRDefault="001C41BB" w:rsidP="001C41BB">
            <w:pPr>
              <w:autoSpaceDE w:val="0"/>
              <w:autoSpaceDN w:val="0"/>
              <w:adjustRightInd w:val="0"/>
              <w:rPr>
                <w:rFonts w:ascii="Times New Roman" w:hAnsi="Times New Roman" w:cs="Times New Roman"/>
                <w:sz w:val="20"/>
                <w:szCs w:val="20"/>
                <w:lang w:val="en-US"/>
              </w:rPr>
            </w:pPr>
          </w:p>
          <w:p w:rsidR="001C41BB" w:rsidRPr="00960A09" w:rsidRDefault="001C41BB" w:rsidP="001C41BB">
            <w:pPr>
              <w:autoSpaceDE w:val="0"/>
              <w:autoSpaceDN w:val="0"/>
              <w:adjustRightInd w:val="0"/>
              <w:rPr>
                <w:rFonts w:ascii="Times New Roman" w:hAnsi="Times New Roman" w:cs="Times New Roman"/>
                <w:sz w:val="20"/>
                <w:szCs w:val="20"/>
              </w:rPr>
            </w:pPr>
            <w:r w:rsidRPr="00960A09">
              <w:rPr>
                <w:rFonts w:ascii="Times New Roman" w:hAnsi="Times New Roman" w:cs="Times New Roman"/>
                <w:sz w:val="20"/>
                <w:szCs w:val="20"/>
              </w:rPr>
              <w:t>Periodic</w:t>
            </w:r>
          </w:p>
          <w:p w:rsidR="001C41BB" w:rsidRPr="00960A09" w:rsidRDefault="001C41BB" w:rsidP="001C41BB">
            <w:pPr>
              <w:autoSpaceDE w:val="0"/>
              <w:autoSpaceDN w:val="0"/>
              <w:adjustRightInd w:val="0"/>
              <w:rPr>
                <w:rFonts w:ascii="Times New Roman" w:hAnsi="Times New Roman" w:cs="Times New Roman"/>
                <w:sz w:val="20"/>
                <w:szCs w:val="20"/>
              </w:rPr>
            </w:pPr>
            <w:r w:rsidRPr="00960A09">
              <w:rPr>
                <w:rFonts w:ascii="Times New Roman" w:hAnsi="Times New Roman" w:cs="Times New Roman"/>
                <w:sz w:val="20"/>
                <w:szCs w:val="20"/>
              </w:rPr>
              <w:t>Conform</w:t>
            </w:r>
          </w:p>
          <w:p w:rsidR="001C41BB" w:rsidRPr="00960A09" w:rsidRDefault="001C41BB" w:rsidP="001C41BB">
            <w:pPr>
              <w:rPr>
                <w:rFonts w:ascii="Times New Roman" w:hAnsi="Times New Roman" w:cs="Times New Roman"/>
                <w:sz w:val="20"/>
                <w:szCs w:val="20"/>
                <w:lang w:val="en-US"/>
              </w:rPr>
            </w:pPr>
            <w:r w:rsidRPr="00960A09">
              <w:rPr>
                <w:rFonts w:ascii="Times New Roman" w:hAnsi="Times New Roman" w:cs="Times New Roman"/>
                <w:sz w:val="20"/>
                <w:szCs w:val="20"/>
              </w:rPr>
              <w:lastRenderedPageBreak/>
              <w:t>orarului</w:t>
            </w:r>
          </w:p>
        </w:tc>
      </w:tr>
      <w:tr w:rsidR="001C41BB" w:rsidRPr="00B470A2" w:rsidTr="001C41BB">
        <w:trPr>
          <w:cantSplit/>
          <w:trHeight w:val="748"/>
        </w:trPr>
        <w:tc>
          <w:tcPr>
            <w:tcW w:w="1844" w:type="dxa"/>
            <w:vMerge/>
          </w:tcPr>
          <w:p w:rsidR="001C41BB" w:rsidRPr="00960A09" w:rsidRDefault="001C41BB" w:rsidP="001C41BB">
            <w:pPr>
              <w:autoSpaceDE w:val="0"/>
              <w:autoSpaceDN w:val="0"/>
              <w:adjustRightInd w:val="0"/>
              <w:jc w:val="center"/>
              <w:rPr>
                <w:rFonts w:ascii="Times New Roman" w:eastAsia="TimesNewRomanPS-BoldMT" w:hAnsi="Times New Roman" w:cs="Times New Roman"/>
                <w:b/>
                <w:bCs/>
                <w:sz w:val="20"/>
                <w:szCs w:val="20"/>
                <w:lang w:val="en-US"/>
              </w:rPr>
            </w:pPr>
          </w:p>
        </w:tc>
        <w:tc>
          <w:tcPr>
            <w:tcW w:w="1004" w:type="dxa"/>
            <w:gridSpan w:val="2"/>
            <w:vMerge/>
            <w:textDirection w:val="btLr"/>
          </w:tcPr>
          <w:p w:rsidR="001C41BB" w:rsidRPr="00960A09" w:rsidRDefault="001C41BB" w:rsidP="001C41BB">
            <w:pPr>
              <w:jc w:val="center"/>
              <w:rPr>
                <w:rFonts w:ascii="Times New Roman" w:hAnsi="Times New Roman" w:cs="Times New Roman"/>
                <w:b/>
                <w:sz w:val="20"/>
                <w:szCs w:val="20"/>
                <w:lang w:val="ro-RO"/>
              </w:rPr>
            </w:pPr>
          </w:p>
        </w:tc>
        <w:tc>
          <w:tcPr>
            <w:tcW w:w="3639" w:type="dxa"/>
            <w:gridSpan w:val="2"/>
          </w:tcPr>
          <w:p w:rsidR="001C41BB" w:rsidRPr="00960A09" w:rsidRDefault="001C41BB" w:rsidP="001C41BB">
            <w:pPr>
              <w:autoSpaceDE w:val="0"/>
              <w:autoSpaceDN w:val="0"/>
              <w:adjustRightInd w:val="0"/>
              <w:rPr>
                <w:rFonts w:ascii="Times New Roman" w:hAnsi="Times New Roman" w:cs="Times New Roman"/>
                <w:sz w:val="20"/>
                <w:szCs w:val="20"/>
                <w:lang w:val="en-US"/>
              </w:rPr>
            </w:pPr>
            <w:r w:rsidRPr="00960A09">
              <w:rPr>
                <w:rFonts w:ascii="Times New Roman" w:hAnsi="Times New Roman" w:cs="Times New Roman"/>
                <w:sz w:val="20"/>
                <w:szCs w:val="20"/>
                <w:lang w:val="en-US"/>
              </w:rPr>
              <w:t>Asigurarea serviciilor de consiliere şi</w:t>
            </w:r>
          </w:p>
          <w:p w:rsidR="001C41BB" w:rsidRPr="00960A09" w:rsidRDefault="001C41BB" w:rsidP="001C41BB">
            <w:pPr>
              <w:autoSpaceDE w:val="0"/>
              <w:autoSpaceDN w:val="0"/>
              <w:adjustRightInd w:val="0"/>
              <w:rPr>
                <w:rFonts w:ascii="Times New Roman" w:hAnsi="Times New Roman" w:cs="Times New Roman"/>
                <w:sz w:val="20"/>
                <w:szCs w:val="20"/>
                <w:lang w:val="en-US"/>
              </w:rPr>
            </w:pPr>
            <w:r w:rsidRPr="00960A09">
              <w:rPr>
                <w:rFonts w:ascii="Times New Roman" w:hAnsi="Times New Roman" w:cs="Times New Roman"/>
                <w:sz w:val="20"/>
                <w:szCs w:val="20"/>
                <w:lang w:val="en-US"/>
              </w:rPr>
              <w:t>orientare în domeniul comunicării şi</w:t>
            </w:r>
          </w:p>
          <w:p w:rsidR="001C41BB" w:rsidRPr="00960A09" w:rsidRDefault="001C41BB" w:rsidP="001C41BB">
            <w:pPr>
              <w:autoSpaceDE w:val="0"/>
              <w:autoSpaceDN w:val="0"/>
              <w:adjustRightInd w:val="0"/>
              <w:rPr>
                <w:rFonts w:ascii="Times New Roman" w:hAnsi="Times New Roman" w:cs="Times New Roman"/>
                <w:sz w:val="20"/>
                <w:szCs w:val="20"/>
                <w:lang w:val="en-US"/>
              </w:rPr>
            </w:pPr>
            <w:r w:rsidRPr="00960A09">
              <w:rPr>
                <w:rFonts w:ascii="Times New Roman" w:hAnsi="Times New Roman" w:cs="Times New Roman"/>
                <w:sz w:val="20"/>
                <w:szCs w:val="20"/>
              </w:rPr>
              <w:t>interrelaţionării genurilor</w:t>
            </w:r>
          </w:p>
        </w:tc>
        <w:tc>
          <w:tcPr>
            <w:tcW w:w="1418" w:type="dxa"/>
            <w:gridSpan w:val="3"/>
            <w:vMerge/>
          </w:tcPr>
          <w:p w:rsidR="001C41BB" w:rsidRPr="00960A09" w:rsidRDefault="001C41BB" w:rsidP="001C41BB">
            <w:pPr>
              <w:autoSpaceDE w:val="0"/>
              <w:autoSpaceDN w:val="0"/>
              <w:adjustRightInd w:val="0"/>
              <w:jc w:val="center"/>
              <w:rPr>
                <w:rFonts w:ascii="Times New Roman" w:hAnsi="Times New Roman" w:cs="Times New Roman"/>
                <w:b/>
                <w:sz w:val="20"/>
                <w:szCs w:val="20"/>
                <w:lang w:val="en-US"/>
              </w:rPr>
            </w:pPr>
          </w:p>
        </w:tc>
        <w:tc>
          <w:tcPr>
            <w:tcW w:w="1593" w:type="dxa"/>
            <w:gridSpan w:val="4"/>
            <w:vMerge/>
          </w:tcPr>
          <w:p w:rsidR="001C41BB" w:rsidRPr="00960A09" w:rsidRDefault="001C41BB" w:rsidP="001C41BB">
            <w:pPr>
              <w:autoSpaceDE w:val="0"/>
              <w:autoSpaceDN w:val="0"/>
              <w:adjustRightInd w:val="0"/>
              <w:rPr>
                <w:rFonts w:ascii="Times New Roman" w:hAnsi="Times New Roman" w:cs="Times New Roman"/>
                <w:sz w:val="20"/>
                <w:szCs w:val="20"/>
              </w:rPr>
            </w:pPr>
          </w:p>
        </w:tc>
        <w:tc>
          <w:tcPr>
            <w:tcW w:w="3402" w:type="dxa"/>
          </w:tcPr>
          <w:p w:rsidR="001C41BB" w:rsidRPr="00960A09" w:rsidRDefault="001C41BB" w:rsidP="001C41BB">
            <w:pPr>
              <w:autoSpaceDE w:val="0"/>
              <w:autoSpaceDN w:val="0"/>
              <w:adjustRightInd w:val="0"/>
              <w:rPr>
                <w:rFonts w:ascii="Times New Roman" w:hAnsi="Times New Roman" w:cs="Times New Roman"/>
                <w:sz w:val="20"/>
                <w:szCs w:val="20"/>
                <w:lang w:val="en-US"/>
              </w:rPr>
            </w:pPr>
            <w:r w:rsidRPr="00960A09">
              <w:rPr>
                <w:rFonts w:ascii="Times New Roman" w:hAnsi="Times New Roman" w:cs="Times New Roman"/>
                <w:sz w:val="20"/>
                <w:szCs w:val="20"/>
                <w:lang w:val="en-US"/>
              </w:rPr>
              <w:t>Rapoarte ale consilierului şcolar şi aleadministraţiei;</w:t>
            </w:r>
          </w:p>
          <w:p w:rsidR="001C41BB" w:rsidRPr="00960A09" w:rsidRDefault="001C41BB" w:rsidP="001C41BB">
            <w:pPr>
              <w:autoSpaceDE w:val="0"/>
              <w:autoSpaceDN w:val="0"/>
              <w:adjustRightInd w:val="0"/>
              <w:rPr>
                <w:rFonts w:ascii="Times New Roman" w:hAnsi="Times New Roman" w:cs="Times New Roman"/>
                <w:sz w:val="20"/>
                <w:szCs w:val="20"/>
                <w:lang w:val="en-US"/>
              </w:rPr>
            </w:pPr>
            <w:r w:rsidRPr="00960A09">
              <w:rPr>
                <w:rFonts w:ascii="Times New Roman" w:hAnsi="Times New Roman" w:cs="Times New Roman"/>
                <w:sz w:val="20"/>
                <w:szCs w:val="20"/>
                <w:lang w:val="en-US"/>
              </w:rPr>
              <w:t>Chestionare realizate de elevi,părinţi</w:t>
            </w:r>
          </w:p>
        </w:tc>
        <w:tc>
          <w:tcPr>
            <w:tcW w:w="1620" w:type="dxa"/>
            <w:gridSpan w:val="3"/>
            <w:vMerge/>
          </w:tcPr>
          <w:p w:rsidR="001C41BB" w:rsidRPr="00960A09" w:rsidRDefault="001C41BB" w:rsidP="001C41BB">
            <w:pPr>
              <w:autoSpaceDE w:val="0"/>
              <w:autoSpaceDN w:val="0"/>
              <w:adjustRightInd w:val="0"/>
              <w:rPr>
                <w:rFonts w:ascii="Times New Roman" w:hAnsi="Times New Roman" w:cs="Times New Roman"/>
                <w:sz w:val="20"/>
                <w:szCs w:val="20"/>
                <w:lang w:val="en-US"/>
              </w:rPr>
            </w:pPr>
          </w:p>
        </w:tc>
        <w:tc>
          <w:tcPr>
            <w:tcW w:w="1323" w:type="dxa"/>
            <w:vMerge/>
          </w:tcPr>
          <w:p w:rsidR="001C41BB" w:rsidRPr="00960A09" w:rsidRDefault="001C41BB" w:rsidP="001C41BB">
            <w:pPr>
              <w:rPr>
                <w:rFonts w:ascii="Times New Roman" w:hAnsi="Times New Roman" w:cs="Times New Roman"/>
                <w:sz w:val="20"/>
                <w:szCs w:val="20"/>
                <w:lang w:val="en-US"/>
              </w:rPr>
            </w:pPr>
          </w:p>
        </w:tc>
      </w:tr>
      <w:tr w:rsidR="001C41BB" w:rsidRPr="00B470A2" w:rsidTr="001C41BB">
        <w:trPr>
          <w:cantSplit/>
          <w:trHeight w:val="558"/>
        </w:trPr>
        <w:tc>
          <w:tcPr>
            <w:tcW w:w="1844" w:type="dxa"/>
            <w:vMerge/>
          </w:tcPr>
          <w:p w:rsidR="001C41BB" w:rsidRPr="00960A09" w:rsidRDefault="001C41BB" w:rsidP="001C41BB">
            <w:pPr>
              <w:jc w:val="center"/>
              <w:rPr>
                <w:rFonts w:ascii="Times New Roman" w:hAnsi="Times New Roman" w:cs="Times New Roman"/>
                <w:b/>
                <w:sz w:val="20"/>
                <w:szCs w:val="20"/>
                <w:lang w:val="en-US"/>
              </w:rPr>
            </w:pPr>
          </w:p>
        </w:tc>
        <w:tc>
          <w:tcPr>
            <w:tcW w:w="1004" w:type="dxa"/>
            <w:gridSpan w:val="2"/>
            <w:vMerge w:val="restart"/>
            <w:textDirection w:val="btLr"/>
          </w:tcPr>
          <w:p w:rsidR="001C41BB" w:rsidRPr="00960A09" w:rsidRDefault="001C41BB" w:rsidP="001C41BB">
            <w:pPr>
              <w:jc w:val="center"/>
              <w:rPr>
                <w:rFonts w:ascii="Times New Roman" w:hAnsi="Times New Roman" w:cs="Times New Roman"/>
                <w:b/>
                <w:sz w:val="20"/>
                <w:szCs w:val="20"/>
                <w:lang w:val="ro-RO"/>
              </w:rPr>
            </w:pPr>
            <w:r w:rsidRPr="00960A09">
              <w:rPr>
                <w:rFonts w:ascii="Times New Roman" w:hAnsi="Times New Roman" w:cs="Times New Roman"/>
                <w:b/>
                <w:sz w:val="20"/>
                <w:szCs w:val="20"/>
                <w:lang w:val="ro-RO"/>
              </w:rPr>
              <w:t>Capacitate educațională</w:t>
            </w:r>
          </w:p>
        </w:tc>
        <w:tc>
          <w:tcPr>
            <w:tcW w:w="3639" w:type="dxa"/>
            <w:gridSpan w:val="2"/>
          </w:tcPr>
          <w:p w:rsidR="001C41BB" w:rsidRPr="00960A09" w:rsidRDefault="001C41BB" w:rsidP="001C41BB">
            <w:pPr>
              <w:autoSpaceDE w:val="0"/>
              <w:autoSpaceDN w:val="0"/>
              <w:adjustRightInd w:val="0"/>
              <w:rPr>
                <w:rFonts w:ascii="Times New Roman" w:hAnsi="Times New Roman" w:cs="Times New Roman"/>
                <w:sz w:val="20"/>
                <w:szCs w:val="20"/>
                <w:lang w:val="en-US"/>
              </w:rPr>
            </w:pPr>
            <w:r w:rsidRPr="00960A09">
              <w:rPr>
                <w:rFonts w:ascii="Times New Roman" w:hAnsi="Times New Roman" w:cs="Times New Roman"/>
                <w:sz w:val="20"/>
                <w:szCs w:val="20"/>
                <w:lang w:val="en-US"/>
              </w:rPr>
              <w:t>Formarea cadrelor didactice în domeniul echităţii de gen prin implicarea în proiecte locale, raionale, naţionale şi internaţionale</w:t>
            </w:r>
          </w:p>
        </w:tc>
        <w:tc>
          <w:tcPr>
            <w:tcW w:w="1418" w:type="dxa"/>
            <w:gridSpan w:val="3"/>
            <w:vMerge/>
          </w:tcPr>
          <w:p w:rsidR="001C41BB" w:rsidRPr="00960A09" w:rsidRDefault="001C41BB" w:rsidP="001C41BB">
            <w:pPr>
              <w:autoSpaceDE w:val="0"/>
              <w:autoSpaceDN w:val="0"/>
              <w:adjustRightInd w:val="0"/>
              <w:jc w:val="center"/>
              <w:rPr>
                <w:rFonts w:ascii="Times New Roman" w:hAnsi="Times New Roman" w:cs="Times New Roman"/>
                <w:b/>
                <w:sz w:val="20"/>
                <w:szCs w:val="20"/>
                <w:lang w:val="en-US"/>
              </w:rPr>
            </w:pPr>
          </w:p>
        </w:tc>
        <w:tc>
          <w:tcPr>
            <w:tcW w:w="1593" w:type="dxa"/>
            <w:gridSpan w:val="4"/>
            <w:vMerge/>
          </w:tcPr>
          <w:p w:rsidR="001C41BB" w:rsidRPr="00960A09" w:rsidRDefault="001C41BB" w:rsidP="001C41BB">
            <w:pPr>
              <w:autoSpaceDE w:val="0"/>
              <w:autoSpaceDN w:val="0"/>
              <w:adjustRightInd w:val="0"/>
              <w:rPr>
                <w:rFonts w:ascii="Times New Roman" w:hAnsi="Times New Roman" w:cs="Times New Roman"/>
                <w:sz w:val="20"/>
                <w:szCs w:val="20"/>
                <w:lang w:val="en-US"/>
              </w:rPr>
            </w:pPr>
          </w:p>
        </w:tc>
        <w:tc>
          <w:tcPr>
            <w:tcW w:w="3402" w:type="dxa"/>
          </w:tcPr>
          <w:p w:rsidR="001C41BB" w:rsidRPr="00960A09" w:rsidRDefault="001C41BB" w:rsidP="001C41BB">
            <w:pPr>
              <w:autoSpaceDE w:val="0"/>
              <w:autoSpaceDN w:val="0"/>
              <w:adjustRightInd w:val="0"/>
              <w:rPr>
                <w:rFonts w:ascii="Times New Roman" w:hAnsi="Times New Roman" w:cs="Times New Roman"/>
                <w:sz w:val="20"/>
                <w:szCs w:val="20"/>
                <w:lang w:val="en-US"/>
              </w:rPr>
            </w:pPr>
            <w:r w:rsidRPr="00960A09">
              <w:rPr>
                <w:rFonts w:ascii="Times New Roman" w:hAnsi="Times New Roman" w:cs="Times New Roman"/>
                <w:sz w:val="20"/>
                <w:szCs w:val="20"/>
                <w:lang w:val="en-US"/>
              </w:rPr>
              <w:t>Plan formare continuă;</w:t>
            </w:r>
          </w:p>
          <w:p w:rsidR="001C41BB" w:rsidRPr="00960A09" w:rsidRDefault="001C41BB" w:rsidP="001C41BB">
            <w:pPr>
              <w:autoSpaceDE w:val="0"/>
              <w:autoSpaceDN w:val="0"/>
              <w:adjustRightInd w:val="0"/>
              <w:rPr>
                <w:rFonts w:ascii="Times New Roman" w:hAnsi="Times New Roman" w:cs="Times New Roman"/>
                <w:sz w:val="20"/>
                <w:szCs w:val="20"/>
                <w:lang w:val="en-US"/>
              </w:rPr>
            </w:pPr>
            <w:r w:rsidRPr="00960A09">
              <w:rPr>
                <w:rFonts w:ascii="Times New Roman" w:hAnsi="Times New Roman" w:cs="Times New Roman"/>
                <w:sz w:val="20"/>
                <w:szCs w:val="20"/>
                <w:lang w:val="en-US"/>
              </w:rPr>
              <w:t>Certificate de participare la seminare,traning-uri de formare în domeniu;Implicarea cadrelor didactice în proiecte,programe de promovare a ed. de gen;</w:t>
            </w:r>
          </w:p>
        </w:tc>
        <w:tc>
          <w:tcPr>
            <w:tcW w:w="1620" w:type="dxa"/>
            <w:gridSpan w:val="3"/>
          </w:tcPr>
          <w:p w:rsidR="001C41BB" w:rsidRPr="003D70E8" w:rsidRDefault="001C41BB" w:rsidP="001C41BB">
            <w:pPr>
              <w:autoSpaceDE w:val="0"/>
              <w:autoSpaceDN w:val="0"/>
              <w:adjustRightInd w:val="0"/>
              <w:rPr>
                <w:rFonts w:ascii="Times New Roman" w:hAnsi="Times New Roman" w:cs="Times New Roman"/>
                <w:sz w:val="20"/>
                <w:szCs w:val="20"/>
                <w:lang w:val="en-US"/>
              </w:rPr>
            </w:pPr>
            <w:r w:rsidRPr="003D70E8">
              <w:rPr>
                <w:rFonts w:ascii="Times New Roman" w:hAnsi="Times New Roman" w:cs="Times New Roman"/>
                <w:sz w:val="20"/>
                <w:szCs w:val="20"/>
                <w:lang w:val="en-US"/>
              </w:rPr>
              <w:t>Directorul.</w:t>
            </w:r>
          </w:p>
          <w:p w:rsidR="001C41BB" w:rsidRPr="003D70E8" w:rsidRDefault="001C41BB" w:rsidP="001C41BB">
            <w:pPr>
              <w:autoSpaceDE w:val="0"/>
              <w:autoSpaceDN w:val="0"/>
              <w:adjustRightInd w:val="0"/>
              <w:rPr>
                <w:rFonts w:ascii="Times New Roman" w:hAnsi="Times New Roman" w:cs="Times New Roman"/>
                <w:sz w:val="20"/>
                <w:szCs w:val="20"/>
                <w:lang w:val="en-US"/>
              </w:rPr>
            </w:pPr>
            <w:r w:rsidRPr="003D70E8">
              <w:rPr>
                <w:rFonts w:ascii="Times New Roman" w:hAnsi="Times New Roman" w:cs="Times New Roman"/>
                <w:sz w:val="20"/>
                <w:szCs w:val="20"/>
                <w:lang w:val="en-US"/>
              </w:rPr>
              <w:t>Dir</w:t>
            </w:r>
            <w:r>
              <w:rPr>
                <w:rFonts w:ascii="Times New Roman" w:hAnsi="Times New Roman" w:cs="Times New Roman"/>
                <w:sz w:val="20"/>
                <w:szCs w:val="20"/>
                <w:lang w:val="en-US"/>
              </w:rPr>
              <w:t>.adjunct</w:t>
            </w:r>
            <w:r w:rsidRPr="003D70E8">
              <w:rPr>
                <w:rFonts w:ascii="Times New Roman" w:hAnsi="Times New Roman" w:cs="Times New Roman"/>
                <w:sz w:val="20"/>
                <w:szCs w:val="20"/>
                <w:lang w:val="en-US"/>
              </w:rPr>
              <w:t>,</w:t>
            </w:r>
          </w:p>
          <w:p w:rsidR="001C41BB" w:rsidRPr="003D70E8" w:rsidRDefault="001C41BB" w:rsidP="001C41BB">
            <w:pPr>
              <w:autoSpaceDE w:val="0"/>
              <w:autoSpaceDN w:val="0"/>
              <w:adjustRightInd w:val="0"/>
              <w:rPr>
                <w:rFonts w:ascii="Times New Roman" w:hAnsi="Times New Roman" w:cs="Times New Roman"/>
                <w:sz w:val="20"/>
                <w:szCs w:val="20"/>
                <w:lang w:val="en-US"/>
              </w:rPr>
            </w:pPr>
            <w:r w:rsidRPr="003D70E8">
              <w:rPr>
                <w:rFonts w:ascii="Times New Roman" w:hAnsi="Times New Roman" w:cs="Times New Roman"/>
                <w:sz w:val="20"/>
                <w:szCs w:val="20"/>
                <w:lang w:val="en-US"/>
              </w:rPr>
              <w:t>Cadrele</w:t>
            </w:r>
          </w:p>
          <w:p w:rsidR="001C41BB" w:rsidRPr="00960A09" w:rsidRDefault="001C41BB" w:rsidP="001C41BB">
            <w:pPr>
              <w:autoSpaceDE w:val="0"/>
              <w:autoSpaceDN w:val="0"/>
              <w:adjustRightInd w:val="0"/>
              <w:rPr>
                <w:rFonts w:ascii="Times New Roman" w:hAnsi="Times New Roman" w:cs="Times New Roman"/>
                <w:sz w:val="20"/>
                <w:szCs w:val="20"/>
                <w:lang w:val="en-US"/>
              </w:rPr>
            </w:pPr>
            <w:r w:rsidRPr="003D70E8">
              <w:rPr>
                <w:rFonts w:ascii="Times New Roman" w:hAnsi="Times New Roman" w:cs="Times New Roman"/>
                <w:sz w:val="20"/>
                <w:szCs w:val="20"/>
                <w:lang w:val="en-US"/>
              </w:rPr>
              <w:t>didactice</w:t>
            </w:r>
          </w:p>
        </w:tc>
        <w:tc>
          <w:tcPr>
            <w:tcW w:w="1323" w:type="dxa"/>
            <w:vMerge/>
          </w:tcPr>
          <w:p w:rsidR="001C41BB" w:rsidRPr="00960A09" w:rsidRDefault="001C41BB" w:rsidP="001C41BB">
            <w:pPr>
              <w:jc w:val="center"/>
              <w:rPr>
                <w:rFonts w:ascii="Times New Roman" w:hAnsi="Times New Roman" w:cs="Times New Roman"/>
                <w:sz w:val="20"/>
                <w:szCs w:val="20"/>
                <w:lang w:val="en-US"/>
              </w:rPr>
            </w:pPr>
          </w:p>
        </w:tc>
      </w:tr>
      <w:tr w:rsidR="001C41BB" w:rsidRPr="00960A09" w:rsidTr="001C41BB">
        <w:trPr>
          <w:cantSplit/>
          <w:trHeight w:val="637"/>
        </w:trPr>
        <w:tc>
          <w:tcPr>
            <w:tcW w:w="1844" w:type="dxa"/>
            <w:vMerge/>
          </w:tcPr>
          <w:p w:rsidR="001C41BB" w:rsidRPr="00960A09" w:rsidRDefault="001C41BB" w:rsidP="001C41BB">
            <w:pPr>
              <w:jc w:val="center"/>
              <w:rPr>
                <w:rFonts w:ascii="Times New Roman" w:hAnsi="Times New Roman" w:cs="Times New Roman"/>
                <w:b/>
                <w:sz w:val="20"/>
                <w:szCs w:val="20"/>
                <w:lang w:val="en-US"/>
              </w:rPr>
            </w:pPr>
          </w:p>
        </w:tc>
        <w:tc>
          <w:tcPr>
            <w:tcW w:w="1004" w:type="dxa"/>
            <w:gridSpan w:val="2"/>
            <w:vMerge/>
            <w:textDirection w:val="btLr"/>
          </w:tcPr>
          <w:p w:rsidR="001C41BB" w:rsidRPr="00960A09" w:rsidRDefault="001C41BB" w:rsidP="001C41BB">
            <w:pPr>
              <w:jc w:val="center"/>
              <w:rPr>
                <w:rFonts w:ascii="Times New Roman" w:hAnsi="Times New Roman" w:cs="Times New Roman"/>
                <w:b/>
                <w:sz w:val="20"/>
                <w:szCs w:val="20"/>
                <w:lang w:val="ro-RO"/>
              </w:rPr>
            </w:pPr>
          </w:p>
        </w:tc>
        <w:tc>
          <w:tcPr>
            <w:tcW w:w="3639" w:type="dxa"/>
            <w:gridSpan w:val="2"/>
          </w:tcPr>
          <w:p w:rsidR="001C41BB" w:rsidRPr="00960A09" w:rsidRDefault="001C41BB" w:rsidP="001C41BB">
            <w:pPr>
              <w:autoSpaceDE w:val="0"/>
              <w:autoSpaceDN w:val="0"/>
              <w:adjustRightInd w:val="0"/>
              <w:rPr>
                <w:rFonts w:ascii="Times New Roman" w:hAnsi="Times New Roman" w:cs="Times New Roman"/>
                <w:sz w:val="20"/>
                <w:szCs w:val="20"/>
                <w:lang w:val="en-US"/>
              </w:rPr>
            </w:pPr>
            <w:r w:rsidRPr="00960A09">
              <w:rPr>
                <w:rFonts w:ascii="Times New Roman" w:hAnsi="Times New Roman" w:cs="Times New Roman"/>
                <w:sz w:val="20"/>
                <w:szCs w:val="20"/>
                <w:lang w:val="en-US"/>
              </w:rPr>
              <w:t>Planificarea resurselor financiare pentru asigurarea instituţiei cu material didactice necesare promovării educaţiei gender</w:t>
            </w:r>
          </w:p>
        </w:tc>
        <w:tc>
          <w:tcPr>
            <w:tcW w:w="1418" w:type="dxa"/>
            <w:gridSpan w:val="3"/>
          </w:tcPr>
          <w:p w:rsidR="001C41BB" w:rsidRPr="00960A09" w:rsidRDefault="001C41BB" w:rsidP="001C41BB">
            <w:pPr>
              <w:autoSpaceDE w:val="0"/>
              <w:autoSpaceDN w:val="0"/>
              <w:adjustRightInd w:val="0"/>
              <w:rPr>
                <w:rFonts w:ascii="Times New Roman" w:hAnsi="Times New Roman" w:cs="Times New Roman"/>
                <w:sz w:val="20"/>
                <w:szCs w:val="20"/>
              </w:rPr>
            </w:pPr>
            <w:r w:rsidRPr="00960A09">
              <w:rPr>
                <w:rFonts w:ascii="Times New Roman" w:hAnsi="Times New Roman" w:cs="Times New Roman"/>
                <w:sz w:val="20"/>
                <w:szCs w:val="20"/>
              </w:rPr>
              <w:t>Plan achiziţii</w:t>
            </w:r>
          </w:p>
          <w:p w:rsidR="001C41BB" w:rsidRPr="00960A09" w:rsidRDefault="001C41BB" w:rsidP="001C41BB">
            <w:pPr>
              <w:autoSpaceDE w:val="0"/>
              <w:autoSpaceDN w:val="0"/>
              <w:adjustRightInd w:val="0"/>
              <w:rPr>
                <w:rFonts w:ascii="Times New Roman" w:hAnsi="Times New Roman" w:cs="Times New Roman"/>
                <w:sz w:val="20"/>
                <w:szCs w:val="20"/>
              </w:rPr>
            </w:pPr>
            <w:r w:rsidRPr="00960A09">
              <w:rPr>
                <w:rFonts w:ascii="Times New Roman" w:hAnsi="Times New Roman" w:cs="Times New Roman"/>
                <w:sz w:val="20"/>
                <w:szCs w:val="20"/>
              </w:rPr>
              <w:t>Bugetul</w:t>
            </w:r>
          </w:p>
          <w:p w:rsidR="001C41BB" w:rsidRPr="00960A09" w:rsidRDefault="001C41BB" w:rsidP="001C41BB">
            <w:pPr>
              <w:autoSpaceDE w:val="0"/>
              <w:autoSpaceDN w:val="0"/>
              <w:adjustRightInd w:val="0"/>
              <w:jc w:val="center"/>
              <w:rPr>
                <w:rFonts w:ascii="Times New Roman" w:hAnsi="Times New Roman" w:cs="Times New Roman"/>
                <w:b/>
                <w:sz w:val="20"/>
                <w:szCs w:val="20"/>
                <w:lang w:val="en-US"/>
              </w:rPr>
            </w:pPr>
            <w:r w:rsidRPr="00960A09">
              <w:rPr>
                <w:rFonts w:ascii="Times New Roman" w:hAnsi="Times New Roman" w:cs="Times New Roman"/>
                <w:sz w:val="20"/>
                <w:szCs w:val="20"/>
              </w:rPr>
              <w:t>instituţiei</w:t>
            </w:r>
          </w:p>
        </w:tc>
        <w:tc>
          <w:tcPr>
            <w:tcW w:w="1593" w:type="dxa"/>
            <w:gridSpan w:val="4"/>
          </w:tcPr>
          <w:p w:rsidR="001C41BB" w:rsidRPr="00960A09" w:rsidRDefault="001C41BB" w:rsidP="001C41BB">
            <w:pPr>
              <w:autoSpaceDE w:val="0"/>
              <w:autoSpaceDN w:val="0"/>
              <w:adjustRightInd w:val="0"/>
              <w:rPr>
                <w:rFonts w:ascii="Times New Roman" w:hAnsi="Times New Roman" w:cs="Times New Roman"/>
                <w:sz w:val="20"/>
                <w:szCs w:val="20"/>
              </w:rPr>
            </w:pPr>
            <w:r w:rsidRPr="00960A09">
              <w:rPr>
                <w:rFonts w:ascii="Times New Roman" w:hAnsi="Times New Roman" w:cs="Times New Roman"/>
                <w:sz w:val="20"/>
                <w:szCs w:val="20"/>
              </w:rPr>
              <w:t>Directorul</w:t>
            </w:r>
          </w:p>
          <w:p w:rsidR="001C41BB" w:rsidRPr="00960A09" w:rsidRDefault="001C41BB" w:rsidP="001C41BB">
            <w:pPr>
              <w:autoSpaceDE w:val="0"/>
              <w:autoSpaceDN w:val="0"/>
              <w:adjustRightInd w:val="0"/>
              <w:rPr>
                <w:rFonts w:ascii="Times New Roman" w:hAnsi="Times New Roman" w:cs="Times New Roman"/>
                <w:sz w:val="20"/>
                <w:szCs w:val="20"/>
              </w:rPr>
            </w:pPr>
            <w:r w:rsidRPr="00960A09">
              <w:rPr>
                <w:rFonts w:ascii="Times New Roman" w:hAnsi="Times New Roman" w:cs="Times New Roman"/>
                <w:sz w:val="20"/>
                <w:szCs w:val="20"/>
              </w:rPr>
              <w:t>Contabilul –şef,CA,</w:t>
            </w:r>
          </w:p>
        </w:tc>
        <w:tc>
          <w:tcPr>
            <w:tcW w:w="3402" w:type="dxa"/>
          </w:tcPr>
          <w:p w:rsidR="001C41BB" w:rsidRPr="00960A09" w:rsidRDefault="001C41BB" w:rsidP="001C41BB">
            <w:pPr>
              <w:autoSpaceDE w:val="0"/>
              <w:autoSpaceDN w:val="0"/>
              <w:adjustRightInd w:val="0"/>
              <w:rPr>
                <w:rFonts w:ascii="Times New Roman" w:hAnsi="Times New Roman" w:cs="Times New Roman"/>
                <w:sz w:val="20"/>
                <w:szCs w:val="20"/>
                <w:lang w:val="en-US"/>
              </w:rPr>
            </w:pPr>
            <w:r w:rsidRPr="00960A09">
              <w:rPr>
                <w:rFonts w:ascii="Times New Roman" w:hAnsi="Times New Roman" w:cs="Times New Roman"/>
                <w:sz w:val="20"/>
                <w:szCs w:val="20"/>
                <w:lang w:val="en-US"/>
              </w:rPr>
              <w:t>Materiale didactice care promovează</w:t>
            </w:r>
            <w:r>
              <w:rPr>
                <w:rFonts w:ascii="Times New Roman" w:hAnsi="Times New Roman" w:cs="Times New Roman"/>
                <w:sz w:val="20"/>
                <w:szCs w:val="20"/>
                <w:lang w:val="en-US"/>
              </w:rPr>
              <w:t xml:space="preserve"> </w:t>
            </w:r>
            <w:r w:rsidRPr="00960A09">
              <w:rPr>
                <w:rFonts w:ascii="Times New Roman" w:hAnsi="Times New Roman" w:cs="Times New Roman"/>
                <w:sz w:val="20"/>
                <w:szCs w:val="20"/>
                <w:lang w:val="en-US"/>
              </w:rPr>
              <w:t>educaţia de gen;</w:t>
            </w:r>
          </w:p>
        </w:tc>
        <w:tc>
          <w:tcPr>
            <w:tcW w:w="1620" w:type="dxa"/>
            <w:gridSpan w:val="3"/>
          </w:tcPr>
          <w:p w:rsidR="001C41BB" w:rsidRPr="00960A09" w:rsidRDefault="001C41BB" w:rsidP="001C41BB">
            <w:pPr>
              <w:autoSpaceDE w:val="0"/>
              <w:autoSpaceDN w:val="0"/>
              <w:adjustRightInd w:val="0"/>
              <w:rPr>
                <w:rFonts w:ascii="Times New Roman" w:hAnsi="Times New Roman" w:cs="Times New Roman"/>
                <w:sz w:val="20"/>
                <w:szCs w:val="20"/>
              </w:rPr>
            </w:pPr>
            <w:r w:rsidRPr="00960A09">
              <w:rPr>
                <w:rFonts w:ascii="Times New Roman" w:hAnsi="Times New Roman" w:cs="Times New Roman"/>
                <w:sz w:val="20"/>
                <w:szCs w:val="20"/>
              </w:rPr>
              <w:t>Directorul</w:t>
            </w:r>
          </w:p>
          <w:p w:rsidR="001C41BB" w:rsidRPr="00960A09" w:rsidRDefault="001C41BB" w:rsidP="001C41BB">
            <w:pPr>
              <w:autoSpaceDE w:val="0"/>
              <w:autoSpaceDN w:val="0"/>
              <w:adjustRightInd w:val="0"/>
              <w:rPr>
                <w:rFonts w:ascii="Times New Roman" w:hAnsi="Times New Roman" w:cs="Times New Roman"/>
                <w:sz w:val="20"/>
                <w:szCs w:val="20"/>
              </w:rPr>
            </w:pPr>
            <w:r w:rsidRPr="00960A09">
              <w:rPr>
                <w:rFonts w:ascii="Times New Roman" w:hAnsi="Times New Roman" w:cs="Times New Roman"/>
                <w:sz w:val="20"/>
                <w:szCs w:val="20"/>
              </w:rPr>
              <w:t>Contabilul –</w:t>
            </w:r>
          </w:p>
          <w:p w:rsidR="001C41BB" w:rsidRPr="00960A09" w:rsidRDefault="001C41BB" w:rsidP="001C41BB">
            <w:pPr>
              <w:autoSpaceDE w:val="0"/>
              <w:autoSpaceDN w:val="0"/>
              <w:adjustRightInd w:val="0"/>
              <w:rPr>
                <w:rFonts w:ascii="Times New Roman" w:hAnsi="Times New Roman" w:cs="Times New Roman"/>
                <w:sz w:val="20"/>
                <w:szCs w:val="20"/>
                <w:lang w:val="en-US"/>
              </w:rPr>
            </w:pPr>
            <w:r w:rsidRPr="00960A09">
              <w:rPr>
                <w:rFonts w:ascii="Times New Roman" w:hAnsi="Times New Roman" w:cs="Times New Roman"/>
                <w:sz w:val="20"/>
                <w:szCs w:val="20"/>
              </w:rPr>
              <w:t>şef,</w:t>
            </w:r>
          </w:p>
        </w:tc>
        <w:tc>
          <w:tcPr>
            <w:tcW w:w="1323" w:type="dxa"/>
          </w:tcPr>
          <w:p w:rsidR="001C41BB" w:rsidRPr="00960A09" w:rsidRDefault="001C41BB" w:rsidP="001C41BB">
            <w:pPr>
              <w:jc w:val="center"/>
              <w:rPr>
                <w:rFonts w:ascii="Times New Roman" w:hAnsi="Times New Roman" w:cs="Times New Roman"/>
                <w:sz w:val="20"/>
                <w:szCs w:val="20"/>
                <w:lang w:val="en-US"/>
              </w:rPr>
            </w:pPr>
            <w:r w:rsidRPr="00960A09">
              <w:rPr>
                <w:rFonts w:ascii="Times New Roman" w:hAnsi="Times New Roman" w:cs="Times New Roman"/>
                <w:sz w:val="20"/>
                <w:szCs w:val="20"/>
              </w:rPr>
              <w:t>Decembrie</w:t>
            </w:r>
          </w:p>
        </w:tc>
      </w:tr>
      <w:tr w:rsidR="001C41BB" w:rsidRPr="00960A09" w:rsidTr="001C41BB">
        <w:trPr>
          <w:cantSplit/>
          <w:trHeight w:val="387"/>
        </w:trPr>
        <w:tc>
          <w:tcPr>
            <w:tcW w:w="1844" w:type="dxa"/>
            <w:vMerge/>
          </w:tcPr>
          <w:p w:rsidR="001C41BB" w:rsidRPr="00960A09" w:rsidRDefault="001C41BB" w:rsidP="001C41BB">
            <w:pPr>
              <w:jc w:val="center"/>
              <w:rPr>
                <w:rFonts w:ascii="Times New Roman" w:hAnsi="Times New Roman" w:cs="Times New Roman"/>
                <w:b/>
                <w:sz w:val="20"/>
                <w:szCs w:val="20"/>
                <w:lang w:val="en-US"/>
              </w:rPr>
            </w:pPr>
          </w:p>
        </w:tc>
        <w:tc>
          <w:tcPr>
            <w:tcW w:w="1004" w:type="dxa"/>
            <w:gridSpan w:val="2"/>
            <w:vMerge/>
            <w:textDirection w:val="btLr"/>
          </w:tcPr>
          <w:p w:rsidR="001C41BB" w:rsidRPr="00960A09" w:rsidRDefault="001C41BB" w:rsidP="001C41BB">
            <w:pPr>
              <w:jc w:val="center"/>
              <w:rPr>
                <w:rFonts w:ascii="Times New Roman" w:hAnsi="Times New Roman" w:cs="Times New Roman"/>
                <w:b/>
                <w:sz w:val="20"/>
                <w:szCs w:val="20"/>
                <w:lang w:val="ro-RO"/>
              </w:rPr>
            </w:pPr>
          </w:p>
        </w:tc>
        <w:tc>
          <w:tcPr>
            <w:tcW w:w="3639" w:type="dxa"/>
            <w:gridSpan w:val="2"/>
          </w:tcPr>
          <w:p w:rsidR="001C41BB" w:rsidRPr="004951E3" w:rsidRDefault="001C41BB" w:rsidP="001C41BB">
            <w:pPr>
              <w:autoSpaceDE w:val="0"/>
              <w:autoSpaceDN w:val="0"/>
              <w:adjustRightInd w:val="0"/>
              <w:rPr>
                <w:rFonts w:ascii="TimesNewRomanPSMT" w:hAnsi="TimesNewRomanPSMT" w:cs="TimesNewRomanPSMT"/>
                <w:sz w:val="20"/>
                <w:szCs w:val="20"/>
                <w:lang w:val="en-US"/>
              </w:rPr>
            </w:pPr>
            <w:r w:rsidRPr="004951E3">
              <w:rPr>
                <w:rFonts w:ascii="TimesNewRomanPSMT" w:hAnsi="TimesNewRomanPSMT" w:cs="TimesNewRomanPSMT"/>
                <w:sz w:val="20"/>
                <w:szCs w:val="20"/>
                <w:lang w:val="en-US"/>
              </w:rPr>
              <w:t>Asigurarea spaţiilor şcolare adecvate</w:t>
            </w:r>
          </w:p>
          <w:p w:rsidR="001C41BB" w:rsidRPr="003D70E8" w:rsidRDefault="001C41BB" w:rsidP="001C41BB">
            <w:pPr>
              <w:autoSpaceDE w:val="0"/>
              <w:autoSpaceDN w:val="0"/>
              <w:adjustRightInd w:val="0"/>
              <w:rPr>
                <w:rFonts w:ascii="Times New Roman" w:hAnsi="Times New Roman" w:cs="Times New Roman"/>
                <w:sz w:val="20"/>
                <w:szCs w:val="20"/>
                <w:lang w:val="en-US"/>
              </w:rPr>
            </w:pPr>
            <w:r w:rsidRPr="004951E3">
              <w:rPr>
                <w:rFonts w:ascii="TimesNewRomanPSMT" w:hAnsi="TimesNewRomanPSMT" w:cs="TimesNewRomanPSMT"/>
                <w:sz w:val="20"/>
                <w:szCs w:val="20"/>
                <w:lang w:val="en-US"/>
              </w:rPr>
              <w:t>particularităţilor de gen;</w:t>
            </w:r>
          </w:p>
        </w:tc>
        <w:tc>
          <w:tcPr>
            <w:tcW w:w="1418" w:type="dxa"/>
            <w:gridSpan w:val="3"/>
          </w:tcPr>
          <w:p w:rsidR="001C41BB" w:rsidRPr="003D70E8" w:rsidRDefault="001C41BB" w:rsidP="001C41BB">
            <w:pPr>
              <w:autoSpaceDE w:val="0"/>
              <w:autoSpaceDN w:val="0"/>
              <w:adjustRightInd w:val="0"/>
              <w:jc w:val="center"/>
              <w:rPr>
                <w:rFonts w:ascii="Times New Roman" w:hAnsi="Times New Roman" w:cs="Times New Roman"/>
                <w:b/>
                <w:sz w:val="20"/>
                <w:szCs w:val="20"/>
                <w:lang w:val="en-US"/>
              </w:rPr>
            </w:pPr>
          </w:p>
        </w:tc>
        <w:tc>
          <w:tcPr>
            <w:tcW w:w="1593" w:type="dxa"/>
            <w:gridSpan w:val="4"/>
          </w:tcPr>
          <w:p w:rsidR="001C41BB" w:rsidRPr="003D70E8" w:rsidRDefault="001C41BB" w:rsidP="001C41BB">
            <w:pPr>
              <w:autoSpaceDE w:val="0"/>
              <w:autoSpaceDN w:val="0"/>
              <w:adjustRightInd w:val="0"/>
              <w:rPr>
                <w:rFonts w:ascii="Times New Roman" w:hAnsi="Times New Roman" w:cs="Times New Roman"/>
                <w:sz w:val="20"/>
                <w:szCs w:val="20"/>
                <w:lang w:val="en-US"/>
              </w:rPr>
            </w:pPr>
          </w:p>
        </w:tc>
        <w:tc>
          <w:tcPr>
            <w:tcW w:w="3402" w:type="dxa"/>
          </w:tcPr>
          <w:p w:rsidR="001C41BB" w:rsidRPr="003D70E8" w:rsidRDefault="001C41BB" w:rsidP="001C41BB">
            <w:pPr>
              <w:autoSpaceDE w:val="0"/>
              <w:autoSpaceDN w:val="0"/>
              <w:adjustRightInd w:val="0"/>
              <w:rPr>
                <w:rFonts w:ascii="Times New Roman" w:hAnsi="Times New Roman" w:cs="Times New Roman"/>
                <w:sz w:val="20"/>
                <w:szCs w:val="20"/>
                <w:lang w:val="en-US"/>
              </w:rPr>
            </w:pPr>
            <w:r w:rsidRPr="003D70E8">
              <w:rPr>
                <w:rFonts w:ascii="TimesNewRomanPSMT" w:hAnsi="TimesNewRomanPSMT" w:cs="TimesNewRomanPSMT"/>
                <w:sz w:val="20"/>
                <w:szCs w:val="20"/>
                <w:lang w:val="en-US"/>
              </w:rPr>
              <w:t>WC amenajate pentru ambele genuri</w:t>
            </w:r>
          </w:p>
        </w:tc>
        <w:tc>
          <w:tcPr>
            <w:tcW w:w="1620" w:type="dxa"/>
            <w:gridSpan w:val="3"/>
          </w:tcPr>
          <w:p w:rsidR="001C41BB" w:rsidRPr="003D70E8" w:rsidRDefault="001C41BB" w:rsidP="001C41BB">
            <w:pPr>
              <w:autoSpaceDE w:val="0"/>
              <w:autoSpaceDN w:val="0"/>
              <w:adjustRightInd w:val="0"/>
              <w:rPr>
                <w:rFonts w:ascii="Times New Roman" w:hAnsi="Times New Roman" w:cs="Times New Roman"/>
                <w:sz w:val="20"/>
                <w:szCs w:val="20"/>
                <w:lang w:val="en-US"/>
              </w:rPr>
            </w:pPr>
            <w:r w:rsidRPr="003D70E8">
              <w:rPr>
                <w:rFonts w:ascii="Times New Roman" w:hAnsi="Times New Roman" w:cs="Times New Roman"/>
                <w:sz w:val="20"/>
                <w:szCs w:val="20"/>
                <w:lang w:val="en-US"/>
              </w:rPr>
              <w:t>Femeie de serviciu</w:t>
            </w:r>
          </w:p>
        </w:tc>
        <w:tc>
          <w:tcPr>
            <w:tcW w:w="1323" w:type="dxa"/>
          </w:tcPr>
          <w:p w:rsidR="001C41BB" w:rsidRPr="003D70E8" w:rsidRDefault="001C41BB" w:rsidP="001C41BB">
            <w:pPr>
              <w:jc w:val="center"/>
              <w:rPr>
                <w:rFonts w:ascii="Times New Roman" w:hAnsi="Times New Roman" w:cs="Times New Roman"/>
                <w:sz w:val="20"/>
                <w:szCs w:val="20"/>
                <w:lang w:val="en-US"/>
              </w:rPr>
            </w:pPr>
            <w:r w:rsidRPr="003D70E8">
              <w:rPr>
                <w:rFonts w:ascii="Times New Roman" w:hAnsi="Times New Roman" w:cs="Times New Roman"/>
                <w:sz w:val="20"/>
                <w:szCs w:val="20"/>
                <w:lang w:val="en-US"/>
              </w:rPr>
              <w:t xml:space="preserve">Permanent </w:t>
            </w:r>
          </w:p>
        </w:tc>
      </w:tr>
      <w:tr w:rsidR="001C41BB" w:rsidRPr="00960A09" w:rsidTr="001C41BB">
        <w:trPr>
          <w:cantSplit/>
          <w:trHeight w:val="445"/>
        </w:trPr>
        <w:tc>
          <w:tcPr>
            <w:tcW w:w="1844" w:type="dxa"/>
            <w:vMerge w:val="restart"/>
          </w:tcPr>
          <w:p w:rsidR="001C41BB" w:rsidRDefault="001C41BB" w:rsidP="001C41BB">
            <w:pPr>
              <w:jc w:val="center"/>
              <w:rPr>
                <w:rFonts w:ascii="Times New Roman" w:hAnsi="Times New Roman" w:cs="Times New Roman"/>
                <w:b/>
                <w:sz w:val="20"/>
                <w:szCs w:val="20"/>
                <w:lang w:val="en-US"/>
              </w:rPr>
            </w:pPr>
          </w:p>
          <w:p w:rsidR="001C41BB" w:rsidRDefault="001C41BB" w:rsidP="001C41BB">
            <w:pPr>
              <w:jc w:val="center"/>
              <w:rPr>
                <w:rFonts w:ascii="Times New Roman" w:hAnsi="Times New Roman" w:cs="Times New Roman"/>
                <w:b/>
                <w:sz w:val="20"/>
                <w:szCs w:val="20"/>
                <w:lang w:val="en-US"/>
              </w:rPr>
            </w:pPr>
          </w:p>
          <w:p w:rsidR="001C41BB" w:rsidRPr="00960A09" w:rsidRDefault="001C41BB" w:rsidP="001C41BB">
            <w:pPr>
              <w:jc w:val="center"/>
              <w:rPr>
                <w:rFonts w:ascii="Times New Roman" w:hAnsi="Times New Roman" w:cs="Times New Roman"/>
                <w:b/>
                <w:sz w:val="20"/>
                <w:szCs w:val="20"/>
                <w:lang w:val="en-US"/>
              </w:rPr>
            </w:pPr>
          </w:p>
        </w:tc>
        <w:tc>
          <w:tcPr>
            <w:tcW w:w="1004" w:type="dxa"/>
            <w:gridSpan w:val="2"/>
            <w:vMerge w:val="restart"/>
            <w:textDirection w:val="btLr"/>
          </w:tcPr>
          <w:p w:rsidR="001C41BB" w:rsidRPr="003D70E8" w:rsidRDefault="001C41BB" w:rsidP="001C41BB">
            <w:pPr>
              <w:jc w:val="center"/>
              <w:rPr>
                <w:rFonts w:ascii="Times New Roman" w:hAnsi="Times New Roman" w:cs="Times New Roman"/>
                <w:b/>
                <w:sz w:val="20"/>
                <w:szCs w:val="20"/>
                <w:lang w:val="ro-RO"/>
              </w:rPr>
            </w:pPr>
            <w:r w:rsidRPr="003D70E8">
              <w:rPr>
                <w:rFonts w:ascii="TimesNewRomanPSMT" w:hAnsi="TimesNewRomanPSMT" w:cs="TimesNewRomanPSMT"/>
                <w:b/>
                <w:sz w:val="20"/>
                <w:szCs w:val="20"/>
              </w:rPr>
              <w:t>Curriculum/proces educaţional</w:t>
            </w:r>
          </w:p>
        </w:tc>
        <w:tc>
          <w:tcPr>
            <w:tcW w:w="3639" w:type="dxa"/>
            <w:gridSpan w:val="2"/>
            <w:tcBorders>
              <w:bottom w:val="single" w:sz="4" w:space="0" w:color="auto"/>
            </w:tcBorders>
          </w:tcPr>
          <w:p w:rsidR="001C41BB" w:rsidRPr="003D70E8" w:rsidRDefault="001C41BB" w:rsidP="001C41BB">
            <w:pPr>
              <w:autoSpaceDE w:val="0"/>
              <w:autoSpaceDN w:val="0"/>
              <w:adjustRightInd w:val="0"/>
              <w:rPr>
                <w:rFonts w:ascii="TimesNewRomanPSMT" w:hAnsi="TimesNewRomanPSMT" w:cs="TimesNewRomanPSMT"/>
                <w:sz w:val="20"/>
                <w:szCs w:val="20"/>
                <w:lang w:val="en-US"/>
              </w:rPr>
            </w:pPr>
            <w:r w:rsidRPr="003D70E8">
              <w:rPr>
                <w:rFonts w:ascii="TimesNewRomanPSMT" w:hAnsi="TimesNewRomanPSMT" w:cs="TimesNewRomanPSMT"/>
                <w:sz w:val="20"/>
                <w:szCs w:val="20"/>
                <w:lang w:val="en-US"/>
              </w:rPr>
              <w:t>Promovarea de către cadrele didactice înactivitatea educaţională a unui</w:t>
            </w:r>
          </w:p>
          <w:p w:rsidR="001C41BB" w:rsidRPr="003D70E8" w:rsidRDefault="001C41BB" w:rsidP="001C41BB">
            <w:pPr>
              <w:autoSpaceDE w:val="0"/>
              <w:autoSpaceDN w:val="0"/>
              <w:adjustRightInd w:val="0"/>
              <w:rPr>
                <w:rFonts w:ascii="TimesNewRomanPSMT" w:hAnsi="TimesNewRomanPSMT" w:cs="TimesNewRomanPSMT"/>
                <w:sz w:val="20"/>
                <w:szCs w:val="20"/>
                <w:lang w:val="en-US"/>
              </w:rPr>
            </w:pPr>
            <w:r w:rsidRPr="003D70E8">
              <w:rPr>
                <w:rFonts w:ascii="TimesNewRomanPSMT" w:hAnsi="TimesNewRomanPSMT" w:cs="TimesNewRomanPSMT"/>
                <w:sz w:val="20"/>
                <w:szCs w:val="20"/>
                <w:lang w:val="en-US"/>
              </w:rPr>
              <w:t>comportament nediscriminatoriu în raport cu genul;</w:t>
            </w:r>
          </w:p>
          <w:p w:rsidR="001C41BB" w:rsidRPr="003D70E8" w:rsidRDefault="001C41BB" w:rsidP="001C41BB">
            <w:pPr>
              <w:autoSpaceDE w:val="0"/>
              <w:autoSpaceDN w:val="0"/>
              <w:adjustRightInd w:val="0"/>
              <w:rPr>
                <w:rFonts w:cs="TimesNewRomanPSMT"/>
                <w:sz w:val="20"/>
                <w:szCs w:val="20"/>
                <w:lang w:val="en-US"/>
              </w:rPr>
            </w:pPr>
          </w:p>
        </w:tc>
        <w:tc>
          <w:tcPr>
            <w:tcW w:w="1418" w:type="dxa"/>
            <w:gridSpan w:val="3"/>
            <w:vMerge w:val="restart"/>
          </w:tcPr>
          <w:p w:rsidR="001C41BB" w:rsidRPr="003D70E8" w:rsidRDefault="001C41BB" w:rsidP="001C41BB">
            <w:pPr>
              <w:autoSpaceDE w:val="0"/>
              <w:autoSpaceDN w:val="0"/>
              <w:adjustRightInd w:val="0"/>
              <w:rPr>
                <w:rFonts w:ascii="TimesNewRomanPSMT" w:hAnsi="TimesNewRomanPSMT" w:cs="TimesNewRomanPSMT"/>
                <w:sz w:val="20"/>
                <w:szCs w:val="20"/>
                <w:lang w:val="ro-RO"/>
              </w:rPr>
            </w:pPr>
          </w:p>
          <w:p w:rsidR="001C41BB" w:rsidRPr="003D70E8" w:rsidRDefault="001C41BB" w:rsidP="001C41BB">
            <w:pPr>
              <w:autoSpaceDE w:val="0"/>
              <w:autoSpaceDN w:val="0"/>
              <w:adjustRightInd w:val="0"/>
              <w:rPr>
                <w:rFonts w:ascii="TimesNewRomanPSMT" w:hAnsi="TimesNewRomanPSMT" w:cs="TimesNewRomanPSMT"/>
                <w:sz w:val="20"/>
                <w:szCs w:val="20"/>
                <w:lang w:val="ro-RO"/>
              </w:rPr>
            </w:pPr>
          </w:p>
          <w:p w:rsidR="001C41BB" w:rsidRPr="003D70E8" w:rsidRDefault="001C41BB" w:rsidP="001C41BB">
            <w:pPr>
              <w:autoSpaceDE w:val="0"/>
              <w:autoSpaceDN w:val="0"/>
              <w:adjustRightInd w:val="0"/>
              <w:rPr>
                <w:rFonts w:ascii="TimesNewRomanPSMT" w:hAnsi="TimesNewRomanPSMT" w:cs="TimesNewRomanPSMT"/>
                <w:sz w:val="20"/>
                <w:szCs w:val="20"/>
                <w:lang w:val="en-US"/>
              </w:rPr>
            </w:pPr>
            <w:r w:rsidRPr="003D70E8">
              <w:rPr>
                <w:rFonts w:ascii="TimesNewRomanPSMT" w:hAnsi="TimesNewRomanPSMT" w:cs="TimesNewRomanPSMT"/>
                <w:sz w:val="20"/>
                <w:szCs w:val="20"/>
                <w:lang w:val="en-US"/>
              </w:rPr>
              <w:t>Chestionare,</w:t>
            </w:r>
          </w:p>
          <w:p w:rsidR="001C41BB" w:rsidRPr="003D70E8" w:rsidRDefault="001C41BB" w:rsidP="001C41BB">
            <w:pPr>
              <w:autoSpaceDE w:val="0"/>
              <w:autoSpaceDN w:val="0"/>
              <w:adjustRightInd w:val="0"/>
              <w:rPr>
                <w:rFonts w:ascii="TimesNewRomanPSMT" w:hAnsi="TimesNewRomanPSMT" w:cs="TimesNewRomanPSMT"/>
                <w:sz w:val="20"/>
                <w:szCs w:val="20"/>
                <w:lang w:val="en-US"/>
              </w:rPr>
            </w:pPr>
            <w:r w:rsidRPr="003D70E8">
              <w:rPr>
                <w:rFonts w:ascii="TimesNewRomanPSMT" w:hAnsi="TimesNewRomanPSMT" w:cs="TimesNewRomanPSMT"/>
                <w:sz w:val="20"/>
                <w:szCs w:val="20"/>
                <w:lang w:val="en-US"/>
              </w:rPr>
              <w:t>prevederile</w:t>
            </w:r>
          </w:p>
          <w:p w:rsidR="001C41BB" w:rsidRPr="003D70E8" w:rsidRDefault="001C41BB" w:rsidP="001C41BB">
            <w:pPr>
              <w:autoSpaceDE w:val="0"/>
              <w:autoSpaceDN w:val="0"/>
              <w:adjustRightInd w:val="0"/>
              <w:rPr>
                <w:rFonts w:ascii="TimesNewRomanPSMT" w:hAnsi="TimesNewRomanPSMT" w:cs="TimesNewRomanPSMT"/>
                <w:sz w:val="20"/>
                <w:szCs w:val="20"/>
                <w:lang w:val="en-US"/>
              </w:rPr>
            </w:pPr>
            <w:r w:rsidRPr="003D70E8">
              <w:rPr>
                <w:rFonts w:ascii="TimesNewRomanPSMT" w:hAnsi="TimesNewRomanPSMT" w:cs="TimesNewRomanPSMT"/>
                <w:sz w:val="20"/>
                <w:szCs w:val="20"/>
                <w:lang w:val="en-US"/>
              </w:rPr>
              <w:t>MEC  în</w:t>
            </w:r>
          </w:p>
          <w:p w:rsidR="001C41BB" w:rsidRPr="003D70E8" w:rsidRDefault="001C41BB" w:rsidP="001C41BB">
            <w:pPr>
              <w:autoSpaceDE w:val="0"/>
              <w:autoSpaceDN w:val="0"/>
              <w:adjustRightInd w:val="0"/>
              <w:jc w:val="center"/>
              <w:rPr>
                <w:rFonts w:ascii="Times New Roman" w:hAnsi="Times New Roman" w:cs="Times New Roman"/>
                <w:b/>
                <w:sz w:val="20"/>
                <w:szCs w:val="20"/>
                <w:lang w:val="en-US"/>
              </w:rPr>
            </w:pPr>
            <w:r w:rsidRPr="003D70E8">
              <w:rPr>
                <w:rFonts w:ascii="TimesNewRomanPSMT" w:hAnsi="TimesNewRomanPSMT" w:cs="TimesNewRomanPSMT"/>
                <w:sz w:val="20"/>
                <w:szCs w:val="20"/>
                <w:lang w:val="en-US"/>
              </w:rPr>
              <w:t>domeniu</w:t>
            </w:r>
          </w:p>
        </w:tc>
        <w:tc>
          <w:tcPr>
            <w:tcW w:w="1593" w:type="dxa"/>
            <w:gridSpan w:val="4"/>
            <w:vMerge w:val="restart"/>
          </w:tcPr>
          <w:p w:rsidR="001C41BB" w:rsidRPr="003D70E8" w:rsidRDefault="001C41BB" w:rsidP="001C41BB">
            <w:pPr>
              <w:autoSpaceDE w:val="0"/>
              <w:autoSpaceDN w:val="0"/>
              <w:adjustRightInd w:val="0"/>
              <w:rPr>
                <w:rFonts w:ascii="TimesNewRomanPSMT" w:hAnsi="TimesNewRomanPSMT" w:cs="TimesNewRomanPSMT"/>
                <w:sz w:val="20"/>
                <w:szCs w:val="20"/>
                <w:lang w:val="ro-RO"/>
              </w:rPr>
            </w:pPr>
          </w:p>
          <w:p w:rsidR="001C41BB" w:rsidRPr="003D70E8" w:rsidRDefault="001C41BB" w:rsidP="001C41BB">
            <w:pPr>
              <w:autoSpaceDE w:val="0"/>
              <w:autoSpaceDN w:val="0"/>
              <w:adjustRightInd w:val="0"/>
              <w:rPr>
                <w:rFonts w:ascii="TimesNewRomanPSMT" w:hAnsi="TimesNewRomanPSMT" w:cs="TimesNewRomanPSMT"/>
                <w:sz w:val="20"/>
                <w:szCs w:val="20"/>
                <w:lang w:val="ro-RO"/>
              </w:rPr>
            </w:pPr>
          </w:p>
          <w:p w:rsidR="001C41BB" w:rsidRPr="003D70E8" w:rsidRDefault="001C41BB" w:rsidP="001C41BB">
            <w:pPr>
              <w:autoSpaceDE w:val="0"/>
              <w:autoSpaceDN w:val="0"/>
              <w:adjustRightInd w:val="0"/>
              <w:rPr>
                <w:rFonts w:ascii="TimesNewRomanPSMT" w:hAnsi="TimesNewRomanPSMT" w:cs="TimesNewRomanPSMT"/>
                <w:sz w:val="20"/>
                <w:szCs w:val="20"/>
                <w:lang w:val="ro-RO"/>
              </w:rPr>
            </w:pPr>
          </w:p>
          <w:p w:rsidR="001C41BB" w:rsidRPr="003D70E8" w:rsidRDefault="001C41BB" w:rsidP="001C41BB">
            <w:pPr>
              <w:autoSpaceDE w:val="0"/>
              <w:autoSpaceDN w:val="0"/>
              <w:adjustRightInd w:val="0"/>
              <w:rPr>
                <w:rFonts w:ascii="TimesNewRomanPSMT" w:hAnsi="TimesNewRomanPSMT" w:cs="TimesNewRomanPSMT"/>
                <w:sz w:val="20"/>
                <w:szCs w:val="20"/>
              </w:rPr>
            </w:pPr>
            <w:r w:rsidRPr="003D70E8">
              <w:rPr>
                <w:rFonts w:ascii="TimesNewRomanPSMT" w:hAnsi="TimesNewRomanPSMT" w:cs="TimesNewRomanPSMT"/>
                <w:sz w:val="20"/>
                <w:szCs w:val="20"/>
              </w:rPr>
              <w:t>Administraţia,</w:t>
            </w:r>
          </w:p>
          <w:p w:rsidR="001C41BB" w:rsidRPr="003D70E8" w:rsidRDefault="001C41BB" w:rsidP="001C41BB">
            <w:pPr>
              <w:autoSpaceDE w:val="0"/>
              <w:autoSpaceDN w:val="0"/>
              <w:adjustRightInd w:val="0"/>
              <w:rPr>
                <w:rFonts w:ascii="TimesNewRomanPSMT" w:hAnsi="TimesNewRomanPSMT" w:cs="TimesNewRomanPSMT"/>
                <w:sz w:val="20"/>
                <w:szCs w:val="20"/>
              </w:rPr>
            </w:pPr>
            <w:r w:rsidRPr="003D70E8">
              <w:rPr>
                <w:rFonts w:ascii="TimesNewRomanPSMT" w:hAnsi="TimesNewRomanPSMT" w:cs="TimesNewRomanPSMT"/>
                <w:sz w:val="20"/>
                <w:szCs w:val="20"/>
              </w:rPr>
              <w:t>Cadrele</w:t>
            </w:r>
          </w:p>
          <w:p w:rsidR="001C41BB" w:rsidRPr="003D70E8" w:rsidRDefault="001C41BB" w:rsidP="001C41BB">
            <w:pPr>
              <w:autoSpaceDE w:val="0"/>
              <w:autoSpaceDN w:val="0"/>
              <w:adjustRightInd w:val="0"/>
              <w:rPr>
                <w:rFonts w:ascii="Times New Roman" w:hAnsi="Times New Roman" w:cs="Times New Roman"/>
                <w:sz w:val="20"/>
                <w:szCs w:val="20"/>
                <w:lang w:val="en-US"/>
              </w:rPr>
            </w:pPr>
            <w:r w:rsidRPr="003D70E8">
              <w:rPr>
                <w:rFonts w:ascii="TimesNewRomanPSMT" w:hAnsi="TimesNewRomanPSMT" w:cs="TimesNewRomanPSMT"/>
                <w:sz w:val="20"/>
                <w:szCs w:val="20"/>
              </w:rPr>
              <w:t>didactice, elevii</w:t>
            </w:r>
          </w:p>
        </w:tc>
        <w:tc>
          <w:tcPr>
            <w:tcW w:w="3402" w:type="dxa"/>
            <w:tcBorders>
              <w:bottom w:val="single" w:sz="4" w:space="0" w:color="auto"/>
            </w:tcBorders>
          </w:tcPr>
          <w:p w:rsidR="001C41BB" w:rsidRPr="003D70E8" w:rsidRDefault="001C41BB" w:rsidP="001C41BB">
            <w:pPr>
              <w:autoSpaceDE w:val="0"/>
              <w:autoSpaceDN w:val="0"/>
              <w:adjustRightInd w:val="0"/>
              <w:rPr>
                <w:rFonts w:ascii="TimesNewRomanPSMT" w:hAnsi="TimesNewRomanPSMT" w:cs="TimesNewRomanPSMT"/>
                <w:sz w:val="20"/>
                <w:szCs w:val="20"/>
                <w:lang w:val="en-US"/>
              </w:rPr>
            </w:pPr>
            <w:r w:rsidRPr="003D70E8">
              <w:rPr>
                <w:rFonts w:ascii="TimesNewRomanPSMT" w:hAnsi="TimesNewRomanPSMT" w:cs="TimesNewRomanPSMT"/>
                <w:sz w:val="20"/>
                <w:szCs w:val="20"/>
                <w:lang w:val="en-US"/>
              </w:rPr>
              <w:t>Discuţii cu cadrele didactice;</w:t>
            </w:r>
          </w:p>
          <w:p w:rsidR="001C41BB" w:rsidRPr="003D70E8" w:rsidRDefault="001C41BB" w:rsidP="001C41BB">
            <w:pPr>
              <w:autoSpaceDE w:val="0"/>
              <w:autoSpaceDN w:val="0"/>
              <w:adjustRightInd w:val="0"/>
              <w:rPr>
                <w:rFonts w:ascii="TimesNewRomanPSMT" w:hAnsi="TimesNewRomanPSMT" w:cs="TimesNewRomanPSMT"/>
                <w:sz w:val="20"/>
                <w:szCs w:val="20"/>
                <w:lang w:val="en-US"/>
              </w:rPr>
            </w:pPr>
            <w:r w:rsidRPr="003D70E8">
              <w:rPr>
                <w:rFonts w:ascii="TimesNewRomanPSMT" w:hAnsi="TimesNewRomanPSMT" w:cs="TimesNewRomanPSMT"/>
                <w:sz w:val="20"/>
                <w:szCs w:val="20"/>
                <w:lang w:val="en-US"/>
              </w:rPr>
              <w:t>Chestionare promovate cu elevii şi</w:t>
            </w:r>
          </w:p>
          <w:p w:rsidR="001C41BB" w:rsidRPr="003D70E8" w:rsidRDefault="001C41BB" w:rsidP="001C41BB">
            <w:pPr>
              <w:autoSpaceDE w:val="0"/>
              <w:autoSpaceDN w:val="0"/>
              <w:adjustRightInd w:val="0"/>
              <w:rPr>
                <w:rFonts w:ascii="TimesNewRomanPSMT" w:hAnsi="TimesNewRomanPSMT" w:cs="TimesNewRomanPSMT"/>
                <w:sz w:val="20"/>
                <w:szCs w:val="20"/>
                <w:lang w:val="en-US"/>
              </w:rPr>
            </w:pPr>
            <w:r w:rsidRPr="003D70E8">
              <w:rPr>
                <w:rFonts w:ascii="TimesNewRomanPSMT" w:hAnsi="TimesNewRomanPSMT" w:cs="TimesNewRomanPSMT"/>
                <w:sz w:val="20"/>
                <w:szCs w:val="20"/>
              </w:rPr>
              <w:t>părinţii;</w:t>
            </w:r>
          </w:p>
        </w:tc>
        <w:tc>
          <w:tcPr>
            <w:tcW w:w="1620" w:type="dxa"/>
            <w:gridSpan w:val="3"/>
            <w:tcBorders>
              <w:bottom w:val="single" w:sz="4" w:space="0" w:color="auto"/>
            </w:tcBorders>
          </w:tcPr>
          <w:p w:rsidR="001C41BB" w:rsidRPr="003D70E8" w:rsidRDefault="001C41BB" w:rsidP="001C41BB">
            <w:pPr>
              <w:autoSpaceDE w:val="0"/>
              <w:autoSpaceDN w:val="0"/>
              <w:adjustRightInd w:val="0"/>
              <w:rPr>
                <w:rFonts w:ascii="Times New Roman" w:hAnsi="Times New Roman" w:cs="Times New Roman"/>
                <w:sz w:val="20"/>
                <w:szCs w:val="20"/>
                <w:lang w:val="en-US"/>
              </w:rPr>
            </w:pPr>
            <w:r w:rsidRPr="003D70E8">
              <w:rPr>
                <w:rFonts w:ascii="TimesNewRomanPSMT" w:hAnsi="TimesNewRomanPSMT" w:cs="TimesNewRomanPSMT"/>
                <w:sz w:val="20"/>
                <w:szCs w:val="20"/>
              </w:rPr>
              <w:t>Administraţia</w:t>
            </w:r>
          </w:p>
        </w:tc>
        <w:tc>
          <w:tcPr>
            <w:tcW w:w="1323" w:type="dxa"/>
            <w:tcBorders>
              <w:bottom w:val="single" w:sz="4" w:space="0" w:color="auto"/>
            </w:tcBorders>
          </w:tcPr>
          <w:p w:rsidR="001C41BB" w:rsidRPr="003D70E8" w:rsidRDefault="001C41BB" w:rsidP="001C41BB">
            <w:pPr>
              <w:jc w:val="center"/>
              <w:rPr>
                <w:rFonts w:ascii="Times New Roman" w:hAnsi="Times New Roman" w:cs="Times New Roman"/>
                <w:sz w:val="20"/>
                <w:szCs w:val="20"/>
                <w:lang w:val="en-US"/>
              </w:rPr>
            </w:pPr>
          </w:p>
        </w:tc>
      </w:tr>
      <w:tr w:rsidR="001C41BB" w:rsidRPr="00960A09" w:rsidTr="001C41BB">
        <w:trPr>
          <w:cantSplit/>
          <w:trHeight w:val="780"/>
        </w:trPr>
        <w:tc>
          <w:tcPr>
            <w:tcW w:w="1844" w:type="dxa"/>
            <w:vMerge/>
          </w:tcPr>
          <w:p w:rsidR="001C41BB" w:rsidRDefault="001C41BB" w:rsidP="001C41BB">
            <w:pPr>
              <w:jc w:val="center"/>
              <w:rPr>
                <w:rFonts w:ascii="Times New Roman" w:hAnsi="Times New Roman" w:cs="Times New Roman"/>
                <w:b/>
                <w:sz w:val="20"/>
                <w:szCs w:val="20"/>
                <w:lang w:val="en-US"/>
              </w:rPr>
            </w:pPr>
          </w:p>
        </w:tc>
        <w:tc>
          <w:tcPr>
            <w:tcW w:w="1004" w:type="dxa"/>
            <w:gridSpan w:val="2"/>
            <w:vMerge/>
            <w:textDirection w:val="btLr"/>
          </w:tcPr>
          <w:p w:rsidR="001C41BB" w:rsidRPr="003D70E8" w:rsidRDefault="001C41BB" w:rsidP="001C41BB">
            <w:pPr>
              <w:jc w:val="center"/>
              <w:rPr>
                <w:rFonts w:ascii="TimesNewRomanPSMT" w:hAnsi="TimesNewRomanPSMT" w:cs="TimesNewRomanPSMT"/>
                <w:lang w:val="en-US"/>
              </w:rPr>
            </w:pPr>
          </w:p>
        </w:tc>
        <w:tc>
          <w:tcPr>
            <w:tcW w:w="3639" w:type="dxa"/>
            <w:gridSpan w:val="2"/>
            <w:tcBorders>
              <w:top w:val="single" w:sz="4" w:space="0" w:color="auto"/>
              <w:bottom w:val="single" w:sz="4" w:space="0" w:color="auto"/>
            </w:tcBorders>
          </w:tcPr>
          <w:p w:rsidR="001C41BB" w:rsidRPr="003D70E8" w:rsidRDefault="001C41BB" w:rsidP="001C41BB">
            <w:pPr>
              <w:autoSpaceDE w:val="0"/>
              <w:autoSpaceDN w:val="0"/>
              <w:adjustRightInd w:val="0"/>
              <w:rPr>
                <w:rFonts w:ascii="TimesNewRomanPSMT" w:hAnsi="TimesNewRomanPSMT" w:cs="TimesNewRomanPSMT"/>
                <w:sz w:val="20"/>
                <w:szCs w:val="20"/>
                <w:lang w:val="en-US"/>
              </w:rPr>
            </w:pPr>
            <w:r w:rsidRPr="003D70E8">
              <w:rPr>
                <w:rFonts w:ascii="TimesNewRomanPSMT" w:hAnsi="TimesNewRomanPSMT" w:cs="TimesNewRomanPSMT"/>
                <w:sz w:val="20"/>
                <w:szCs w:val="20"/>
                <w:lang w:val="en-US"/>
              </w:rPr>
              <w:t>Aplicarea de către personalul didactic şi didactic auxiliar a metodologiilor care</w:t>
            </w:r>
            <w:r>
              <w:rPr>
                <w:rFonts w:ascii="TimesNewRomanPSMT" w:hAnsi="TimesNewRomanPSMT" w:cs="TimesNewRomanPSMT"/>
                <w:sz w:val="20"/>
                <w:szCs w:val="20"/>
                <w:lang w:val="en-US"/>
              </w:rPr>
              <w:t xml:space="preserve"> </w:t>
            </w:r>
            <w:r w:rsidRPr="003D70E8">
              <w:rPr>
                <w:rFonts w:ascii="TimesNewRomanPSMT" w:hAnsi="TimesNewRomanPSMT" w:cs="TimesNewRomanPSMT"/>
                <w:sz w:val="20"/>
                <w:szCs w:val="20"/>
                <w:lang w:val="en-US"/>
              </w:rPr>
              <w:t>încurajează participarea echitabilă at</w:t>
            </w:r>
            <w:r w:rsidRPr="003D70E8">
              <w:rPr>
                <w:rFonts w:ascii="TimesNewRomanPSMT" w:hAnsi="TimesNewRomanPSMT" w:cs="TimesNewRomanPSMT"/>
                <w:sz w:val="20"/>
                <w:szCs w:val="20"/>
                <w:lang w:val="ro-RO"/>
              </w:rPr>
              <w:t>â</w:t>
            </w:r>
            <w:r w:rsidRPr="003D70E8">
              <w:rPr>
                <w:rFonts w:ascii="TimesNewRomanPSMT" w:hAnsi="TimesNewRomanPSMT" w:cs="TimesNewRomanPSMT"/>
                <w:sz w:val="20"/>
                <w:szCs w:val="20"/>
                <w:lang w:val="en-US"/>
              </w:rPr>
              <w:t>t a fetelor cât şi a băieţilor în cadrul</w:t>
            </w:r>
          </w:p>
          <w:p w:rsidR="001C41BB" w:rsidRPr="003D70E8" w:rsidRDefault="001C41BB" w:rsidP="001C41BB">
            <w:pPr>
              <w:autoSpaceDE w:val="0"/>
              <w:autoSpaceDN w:val="0"/>
              <w:adjustRightInd w:val="0"/>
              <w:rPr>
                <w:rFonts w:cs="TimesNewRomanPSMT"/>
                <w:sz w:val="20"/>
                <w:szCs w:val="20"/>
                <w:lang w:val="en-US"/>
              </w:rPr>
            </w:pPr>
            <w:r w:rsidRPr="003D70E8">
              <w:rPr>
                <w:rFonts w:ascii="TimesNewRomanPSMT" w:hAnsi="TimesNewRomanPSMT" w:cs="TimesNewRomanPSMT"/>
                <w:sz w:val="20"/>
                <w:szCs w:val="20"/>
              </w:rPr>
              <w:t>procesului educaţional;</w:t>
            </w:r>
          </w:p>
        </w:tc>
        <w:tc>
          <w:tcPr>
            <w:tcW w:w="1418" w:type="dxa"/>
            <w:gridSpan w:val="3"/>
            <w:vMerge/>
            <w:tcBorders>
              <w:bottom w:val="single" w:sz="4" w:space="0" w:color="auto"/>
            </w:tcBorders>
          </w:tcPr>
          <w:p w:rsidR="001C41BB" w:rsidRPr="003D70E8" w:rsidRDefault="001C41BB" w:rsidP="001C41BB">
            <w:pPr>
              <w:autoSpaceDE w:val="0"/>
              <w:autoSpaceDN w:val="0"/>
              <w:adjustRightInd w:val="0"/>
              <w:jc w:val="center"/>
              <w:rPr>
                <w:rFonts w:ascii="Times New Roman" w:hAnsi="Times New Roman" w:cs="Times New Roman"/>
                <w:b/>
                <w:sz w:val="20"/>
                <w:szCs w:val="20"/>
                <w:lang w:val="en-US"/>
              </w:rPr>
            </w:pPr>
          </w:p>
        </w:tc>
        <w:tc>
          <w:tcPr>
            <w:tcW w:w="1593" w:type="dxa"/>
            <w:gridSpan w:val="4"/>
            <w:vMerge/>
            <w:tcBorders>
              <w:bottom w:val="single" w:sz="4" w:space="0" w:color="auto"/>
            </w:tcBorders>
          </w:tcPr>
          <w:p w:rsidR="001C41BB" w:rsidRPr="003D70E8" w:rsidRDefault="001C41BB" w:rsidP="001C41BB">
            <w:pPr>
              <w:autoSpaceDE w:val="0"/>
              <w:autoSpaceDN w:val="0"/>
              <w:adjustRightInd w:val="0"/>
              <w:rPr>
                <w:rFonts w:ascii="Times New Roman" w:hAnsi="Times New Roman" w:cs="Times New Roman"/>
                <w:sz w:val="20"/>
                <w:szCs w:val="20"/>
                <w:lang w:val="en-US"/>
              </w:rPr>
            </w:pPr>
          </w:p>
        </w:tc>
        <w:tc>
          <w:tcPr>
            <w:tcW w:w="3402" w:type="dxa"/>
            <w:tcBorders>
              <w:top w:val="single" w:sz="4" w:space="0" w:color="auto"/>
              <w:bottom w:val="single" w:sz="4" w:space="0" w:color="auto"/>
            </w:tcBorders>
          </w:tcPr>
          <w:p w:rsidR="001C41BB" w:rsidRPr="003D70E8" w:rsidRDefault="001C41BB" w:rsidP="001C41BB">
            <w:pPr>
              <w:autoSpaceDE w:val="0"/>
              <w:autoSpaceDN w:val="0"/>
              <w:adjustRightInd w:val="0"/>
              <w:rPr>
                <w:rFonts w:ascii="TimesNewRomanPSMT" w:hAnsi="TimesNewRomanPSMT" w:cs="TimesNewRomanPSMT"/>
                <w:sz w:val="20"/>
                <w:szCs w:val="20"/>
                <w:lang w:val="en-US"/>
              </w:rPr>
            </w:pPr>
            <w:r w:rsidRPr="003D70E8">
              <w:rPr>
                <w:rFonts w:ascii="TimesNewRomanPSMT" w:hAnsi="TimesNewRomanPSMT" w:cs="TimesNewRomanPSMT"/>
                <w:sz w:val="20"/>
                <w:szCs w:val="20"/>
                <w:lang w:val="en-US"/>
              </w:rPr>
              <w:t>Proiecte de lecţii,</w:t>
            </w:r>
          </w:p>
          <w:p w:rsidR="001C41BB" w:rsidRPr="003D70E8" w:rsidRDefault="001C41BB" w:rsidP="001C41BB">
            <w:pPr>
              <w:autoSpaceDE w:val="0"/>
              <w:autoSpaceDN w:val="0"/>
              <w:adjustRightInd w:val="0"/>
              <w:rPr>
                <w:rFonts w:ascii="TimesNewRomanPSMT" w:hAnsi="TimesNewRomanPSMT" w:cs="TimesNewRomanPSMT"/>
                <w:sz w:val="20"/>
                <w:szCs w:val="20"/>
                <w:lang w:val="en-US"/>
              </w:rPr>
            </w:pPr>
            <w:r w:rsidRPr="003D70E8">
              <w:rPr>
                <w:rFonts w:ascii="TimesNewRomanPSMT" w:hAnsi="TimesNewRomanPSMT" w:cs="TimesNewRomanPSMT"/>
                <w:sz w:val="20"/>
                <w:szCs w:val="20"/>
                <w:lang w:val="en-US"/>
              </w:rPr>
              <w:t>Rapoarte , note informative;</w:t>
            </w:r>
          </w:p>
          <w:p w:rsidR="001C41BB" w:rsidRPr="003D70E8" w:rsidRDefault="001C41BB" w:rsidP="001C41BB">
            <w:pPr>
              <w:autoSpaceDE w:val="0"/>
              <w:autoSpaceDN w:val="0"/>
              <w:adjustRightInd w:val="0"/>
              <w:rPr>
                <w:rFonts w:ascii="TimesNewRomanPSMT" w:hAnsi="TimesNewRomanPSMT" w:cs="TimesNewRomanPSMT"/>
                <w:sz w:val="20"/>
                <w:szCs w:val="20"/>
                <w:lang w:val="en-US"/>
              </w:rPr>
            </w:pPr>
            <w:r w:rsidRPr="003D70E8">
              <w:rPr>
                <w:rFonts w:ascii="TimesNewRomanPSMT" w:hAnsi="TimesNewRomanPSMT" w:cs="TimesNewRomanPSMT"/>
                <w:sz w:val="20"/>
                <w:szCs w:val="20"/>
              </w:rPr>
              <w:t>Materiale realizate de elevi;</w:t>
            </w:r>
          </w:p>
        </w:tc>
        <w:tc>
          <w:tcPr>
            <w:tcW w:w="1620" w:type="dxa"/>
            <w:gridSpan w:val="3"/>
            <w:tcBorders>
              <w:top w:val="single" w:sz="4" w:space="0" w:color="auto"/>
              <w:bottom w:val="single" w:sz="4" w:space="0" w:color="auto"/>
            </w:tcBorders>
          </w:tcPr>
          <w:p w:rsidR="001C41BB" w:rsidRPr="003D70E8" w:rsidRDefault="001C41BB" w:rsidP="001C41BB">
            <w:pPr>
              <w:autoSpaceDE w:val="0"/>
              <w:autoSpaceDN w:val="0"/>
              <w:adjustRightInd w:val="0"/>
              <w:rPr>
                <w:rFonts w:ascii="TimesNewRomanPSMT" w:hAnsi="TimesNewRomanPSMT" w:cs="TimesNewRomanPSMT"/>
                <w:sz w:val="20"/>
                <w:szCs w:val="20"/>
              </w:rPr>
            </w:pPr>
            <w:r w:rsidRPr="003D70E8">
              <w:rPr>
                <w:rFonts w:ascii="TimesNewRomanPSMT" w:hAnsi="TimesNewRomanPSMT" w:cs="TimesNewRomanPSMT"/>
                <w:sz w:val="20"/>
                <w:szCs w:val="20"/>
              </w:rPr>
              <w:t>Cadrele</w:t>
            </w:r>
          </w:p>
          <w:p w:rsidR="001C41BB" w:rsidRPr="003D70E8" w:rsidRDefault="001C41BB" w:rsidP="001C41BB">
            <w:pPr>
              <w:autoSpaceDE w:val="0"/>
              <w:autoSpaceDN w:val="0"/>
              <w:adjustRightInd w:val="0"/>
              <w:rPr>
                <w:rFonts w:ascii="Times New Roman" w:hAnsi="Times New Roman" w:cs="Times New Roman"/>
                <w:sz w:val="20"/>
                <w:szCs w:val="20"/>
                <w:lang w:val="en-US"/>
              </w:rPr>
            </w:pPr>
            <w:r w:rsidRPr="003D70E8">
              <w:rPr>
                <w:rFonts w:ascii="TimesNewRomanPSMT" w:hAnsi="TimesNewRomanPSMT" w:cs="TimesNewRomanPSMT"/>
                <w:sz w:val="20"/>
                <w:szCs w:val="20"/>
              </w:rPr>
              <w:t>didactice</w:t>
            </w:r>
          </w:p>
        </w:tc>
        <w:tc>
          <w:tcPr>
            <w:tcW w:w="1323" w:type="dxa"/>
            <w:tcBorders>
              <w:top w:val="single" w:sz="4" w:space="0" w:color="auto"/>
              <w:bottom w:val="single" w:sz="4" w:space="0" w:color="auto"/>
            </w:tcBorders>
          </w:tcPr>
          <w:p w:rsidR="001C41BB" w:rsidRPr="003D70E8" w:rsidRDefault="001C41BB" w:rsidP="001C41BB">
            <w:pPr>
              <w:jc w:val="center"/>
              <w:rPr>
                <w:rFonts w:ascii="Times New Roman" w:hAnsi="Times New Roman" w:cs="Times New Roman"/>
                <w:sz w:val="20"/>
                <w:szCs w:val="20"/>
                <w:lang w:val="en-US"/>
              </w:rPr>
            </w:pPr>
            <w:r w:rsidRPr="003D70E8">
              <w:rPr>
                <w:rFonts w:ascii="Times New Roman" w:hAnsi="Times New Roman" w:cs="Times New Roman"/>
                <w:sz w:val="20"/>
                <w:szCs w:val="20"/>
                <w:lang w:val="en-US"/>
              </w:rPr>
              <w:t>Permanent</w:t>
            </w:r>
          </w:p>
        </w:tc>
      </w:tr>
      <w:tr w:rsidR="001C41BB" w:rsidRPr="00960A09" w:rsidTr="001C41BB">
        <w:trPr>
          <w:cantSplit/>
          <w:trHeight w:val="817"/>
        </w:trPr>
        <w:tc>
          <w:tcPr>
            <w:tcW w:w="1844" w:type="dxa"/>
            <w:vMerge/>
          </w:tcPr>
          <w:p w:rsidR="001C41BB" w:rsidRDefault="001C41BB" w:rsidP="001C41BB">
            <w:pPr>
              <w:jc w:val="center"/>
              <w:rPr>
                <w:rFonts w:ascii="Times New Roman" w:hAnsi="Times New Roman" w:cs="Times New Roman"/>
                <w:b/>
                <w:sz w:val="20"/>
                <w:szCs w:val="20"/>
                <w:lang w:val="en-US"/>
              </w:rPr>
            </w:pPr>
          </w:p>
        </w:tc>
        <w:tc>
          <w:tcPr>
            <w:tcW w:w="1004" w:type="dxa"/>
            <w:gridSpan w:val="2"/>
            <w:vMerge/>
            <w:tcBorders>
              <w:bottom w:val="single" w:sz="4" w:space="0" w:color="auto"/>
            </w:tcBorders>
            <w:textDirection w:val="btLr"/>
          </w:tcPr>
          <w:p w:rsidR="001C41BB" w:rsidRPr="003D70E8" w:rsidRDefault="001C41BB" w:rsidP="001C41BB">
            <w:pPr>
              <w:jc w:val="center"/>
              <w:rPr>
                <w:rFonts w:ascii="TimesNewRomanPSMT" w:hAnsi="TimesNewRomanPSMT" w:cs="TimesNewRomanPSMT"/>
                <w:lang w:val="en-US"/>
              </w:rPr>
            </w:pPr>
          </w:p>
        </w:tc>
        <w:tc>
          <w:tcPr>
            <w:tcW w:w="3639" w:type="dxa"/>
            <w:gridSpan w:val="2"/>
            <w:tcBorders>
              <w:top w:val="single" w:sz="4" w:space="0" w:color="auto"/>
            </w:tcBorders>
          </w:tcPr>
          <w:p w:rsidR="001C41BB" w:rsidRPr="003D70E8" w:rsidRDefault="001C41BB" w:rsidP="001C41BB">
            <w:pPr>
              <w:autoSpaceDE w:val="0"/>
              <w:autoSpaceDN w:val="0"/>
              <w:adjustRightInd w:val="0"/>
              <w:rPr>
                <w:rFonts w:ascii="TimesNewRomanPSMT" w:hAnsi="TimesNewRomanPSMT" w:cs="TimesNewRomanPSMT"/>
                <w:sz w:val="20"/>
                <w:szCs w:val="20"/>
                <w:lang w:val="en-US"/>
              </w:rPr>
            </w:pPr>
            <w:r w:rsidRPr="003D70E8">
              <w:rPr>
                <w:rFonts w:ascii="TimesNewRomanPSMT" w:hAnsi="TimesNewRomanPSMT" w:cs="TimesNewRomanPSMT"/>
                <w:sz w:val="20"/>
                <w:szCs w:val="20"/>
                <w:lang w:val="en-US"/>
              </w:rPr>
              <w:t>Implicarea părinţilor şi a comunităţii în activităţi cu teme privind echitatea de gen</w:t>
            </w:r>
          </w:p>
        </w:tc>
        <w:tc>
          <w:tcPr>
            <w:tcW w:w="1418" w:type="dxa"/>
            <w:gridSpan w:val="3"/>
            <w:tcBorders>
              <w:top w:val="single" w:sz="4" w:space="0" w:color="auto"/>
            </w:tcBorders>
          </w:tcPr>
          <w:p w:rsidR="001C41BB" w:rsidRPr="003D70E8" w:rsidRDefault="001C41BB" w:rsidP="001C41BB">
            <w:pPr>
              <w:autoSpaceDE w:val="0"/>
              <w:autoSpaceDN w:val="0"/>
              <w:adjustRightInd w:val="0"/>
              <w:rPr>
                <w:rFonts w:ascii="TimesNewRomanPSMT" w:hAnsi="TimesNewRomanPSMT" w:cs="TimesNewRomanPSMT"/>
                <w:sz w:val="20"/>
                <w:szCs w:val="20"/>
                <w:lang w:val="en-US"/>
              </w:rPr>
            </w:pPr>
            <w:r w:rsidRPr="003D70E8">
              <w:rPr>
                <w:rFonts w:ascii="TimesNewRomanPSMT" w:hAnsi="TimesNewRomanPSMT" w:cs="TimesNewRomanPSMT"/>
                <w:sz w:val="20"/>
                <w:szCs w:val="20"/>
                <w:lang w:val="en-US"/>
              </w:rPr>
              <w:t>Proiecte de</w:t>
            </w:r>
          </w:p>
          <w:p w:rsidR="001C41BB" w:rsidRPr="003D70E8" w:rsidRDefault="001C41BB" w:rsidP="001C41BB">
            <w:pPr>
              <w:autoSpaceDE w:val="0"/>
              <w:autoSpaceDN w:val="0"/>
              <w:adjustRightInd w:val="0"/>
              <w:rPr>
                <w:rFonts w:ascii="TimesNewRomanPSMT" w:hAnsi="TimesNewRomanPSMT" w:cs="TimesNewRomanPSMT"/>
                <w:sz w:val="20"/>
                <w:szCs w:val="20"/>
                <w:lang w:val="en-US"/>
              </w:rPr>
            </w:pPr>
            <w:r w:rsidRPr="003D70E8">
              <w:rPr>
                <w:rFonts w:ascii="TimesNewRomanPSMT" w:hAnsi="TimesNewRomanPSMT" w:cs="TimesNewRomanPSMT"/>
                <w:sz w:val="20"/>
                <w:szCs w:val="20"/>
                <w:lang w:val="en-US"/>
              </w:rPr>
              <w:t>activitate,</w:t>
            </w:r>
          </w:p>
          <w:p w:rsidR="001C41BB" w:rsidRPr="003D70E8" w:rsidRDefault="001C41BB" w:rsidP="001C41BB">
            <w:pPr>
              <w:autoSpaceDE w:val="0"/>
              <w:autoSpaceDN w:val="0"/>
              <w:adjustRightInd w:val="0"/>
              <w:rPr>
                <w:rFonts w:ascii="TimesNewRomanPSMT" w:hAnsi="TimesNewRomanPSMT" w:cs="TimesNewRomanPSMT"/>
                <w:sz w:val="20"/>
                <w:szCs w:val="20"/>
                <w:lang w:val="en-US"/>
              </w:rPr>
            </w:pPr>
            <w:r w:rsidRPr="003D70E8">
              <w:rPr>
                <w:rFonts w:ascii="TimesNewRomanPSMT" w:hAnsi="TimesNewRomanPSMT" w:cs="TimesNewRomanPSMT"/>
                <w:sz w:val="20"/>
                <w:szCs w:val="20"/>
                <w:lang w:val="en-US"/>
              </w:rPr>
              <w:t>recomandaril</w:t>
            </w:r>
            <w:r>
              <w:rPr>
                <w:rFonts w:ascii="TimesNewRomanPSMT" w:hAnsi="TimesNewRomanPSMT" w:cs="TimesNewRomanPSMT"/>
                <w:sz w:val="20"/>
                <w:szCs w:val="20"/>
                <w:lang w:val="en-US"/>
              </w:rPr>
              <w:t>e</w:t>
            </w:r>
          </w:p>
          <w:p w:rsidR="001C41BB" w:rsidRDefault="001C41BB" w:rsidP="001C41BB">
            <w:pPr>
              <w:autoSpaceDE w:val="0"/>
              <w:autoSpaceDN w:val="0"/>
              <w:adjustRightInd w:val="0"/>
              <w:jc w:val="center"/>
              <w:rPr>
                <w:rFonts w:ascii="TimesNewRomanPSMT" w:hAnsi="TimesNewRomanPSMT" w:cs="TimesNewRomanPSMT"/>
                <w:sz w:val="20"/>
                <w:szCs w:val="20"/>
                <w:lang w:val="ro-RO"/>
              </w:rPr>
            </w:pPr>
            <w:r>
              <w:rPr>
                <w:rFonts w:ascii="TimesNewRomanPSMT" w:hAnsi="TimesNewRomanPSMT" w:cs="TimesNewRomanPSMT"/>
                <w:sz w:val="20"/>
                <w:szCs w:val="20"/>
                <w:lang w:val="ro-RO"/>
              </w:rPr>
              <w:t>MEC;</w:t>
            </w:r>
          </w:p>
          <w:p w:rsidR="001C41BB" w:rsidRPr="003D70E8" w:rsidRDefault="001C41BB" w:rsidP="001C41BB">
            <w:pPr>
              <w:autoSpaceDE w:val="0"/>
              <w:autoSpaceDN w:val="0"/>
              <w:adjustRightInd w:val="0"/>
              <w:jc w:val="center"/>
              <w:rPr>
                <w:rFonts w:ascii="Times New Roman" w:hAnsi="Times New Roman" w:cs="Times New Roman"/>
                <w:b/>
                <w:sz w:val="20"/>
                <w:szCs w:val="20"/>
                <w:lang w:val="ro-RO"/>
              </w:rPr>
            </w:pPr>
            <w:r>
              <w:rPr>
                <w:rFonts w:ascii="TimesNewRomanPSMT" w:hAnsi="TimesNewRomanPSMT" w:cs="TimesNewRomanPSMT"/>
                <w:sz w:val="20"/>
                <w:szCs w:val="20"/>
                <w:lang w:val="ro-RO"/>
              </w:rPr>
              <w:t xml:space="preserve">DÎSoroca </w:t>
            </w:r>
          </w:p>
        </w:tc>
        <w:tc>
          <w:tcPr>
            <w:tcW w:w="1593" w:type="dxa"/>
            <w:gridSpan w:val="4"/>
            <w:tcBorders>
              <w:top w:val="single" w:sz="4" w:space="0" w:color="auto"/>
            </w:tcBorders>
          </w:tcPr>
          <w:p w:rsidR="001C41BB" w:rsidRPr="003D70E8" w:rsidRDefault="001C41BB" w:rsidP="001C41BB">
            <w:pPr>
              <w:autoSpaceDE w:val="0"/>
              <w:autoSpaceDN w:val="0"/>
              <w:adjustRightInd w:val="0"/>
              <w:rPr>
                <w:rFonts w:ascii="TimesNewRomanPSMT" w:hAnsi="TimesNewRomanPSMT" w:cs="TimesNewRomanPSMT"/>
                <w:sz w:val="20"/>
                <w:szCs w:val="20"/>
                <w:lang w:val="en-US"/>
              </w:rPr>
            </w:pPr>
            <w:r w:rsidRPr="003D70E8">
              <w:rPr>
                <w:rFonts w:ascii="TimesNewRomanPSMT" w:hAnsi="TimesNewRomanPSMT" w:cs="TimesNewRomanPSMT"/>
                <w:sz w:val="20"/>
                <w:szCs w:val="20"/>
                <w:lang w:val="en-US"/>
              </w:rPr>
              <w:t>Administraţia</w:t>
            </w:r>
          </w:p>
          <w:p w:rsidR="001C41BB" w:rsidRPr="003D70E8" w:rsidRDefault="001C41BB" w:rsidP="001C41BB">
            <w:pPr>
              <w:autoSpaceDE w:val="0"/>
              <w:autoSpaceDN w:val="0"/>
              <w:adjustRightInd w:val="0"/>
              <w:rPr>
                <w:rFonts w:ascii="TimesNewRomanPSMT" w:hAnsi="TimesNewRomanPSMT" w:cs="TimesNewRomanPSMT"/>
                <w:sz w:val="20"/>
                <w:szCs w:val="20"/>
                <w:lang w:val="en-US"/>
              </w:rPr>
            </w:pPr>
            <w:r w:rsidRPr="003D70E8">
              <w:rPr>
                <w:rFonts w:ascii="TimesNewRomanPSMT" w:hAnsi="TimesNewRomanPSMT" w:cs="TimesNewRomanPSMT"/>
                <w:sz w:val="20"/>
                <w:szCs w:val="20"/>
                <w:lang w:val="en-US"/>
              </w:rPr>
              <w:t>Părinţi, alţi</w:t>
            </w:r>
          </w:p>
          <w:p w:rsidR="001C41BB" w:rsidRPr="003D70E8" w:rsidRDefault="001C41BB" w:rsidP="001C41BB">
            <w:pPr>
              <w:autoSpaceDE w:val="0"/>
              <w:autoSpaceDN w:val="0"/>
              <w:adjustRightInd w:val="0"/>
              <w:rPr>
                <w:rFonts w:ascii="TimesNewRomanPSMT" w:hAnsi="TimesNewRomanPSMT" w:cs="TimesNewRomanPSMT"/>
                <w:sz w:val="20"/>
                <w:szCs w:val="20"/>
                <w:lang w:val="en-US"/>
              </w:rPr>
            </w:pPr>
            <w:r w:rsidRPr="003D70E8">
              <w:rPr>
                <w:rFonts w:ascii="TimesNewRomanPSMT" w:hAnsi="TimesNewRomanPSMT" w:cs="TimesNewRomanPSMT"/>
                <w:sz w:val="20"/>
                <w:szCs w:val="20"/>
                <w:lang w:val="en-US"/>
              </w:rPr>
              <w:t>membri ai</w:t>
            </w:r>
          </w:p>
          <w:p w:rsidR="001C41BB" w:rsidRPr="003D70E8" w:rsidRDefault="001C41BB" w:rsidP="001C41BB">
            <w:pPr>
              <w:autoSpaceDE w:val="0"/>
              <w:autoSpaceDN w:val="0"/>
              <w:adjustRightInd w:val="0"/>
              <w:rPr>
                <w:rFonts w:ascii="Times New Roman" w:hAnsi="Times New Roman" w:cs="Times New Roman"/>
                <w:sz w:val="20"/>
                <w:szCs w:val="20"/>
                <w:lang w:val="en-US"/>
              </w:rPr>
            </w:pPr>
            <w:r w:rsidRPr="003D70E8">
              <w:rPr>
                <w:rFonts w:ascii="TimesNewRomanPSMT" w:hAnsi="TimesNewRomanPSMT" w:cs="TimesNewRomanPSMT"/>
                <w:sz w:val="20"/>
                <w:szCs w:val="20"/>
                <w:lang w:val="en-US"/>
              </w:rPr>
              <w:t>comunităţii</w:t>
            </w:r>
          </w:p>
        </w:tc>
        <w:tc>
          <w:tcPr>
            <w:tcW w:w="3402" w:type="dxa"/>
            <w:tcBorders>
              <w:top w:val="single" w:sz="4" w:space="0" w:color="auto"/>
            </w:tcBorders>
          </w:tcPr>
          <w:p w:rsidR="001C41BB" w:rsidRPr="003D70E8" w:rsidRDefault="001C41BB" w:rsidP="001C41BB">
            <w:pPr>
              <w:autoSpaceDE w:val="0"/>
              <w:autoSpaceDN w:val="0"/>
              <w:adjustRightInd w:val="0"/>
              <w:rPr>
                <w:rFonts w:ascii="TimesNewRomanPSMT" w:hAnsi="TimesNewRomanPSMT" w:cs="TimesNewRomanPSMT"/>
                <w:sz w:val="20"/>
                <w:szCs w:val="20"/>
                <w:lang w:val="en-US"/>
              </w:rPr>
            </w:pPr>
            <w:r w:rsidRPr="003D70E8">
              <w:rPr>
                <w:rFonts w:ascii="TimesNewRomanPSMT" w:hAnsi="TimesNewRomanPSMT" w:cs="TimesNewRomanPSMT"/>
                <w:sz w:val="20"/>
                <w:szCs w:val="20"/>
                <w:lang w:val="en-US"/>
              </w:rPr>
              <w:t>Feedback-ul din partea elevilor,</w:t>
            </w:r>
          </w:p>
          <w:p w:rsidR="001C41BB" w:rsidRPr="003D70E8" w:rsidRDefault="001C41BB" w:rsidP="001C41BB">
            <w:pPr>
              <w:autoSpaceDE w:val="0"/>
              <w:autoSpaceDN w:val="0"/>
              <w:adjustRightInd w:val="0"/>
              <w:rPr>
                <w:rFonts w:ascii="TimesNewRomanPSMT" w:hAnsi="TimesNewRomanPSMT" w:cs="TimesNewRomanPSMT"/>
                <w:sz w:val="20"/>
                <w:szCs w:val="20"/>
                <w:lang w:val="en-US"/>
              </w:rPr>
            </w:pPr>
            <w:r w:rsidRPr="003D70E8">
              <w:rPr>
                <w:rFonts w:ascii="TimesNewRomanPSMT" w:hAnsi="TimesNewRomanPSMT" w:cs="TimesNewRomanPSMT"/>
                <w:sz w:val="20"/>
                <w:szCs w:val="20"/>
                <w:lang w:val="en-US"/>
              </w:rPr>
              <w:t>părinţilor;</w:t>
            </w:r>
          </w:p>
          <w:p w:rsidR="001C41BB" w:rsidRPr="003D70E8" w:rsidRDefault="001C41BB" w:rsidP="001C41BB">
            <w:pPr>
              <w:autoSpaceDE w:val="0"/>
              <w:autoSpaceDN w:val="0"/>
              <w:adjustRightInd w:val="0"/>
              <w:rPr>
                <w:rFonts w:ascii="TimesNewRomanPSMT" w:hAnsi="TimesNewRomanPSMT" w:cs="TimesNewRomanPSMT"/>
                <w:sz w:val="20"/>
                <w:szCs w:val="20"/>
                <w:lang w:val="en-US"/>
              </w:rPr>
            </w:pPr>
            <w:r w:rsidRPr="003D70E8">
              <w:rPr>
                <w:rFonts w:ascii="TimesNewRomanPSMT" w:hAnsi="TimesNewRomanPSMT" w:cs="TimesNewRomanPSMT"/>
                <w:sz w:val="20"/>
                <w:szCs w:val="20"/>
                <w:lang w:val="en-US"/>
              </w:rPr>
              <w:t>Note informative referitor la activităţile</w:t>
            </w:r>
          </w:p>
          <w:p w:rsidR="001C41BB" w:rsidRPr="003D70E8" w:rsidRDefault="001C41BB" w:rsidP="001C41BB">
            <w:pPr>
              <w:autoSpaceDE w:val="0"/>
              <w:autoSpaceDN w:val="0"/>
              <w:adjustRightInd w:val="0"/>
              <w:rPr>
                <w:rFonts w:ascii="TimesNewRomanPSMT" w:hAnsi="TimesNewRomanPSMT" w:cs="TimesNewRomanPSMT"/>
                <w:sz w:val="20"/>
                <w:szCs w:val="20"/>
                <w:lang w:val="en-US"/>
              </w:rPr>
            </w:pPr>
            <w:r w:rsidRPr="003D70E8">
              <w:rPr>
                <w:rFonts w:ascii="TimesNewRomanPSMT" w:hAnsi="TimesNewRomanPSMT" w:cs="TimesNewRomanPSMT"/>
                <w:sz w:val="20"/>
                <w:szCs w:val="20"/>
              </w:rPr>
              <w:t>desfăşurate</w:t>
            </w:r>
          </w:p>
        </w:tc>
        <w:tc>
          <w:tcPr>
            <w:tcW w:w="1620" w:type="dxa"/>
            <w:gridSpan w:val="3"/>
            <w:tcBorders>
              <w:top w:val="single" w:sz="4" w:space="0" w:color="auto"/>
            </w:tcBorders>
          </w:tcPr>
          <w:p w:rsidR="001C41BB" w:rsidRPr="003D70E8" w:rsidRDefault="001C41BB" w:rsidP="001C41BB">
            <w:pPr>
              <w:autoSpaceDE w:val="0"/>
              <w:autoSpaceDN w:val="0"/>
              <w:adjustRightInd w:val="0"/>
              <w:rPr>
                <w:rFonts w:ascii="TimesNewRomanPSMT" w:hAnsi="TimesNewRomanPSMT" w:cs="TimesNewRomanPSMT"/>
                <w:sz w:val="20"/>
                <w:szCs w:val="20"/>
              </w:rPr>
            </w:pPr>
            <w:r w:rsidRPr="003D70E8">
              <w:rPr>
                <w:rFonts w:ascii="TimesNewRomanPSMT" w:hAnsi="TimesNewRomanPSMT" w:cs="TimesNewRomanPSMT"/>
                <w:sz w:val="20"/>
                <w:szCs w:val="20"/>
              </w:rPr>
              <w:t>Cadrele</w:t>
            </w:r>
          </w:p>
          <w:p w:rsidR="001C41BB" w:rsidRPr="003D70E8" w:rsidRDefault="001C41BB" w:rsidP="001C41BB">
            <w:pPr>
              <w:autoSpaceDE w:val="0"/>
              <w:autoSpaceDN w:val="0"/>
              <w:adjustRightInd w:val="0"/>
              <w:rPr>
                <w:rFonts w:ascii="Times New Roman" w:hAnsi="Times New Roman" w:cs="Times New Roman"/>
                <w:sz w:val="20"/>
                <w:szCs w:val="20"/>
                <w:lang w:val="en-US"/>
              </w:rPr>
            </w:pPr>
            <w:r w:rsidRPr="003D70E8">
              <w:rPr>
                <w:rFonts w:ascii="TimesNewRomanPSMT" w:hAnsi="TimesNewRomanPSMT" w:cs="TimesNewRomanPSMT"/>
                <w:sz w:val="20"/>
                <w:szCs w:val="20"/>
              </w:rPr>
              <w:t>didactice</w:t>
            </w:r>
          </w:p>
        </w:tc>
        <w:tc>
          <w:tcPr>
            <w:tcW w:w="1323" w:type="dxa"/>
            <w:tcBorders>
              <w:top w:val="single" w:sz="4" w:space="0" w:color="auto"/>
            </w:tcBorders>
          </w:tcPr>
          <w:p w:rsidR="001C41BB" w:rsidRPr="003D70E8" w:rsidRDefault="001C41BB" w:rsidP="001C41BB">
            <w:pPr>
              <w:jc w:val="center"/>
              <w:rPr>
                <w:rFonts w:ascii="Times New Roman" w:hAnsi="Times New Roman" w:cs="Times New Roman"/>
                <w:sz w:val="20"/>
                <w:szCs w:val="20"/>
                <w:lang w:val="en-US"/>
              </w:rPr>
            </w:pPr>
          </w:p>
          <w:p w:rsidR="001C41BB" w:rsidRPr="003D70E8" w:rsidRDefault="001C41BB" w:rsidP="001C41BB">
            <w:pPr>
              <w:rPr>
                <w:rFonts w:ascii="Times New Roman" w:hAnsi="Times New Roman" w:cs="Times New Roman"/>
                <w:sz w:val="20"/>
                <w:szCs w:val="20"/>
                <w:lang w:val="en-US"/>
              </w:rPr>
            </w:pPr>
          </w:p>
          <w:p w:rsidR="001C41BB" w:rsidRPr="003D70E8" w:rsidRDefault="001C41BB" w:rsidP="001C41BB">
            <w:pPr>
              <w:rPr>
                <w:rFonts w:ascii="Times New Roman" w:hAnsi="Times New Roman" w:cs="Times New Roman"/>
                <w:sz w:val="20"/>
                <w:szCs w:val="20"/>
                <w:lang w:val="en-US"/>
              </w:rPr>
            </w:pPr>
          </w:p>
          <w:p w:rsidR="001C41BB" w:rsidRPr="003D70E8" w:rsidRDefault="001C41BB" w:rsidP="001C41BB">
            <w:pPr>
              <w:jc w:val="center"/>
              <w:rPr>
                <w:rFonts w:ascii="Times New Roman" w:hAnsi="Times New Roman" w:cs="Times New Roman"/>
                <w:sz w:val="20"/>
                <w:szCs w:val="20"/>
                <w:lang w:val="en-US"/>
              </w:rPr>
            </w:pPr>
            <w:r w:rsidRPr="003D70E8">
              <w:rPr>
                <w:rFonts w:ascii="Times New Roman" w:hAnsi="Times New Roman" w:cs="Times New Roman"/>
                <w:sz w:val="20"/>
                <w:szCs w:val="20"/>
                <w:lang w:val="en-US"/>
              </w:rPr>
              <w:t>Permanent</w:t>
            </w:r>
          </w:p>
        </w:tc>
      </w:tr>
    </w:tbl>
    <w:p w:rsidR="00033489" w:rsidRDefault="00033489">
      <w:pPr>
        <w:rPr>
          <w:rFonts w:ascii="Times New Roman" w:hAnsi="Times New Roman" w:cs="Times New Roman"/>
          <w:sz w:val="24"/>
          <w:szCs w:val="24"/>
          <w:lang w:val="ro-RO"/>
        </w:rPr>
      </w:pPr>
    </w:p>
    <w:p w:rsidR="002D0C00" w:rsidRDefault="002D0C00">
      <w:pPr>
        <w:rPr>
          <w:rFonts w:ascii="Times New Roman" w:hAnsi="Times New Roman" w:cs="Times New Roman"/>
          <w:sz w:val="24"/>
          <w:szCs w:val="24"/>
          <w:lang w:val="ro-RO"/>
        </w:rPr>
      </w:pPr>
    </w:p>
    <w:p w:rsidR="002D0C00" w:rsidRDefault="002D0C00">
      <w:pPr>
        <w:rPr>
          <w:rFonts w:ascii="Times New Roman" w:hAnsi="Times New Roman" w:cs="Times New Roman"/>
          <w:sz w:val="24"/>
          <w:szCs w:val="24"/>
          <w:lang w:val="ro-RO"/>
        </w:rPr>
      </w:pPr>
    </w:p>
    <w:p w:rsidR="002D0C00" w:rsidRDefault="002D0C00">
      <w:pPr>
        <w:rPr>
          <w:rFonts w:ascii="Times New Roman" w:hAnsi="Times New Roman" w:cs="Times New Roman"/>
          <w:sz w:val="24"/>
          <w:szCs w:val="24"/>
          <w:lang w:val="ro-RO"/>
        </w:rPr>
      </w:pPr>
    </w:p>
    <w:p w:rsidR="002D0C00" w:rsidRDefault="002D0C00">
      <w:pPr>
        <w:rPr>
          <w:rFonts w:ascii="Times New Roman" w:hAnsi="Times New Roman" w:cs="Times New Roman"/>
          <w:sz w:val="24"/>
          <w:szCs w:val="24"/>
          <w:lang w:val="ro-RO"/>
        </w:rPr>
      </w:pPr>
    </w:p>
    <w:p w:rsidR="002610D9" w:rsidRPr="00960A09" w:rsidRDefault="002610D9" w:rsidP="00E23DB1">
      <w:pPr>
        <w:jc w:val="center"/>
        <w:rPr>
          <w:rFonts w:ascii="Times New Roman" w:hAnsi="Times New Roman" w:cs="Times New Roman"/>
          <w:b/>
          <w:sz w:val="20"/>
          <w:szCs w:val="20"/>
          <w:lang w:val="ro-RO"/>
        </w:rPr>
      </w:pPr>
    </w:p>
    <w:p w:rsidR="00D43F02" w:rsidRPr="00960A09" w:rsidRDefault="00D43F02" w:rsidP="008F7FFD">
      <w:pPr>
        <w:rPr>
          <w:rFonts w:ascii="Times New Roman" w:hAnsi="Times New Roman" w:cs="Times New Roman"/>
          <w:sz w:val="20"/>
          <w:szCs w:val="20"/>
          <w:lang w:val="ro-RO"/>
        </w:rPr>
      </w:pPr>
    </w:p>
    <w:p w:rsidR="00D43F02" w:rsidRPr="00960A09" w:rsidRDefault="00D43F02" w:rsidP="008F7FFD">
      <w:pPr>
        <w:rPr>
          <w:rFonts w:ascii="Times New Roman" w:hAnsi="Times New Roman" w:cs="Times New Roman"/>
          <w:sz w:val="20"/>
          <w:szCs w:val="20"/>
          <w:lang w:val="ro-RO"/>
        </w:rPr>
      </w:pPr>
    </w:p>
    <w:p w:rsidR="00160C9D" w:rsidRDefault="00160C9D" w:rsidP="00BB2339">
      <w:pPr>
        <w:autoSpaceDE w:val="0"/>
        <w:autoSpaceDN w:val="0"/>
        <w:adjustRightInd w:val="0"/>
        <w:spacing w:after="0" w:line="240" w:lineRule="auto"/>
        <w:rPr>
          <w:sz w:val="20"/>
          <w:szCs w:val="20"/>
          <w:lang w:val="ro-RO"/>
        </w:rPr>
      </w:pPr>
    </w:p>
    <w:p w:rsidR="00BB2339" w:rsidRPr="00160C9D" w:rsidRDefault="00160C9D" w:rsidP="00BB2339">
      <w:pPr>
        <w:autoSpaceDE w:val="0"/>
        <w:autoSpaceDN w:val="0"/>
        <w:adjustRightInd w:val="0"/>
        <w:spacing w:after="0" w:line="240" w:lineRule="auto"/>
        <w:rPr>
          <w:rFonts w:ascii="Times New Roman" w:eastAsia="TimesNewRomanPS-BoldMT" w:hAnsi="Times New Roman" w:cs="Times New Roman"/>
          <w:b/>
          <w:bCs/>
          <w:sz w:val="32"/>
          <w:szCs w:val="32"/>
          <w:u w:val="single"/>
          <w:lang w:val="en-US"/>
        </w:rPr>
      </w:pPr>
      <w:r w:rsidRPr="00160C9D">
        <w:rPr>
          <w:rFonts w:ascii="Times New Roman" w:eastAsia="TimesNewRomanPS-BoldMT" w:hAnsi="Times New Roman" w:cs="Times New Roman"/>
          <w:b/>
          <w:bCs/>
          <w:sz w:val="32"/>
          <w:szCs w:val="32"/>
          <w:u w:val="single"/>
          <w:lang w:val="en-US"/>
        </w:rPr>
        <w:t xml:space="preserve">ACTIVITĂŢI PENTRU EXAMINARE ÎN CADRUL </w:t>
      </w:r>
      <w:r w:rsidR="00BB2339" w:rsidRPr="00160C9D">
        <w:rPr>
          <w:rFonts w:ascii="Times New Roman" w:eastAsia="TimesNewRomanPS-BoldMT" w:hAnsi="Times New Roman" w:cs="Times New Roman"/>
          <w:b/>
          <w:bCs/>
          <w:sz w:val="32"/>
          <w:szCs w:val="32"/>
          <w:u w:val="single"/>
          <w:lang w:val="en-US"/>
        </w:rPr>
        <w:t>ŞEDINŢELOR CONSILIULUI PROFESORAL</w:t>
      </w:r>
    </w:p>
    <w:p w:rsidR="00BB2339" w:rsidRDefault="00BB2339" w:rsidP="00CE1059">
      <w:pPr>
        <w:autoSpaceDE w:val="0"/>
        <w:autoSpaceDN w:val="0"/>
        <w:adjustRightInd w:val="0"/>
        <w:spacing w:after="0" w:line="240" w:lineRule="auto"/>
        <w:jc w:val="center"/>
        <w:rPr>
          <w:rFonts w:ascii="Times New Roman" w:eastAsia="TimesNewRomanPS-BoldMT" w:hAnsi="Times New Roman" w:cs="Times New Roman"/>
          <w:b/>
          <w:bCs/>
          <w:sz w:val="36"/>
          <w:szCs w:val="36"/>
          <w:u w:val="single"/>
          <w:lang w:val="en-US"/>
        </w:rPr>
      </w:pPr>
      <w:r w:rsidRPr="00BB2339">
        <w:rPr>
          <w:rFonts w:ascii="Times New Roman" w:eastAsia="TimesNewRomanPS-BoldMT" w:hAnsi="Times New Roman" w:cs="Times New Roman"/>
          <w:b/>
          <w:bCs/>
          <w:sz w:val="24"/>
          <w:szCs w:val="24"/>
          <w:lang w:val="en-US"/>
        </w:rPr>
        <w:t xml:space="preserve">Obiectiv general: </w:t>
      </w:r>
      <w:r w:rsidRPr="00BB2339">
        <w:rPr>
          <w:rFonts w:ascii="Times New Roman" w:eastAsia="TimesNewRomanPS-BoldMT" w:hAnsi="Times New Roman" w:cs="Times New Roman"/>
          <w:i/>
          <w:iCs/>
          <w:sz w:val="24"/>
          <w:szCs w:val="24"/>
          <w:lang w:val="en-US"/>
        </w:rPr>
        <w:t>Integrarea valenţelor materiilor predate-învăţate cu măiestria pedagogică şi receptivitate la inovaţie</w:t>
      </w:r>
    </w:p>
    <w:p w:rsidR="00CE1059" w:rsidRPr="00BB2339" w:rsidRDefault="00CE1059" w:rsidP="00CE1059">
      <w:pPr>
        <w:autoSpaceDE w:val="0"/>
        <w:autoSpaceDN w:val="0"/>
        <w:adjustRightInd w:val="0"/>
        <w:spacing w:after="0" w:line="240" w:lineRule="auto"/>
        <w:jc w:val="center"/>
        <w:rPr>
          <w:rFonts w:ascii="Times New Roman" w:eastAsia="TimesNewRomanPS-BoldMT" w:hAnsi="Times New Roman" w:cs="Times New Roman"/>
          <w:b/>
          <w:bCs/>
          <w:sz w:val="36"/>
          <w:szCs w:val="36"/>
          <w:u w:val="single"/>
          <w:lang w:val="en-US"/>
        </w:rPr>
      </w:pPr>
    </w:p>
    <w:p w:rsidR="00A41089" w:rsidRPr="00DC4B05" w:rsidRDefault="00A41089" w:rsidP="00A41089">
      <w:pPr>
        <w:pStyle w:val="a7"/>
        <w:rPr>
          <w:rFonts w:ascii="Times New Roman" w:hAnsi="Times New Roman"/>
          <w:sz w:val="28"/>
          <w:szCs w:val="28"/>
          <w:lang w:val="en-US"/>
        </w:rPr>
      </w:pPr>
      <w:r w:rsidRPr="008E6BE8">
        <w:rPr>
          <w:rFonts w:ascii="Times New Roman" w:hAnsi="Times New Roman"/>
          <w:b/>
          <w:color w:val="000000" w:themeColor="text1"/>
          <w:sz w:val="28"/>
          <w:szCs w:val="28"/>
          <w:lang w:val="en-US"/>
        </w:rPr>
        <w:t>COMPONENŢA:</w:t>
      </w:r>
      <w:r w:rsidRPr="00DC4B05">
        <w:rPr>
          <w:rFonts w:ascii="Times New Roman" w:hAnsi="Times New Roman"/>
          <w:b/>
          <w:color w:val="002060"/>
          <w:lang w:val="en-US"/>
        </w:rPr>
        <w:t xml:space="preserve"> </w:t>
      </w:r>
      <w:r>
        <w:rPr>
          <w:rFonts w:ascii="Times New Roman" w:hAnsi="Times New Roman"/>
          <w:b/>
          <w:color w:val="002060"/>
          <w:lang w:val="en-US"/>
        </w:rPr>
        <w:t xml:space="preserve">  </w:t>
      </w:r>
      <w:r w:rsidRPr="00DC4B05">
        <w:rPr>
          <w:rFonts w:ascii="Times New Roman" w:hAnsi="Times New Roman"/>
          <w:sz w:val="28"/>
          <w:szCs w:val="28"/>
          <w:lang w:val="en-US"/>
        </w:rPr>
        <w:t xml:space="preserve">Preşedinte- Pocitari Lilia </w:t>
      </w:r>
    </w:p>
    <w:p w:rsidR="00A41089" w:rsidRPr="00DC4B05" w:rsidRDefault="00A41089" w:rsidP="00A41089">
      <w:pPr>
        <w:pStyle w:val="a7"/>
        <w:rPr>
          <w:rFonts w:ascii="Times New Roman" w:hAnsi="Times New Roman"/>
          <w:sz w:val="28"/>
          <w:szCs w:val="28"/>
          <w:lang w:val="en-US"/>
        </w:rPr>
      </w:pPr>
      <w:r>
        <w:rPr>
          <w:rFonts w:ascii="Times New Roman" w:hAnsi="Times New Roman"/>
          <w:sz w:val="28"/>
          <w:szCs w:val="28"/>
          <w:lang w:val="en-US"/>
        </w:rPr>
        <w:t xml:space="preserve">                                 </w:t>
      </w:r>
      <w:r w:rsidRPr="00DC4B05">
        <w:rPr>
          <w:rFonts w:ascii="Times New Roman" w:hAnsi="Times New Roman"/>
          <w:sz w:val="28"/>
          <w:szCs w:val="28"/>
          <w:lang w:val="en-US"/>
        </w:rPr>
        <w:t xml:space="preserve">Secretară- </w:t>
      </w:r>
      <w:r>
        <w:rPr>
          <w:rFonts w:ascii="Times New Roman" w:hAnsi="Times New Roman"/>
          <w:sz w:val="28"/>
          <w:szCs w:val="28"/>
          <w:lang w:val="en-US"/>
        </w:rPr>
        <w:t xml:space="preserve">Fortuna Livia </w:t>
      </w:r>
    </w:p>
    <w:p w:rsidR="00BB2339" w:rsidRPr="00CE1059" w:rsidRDefault="00A41089" w:rsidP="00A41089">
      <w:pPr>
        <w:pStyle w:val="a7"/>
        <w:rPr>
          <w:rFonts w:ascii="Times New Roman" w:hAnsi="Times New Roman"/>
          <w:b/>
          <w:sz w:val="28"/>
          <w:szCs w:val="28"/>
          <w:lang w:val="en-US"/>
        </w:rPr>
      </w:pPr>
      <w:r w:rsidRPr="00DC4B05">
        <w:rPr>
          <w:rFonts w:ascii="Times New Roman" w:hAnsi="Times New Roman"/>
          <w:sz w:val="28"/>
          <w:szCs w:val="28"/>
          <w:lang w:val="en-US"/>
        </w:rPr>
        <w:t xml:space="preserve">                              </w:t>
      </w:r>
      <w:r>
        <w:rPr>
          <w:rFonts w:ascii="Times New Roman" w:hAnsi="Times New Roman"/>
          <w:sz w:val="28"/>
          <w:szCs w:val="28"/>
          <w:lang w:val="en-US"/>
        </w:rPr>
        <w:t xml:space="preserve">  </w:t>
      </w:r>
      <w:r w:rsidRPr="00DC4B05">
        <w:rPr>
          <w:rFonts w:ascii="Times New Roman" w:hAnsi="Times New Roman"/>
          <w:sz w:val="28"/>
          <w:szCs w:val="28"/>
          <w:lang w:val="en-US"/>
        </w:rPr>
        <w:t xml:space="preserve"> Membri- cadrele didactice din instituţie</w:t>
      </w:r>
      <w:r>
        <w:rPr>
          <w:rFonts w:ascii="Times New Roman" w:hAnsi="Times New Roman"/>
          <w:b/>
          <w:sz w:val="28"/>
          <w:szCs w:val="28"/>
          <w:lang w:val="en-US"/>
        </w:rPr>
        <w:t xml:space="preserve">   </w:t>
      </w:r>
      <w:r w:rsidR="00160C9D">
        <w:rPr>
          <w:rFonts w:ascii="Times New Roman" w:hAnsi="Times New Roman"/>
          <w:b/>
          <w:sz w:val="28"/>
          <w:szCs w:val="28"/>
          <w:lang w:val="en-US"/>
        </w:rPr>
        <w:t xml:space="preserve">           </w:t>
      </w:r>
      <w:r>
        <w:rPr>
          <w:rFonts w:ascii="Times New Roman" w:hAnsi="Times New Roman"/>
          <w:b/>
          <w:sz w:val="28"/>
          <w:szCs w:val="28"/>
          <w:lang w:val="en-US"/>
        </w:rPr>
        <w:t xml:space="preserve">                        </w:t>
      </w:r>
    </w:p>
    <w:tbl>
      <w:tblPr>
        <w:tblStyle w:val="ad"/>
        <w:tblW w:w="15417" w:type="dxa"/>
        <w:tblLayout w:type="fixed"/>
        <w:tblLook w:val="04A0"/>
      </w:tblPr>
      <w:tblGrid>
        <w:gridCol w:w="555"/>
        <w:gridCol w:w="15"/>
        <w:gridCol w:w="7902"/>
        <w:gridCol w:w="2693"/>
        <w:gridCol w:w="2126"/>
        <w:gridCol w:w="2126"/>
      </w:tblGrid>
      <w:tr w:rsidR="00A41089" w:rsidRPr="00A41089" w:rsidTr="00A41089">
        <w:tc>
          <w:tcPr>
            <w:tcW w:w="555" w:type="dxa"/>
          </w:tcPr>
          <w:p w:rsidR="00A41089" w:rsidRPr="00A41089" w:rsidRDefault="00A41089" w:rsidP="004951E3">
            <w:pPr>
              <w:rPr>
                <w:rFonts w:ascii="Times New Roman" w:hAnsi="Times New Roman" w:cs="Times New Roman"/>
                <w:sz w:val="24"/>
                <w:szCs w:val="24"/>
                <w:lang w:val="en-US"/>
              </w:rPr>
            </w:pPr>
            <w:r w:rsidRPr="00A41089">
              <w:rPr>
                <w:rFonts w:ascii="Times New Roman" w:hAnsi="Times New Roman" w:cs="Times New Roman"/>
                <w:sz w:val="24"/>
                <w:szCs w:val="24"/>
                <w:lang w:val="en-US"/>
              </w:rPr>
              <w:t>Nr</w:t>
            </w:r>
          </w:p>
        </w:tc>
        <w:tc>
          <w:tcPr>
            <w:tcW w:w="7917" w:type="dxa"/>
            <w:gridSpan w:val="2"/>
          </w:tcPr>
          <w:p w:rsidR="00A41089" w:rsidRPr="00A41089" w:rsidRDefault="00A41089" w:rsidP="004951E3">
            <w:pPr>
              <w:spacing w:after="160" w:line="259" w:lineRule="auto"/>
              <w:rPr>
                <w:rFonts w:ascii="Times New Roman" w:eastAsia="Calibri" w:hAnsi="Times New Roman" w:cs="Times New Roman"/>
                <w:b/>
                <w:sz w:val="24"/>
                <w:szCs w:val="24"/>
                <w:lang w:val="ro-RO"/>
              </w:rPr>
            </w:pPr>
            <w:r w:rsidRPr="00A41089">
              <w:rPr>
                <w:rFonts w:ascii="Times New Roman" w:eastAsia="Calibri" w:hAnsi="Times New Roman" w:cs="Times New Roman"/>
                <w:b/>
                <w:sz w:val="24"/>
                <w:szCs w:val="24"/>
                <w:lang w:val="ro-RO"/>
              </w:rPr>
              <w:t xml:space="preserve">              ACTIVITĂȚI</w:t>
            </w:r>
          </w:p>
        </w:tc>
        <w:tc>
          <w:tcPr>
            <w:tcW w:w="2693" w:type="dxa"/>
          </w:tcPr>
          <w:p w:rsidR="00A41089" w:rsidRPr="00A41089" w:rsidRDefault="00A41089" w:rsidP="004951E3">
            <w:pPr>
              <w:spacing w:after="160" w:line="259" w:lineRule="auto"/>
              <w:rPr>
                <w:rFonts w:ascii="Times New Roman" w:eastAsia="Calibri" w:hAnsi="Times New Roman" w:cs="Times New Roman"/>
                <w:b/>
                <w:sz w:val="24"/>
                <w:szCs w:val="24"/>
                <w:lang w:val="ro-RO"/>
              </w:rPr>
            </w:pPr>
            <w:r w:rsidRPr="00A41089">
              <w:rPr>
                <w:rFonts w:ascii="Times New Roman" w:eastAsia="Calibri" w:hAnsi="Times New Roman" w:cs="Times New Roman"/>
                <w:b/>
                <w:sz w:val="24"/>
                <w:szCs w:val="24"/>
                <w:lang w:val="ro-RO"/>
              </w:rPr>
              <w:t xml:space="preserve">RESPONSABILI </w:t>
            </w:r>
          </w:p>
        </w:tc>
        <w:tc>
          <w:tcPr>
            <w:tcW w:w="2126" w:type="dxa"/>
          </w:tcPr>
          <w:p w:rsidR="00A41089" w:rsidRPr="00A41089" w:rsidRDefault="00A41089" w:rsidP="004951E3">
            <w:pPr>
              <w:spacing w:after="160" w:line="259" w:lineRule="auto"/>
              <w:rPr>
                <w:rFonts w:ascii="Times New Roman" w:eastAsia="Calibri" w:hAnsi="Times New Roman" w:cs="Times New Roman"/>
                <w:b/>
                <w:sz w:val="24"/>
                <w:szCs w:val="24"/>
                <w:lang w:val="ro-RO"/>
              </w:rPr>
            </w:pPr>
            <w:r w:rsidRPr="00A41089">
              <w:rPr>
                <w:rFonts w:ascii="Times New Roman" w:eastAsia="Calibri" w:hAnsi="Times New Roman" w:cs="Times New Roman"/>
                <w:b/>
                <w:sz w:val="24"/>
                <w:szCs w:val="24"/>
                <w:lang w:val="ro-RO"/>
              </w:rPr>
              <w:t>TERMEN</w:t>
            </w:r>
          </w:p>
        </w:tc>
        <w:tc>
          <w:tcPr>
            <w:tcW w:w="2126" w:type="dxa"/>
          </w:tcPr>
          <w:p w:rsidR="00A41089" w:rsidRPr="00A41089" w:rsidRDefault="00A41089" w:rsidP="004951E3">
            <w:pPr>
              <w:spacing w:after="160" w:line="259" w:lineRule="auto"/>
              <w:rPr>
                <w:rFonts w:ascii="Times New Roman" w:eastAsia="Calibri" w:hAnsi="Times New Roman" w:cs="Times New Roman"/>
                <w:b/>
                <w:sz w:val="24"/>
                <w:szCs w:val="24"/>
                <w:lang w:val="ro-RO"/>
              </w:rPr>
            </w:pPr>
            <w:r w:rsidRPr="00A41089">
              <w:rPr>
                <w:rFonts w:ascii="Times New Roman" w:eastAsia="Calibri" w:hAnsi="Times New Roman" w:cs="Times New Roman"/>
                <w:b/>
                <w:sz w:val="24"/>
                <w:szCs w:val="24"/>
                <w:lang w:val="ro-RO"/>
              </w:rPr>
              <w:t>INDICATORI</w:t>
            </w:r>
          </w:p>
        </w:tc>
      </w:tr>
      <w:tr w:rsidR="00546077" w:rsidRPr="00A41089" w:rsidTr="00A41089">
        <w:tc>
          <w:tcPr>
            <w:tcW w:w="555" w:type="dxa"/>
          </w:tcPr>
          <w:p w:rsidR="00546077" w:rsidRPr="00A41089" w:rsidRDefault="00546077" w:rsidP="004951E3">
            <w:pPr>
              <w:rPr>
                <w:rFonts w:ascii="Times New Roman" w:hAnsi="Times New Roman" w:cs="Times New Roman"/>
                <w:sz w:val="24"/>
                <w:szCs w:val="24"/>
                <w:lang w:val="en-US"/>
              </w:rPr>
            </w:pPr>
          </w:p>
        </w:tc>
        <w:tc>
          <w:tcPr>
            <w:tcW w:w="7917" w:type="dxa"/>
            <w:gridSpan w:val="2"/>
          </w:tcPr>
          <w:p w:rsidR="00546077" w:rsidRPr="00A41089" w:rsidRDefault="00546077" w:rsidP="004951E3">
            <w:pPr>
              <w:ind w:left="1782"/>
              <w:rPr>
                <w:rFonts w:ascii="Times New Roman" w:hAnsi="Times New Roman" w:cs="Times New Roman"/>
                <w:sz w:val="24"/>
                <w:szCs w:val="24"/>
                <w:lang w:val="en-US"/>
              </w:rPr>
            </w:pPr>
            <w:r w:rsidRPr="00A41089">
              <w:rPr>
                <w:rFonts w:ascii="Times New Roman" w:eastAsia="Calibri" w:hAnsi="Times New Roman" w:cs="Times New Roman"/>
                <w:b/>
                <w:sz w:val="24"/>
                <w:szCs w:val="24"/>
                <w:lang w:val="ro-RO"/>
              </w:rPr>
              <w:t>ŞEDINŢA 1</w:t>
            </w:r>
          </w:p>
        </w:tc>
        <w:tc>
          <w:tcPr>
            <w:tcW w:w="2693" w:type="dxa"/>
          </w:tcPr>
          <w:p w:rsidR="00546077" w:rsidRPr="00A41089" w:rsidRDefault="00546077" w:rsidP="004951E3">
            <w:pPr>
              <w:rPr>
                <w:rFonts w:ascii="Times New Roman" w:hAnsi="Times New Roman" w:cs="Times New Roman"/>
                <w:sz w:val="24"/>
                <w:szCs w:val="24"/>
                <w:lang w:val="en-US"/>
              </w:rPr>
            </w:pPr>
          </w:p>
        </w:tc>
        <w:tc>
          <w:tcPr>
            <w:tcW w:w="2126" w:type="dxa"/>
            <w:vMerge w:val="restart"/>
          </w:tcPr>
          <w:p w:rsidR="00546077" w:rsidRDefault="00546077" w:rsidP="004951E3">
            <w:pPr>
              <w:rPr>
                <w:rFonts w:ascii="Times New Roman" w:eastAsia="Calibri" w:hAnsi="Times New Roman" w:cs="Times New Roman"/>
                <w:sz w:val="24"/>
                <w:szCs w:val="24"/>
                <w:lang w:val="ro-RO"/>
              </w:rPr>
            </w:pPr>
          </w:p>
          <w:p w:rsidR="00546077" w:rsidRDefault="00546077" w:rsidP="004951E3">
            <w:pPr>
              <w:rPr>
                <w:rFonts w:ascii="Times New Roman" w:eastAsia="Calibri" w:hAnsi="Times New Roman" w:cs="Times New Roman"/>
                <w:sz w:val="24"/>
                <w:szCs w:val="24"/>
                <w:lang w:val="ro-RO"/>
              </w:rPr>
            </w:pPr>
          </w:p>
          <w:p w:rsidR="00546077" w:rsidRDefault="00546077" w:rsidP="004951E3">
            <w:pPr>
              <w:rPr>
                <w:rFonts w:ascii="Times New Roman" w:eastAsia="Calibri" w:hAnsi="Times New Roman" w:cs="Times New Roman"/>
                <w:sz w:val="24"/>
                <w:szCs w:val="24"/>
                <w:lang w:val="ro-RO"/>
              </w:rPr>
            </w:pPr>
          </w:p>
          <w:p w:rsidR="00546077" w:rsidRDefault="00546077" w:rsidP="004951E3">
            <w:pPr>
              <w:rPr>
                <w:rFonts w:ascii="Times New Roman" w:eastAsia="Calibri" w:hAnsi="Times New Roman" w:cs="Times New Roman"/>
                <w:sz w:val="24"/>
                <w:szCs w:val="24"/>
                <w:lang w:val="ro-RO"/>
              </w:rPr>
            </w:pPr>
          </w:p>
          <w:p w:rsidR="00546077" w:rsidRDefault="00546077" w:rsidP="004951E3">
            <w:pPr>
              <w:rPr>
                <w:rFonts w:ascii="Times New Roman" w:eastAsia="Calibri" w:hAnsi="Times New Roman" w:cs="Times New Roman"/>
                <w:sz w:val="24"/>
                <w:szCs w:val="24"/>
                <w:lang w:val="ro-RO"/>
              </w:rPr>
            </w:pPr>
          </w:p>
          <w:p w:rsidR="00546077" w:rsidRDefault="00546077" w:rsidP="004951E3">
            <w:pPr>
              <w:rPr>
                <w:rFonts w:ascii="Times New Roman" w:eastAsia="Calibri" w:hAnsi="Times New Roman" w:cs="Times New Roman"/>
                <w:sz w:val="24"/>
                <w:szCs w:val="24"/>
                <w:lang w:val="ro-RO"/>
              </w:rPr>
            </w:pPr>
          </w:p>
          <w:p w:rsidR="00546077" w:rsidRDefault="00546077" w:rsidP="004951E3">
            <w:pPr>
              <w:rPr>
                <w:rFonts w:ascii="Times New Roman" w:eastAsia="Calibri" w:hAnsi="Times New Roman" w:cs="Times New Roman"/>
                <w:sz w:val="24"/>
                <w:szCs w:val="24"/>
                <w:lang w:val="ro-RO"/>
              </w:rPr>
            </w:pPr>
          </w:p>
          <w:p w:rsidR="00546077" w:rsidRDefault="00546077" w:rsidP="004951E3">
            <w:pPr>
              <w:rPr>
                <w:rFonts w:ascii="Times New Roman" w:eastAsia="Calibri" w:hAnsi="Times New Roman" w:cs="Times New Roman"/>
                <w:sz w:val="24"/>
                <w:szCs w:val="24"/>
                <w:lang w:val="ro-RO"/>
              </w:rPr>
            </w:pPr>
          </w:p>
          <w:p w:rsidR="00546077" w:rsidRDefault="00546077" w:rsidP="004951E3">
            <w:pPr>
              <w:rPr>
                <w:rFonts w:ascii="Times New Roman" w:eastAsia="Calibri" w:hAnsi="Times New Roman" w:cs="Times New Roman"/>
                <w:sz w:val="24"/>
                <w:szCs w:val="24"/>
                <w:lang w:val="ro-RO"/>
              </w:rPr>
            </w:pPr>
          </w:p>
          <w:p w:rsidR="00546077" w:rsidRDefault="00546077" w:rsidP="004951E3">
            <w:pPr>
              <w:rPr>
                <w:rFonts w:ascii="Times New Roman" w:eastAsia="Calibri" w:hAnsi="Times New Roman" w:cs="Times New Roman"/>
                <w:sz w:val="24"/>
                <w:szCs w:val="24"/>
                <w:lang w:val="ro-RO"/>
              </w:rPr>
            </w:pPr>
          </w:p>
          <w:p w:rsidR="00546077" w:rsidRDefault="00546077" w:rsidP="004951E3">
            <w:pPr>
              <w:rPr>
                <w:rFonts w:ascii="Times New Roman" w:eastAsia="Calibri" w:hAnsi="Times New Roman" w:cs="Times New Roman"/>
                <w:sz w:val="24"/>
                <w:szCs w:val="24"/>
                <w:lang w:val="ro-RO"/>
              </w:rPr>
            </w:pPr>
          </w:p>
          <w:p w:rsidR="00546077" w:rsidRPr="00A41089" w:rsidRDefault="00546077" w:rsidP="004951E3">
            <w:pPr>
              <w:rPr>
                <w:rFonts w:ascii="Times New Roman" w:hAnsi="Times New Roman" w:cs="Times New Roman"/>
                <w:sz w:val="24"/>
                <w:szCs w:val="24"/>
                <w:lang w:val="en-US"/>
              </w:rPr>
            </w:pPr>
            <w:r w:rsidRPr="00A41089">
              <w:rPr>
                <w:rFonts w:ascii="Times New Roman" w:eastAsia="Calibri" w:hAnsi="Times New Roman" w:cs="Times New Roman"/>
                <w:sz w:val="24"/>
                <w:szCs w:val="24"/>
                <w:lang w:val="ro-RO"/>
              </w:rPr>
              <w:t>August 202</w:t>
            </w:r>
            <w:r>
              <w:rPr>
                <w:rFonts w:ascii="Times New Roman" w:eastAsia="Calibri" w:hAnsi="Times New Roman" w:cs="Times New Roman"/>
                <w:sz w:val="24"/>
                <w:szCs w:val="24"/>
                <w:lang w:val="ro-RO"/>
              </w:rPr>
              <w:t>2</w:t>
            </w:r>
          </w:p>
          <w:p w:rsidR="00546077" w:rsidRPr="00A41089" w:rsidRDefault="00546077" w:rsidP="004951E3">
            <w:pPr>
              <w:spacing w:after="160" w:line="259" w:lineRule="auto"/>
              <w:rPr>
                <w:rFonts w:ascii="Times New Roman" w:eastAsia="Calibri" w:hAnsi="Times New Roman" w:cs="Times New Roman"/>
                <w:sz w:val="24"/>
                <w:szCs w:val="24"/>
                <w:lang w:val="ro-RO"/>
              </w:rPr>
            </w:pPr>
          </w:p>
          <w:p w:rsidR="00546077" w:rsidRPr="00A41089" w:rsidRDefault="00546077" w:rsidP="004951E3">
            <w:pPr>
              <w:spacing w:after="160" w:line="259" w:lineRule="auto"/>
              <w:rPr>
                <w:rFonts w:ascii="Times New Roman" w:hAnsi="Times New Roman" w:cs="Times New Roman"/>
                <w:sz w:val="24"/>
                <w:szCs w:val="24"/>
                <w:lang w:val="en-US"/>
              </w:rPr>
            </w:pPr>
          </w:p>
        </w:tc>
        <w:tc>
          <w:tcPr>
            <w:tcW w:w="2126" w:type="dxa"/>
            <w:vMerge w:val="restart"/>
          </w:tcPr>
          <w:p w:rsidR="00546077" w:rsidRPr="00A41089" w:rsidRDefault="00546077" w:rsidP="004951E3">
            <w:pPr>
              <w:spacing w:after="160" w:line="259" w:lineRule="auto"/>
              <w:rPr>
                <w:rFonts w:ascii="Times New Roman" w:eastAsia="Calibri" w:hAnsi="Times New Roman" w:cs="Times New Roman"/>
                <w:sz w:val="24"/>
                <w:szCs w:val="24"/>
                <w:lang w:val="ro-RO"/>
              </w:rPr>
            </w:pPr>
          </w:p>
          <w:p w:rsidR="00546077" w:rsidRDefault="00546077" w:rsidP="004951E3">
            <w:pPr>
              <w:spacing w:after="160" w:line="259" w:lineRule="auto"/>
              <w:rPr>
                <w:rFonts w:ascii="Times New Roman" w:eastAsia="Calibri" w:hAnsi="Times New Roman" w:cs="Times New Roman"/>
                <w:sz w:val="24"/>
                <w:szCs w:val="24"/>
                <w:lang w:val="ro-RO"/>
              </w:rPr>
            </w:pPr>
          </w:p>
          <w:p w:rsidR="00546077" w:rsidRDefault="00546077" w:rsidP="004951E3">
            <w:pPr>
              <w:spacing w:after="160" w:line="259" w:lineRule="auto"/>
              <w:rPr>
                <w:rFonts w:ascii="Times New Roman" w:eastAsia="Calibri" w:hAnsi="Times New Roman" w:cs="Times New Roman"/>
                <w:sz w:val="24"/>
                <w:szCs w:val="24"/>
                <w:lang w:val="ro-RO"/>
              </w:rPr>
            </w:pPr>
          </w:p>
          <w:p w:rsidR="00546077" w:rsidRDefault="00546077" w:rsidP="004951E3">
            <w:pPr>
              <w:spacing w:after="160" w:line="259" w:lineRule="auto"/>
              <w:rPr>
                <w:rFonts w:ascii="Times New Roman" w:eastAsia="Calibri" w:hAnsi="Times New Roman" w:cs="Times New Roman"/>
                <w:sz w:val="24"/>
                <w:szCs w:val="24"/>
                <w:lang w:val="ro-RO"/>
              </w:rPr>
            </w:pPr>
          </w:p>
          <w:p w:rsidR="00546077" w:rsidRDefault="00546077" w:rsidP="004951E3">
            <w:pPr>
              <w:spacing w:after="160" w:line="259" w:lineRule="auto"/>
              <w:rPr>
                <w:rFonts w:ascii="Times New Roman" w:eastAsia="Calibri" w:hAnsi="Times New Roman" w:cs="Times New Roman"/>
                <w:sz w:val="24"/>
                <w:szCs w:val="24"/>
                <w:lang w:val="ro-RO"/>
              </w:rPr>
            </w:pPr>
          </w:p>
          <w:p w:rsidR="00546077" w:rsidRDefault="00546077" w:rsidP="004951E3">
            <w:pPr>
              <w:spacing w:after="160" w:line="259" w:lineRule="auto"/>
              <w:rPr>
                <w:rFonts w:ascii="Times New Roman" w:eastAsia="Calibri" w:hAnsi="Times New Roman" w:cs="Times New Roman"/>
                <w:sz w:val="24"/>
                <w:szCs w:val="24"/>
                <w:lang w:val="ro-RO"/>
              </w:rPr>
            </w:pPr>
          </w:p>
          <w:p w:rsidR="00546077" w:rsidRDefault="00546077" w:rsidP="004951E3">
            <w:pPr>
              <w:spacing w:after="160" w:line="259" w:lineRule="auto"/>
              <w:rPr>
                <w:rFonts w:ascii="Times New Roman" w:eastAsia="Calibri" w:hAnsi="Times New Roman" w:cs="Times New Roman"/>
                <w:sz w:val="24"/>
                <w:szCs w:val="24"/>
                <w:lang w:val="ro-RO"/>
              </w:rPr>
            </w:pPr>
          </w:p>
          <w:p w:rsidR="00546077" w:rsidRPr="00A41089" w:rsidRDefault="00546077" w:rsidP="004951E3">
            <w:pPr>
              <w:spacing w:after="160" w:line="259" w:lineRule="auto"/>
              <w:rPr>
                <w:rFonts w:ascii="Times New Roman" w:hAnsi="Times New Roman" w:cs="Times New Roman"/>
                <w:sz w:val="24"/>
                <w:szCs w:val="24"/>
                <w:lang w:val="en-US"/>
              </w:rPr>
            </w:pPr>
            <w:r w:rsidRPr="00A41089">
              <w:rPr>
                <w:rFonts w:ascii="Times New Roman" w:eastAsia="Calibri" w:hAnsi="Times New Roman" w:cs="Times New Roman"/>
                <w:sz w:val="24"/>
                <w:szCs w:val="24"/>
                <w:lang w:val="ro-RO"/>
              </w:rPr>
              <w:t>Proces -verbal nr.1</w:t>
            </w:r>
          </w:p>
        </w:tc>
      </w:tr>
      <w:tr w:rsidR="00F27222" w:rsidRPr="00A41089" w:rsidTr="004951E3">
        <w:trPr>
          <w:trHeight w:val="582"/>
        </w:trPr>
        <w:tc>
          <w:tcPr>
            <w:tcW w:w="555" w:type="dxa"/>
            <w:tcBorders>
              <w:bottom w:val="single" w:sz="4" w:space="0" w:color="auto"/>
            </w:tcBorders>
          </w:tcPr>
          <w:p w:rsidR="00F27222" w:rsidRPr="00A41089" w:rsidRDefault="00F27222" w:rsidP="004951E3">
            <w:pPr>
              <w:rPr>
                <w:rFonts w:ascii="Times New Roman" w:hAnsi="Times New Roman" w:cs="Times New Roman"/>
                <w:b/>
                <w:sz w:val="24"/>
                <w:szCs w:val="24"/>
                <w:lang w:val="en-US"/>
              </w:rPr>
            </w:pPr>
            <w:r w:rsidRPr="00A41089">
              <w:rPr>
                <w:rFonts w:ascii="Times New Roman" w:hAnsi="Times New Roman" w:cs="Times New Roman"/>
                <w:b/>
                <w:sz w:val="24"/>
                <w:szCs w:val="24"/>
                <w:lang w:val="en-US"/>
              </w:rPr>
              <w:t>1.</w:t>
            </w:r>
          </w:p>
          <w:p w:rsidR="00F27222" w:rsidRPr="00A41089" w:rsidRDefault="00F27222" w:rsidP="004951E3">
            <w:pPr>
              <w:rPr>
                <w:rFonts w:ascii="Times New Roman" w:hAnsi="Times New Roman" w:cs="Times New Roman"/>
                <w:b/>
                <w:sz w:val="24"/>
                <w:szCs w:val="24"/>
                <w:lang w:val="en-US"/>
              </w:rPr>
            </w:pPr>
          </w:p>
        </w:tc>
        <w:tc>
          <w:tcPr>
            <w:tcW w:w="7917" w:type="dxa"/>
            <w:gridSpan w:val="2"/>
            <w:tcBorders>
              <w:bottom w:val="single" w:sz="4" w:space="0" w:color="auto"/>
            </w:tcBorders>
          </w:tcPr>
          <w:p w:rsidR="00F27222" w:rsidRPr="00A41089" w:rsidRDefault="00F27222" w:rsidP="004951E3">
            <w:pPr>
              <w:pStyle w:val="a7"/>
              <w:rPr>
                <w:rFonts w:ascii="Times New Roman" w:eastAsia="Calibri" w:hAnsi="Times New Roman"/>
                <w:lang w:val="en-US"/>
              </w:rPr>
            </w:pPr>
            <w:r>
              <w:rPr>
                <w:rFonts w:ascii="Times New Roman" w:eastAsia="Calibri" w:hAnsi="Times New Roman"/>
                <w:lang w:val="en-US"/>
              </w:rPr>
              <w:t>Cu privire la prezentarea /aprobarea</w:t>
            </w:r>
            <w:r w:rsidRPr="00A41089">
              <w:rPr>
                <w:rFonts w:ascii="Times New Roman" w:eastAsia="Calibri" w:hAnsi="Times New Roman"/>
                <w:lang w:val="en-US"/>
              </w:rPr>
              <w:t xml:space="preserve"> Raportului anual al cadrului de conducere</w:t>
            </w:r>
            <w:r w:rsidR="002C737D">
              <w:rPr>
                <w:rFonts w:ascii="Times New Roman" w:eastAsia="Calibri" w:hAnsi="Times New Roman"/>
                <w:lang w:val="en-US"/>
              </w:rPr>
              <w:t xml:space="preserve"> </w:t>
            </w:r>
            <w:r>
              <w:rPr>
                <w:rFonts w:ascii="Times New Roman" w:eastAsia="Calibri" w:hAnsi="Times New Roman"/>
                <w:lang w:val="en-US"/>
              </w:rPr>
              <w:t xml:space="preserve">2021-2022 </w:t>
            </w:r>
            <w:r w:rsidRPr="00A41089">
              <w:rPr>
                <w:rFonts w:ascii="Times New Roman" w:eastAsia="Calibri" w:hAnsi="Times New Roman"/>
                <w:lang w:val="en-US"/>
              </w:rPr>
              <w:t>:director /Dir.adjunct</w:t>
            </w:r>
            <w:r>
              <w:rPr>
                <w:rFonts w:ascii="Times New Roman" w:eastAsia="Calibri" w:hAnsi="Times New Roman"/>
                <w:lang w:val="en-US"/>
              </w:rPr>
              <w:t>.</w:t>
            </w:r>
          </w:p>
        </w:tc>
        <w:tc>
          <w:tcPr>
            <w:tcW w:w="2693" w:type="dxa"/>
            <w:vMerge w:val="restart"/>
          </w:tcPr>
          <w:p w:rsidR="00F27222" w:rsidRDefault="00F27222" w:rsidP="00DD563D">
            <w:pPr>
              <w:pStyle w:val="11"/>
              <w:rPr>
                <w:rFonts w:ascii="Times New Roman" w:eastAsia="Calibri" w:hAnsi="Times New Roman"/>
              </w:rPr>
            </w:pPr>
          </w:p>
          <w:p w:rsidR="00F27222" w:rsidRDefault="00F27222" w:rsidP="00DD563D">
            <w:pPr>
              <w:pStyle w:val="11"/>
              <w:rPr>
                <w:rFonts w:ascii="Times New Roman" w:eastAsia="Calibri" w:hAnsi="Times New Roman"/>
              </w:rPr>
            </w:pPr>
          </w:p>
          <w:p w:rsidR="00F27222" w:rsidRDefault="00F27222" w:rsidP="00DD563D">
            <w:pPr>
              <w:pStyle w:val="11"/>
              <w:rPr>
                <w:rFonts w:ascii="Times New Roman" w:eastAsia="Calibri" w:hAnsi="Times New Roman"/>
              </w:rPr>
            </w:pPr>
          </w:p>
          <w:p w:rsidR="00F27222" w:rsidRDefault="00F27222" w:rsidP="00DD563D">
            <w:pPr>
              <w:pStyle w:val="11"/>
              <w:rPr>
                <w:rFonts w:ascii="Times New Roman" w:eastAsia="Calibri" w:hAnsi="Times New Roman"/>
              </w:rPr>
            </w:pPr>
          </w:p>
          <w:p w:rsidR="00F27222" w:rsidRDefault="00F27222" w:rsidP="00DD563D">
            <w:pPr>
              <w:pStyle w:val="11"/>
              <w:rPr>
                <w:rFonts w:ascii="Times New Roman" w:eastAsia="Calibri" w:hAnsi="Times New Roman"/>
              </w:rPr>
            </w:pPr>
          </w:p>
          <w:p w:rsidR="00F27222" w:rsidRDefault="00F27222" w:rsidP="00DD563D">
            <w:pPr>
              <w:pStyle w:val="11"/>
              <w:rPr>
                <w:rFonts w:ascii="Times New Roman" w:eastAsia="Calibri" w:hAnsi="Times New Roman"/>
              </w:rPr>
            </w:pPr>
          </w:p>
          <w:p w:rsidR="00F27222" w:rsidRPr="004951E3" w:rsidRDefault="00F27222" w:rsidP="00F27222">
            <w:pPr>
              <w:jc w:val="center"/>
              <w:rPr>
                <w:rFonts w:ascii="Times New Roman" w:hAnsi="Times New Roman" w:cs="Times New Roman"/>
                <w:lang w:val="en-US"/>
              </w:rPr>
            </w:pPr>
            <w:r w:rsidRPr="004951E3">
              <w:rPr>
                <w:rFonts w:ascii="Times New Roman" w:hAnsi="Times New Roman" w:cs="Times New Roman"/>
                <w:lang w:val="en-US"/>
              </w:rPr>
              <w:t>Director</w:t>
            </w:r>
          </w:p>
          <w:p w:rsidR="00F27222" w:rsidRDefault="00F27222" w:rsidP="00F27222">
            <w:pPr>
              <w:jc w:val="center"/>
              <w:rPr>
                <w:rFonts w:ascii="Times New Roman" w:hAnsi="Times New Roman" w:cs="Times New Roman"/>
                <w:lang w:val="ro-RO"/>
              </w:rPr>
            </w:pPr>
          </w:p>
          <w:p w:rsidR="00F27222" w:rsidRDefault="00F27222" w:rsidP="00F27222">
            <w:pPr>
              <w:jc w:val="center"/>
              <w:rPr>
                <w:rFonts w:eastAsia="Calibri"/>
                <w:sz w:val="24"/>
                <w:szCs w:val="24"/>
                <w:lang w:val="ro-RO"/>
              </w:rPr>
            </w:pPr>
            <w:r w:rsidRPr="00F27222">
              <w:rPr>
                <w:rFonts w:ascii="Times New Roman" w:hAnsi="Times New Roman" w:cs="Times New Roman"/>
                <w:lang w:val="en-US"/>
              </w:rPr>
              <w:t>Dir.adjunct</w:t>
            </w:r>
          </w:p>
          <w:p w:rsidR="00F27222" w:rsidRPr="00F27222" w:rsidRDefault="00F27222" w:rsidP="00F27222">
            <w:pPr>
              <w:rPr>
                <w:rFonts w:eastAsia="Calibri"/>
                <w:sz w:val="24"/>
                <w:szCs w:val="24"/>
                <w:lang w:val="ro-RO"/>
              </w:rPr>
            </w:pPr>
          </w:p>
          <w:p w:rsidR="00F27222" w:rsidRPr="00F27222" w:rsidRDefault="00F27222" w:rsidP="00F27222">
            <w:pPr>
              <w:rPr>
                <w:rFonts w:eastAsia="Calibri"/>
                <w:sz w:val="24"/>
                <w:szCs w:val="24"/>
                <w:lang w:val="ro-RO"/>
              </w:rPr>
            </w:pPr>
          </w:p>
          <w:p w:rsidR="00F27222" w:rsidRDefault="00F27222" w:rsidP="00F27222">
            <w:pPr>
              <w:rPr>
                <w:rFonts w:eastAsia="Calibri"/>
                <w:sz w:val="24"/>
                <w:szCs w:val="24"/>
                <w:lang w:val="ro-RO"/>
              </w:rPr>
            </w:pPr>
          </w:p>
          <w:p w:rsidR="00F27222" w:rsidRPr="00F27222" w:rsidRDefault="00F27222" w:rsidP="00F27222">
            <w:pPr>
              <w:jc w:val="center"/>
              <w:rPr>
                <w:rFonts w:ascii="Times New Roman" w:eastAsia="Calibri" w:hAnsi="Times New Roman" w:cs="Times New Roman"/>
                <w:lang w:val="ro-RO"/>
              </w:rPr>
            </w:pPr>
            <w:r w:rsidRPr="00F27222">
              <w:rPr>
                <w:rFonts w:ascii="Times New Roman" w:eastAsia="Calibri" w:hAnsi="Times New Roman" w:cs="Times New Roman"/>
                <w:lang w:val="ro-RO"/>
              </w:rPr>
              <w:t>Președintele Consiliului de Etică</w:t>
            </w:r>
          </w:p>
          <w:p w:rsidR="00F27222" w:rsidRPr="00F27222" w:rsidRDefault="00F27222" w:rsidP="00F27222">
            <w:pPr>
              <w:jc w:val="center"/>
              <w:rPr>
                <w:rFonts w:ascii="Times New Roman" w:eastAsia="Calibri" w:hAnsi="Times New Roman" w:cs="Times New Roman"/>
                <w:lang w:val="ro-RO"/>
              </w:rPr>
            </w:pPr>
            <w:r w:rsidRPr="00F27222">
              <w:rPr>
                <w:rFonts w:ascii="Times New Roman" w:eastAsia="Calibri" w:hAnsi="Times New Roman" w:cs="Times New Roman"/>
                <w:lang w:val="ro-RO"/>
              </w:rPr>
              <w:t>CDS</w:t>
            </w:r>
          </w:p>
          <w:p w:rsidR="00F27222" w:rsidRDefault="00F27222" w:rsidP="00F27222">
            <w:pPr>
              <w:jc w:val="center"/>
              <w:rPr>
                <w:rFonts w:eastAsia="Calibri"/>
                <w:sz w:val="24"/>
                <w:szCs w:val="24"/>
                <w:lang w:val="ro-RO"/>
              </w:rPr>
            </w:pPr>
          </w:p>
          <w:p w:rsidR="00F27222" w:rsidRDefault="00F27222" w:rsidP="00F27222">
            <w:pPr>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w:t>
            </w:r>
            <w:r w:rsidRPr="00F27222">
              <w:rPr>
                <w:rFonts w:ascii="Times New Roman" w:eastAsia="Calibri" w:hAnsi="Times New Roman" w:cs="Times New Roman"/>
                <w:sz w:val="24"/>
                <w:szCs w:val="24"/>
                <w:lang w:val="ro-RO"/>
              </w:rPr>
              <w:t>iriginte cl.</w:t>
            </w:r>
            <w:r>
              <w:rPr>
                <w:rFonts w:ascii="Times New Roman" w:eastAsia="Calibri" w:hAnsi="Times New Roman" w:cs="Times New Roman"/>
                <w:sz w:val="24"/>
                <w:szCs w:val="24"/>
                <w:lang w:val="ro-RO"/>
              </w:rPr>
              <w:t>I-i</w:t>
            </w:r>
          </w:p>
          <w:p w:rsidR="00F27222" w:rsidRDefault="00F27222" w:rsidP="00F27222">
            <w:pPr>
              <w:jc w:val="center"/>
              <w:rPr>
                <w:rFonts w:ascii="Times New Roman" w:eastAsia="Calibri" w:hAnsi="Times New Roman" w:cs="Times New Roman"/>
                <w:sz w:val="24"/>
                <w:szCs w:val="24"/>
                <w:lang w:val="ro-RO"/>
              </w:rPr>
            </w:pPr>
          </w:p>
          <w:p w:rsidR="00F27222" w:rsidRDefault="00F27222" w:rsidP="00F27222">
            <w:pPr>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Contabil-șef</w:t>
            </w:r>
          </w:p>
          <w:p w:rsidR="00F27222" w:rsidRDefault="00F27222" w:rsidP="00F27222">
            <w:pPr>
              <w:jc w:val="center"/>
              <w:rPr>
                <w:rFonts w:ascii="Times New Roman" w:eastAsia="Calibri" w:hAnsi="Times New Roman" w:cs="Times New Roman"/>
                <w:sz w:val="24"/>
                <w:szCs w:val="24"/>
                <w:lang w:val="ro-RO"/>
              </w:rPr>
            </w:pPr>
          </w:p>
          <w:p w:rsidR="00F27222" w:rsidRPr="00F27222" w:rsidRDefault="00F27222" w:rsidP="00F27222">
            <w:pPr>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Președinte CMI</w:t>
            </w:r>
          </w:p>
        </w:tc>
        <w:tc>
          <w:tcPr>
            <w:tcW w:w="2126" w:type="dxa"/>
            <w:vMerge/>
          </w:tcPr>
          <w:p w:rsidR="00F27222" w:rsidRPr="00A41089" w:rsidRDefault="00F27222" w:rsidP="004951E3">
            <w:pPr>
              <w:spacing w:after="160" w:line="259" w:lineRule="auto"/>
              <w:rPr>
                <w:rFonts w:ascii="Times New Roman" w:eastAsia="Calibri" w:hAnsi="Times New Roman" w:cs="Times New Roman"/>
                <w:sz w:val="24"/>
                <w:szCs w:val="24"/>
                <w:lang w:val="ro-RO"/>
              </w:rPr>
            </w:pPr>
          </w:p>
        </w:tc>
        <w:tc>
          <w:tcPr>
            <w:tcW w:w="2126" w:type="dxa"/>
            <w:vMerge/>
          </w:tcPr>
          <w:p w:rsidR="00F27222" w:rsidRPr="00A41089" w:rsidRDefault="00F27222" w:rsidP="004951E3">
            <w:pPr>
              <w:spacing w:after="160" w:line="259" w:lineRule="auto"/>
              <w:rPr>
                <w:rFonts w:ascii="Times New Roman" w:eastAsia="Calibri" w:hAnsi="Times New Roman" w:cs="Times New Roman"/>
                <w:sz w:val="24"/>
                <w:szCs w:val="24"/>
                <w:lang w:val="ro-RO"/>
              </w:rPr>
            </w:pPr>
          </w:p>
        </w:tc>
      </w:tr>
      <w:tr w:rsidR="00F27222" w:rsidRPr="00B470A2" w:rsidTr="004951E3">
        <w:trPr>
          <w:trHeight w:val="572"/>
        </w:trPr>
        <w:tc>
          <w:tcPr>
            <w:tcW w:w="555" w:type="dxa"/>
            <w:tcBorders>
              <w:top w:val="single" w:sz="4" w:space="0" w:color="auto"/>
            </w:tcBorders>
          </w:tcPr>
          <w:p w:rsidR="00F27222" w:rsidRPr="00A41089" w:rsidRDefault="00F27222" w:rsidP="004951E3">
            <w:pPr>
              <w:rPr>
                <w:rFonts w:ascii="Times New Roman" w:hAnsi="Times New Roman" w:cs="Times New Roman"/>
                <w:b/>
                <w:sz w:val="24"/>
                <w:szCs w:val="24"/>
                <w:lang w:val="en-US"/>
              </w:rPr>
            </w:pPr>
            <w:r>
              <w:rPr>
                <w:rFonts w:ascii="Times New Roman" w:hAnsi="Times New Roman" w:cs="Times New Roman"/>
                <w:b/>
                <w:sz w:val="24"/>
                <w:szCs w:val="24"/>
                <w:lang w:val="en-US"/>
              </w:rPr>
              <w:t>2.</w:t>
            </w:r>
          </w:p>
        </w:tc>
        <w:tc>
          <w:tcPr>
            <w:tcW w:w="7917" w:type="dxa"/>
            <w:gridSpan w:val="2"/>
            <w:tcBorders>
              <w:top w:val="single" w:sz="4" w:space="0" w:color="auto"/>
            </w:tcBorders>
          </w:tcPr>
          <w:p w:rsidR="00F27222" w:rsidRDefault="00F27222" w:rsidP="004951E3">
            <w:pPr>
              <w:pStyle w:val="a7"/>
              <w:rPr>
                <w:rFonts w:ascii="Times New Roman" w:eastAsia="Calibri" w:hAnsi="Times New Roman"/>
                <w:lang w:val="en-US"/>
              </w:rPr>
            </w:pPr>
            <w:r>
              <w:rPr>
                <w:rFonts w:ascii="Times New Roman" w:eastAsia="Calibri" w:hAnsi="Times New Roman"/>
                <w:lang w:val="en-US"/>
              </w:rPr>
              <w:t>Cu privire la prezentarea /aprobarea</w:t>
            </w:r>
            <w:r w:rsidRPr="00A41089">
              <w:rPr>
                <w:rFonts w:ascii="Times New Roman" w:eastAsia="Calibri" w:hAnsi="Times New Roman"/>
                <w:lang w:val="en-US"/>
              </w:rPr>
              <w:t xml:space="preserve">  </w:t>
            </w:r>
            <w:r>
              <w:rPr>
                <w:rFonts w:ascii="Times New Roman" w:eastAsia="Calibri" w:hAnsi="Times New Roman"/>
                <w:lang w:val="en-US"/>
              </w:rPr>
              <w:t xml:space="preserve">Raportului </w:t>
            </w:r>
            <w:r w:rsidRPr="00A41089">
              <w:rPr>
                <w:rFonts w:ascii="Times New Roman" w:eastAsia="Calibri" w:hAnsi="Times New Roman"/>
                <w:lang w:val="en-US"/>
              </w:rPr>
              <w:t xml:space="preserve"> de activitate al IP Gim.Schineni pentru anul de studii 2021 -2022</w:t>
            </w:r>
            <w:r>
              <w:rPr>
                <w:rFonts w:ascii="Times New Roman" w:eastAsia="Calibri" w:hAnsi="Times New Roman"/>
                <w:lang w:val="en-US"/>
              </w:rPr>
              <w:t>.</w:t>
            </w:r>
          </w:p>
        </w:tc>
        <w:tc>
          <w:tcPr>
            <w:tcW w:w="2693" w:type="dxa"/>
            <w:vMerge/>
          </w:tcPr>
          <w:p w:rsidR="00F27222" w:rsidRPr="00A41089" w:rsidRDefault="00F27222" w:rsidP="00DD563D">
            <w:pPr>
              <w:pStyle w:val="11"/>
              <w:rPr>
                <w:rFonts w:ascii="Times New Roman" w:eastAsia="Calibri" w:hAnsi="Times New Roman"/>
                <w:sz w:val="24"/>
                <w:szCs w:val="24"/>
              </w:rPr>
            </w:pPr>
          </w:p>
        </w:tc>
        <w:tc>
          <w:tcPr>
            <w:tcW w:w="2126" w:type="dxa"/>
            <w:vMerge/>
          </w:tcPr>
          <w:p w:rsidR="00F27222" w:rsidRPr="00A41089" w:rsidRDefault="00F27222" w:rsidP="004951E3">
            <w:pPr>
              <w:spacing w:after="160" w:line="259" w:lineRule="auto"/>
              <w:rPr>
                <w:rFonts w:ascii="Times New Roman" w:eastAsia="Calibri" w:hAnsi="Times New Roman" w:cs="Times New Roman"/>
                <w:sz w:val="24"/>
                <w:szCs w:val="24"/>
                <w:lang w:val="ro-RO"/>
              </w:rPr>
            </w:pPr>
          </w:p>
        </w:tc>
        <w:tc>
          <w:tcPr>
            <w:tcW w:w="2126" w:type="dxa"/>
            <w:vMerge/>
          </w:tcPr>
          <w:p w:rsidR="00F27222" w:rsidRPr="00A41089" w:rsidRDefault="00F27222" w:rsidP="004951E3">
            <w:pPr>
              <w:spacing w:after="160" w:line="259" w:lineRule="auto"/>
              <w:rPr>
                <w:rFonts w:ascii="Times New Roman" w:eastAsia="Calibri" w:hAnsi="Times New Roman" w:cs="Times New Roman"/>
                <w:sz w:val="24"/>
                <w:szCs w:val="24"/>
                <w:lang w:val="ro-RO"/>
              </w:rPr>
            </w:pPr>
          </w:p>
        </w:tc>
      </w:tr>
      <w:tr w:rsidR="00F27222" w:rsidRPr="00B470A2" w:rsidTr="004951E3">
        <w:trPr>
          <w:trHeight w:val="487"/>
        </w:trPr>
        <w:tc>
          <w:tcPr>
            <w:tcW w:w="555" w:type="dxa"/>
            <w:tcBorders>
              <w:top w:val="single" w:sz="4" w:space="0" w:color="auto"/>
            </w:tcBorders>
          </w:tcPr>
          <w:p w:rsidR="00F27222" w:rsidRDefault="00F27222" w:rsidP="004951E3">
            <w:pPr>
              <w:rPr>
                <w:rFonts w:ascii="Times New Roman" w:hAnsi="Times New Roman" w:cs="Times New Roman"/>
                <w:b/>
                <w:sz w:val="24"/>
                <w:szCs w:val="24"/>
                <w:lang w:val="en-US"/>
              </w:rPr>
            </w:pPr>
            <w:r>
              <w:rPr>
                <w:rFonts w:ascii="Times New Roman" w:hAnsi="Times New Roman" w:cs="Times New Roman"/>
                <w:b/>
                <w:sz w:val="24"/>
                <w:szCs w:val="24"/>
                <w:lang w:val="en-US"/>
              </w:rPr>
              <w:t>3.</w:t>
            </w:r>
          </w:p>
        </w:tc>
        <w:tc>
          <w:tcPr>
            <w:tcW w:w="7917" w:type="dxa"/>
            <w:gridSpan w:val="2"/>
            <w:tcBorders>
              <w:top w:val="single" w:sz="4" w:space="0" w:color="auto"/>
            </w:tcBorders>
          </w:tcPr>
          <w:p w:rsidR="00F27222" w:rsidRDefault="00F27222" w:rsidP="002C737D">
            <w:pPr>
              <w:pStyle w:val="a7"/>
              <w:rPr>
                <w:rFonts w:ascii="Times New Roman" w:eastAsia="Calibri" w:hAnsi="Times New Roman"/>
                <w:lang w:val="en-US"/>
              </w:rPr>
            </w:pPr>
            <w:r w:rsidRPr="00A41089">
              <w:rPr>
                <w:rFonts w:ascii="Times New Roman" w:eastAsia="Calibri" w:hAnsi="Times New Roman"/>
                <w:lang w:val="en-US"/>
              </w:rPr>
              <w:t>-</w:t>
            </w:r>
            <w:r>
              <w:rPr>
                <w:rFonts w:ascii="Times New Roman" w:eastAsia="Calibri" w:hAnsi="Times New Roman"/>
                <w:lang w:val="en-US"/>
              </w:rPr>
              <w:t xml:space="preserve">Cu privire </w:t>
            </w:r>
            <w:r w:rsidRPr="00A41089">
              <w:rPr>
                <w:rFonts w:ascii="Times New Roman" w:eastAsia="Calibri" w:hAnsi="Times New Roman"/>
                <w:lang w:val="en-US"/>
              </w:rPr>
              <w:t>Avizarea  Programului de activitate</w:t>
            </w:r>
            <w:r w:rsidR="002C737D">
              <w:rPr>
                <w:rFonts w:ascii="Times New Roman" w:eastAsia="Calibri" w:hAnsi="Times New Roman"/>
                <w:lang w:val="en-US"/>
              </w:rPr>
              <w:t xml:space="preserve"> instituțională</w:t>
            </w:r>
            <w:r>
              <w:rPr>
                <w:rFonts w:ascii="Times New Roman" w:eastAsia="Calibri" w:hAnsi="Times New Roman"/>
                <w:lang w:val="en-US"/>
              </w:rPr>
              <w:t xml:space="preserve">  </w:t>
            </w:r>
            <w:r w:rsidRPr="00A41089">
              <w:rPr>
                <w:rFonts w:ascii="Times New Roman" w:eastAsia="Calibri" w:hAnsi="Times New Roman"/>
                <w:lang w:val="en-US"/>
              </w:rPr>
              <w:t>al IP Gim.Sch</w:t>
            </w:r>
            <w:r>
              <w:rPr>
                <w:rFonts w:ascii="Times New Roman" w:eastAsia="Calibri" w:hAnsi="Times New Roman"/>
                <w:lang w:val="en-US"/>
              </w:rPr>
              <w:t>ineni pentru anul de studii 2022 -2023</w:t>
            </w:r>
            <w:r w:rsidRPr="00A41089">
              <w:rPr>
                <w:rFonts w:ascii="Times New Roman" w:eastAsia="Calibri" w:hAnsi="Times New Roman"/>
                <w:lang w:val="en-US"/>
              </w:rPr>
              <w:t>.</w:t>
            </w:r>
          </w:p>
        </w:tc>
        <w:tc>
          <w:tcPr>
            <w:tcW w:w="2693" w:type="dxa"/>
            <w:vMerge/>
          </w:tcPr>
          <w:p w:rsidR="00F27222" w:rsidRPr="00A41089" w:rsidRDefault="00F27222" w:rsidP="00DD563D">
            <w:pPr>
              <w:pStyle w:val="11"/>
              <w:rPr>
                <w:rFonts w:ascii="Times New Roman" w:eastAsia="Calibri" w:hAnsi="Times New Roman"/>
                <w:sz w:val="24"/>
                <w:szCs w:val="24"/>
              </w:rPr>
            </w:pPr>
          </w:p>
        </w:tc>
        <w:tc>
          <w:tcPr>
            <w:tcW w:w="2126" w:type="dxa"/>
            <w:vMerge/>
          </w:tcPr>
          <w:p w:rsidR="00F27222" w:rsidRPr="00A41089" w:rsidRDefault="00F27222" w:rsidP="004951E3">
            <w:pPr>
              <w:spacing w:after="160" w:line="259" w:lineRule="auto"/>
              <w:rPr>
                <w:rFonts w:ascii="Times New Roman" w:eastAsia="Calibri" w:hAnsi="Times New Roman" w:cs="Times New Roman"/>
                <w:sz w:val="24"/>
                <w:szCs w:val="24"/>
                <w:lang w:val="ro-RO"/>
              </w:rPr>
            </w:pPr>
          </w:p>
        </w:tc>
        <w:tc>
          <w:tcPr>
            <w:tcW w:w="2126" w:type="dxa"/>
            <w:vMerge/>
          </w:tcPr>
          <w:p w:rsidR="00F27222" w:rsidRPr="00A41089" w:rsidRDefault="00F27222" w:rsidP="004951E3">
            <w:pPr>
              <w:spacing w:after="160" w:line="259" w:lineRule="auto"/>
              <w:rPr>
                <w:rFonts w:ascii="Times New Roman" w:eastAsia="Calibri" w:hAnsi="Times New Roman" w:cs="Times New Roman"/>
                <w:sz w:val="24"/>
                <w:szCs w:val="24"/>
                <w:lang w:val="ro-RO"/>
              </w:rPr>
            </w:pPr>
          </w:p>
        </w:tc>
      </w:tr>
      <w:tr w:rsidR="00F27222" w:rsidRPr="00B470A2" w:rsidTr="00B03081">
        <w:trPr>
          <w:trHeight w:val="374"/>
        </w:trPr>
        <w:tc>
          <w:tcPr>
            <w:tcW w:w="555" w:type="dxa"/>
            <w:tcBorders>
              <w:top w:val="single" w:sz="4" w:space="0" w:color="auto"/>
            </w:tcBorders>
          </w:tcPr>
          <w:p w:rsidR="00F27222" w:rsidRDefault="00F27222" w:rsidP="004951E3">
            <w:pPr>
              <w:rPr>
                <w:rFonts w:ascii="Times New Roman" w:hAnsi="Times New Roman" w:cs="Times New Roman"/>
                <w:b/>
                <w:sz w:val="24"/>
                <w:szCs w:val="24"/>
                <w:lang w:val="en-US"/>
              </w:rPr>
            </w:pPr>
            <w:r>
              <w:rPr>
                <w:rFonts w:ascii="Times New Roman" w:hAnsi="Times New Roman" w:cs="Times New Roman"/>
                <w:b/>
                <w:sz w:val="24"/>
                <w:szCs w:val="24"/>
                <w:lang w:val="en-US"/>
              </w:rPr>
              <w:t>4.</w:t>
            </w:r>
          </w:p>
        </w:tc>
        <w:tc>
          <w:tcPr>
            <w:tcW w:w="7917" w:type="dxa"/>
            <w:gridSpan w:val="2"/>
            <w:tcBorders>
              <w:top w:val="single" w:sz="4" w:space="0" w:color="auto"/>
            </w:tcBorders>
          </w:tcPr>
          <w:p w:rsidR="00F27222" w:rsidRPr="00DD563D" w:rsidRDefault="00F27222" w:rsidP="004951E3">
            <w:pPr>
              <w:pStyle w:val="a7"/>
              <w:rPr>
                <w:rFonts w:ascii="Times New Roman" w:hAnsi="Times New Roman"/>
                <w:lang w:val="it-IT"/>
              </w:rPr>
            </w:pPr>
            <w:r>
              <w:rPr>
                <w:rFonts w:ascii="Times New Roman" w:eastAsia="Calibri" w:hAnsi="Times New Roman"/>
                <w:lang w:val="en-US"/>
              </w:rPr>
              <w:t xml:space="preserve">Cu privire la </w:t>
            </w:r>
            <w:r w:rsidRPr="00A41089">
              <w:rPr>
                <w:rFonts w:ascii="Times New Roman" w:eastAsia="Calibri" w:hAnsi="Times New Roman"/>
                <w:lang w:val="en-US"/>
              </w:rPr>
              <w:t>Aprobarea componentei  opționale a Planului-Cadru la nive</w:t>
            </w:r>
            <w:r>
              <w:rPr>
                <w:rFonts w:ascii="Times New Roman" w:eastAsia="Calibri" w:hAnsi="Times New Roman"/>
                <w:lang w:val="en-US"/>
              </w:rPr>
              <w:t>lul institutiei,anul școlar 2022-2023.</w:t>
            </w:r>
          </w:p>
        </w:tc>
        <w:tc>
          <w:tcPr>
            <w:tcW w:w="2693" w:type="dxa"/>
            <w:vMerge/>
          </w:tcPr>
          <w:p w:rsidR="00F27222" w:rsidRPr="00A41089" w:rsidRDefault="00F27222" w:rsidP="00DD563D">
            <w:pPr>
              <w:pStyle w:val="11"/>
              <w:rPr>
                <w:rFonts w:eastAsia="Calibri"/>
              </w:rPr>
            </w:pPr>
          </w:p>
        </w:tc>
        <w:tc>
          <w:tcPr>
            <w:tcW w:w="2126" w:type="dxa"/>
            <w:vMerge/>
          </w:tcPr>
          <w:p w:rsidR="00F27222" w:rsidRPr="00A41089" w:rsidRDefault="00F27222" w:rsidP="004951E3">
            <w:pPr>
              <w:spacing w:after="160" w:line="259" w:lineRule="auto"/>
              <w:rPr>
                <w:rFonts w:ascii="Times New Roman" w:eastAsia="Calibri" w:hAnsi="Times New Roman" w:cs="Times New Roman"/>
                <w:sz w:val="24"/>
                <w:szCs w:val="24"/>
                <w:lang w:val="ro-RO"/>
              </w:rPr>
            </w:pPr>
          </w:p>
        </w:tc>
        <w:tc>
          <w:tcPr>
            <w:tcW w:w="2126" w:type="dxa"/>
            <w:vMerge/>
          </w:tcPr>
          <w:p w:rsidR="00F27222" w:rsidRPr="00A41089" w:rsidRDefault="00F27222" w:rsidP="004951E3">
            <w:pPr>
              <w:spacing w:after="160" w:line="259" w:lineRule="auto"/>
              <w:rPr>
                <w:rFonts w:ascii="Times New Roman" w:eastAsia="Calibri" w:hAnsi="Times New Roman" w:cs="Times New Roman"/>
                <w:sz w:val="24"/>
                <w:szCs w:val="24"/>
                <w:lang w:val="ro-RO"/>
              </w:rPr>
            </w:pPr>
          </w:p>
        </w:tc>
      </w:tr>
      <w:tr w:rsidR="00B03081" w:rsidRPr="00B470A2" w:rsidTr="004951E3">
        <w:trPr>
          <w:trHeight w:val="249"/>
        </w:trPr>
        <w:tc>
          <w:tcPr>
            <w:tcW w:w="555" w:type="dxa"/>
            <w:tcBorders>
              <w:top w:val="single" w:sz="4" w:space="0" w:color="auto"/>
            </w:tcBorders>
          </w:tcPr>
          <w:p w:rsidR="00B03081" w:rsidRDefault="002C737D" w:rsidP="004951E3">
            <w:pPr>
              <w:rPr>
                <w:rFonts w:ascii="Times New Roman" w:hAnsi="Times New Roman" w:cs="Times New Roman"/>
                <w:b/>
                <w:sz w:val="24"/>
                <w:szCs w:val="24"/>
                <w:lang w:val="en-US"/>
              </w:rPr>
            </w:pPr>
            <w:r>
              <w:rPr>
                <w:rFonts w:ascii="Times New Roman" w:hAnsi="Times New Roman" w:cs="Times New Roman"/>
                <w:b/>
                <w:sz w:val="24"/>
                <w:szCs w:val="24"/>
                <w:lang w:val="en-US"/>
              </w:rPr>
              <w:t>5.</w:t>
            </w:r>
          </w:p>
        </w:tc>
        <w:tc>
          <w:tcPr>
            <w:tcW w:w="7917" w:type="dxa"/>
            <w:gridSpan w:val="2"/>
            <w:tcBorders>
              <w:top w:val="single" w:sz="4" w:space="0" w:color="auto"/>
            </w:tcBorders>
          </w:tcPr>
          <w:p w:rsidR="00B03081" w:rsidRPr="00CE1059" w:rsidRDefault="00B03081" w:rsidP="004951E3">
            <w:pPr>
              <w:pStyle w:val="a7"/>
              <w:rPr>
                <w:rFonts w:ascii="Times New Roman" w:eastAsia="Calibri" w:hAnsi="Times New Roman"/>
                <w:sz w:val="24"/>
                <w:szCs w:val="24"/>
                <w:lang w:val="en-US"/>
              </w:rPr>
            </w:pPr>
            <w:r w:rsidRPr="00CE1059">
              <w:rPr>
                <w:rFonts w:ascii="Times New Roman" w:eastAsia="Calibri" w:hAnsi="Times New Roman"/>
                <w:lang w:val="en-US"/>
              </w:rPr>
              <w:t>Cu privire la</w:t>
            </w:r>
            <w:r w:rsidR="00CE1059">
              <w:rPr>
                <w:rFonts w:ascii="Times New Roman" w:eastAsia="Calibri" w:hAnsi="Times New Roman"/>
                <w:lang w:val="en-US"/>
              </w:rPr>
              <w:t xml:space="preserve"> validarea </w:t>
            </w:r>
            <w:r w:rsidRPr="00CE1059">
              <w:rPr>
                <w:rFonts w:ascii="Times New Roman" w:eastAsia="Calibri" w:hAnsi="Times New Roman"/>
                <w:lang w:val="en-US"/>
              </w:rPr>
              <w:t xml:space="preserve"> </w:t>
            </w:r>
            <w:r w:rsidR="00CE1059">
              <w:rPr>
                <w:rFonts w:ascii="Times New Roman" w:eastAsia="Calibri" w:hAnsi="Times New Roman"/>
                <w:lang w:val="en-US"/>
              </w:rPr>
              <w:t xml:space="preserve">numărului de clase per elev și </w:t>
            </w:r>
            <w:r w:rsidRPr="00CE1059">
              <w:rPr>
                <w:rFonts w:ascii="Times New Roman" w:eastAsia="Calibri" w:hAnsi="Times New Roman"/>
                <w:lang w:val="en-US"/>
              </w:rPr>
              <w:t>organiz</w:t>
            </w:r>
            <w:r w:rsidR="002C737D">
              <w:rPr>
                <w:rFonts w:ascii="Times New Roman" w:eastAsia="Calibri" w:hAnsi="Times New Roman"/>
                <w:lang w:val="en-US"/>
              </w:rPr>
              <w:t>ării</w:t>
            </w:r>
            <w:r w:rsidR="00CE1059">
              <w:rPr>
                <w:rFonts w:ascii="Times New Roman" w:eastAsia="Calibri" w:hAnsi="Times New Roman"/>
                <w:lang w:val="en-US"/>
              </w:rPr>
              <w:t>,</w:t>
            </w:r>
            <w:r w:rsidRPr="00CE1059">
              <w:rPr>
                <w:rFonts w:ascii="Times New Roman" w:eastAsia="Calibri" w:hAnsi="Times New Roman"/>
                <w:lang w:val="en-US"/>
              </w:rPr>
              <w:t>desfășur</w:t>
            </w:r>
            <w:r w:rsidR="002C737D">
              <w:rPr>
                <w:rFonts w:ascii="Times New Roman" w:eastAsia="Calibri" w:hAnsi="Times New Roman"/>
                <w:lang w:val="en-US"/>
              </w:rPr>
              <w:t xml:space="preserve">ării </w:t>
            </w:r>
            <w:r w:rsidRPr="00CE1059">
              <w:rPr>
                <w:rFonts w:ascii="Times New Roman" w:eastAsia="Calibri" w:hAnsi="Times New Roman"/>
                <w:lang w:val="en-US"/>
              </w:rPr>
              <w:t xml:space="preserve"> instruirii conform </w:t>
            </w:r>
            <w:r w:rsidR="00CE1059">
              <w:rPr>
                <w:rFonts w:ascii="Times New Roman" w:hAnsi="Times New Roman"/>
                <w:lang w:val="en-US"/>
              </w:rPr>
              <w:t xml:space="preserve">condiţiilor </w:t>
            </w:r>
            <w:r w:rsidR="00CE1059" w:rsidRPr="00CE1059">
              <w:rPr>
                <w:rFonts w:ascii="Times New Roman" w:hAnsi="Times New Roman"/>
                <w:lang w:val="en-US"/>
              </w:rPr>
              <w:t xml:space="preserve"> activităţii simultane</w:t>
            </w:r>
            <w:r w:rsidR="00CE1059">
              <w:rPr>
                <w:rFonts w:ascii="Times New Roman" w:hAnsi="Times New Roman"/>
                <w:lang w:val="en-US"/>
              </w:rPr>
              <w:t xml:space="preserve"> clasa a II a-a IV a</w:t>
            </w:r>
            <w:r w:rsidR="00CE1059">
              <w:rPr>
                <w:rFonts w:ascii="Times New Roman" w:hAnsi="Times New Roman"/>
                <w:sz w:val="24"/>
                <w:szCs w:val="24"/>
                <w:lang w:val="en-US"/>
              </w:rPr>
              <w:t>.</w:t>
            </w:r>
          </w:p>
        </w:tc>
        <w:tc>
          <w:tcPr>
            <w:tcW w:w="2693" w:type="dxa"/>
            <w:vMerge/>
          </w:tcPr>
          <w:p w:rsidR="00B03081" w:rsidRPr="00A41089" w:rsidRDefault="00B03081" w:rsidP="00DD563D">
            <w:pPr>
              <w:pStyle w:val="11"/>
              <w:rPr>
                <w:rFonts w:eastAsia="Calibri"/>
              </w:rPr>
            </w:pPr>
          </w:p>
        </w:tc>
        <w:tc>
          <w:tcPr>
            <w:tcW w:w="2126" w:type="dxa"/>
            <w:vMerge/>
          </w:tcPr>
          <w:p w:rsidR="00B03081" w:rsidRPr="00A41089" w:rsidRDefault="00B03081" w:rsidP="004951E3">
            <w:pPr>
              <w:spacing w:after="160" w:line="259" w:lineRule="auto"/>
              <w:rPr>
                <w:rFonts w:ascii="Times New Roman" w:eastAsia="Calibri" w:hAnsi="Times New Roman" w:cs="Times New Roman"/>
                <w:sz w:val="24"/>
                <w:szCs w:val="24"/>
                <w:lang w:val="ro-RO"/>
              </w:rPr>
            </w:pPr>
          </w:p>
        </w:tc>
        <w:tc>
          <w:tcPr>
            <w:tcW w:w="2126" w:type="dxa"/>
            <w:vMerge/>
          </w:tcPr>
          <w:p w:rsidR="00B03081" w:rsidRPr="00A41089" w:rsidRDefault="00B03081" w:rsidP="004951E3">
            <w:pPr>
              <w:spacing w:after="160" w:line="259" w:lineRule="auto"/>
              <w:rPr>
                <w:rFonts w:ascii="Times New Roman" w:eastAsia="Calibri" w:hAnsi="Times New Roman" w:cs="Times New Roman"/>
                <w:sz w:val="24"/>
                <w:szCs w:val="24"/>
                <w:lang w:val="ro-RO"/>
              </w:rPr>
            </w:pPr>
          </w:p>
        </w:tc>
      </w:tr>
      <w:tr w:rsidR="00F27222" w:rsidRPr="00B470A2" w:rsidTr="004951E3">
        <w:trPr>
          <w:trHeight w:val="1453"/>
        </w:trPr>
        <w:tc>
          <w:tcPr>
            <w:tcW w:w="555" w:type="dxa"/>
            <w:tcBorders>
              <w:top w:val="single" w:sz="4" w:space="0" w:color="auto"/>
            </w:tcBorders>
          </w:tcPr>
          <w:p w:rsidR="00F27222" w:rsidRDefault="002C737D" w:rsidP="004951E3">
            <w:pPr>
              <w:rPr>
                <w:rFonts w:ascii="Times New Roman" w:hAnsi="Times New Roman" w:cs="Times New Roman"/>
                <w:b/>
                <w:sz w:val="24"/>
                <w:szCs w:val="24"/>
                <w:lang w:val="en-US"/>
              </w:rPr>
            </w:pPr>
            <w:r>
              <w:rPr>
                <w:rFonts w:ascii="Times New Roman" w:hAnsi="Times New Roman" w:cs="Times New Roman"/>
                <w:b/>
                <w:sz w:val="24"/>
                <w:szCs w:val="24"/>
                <w:lang w:val="en-US"/>
              </w:rPr>
              <w:t>6</w:t>
            </w:r>
            <w:r w:rsidR="00F27222">
              <w:rPr>
                <w:rFonts w:ascii="Times New Roman" w:hAnsi="Times New Roman" w:cs="Times New Roman"/>
                <w:b/>
                <w:sz w:val="24"/>
                <w:szCs w:val="24"/>
                <w:lang w:val="en-US"/>
              </w:rPr>
              <w:t>.</w:t>
            </w:r>
          </w:p>
        </w:tc>
        <w:tc>
          <w:tcPr>
            <w:tcW w:w="7917" w:type="dxa"/>
            <w:gridSpan w:val="2"/>
            <w:tcBorders>
              <w:top w:val="single" w:sz="4" w:space="0" w:color="auto"/>
            </w:tcBorders>
          </w:tcPr>
          <w:p w:rsidR="00F27222" w:rsidRDefault="00F27222" w:rsidP="004951E3">
            <w:pPr>
              <w:pStyle w:val="a7"/>
              <w:rPr>
                <w:rFonts w:ascii="Times New Roman" w:eastAsia="Calibri" w:hAnsi="Times New Roman"/>
                <w:lang w:val="en-US"/>
              </w:rPr>
            </w:pPr>
            <w:r>
              <w:rPr>
                <w:rFonts w:ascii="Times New Roman" w:eastAsia="Calibri" w:hAnsi="Times New Roman"/>
                <w:lang w:val="en-US"/>
              </w:rPr>
              <w:t>Cu privire la:</w:t>
            </w:r>
          </w:p>
          <w:p w:rsidR="00F27222" w:rsidRDefault="00F27222" w:rsidP="004951E3">
            <w:pPr>
              <w:pStyle w:val="a7"/>
              <w:rPr>
                <w:rFonts w:ascii="Times New Roman" w:eastAsia="Calibri" w:hAnsi="Times New Roman"/>
                <w:lang w:val="en-US"/>
              </w:rPr>
            </w:pPr>
            <w:r>
              <w:rPr>
                <w:rFonts w:ascii="Times New Roman" w:eastAsia="Calibri" w:hAnsi="Times New Roman"/>
                <w:lang w:val="en-US"/>
              </w:rPr>
              <w:t xml:space="preserve">-Discutarea și </w:t>
            </w:r>
            <w:r w:rsidRPr="0040393B">
              <w:rPr>
                <w:rFonts w:ascii="Times New Roman" w:eastAsia="Calibri" w:hAnsi="Times New Roman"/>
                <w:lang w:val="en-US"/>
              </w:rPr>
              <w:t>Avizarea   ROI</w:t>
            </w:r>
            <w:r>
              <w:rPr>
                <w:rFonts w:ascii="Times New Roman" w:eastAsia="Calibri" w:hAnsi="Times New Roman"/>
                <w:lang w:val="en-US"/>
              </w:rPr>
              <w:t>;</w:t>
            </w:r>
          </w:p>
          <w:p w:rsidR="00F27222" w:rsidRDefault="00F27222" w:rsidP="004951E3">
            <w:pPr>
              <w:pStyle w:val="a7"/>
              <w:rPr>
                <w:rFonts w:ascii="Times New Roman" w:eastAsia="Calibri" w:hAnsi="Times New Roman"/>
                <w:lang w:val="en-US"/>
              </w:rPr>
            </w:pPr>
            <w:r>
              <w:rPr>
                <w:rFonts w:ascii="Times New Roman" w:eastAsia="Calibri" w:hAnsi="Times New Roman"/>
                <w:lang w:val="en-US"/>
              </w:rPr>
              <w:t xml:space="preserve">- Discutarea și </w:t>
            </w:r>
            <w:r w:rsidRPr="00A41089">
              <w:rPr>
                <w:rFonts w:ascii="Times New Roman" w:eastAsia="Calibri" w:hAnsi="Times New Roman"/>
                <w:lang w:val="en-US"/>
              </w:rPr>
              <w:t>Avizarea  orarului lecțiilo</w:t>
            </w:r>
            <w:r>
              <w:rPr>
                <w:rFonts w:ascii="Times New Roman" w:eastAsia="Calibri" w:hAnsi="Times New Roman"/>
                <w:lang w:val="en-US"/>
              </w:rPr>
              <w:t>r/sunetelor /activităților  extrașcolare;</w:t>
            </w:r>
            <w:r w:rsidRPr="00A41089">
              <w:rPr>
                <w:rFonts w:ascii="Times New Roman" w:eastAsia="Calibri" w:hAnsi="Times New Roman"/>
                <w:lang w:val="en-US"/>
              </w:rPr>
              <w:t xml:space="preserve"> </w:t>
            </w:r>
          </w:p>
          <w:p w:rsidR="00F27222" w:rsidRPr="0040393B" w:rsidRDefault="00F27222" w:rsidP="00DD563D">
            <w:pPr>
              <w:pStyle w:val="a7"/>
              <w:rPr>
                <w:rFonts w:ascii="Times New Roman" w:eastAsia="Calibri" w:hAnsi="Times New Roman"/>
                <w:lang w:val="en-US"/>
              </w:rPr>
            </w:pPr>
            <w:r>
              <w:rPr>
                <w:rFonts w:ascii="Times New Roman" w:eastAsia="Calibri" w:hAnsi="Times New Roman"/>
                <w:lang w:val="en-US"/>
              </w:rPr>
              <w:t xml:space="preserve">- Discutarea și </w:t>
            </w:r>
            <w:r w:rsidRPr="0040393B">
              <w:rPr>
                <w:rFonts w:ascii="Times New Roman" w:eastAsia="Calibri" w:hAnsi="Times New Roman"/>
                <w:lang w:val="en-US"/>
              </w:rPr>
              <w:t>Avizarea  Fișelor de Post personalului didactic/nondidactic.</w:t>
            </w:r>
            <w:r>
              <w:rPr>
                <w:rFonts w:ascii="Times New Roman" w:eastAsia="Calibri" w:hAnsi="Times New Roman"/>
                <w:lang w:val="en-US"/>
              </w:rPr>
              <w:t>;</w:t>
            </w:r>
            <w:r w:rsidRPr="0040393B">
              <w:rPr>
                <w:rFonts w:ascii="Times New Roman" w:eastAsia="Calibri" w:hAnsi="Times New Roman"/>
                <w:lang w:val="en-US"/>
              </w:rPr>
              <w:t xml:space="preserve"> </w:t>
            </w:r>
          </w:p>
          <w:p w:rsidR="00F27222" w:rsidRDefault="00F27222" w:rsidP="00DD563D">
            <w:pPr>
              <w:pStyle w:val="a7"/>
              <w:tabs>
                <w:tab w:val="center" w:pos="3850"/>
              </w:tabs>
              <w:rPr>
                <w:rFonts w:ascii="Times New Roman" w:eastAsia="Calibri" w:hAnsi="Times New Roman"/>
                <w:lang w:val="fr-FR"/>
              </w:rPr>
            </w:pPr>
            <w:r w:rsidRPr="0040393B">
              <w:rPr>
                <w:rFonts w:ascii="Times New Roman" w:eastAsia="Calibri" w:hAnsi="Times New Roman"/>
                <w:lang w:val="en-US"/>
              </w:rPr>
              <w:t>-</w:t>
            </w:r>
            <w:r>
              <w:rPr>
                <w:rFonts w:ascii="Times New Roman" w:eastAsia="Calibri" w:hAnsi="Times New Roman"/>
                <w:lang w:val="en-US"/>
              </w:rPr>
              <w:t xml:space="preserve"> Discutarea și </w:t>
            </w:r>
            <w:r w:rsidRPr="0040393B">
              <w:rPr>
                <w:rFonts w:ascii="Times New Roman" w:eastAsia="Calibri" w:hAnsi="Times New Roman"/>
                <w:lang w:val="en-US"/>
              </w:rPr>
              <w:t>Avizarea</w:t>
            </w:r>
            <w:r w:rsidR="00CE1059">
              <w:rPr>
                <w:rFonts w:ascii="Times New Roman" w:eastAsia="Calibri" w:hAnsi="Times New Roman"/>
                <w:lang w:val="en-US"/>
              </w:rPr>
              <w:t xml:space="preserve">  </w:t>
            </w:r>
            <w:r w:rsidR="00CE1059">
              <w:rPr>
                <w:rFonts w:ascii="Times New Roman" w:eastAsia="Calibri" w:hAnsi="Times New Roman"/>
                <w:lang w:val="fr-FR"/>
              </w:rPr>
              <w:t>graficului evaluărilor inițiale /sumative.</w:t>
            </w:r>
            <w:r>
              <w:rPr>
                <w:rFonts w:ascii="Times New Roman" w:eastAsia="Calibri" w:hAnsi="Times New Roman"/>
                <w:lang w:val="fr-FR"/>
              </w:rPr>
              <w:t>;</w:t>
            </w:r>
            <w:r>
              <w:rPr>
                <w:rFonts w:ascii="Times New Roman" w:eastAsia="Calibri" w:hAnsi="Times New Roman"/>
                <w:lang w:val="fr-FR"/>
              </w:rPr>
              <w:tab/>
            </w:r>
          </w:p>
          <w:p w:rsidR="00F27222" w:rsidRDefault="00F27222" w:rsidP="00DD563D">
            <w:pPr>
              <w:pStyle w:val="a7"/>
              <w:rPr>
                <w:rFonts w:ascii="Times New Roman" w:eastAsia="Calibri" w:hAnsi="Times New Roman"/>
                <w:lang w:val="fr-FR"/>
              </w:rPr>
            </w:pPr>
            <w:r>
              <w:rPr>
                <w:rFonts w:ascii="Times New Roman" w:eastAsia="Calibri" w:hAnsi="Times New Roman"/>
                <w:lang w:val="fr-FR"/>
              </w:rPr>
              <w:t>-</w:t>
            </w:r>
            <w:r>
              <w:rPr>
                <w:rFonts w:ascii="Times New Roman" w:eastAsia="Calibri" w:hAnsi="Times New Roman"/>
                <w:lang w:val="en-US"/>
              </w:rPr>
              <w:t xml:space="preserve"> Discutarea și </w:t>
            </w:r>
            <w:r>
              <w:rPr>
                <w:rFonts w:ascii="Times New Roman" w:eastAsia="Calibri" w:hAnsi="Times New Roman"/>
                <w:lang w:val="fr-FR"/>
              </w:rPr>
              <w:t>Avizarea Regulamentului de organizare și  funcționare a gimnaziului ;</w:t>
            </w:r>
          </w:p>
          <w:p w:rsidR="00F27222" w:rsidRPr="00DD563D" w:rsidRDefault="00F27222" w:rsidP="00DD563D">
            <w:pPr>
              <w:pStyle w:val="a7"/>
              <w:rPr>
                <w:rFonts w:ascii="Times New Roman" w:eastAsia="Calibri" w:hAnsi="Times New Roman"/>
                <w:lang w:val="fr-FR"/>
              </w:rPr>
            </w:pPr>
            <w:r>
              <w:rPr>
                <w:rFonts w:ascii="Times New Roman" w:eastAsia="Calibri" w:hAnsi="Times New Roman"/>
                <w:lang w:val="fr-FR"/>
              </w:rPr>
              <w:t>-Discutarea și Avizarea Planului de activitate a CREI/CDS ;</w:t>
            </w:r>
          </w:p>
        </w:tc>
        <w:tc>
          <w:tcPr>
            <w:tcW w:w="2693" w:type="dxa"/>
            <w:vMerge/>
          </w:tcPr>
          <w:p w:rsidR="00F27222" w:rsidRPr="00A41089" w:rsidRDefault="00F27222" w:rsidP="004951E3">
            <w:pPr>
              <w:spacing w:after="160" w:line="259" w:lineRule="auto"/>
              <w:rPr>
                <w:rFonts w:ascii="Times New Roman" w:eastAsia="Calibri" w:hAnsi="Times New Roman" w:cs="Times New Roman"/>
                <w:sz w:val="24"/>
                <w:szCs w:val="24"/>
                <w:lang w:val="ro-RO"/>
              </w:rPr>
            </w:pPr>
          </w:p>
        </w:tc>
        <w:tc>
          <w:tcPr>
            <w:tcW w:w="2126" w:type="dxa"/>
            <w:vMerge/>
          </w:tcPr>
          <w:p w:rsidR="00F27222" w:rsidRPr="00A41089" w:rsidRDefault="00F27222" w:rsidP="004951E3">
            <w:pPr>
              <w:spacing w:after="160" w:line="259" w:lineRule="auto"/>
              <w:rPr>
                <w:rFonts w:ascii="Times New Roman" w:eastAsia="Calibri" w:hAnsi="Times New Roman" w:cs="Times New Roman"/>
                <w:sz w:val="24"/>
                <w:szCs w:val="24"/>
                <w:lang w:val="ro-RO"/>
              </w:rPr>
            </w:pPr>
          </w:p>
        </w:tc>
        <w:tc>
          <w:tcPr>
            <w:tcW w:w="2126" w:type="dxa"/>
            <w:vMerge/>
          </w:tcPr>
          <w:p w:rsidR="00F27222" w:rsidRPr="00A41089" w:rsidRDefault="00F27222" w:rsidP="004951E3">
            <w:pPr>
              <w:spacing w:after="160" w:line="259" w:lineRule="auto"/>
              <w:rPr>
                <w:rFonts w:ascii="Times New Roman" w:eastAsia="Calibri" w:hAnsi="Times New Roman" w:cs="Times New Roman"/>
                <w:sz w:val="24"/>
                <w:szCs w:val="24"/>
                <w:lang w:val="ro-RO"/>
              </w:rPr>
            </w:pPr>
          </w:p>
        </w:tc>
      </w:tr>
      <w:tr w:rsidR="00F27222" w:rsidRPr="00B470A2" w:rsidTr="00A41089">
        <w:trPr>
          <w:trHeight w:val="470"/>
        </w:trPr>
        <w:tc>
          <w:tcPr>
            <w:tcW w:w="555" w:type="dxa"/>
          </w:tcPr>
          <w:p w:rsidR="00F27222" w:rsidRPr="00A41089" w:rsidRDefault="002C737D" w:rsidP="004951E3">
            <w:pPr>
              <w:rPr>
                <w:rFonts w:ascii="Times New Roman" w:hAnsi="Times New Roman" w:cs="Times New Roman"/>
                <w:b/>
                <w:sz w:val="24"/>
                <w:szCs w:val="24"/>
                <w:lang w:val="en-US"/>
              </w:rPr>
            </w:pPr>
            <w:r>
              <w:rPr>
                <w:rFonts w:ascii="Times New Roman" w:hAnsi="Times New Roman" w:cs="Times New Roman"/>
                <w:b/>
                <w:sz w:val="24"/>
                <w:szCs w:val="24"/>
                <w:lang w:val="en-US"/>
              </w:rPr>
              <w:t>7</w:t>
            </w:r>
            <w:r w:rsidR="00F27222" w:rsidRPr="00A41089">
              <w:rPr>
                <w:rFonts w:ascii="Times New Roman" w:hAnsi="Times New Roman" w:cs="Times New Roman"/>
                <w:b/>
                <w:sz w:val="24"/>
                <w:szCs w:val="24"/>
                <w:lang w:val="en-US"/>
              </w:rPr>
              <w:t>.</w:t>
            </w:r>
          </w:p>
        </w:tc>
        <w:tc>
          <w:tcPr>
            <w:tcW w:w="7917" w:type="dxa"/>
            <w:gridSpan w:val="2"/>
          </w:tcPr>
          <w:p w:rsidR="00F27222" w:rsidRPr="00A71B16" w:rsidRDefault="00F27222" w:rsidP="004951E3">
            <w:pPr>
              <w:rPr>
                <w:rFonts w:ascii="Times New Roman" w:eastAsia="Calibri" w:hAnsi="Times New Roman" w:cs="Times New Roman"/>
                <w:iCs/>
                <w:lang w:val="en-US"/>
              </w:rPr>
            </w:pPr>
            <w:r w:rsidRPr="00A71B16">
              <w:rPr>
                <w:rFonts w:ascii="Times New Roman" w:eastAsia="Calibri" w:hAnsi="Times New Roman" w:cs="Times New Roman"/>
                <w:lang w:val="en-US"/>
              </w:rPr>
              <w:t>Cu privire la respectarea Metodologiei de înscriere a copiilor în clasa întâi-, anul şcolar 2022-2023.</w:t>
            </w:r>
          </w:p>
        </w:tc>
        <w:tc>
          <w:tcPr>
            <w:tcW w:w="2693" w:type="dxa"/>
            <w:vMerge/>
          </w:tcPr>
          <w:p w:rsidR="00F27222" w:rsidRPr="00A41089" w:rsidRDefault="00F27222" w:rsidP="004951E3">
            <w:pPr>
              <w:rPr>
                <w:rFonts w:ascii="Times New Roman" w:hAnsi="Times New Roman" w:cs="Times New Roman"/>
                <w:sz w:val="24"/>
                <w:szCs w:val="24"/>
                <w:lang w:val="en-US"/>
              </w:rPr>
            </w:pPr>
          </w:p>
        </w:tc>
        <w:tc>
          <w:tcPr>
            <w:tcW w:w="2126" w:type="dxa"/>
            <w:vMerge/>
          </w:tcPr>
          <w:p w:rsidR="00F27222" w:rsidRPr="00A41089" w:rsidRDefault="00F27222" w:rsidP="004951E3">
            <w:pPr>
              <w:rPr>
                <w:rFonts w:ascii="Times New Roman" w:hAnsi="Times New Roman" w:cs="Times New Roman"/>
                <w:sz w:val="24"/>
                <w:szCs w:val="24"/>
                <w:lang w:val="en-US"/>
              </w:rPr>
            </w:pPr>
          </w:p>
        </w:tc>
        <w:tc>
          <w:tcPr>
            <w:tcW w:w="2126" w:type="dxa"/>
            <w:vMerge/>
          </w:tcPr>
          <w:p w:rsidR="00F27222" w:rsidRPr="00A41089" w:rsidRDefault="00F27222" w:rsidP="004951E3">
            <w:pPr>
              <w:rPr>
                <w:rFonts w:ascii="Times New Roman" w:hAnsi="Times New Roman" w:cs="Times New Roman"/>
                <w:sz w:val="24"/>
                <w:szCs w:val="24"/>
                <w:lang w:val="en-US"/>
              </w:rPr>
            </w:pPr>
          </w:p>
        </w:tc>
      </w:tr>
      <w:tr w:rsidR="00F27222" w:rsidRPr="00B470A2" w:rsidTr="00A41089">
        <w:trPr>
          <w:trHeight w:val="212"/>
        </w:trPr>
        <w:tc>
          <w:tcPr>
            <w:tcW w:w="555" w:type="dxa"/>
          </w:tcPr>
          <w:p w:rsidR="00F27222" w:rsidRPr="00A41089" w:rsidRDefault="002C737D" w:rsidP="004951E3">
            <w:pPr>
              <w:rPr>
                <w:rFonts w:ascii="Times New Roman" w:hAnsi="Times New Roman" w:cs="Times New Roman"/>
                <w:b/>
                <w:sz w:val="24"/>
                <w:szCs w:val="24"/>
                <w:lang w:val="en-US"/>
              </w:rPr>
            </w:pPr>
            <w:r>
              <w:rPr>
                <w:rFonts w:ascii="Times New Roman" w:eastAsia="Calibri" w:hAnsi="Times New Roman" w:cs="Times New Roman"/>
                <w:b/>
                <w:iCs/>
                <w:sz w:val="24"/>
                <w:szCs w:val="24"/>
                <w:lang w:val="en-US"/>
              </w:rPr>
              <w:t>8</w:t>
            </w:r>
            <w:r w:rsidR="00F27222" w:rsidRPr="00A41089">
              <w:rPr>
                <w:rFonts w:ascii="Times New Roman" w:eastAsia="Calibri" w:hAnsi="Times New Roman" w:cs="Times New Roman"/>
                <w:b/>
                <w:iCs/>
                <w:sz w:val="24"/>
                <w:szCs w:val="24"/>
                <w:lang w:val="en-US"/>
              </w:rPr>
              <w:t>.</w:t>
            </w:r>
          </w:p>
        </w:tc>
        <w:tc>
          <w:tcPr>
            <w:tcW w:w="7917" w:type="dxa"/>
            <w:gridSpan w:val="2"/>
          </w:tcPr>
          <w:p w:rsidR="00F27222" w:rsidRPr="00A71B16" w:rsidRDefault="00F27222" w:rsidP="00546077">
            <w:pPr>
              <w:pStyle w:val="11"/>
              <w:rPr>
                <w:rFonts w:ascii="Times New Roman" w:eastAsia="Calibri" w:hAnsi="Times New Roman"/>
                <w:lang w:val="fr-FR"/>
              </w:rPr>
            </w:pPr>
            <w:r w:rsidRPr="00A71B16">
              <w:rPr>
                <w:rFonts w:ascii="Times New Roman" w:hAnsi="Times New Roman"/>
                <w:lang w:val="it-IT"/>
              </w:rPr>
              <w:t>Cu privire la</w:t>
            </w:r>
            <w:r>
              <w:rPr>
                <w:rFonts w:ascii="Times New Roman" w:hAnsi="Times New Roman"/>
                <w:lang w:val="it-IT"/>
              </w:rPr>
              <w:t xml:space="preserve"> discutarea și avizarea </w:t>
            </w:r>
            <w:r w:rsidRPr="00A71B16">
              <w:rPr>
                <w:rFonts w:ascii="Times New Roman" w:hAnsi="Times New Roman"/>
                <w:lang w:val="it-IT"/>
              </w:rPr>
              <w:t xml:space="preserve"> schemei de  tarifare a cad</w:t>
            </w:r>
            <w:r>
              <w:rPr>
                <w:rFonts w:ascii="Times New Roman" w:hAnsi="Times New Roman"/>
                <w:lang w:val="it-IT"/>
              </w:rPr>
              <w:t>relor didactice,anul şcolar 2022</w:t>
            </w:r>
            <w:r w:rsidRPr="00A71B16">
              <w:rPr>
                <w:rFonts w:ascii="Times New Roman" w:hAnsi="Times New Roman"/>
                <w:lang w:val="it-IT"/>
              </w:rPr>
              <w:t>-202</w:t>
            </w:r>
            <w:r>
              <w:rPr>
                <w:rFonts w:ascii="Times New Roman" w:hAnsi="Times New Roman"/>
                <w:lang w:val="it-IT"/>
              </w:rPr>
              <w:t>3</w:t>
            </w:r>
          </w:p>
        </w:tc>
        <w:tc>
          <w:tcPr>
            <w:tcW w:w="2693" w:type="dxa"/>
            <w:vMerge/>
          </w:tcPr>
          <w:p w:rsidR="00F27222" w:rsidRPr="00A41089" w:rsidRDefault="00F27222" w:rsidP="004951E3">
            <w:pPr>
              <w:rPr>
                <w:rFonts w:ascii="Times New Roman" w:hAnsi="Times New Roman" w:cs="Times New Roman"/>
                <w:sz w:val="24"/>
                <w:szCs w:val="24"/>
                <w:lang w:val="en-US"/>
              </w:rPr>
            </w:pPr>
          </w:p>
        </w:tc>
        <w:tc>
          <w:tcPr>
            <w:tcW w:w="2126" w:type="dxa"/>
            <w:vMerge/>
          </w:tcPr>
          <w:p w:rsidR="00F27222" w:rsidRPr="00A41089" w:rsidRDefault="00F27222" w:rsidP="004951E3">
            <w:pPr>
              <w:rPr>
                <w:rFonts w:ascii="Times New Roman" w:hAnsi="Times New Roman" w:cs="Times New Roman"/>
                <w:sz w:val="24"/>
                <w:szCs w:val="24"/>
                <w:lang w:val="en-US"/>
              </w:rPr>
            </w:pPr>
          </w:p>
        </w:tc>
        <w:tc>
          <w:tcPr>
            <w:tcW w:w="2126" w:type="dxa"/>
            <w:vMerge/>
          </w:tcPr>
          <w:p w:rsidR="00F27222" w:rsidRPr="00A41089" w:rsidRDefault="00F27222" w:rsidP="004951E3">
            <w:pPr>
              <w:rPr>
                <w:rFonts w:ascii="Times New Roman" w:hAnsi="Times New Roman" w:cs="Times New Roman"/>
                <w:sz w:val="24"/>
                <w:szCs w:val="24"/>
                <w:lang w:val="en-US"/>
              </w:rPr>
            </w:pPr>
          </w:p>
        </w:tc>
      </w:tr>
      <w:tr w:rsidR="00F27222" w:rsidRPr="00B470A2" w:rsidTr="00A41089">
        <w:trPr>
          <w:trHeight w:val="555"/>
        </w:trPr>
        <w:tc>
          <w:tcPr>
            <w:tcW w:w="555" w:type="dxa"/>
          </w:tcPr>
          <w:p w:rsidR="00F27222" w:rsidRPr="00A41089" w:rsidRDefault="002C737D" w:rsidP="004951E3">
            <w:pPr>
              <w:rPr>
                <w:rFonts w:ascii="Times New Roman" w:eastAsia="Calibri" w:hAnsi="Times New Roman" w:cs="Times New Roman"/>
                <w:b/>
                <w:iCs/>
                <w:sz w:val="24"/>
                <w:szCs w:val="24"/>
                <w:lang w:val="en-US"/>
              </w:rPr>
            </w:pPr>
            <w:r>
              <w:rPr>
                <w:rFonts w:ascii="Times New Roman" w:eastAsia="Calibri" w:hAnsi="Times New Roman" w:cs="Times New Roman"/>
                <w:b/>
                <w:iCs/>
                <w:sz w:val="24"/>
                <w:szCs w:val="24"/>
                <w:lang w:val="en-US"/>
              </w:rPr>
              <w:t>9</w:t>
            </w:r>
            <w:r w:rsidR="00F27222" w:rsidRPr="00A41089">
              <w:rPr>
                <w:rFonts w:ascii="Times New Roman" w:eastAsia="Calibri" w:hAnsi="Times New Roman" w:cs="Times New Roman"/>
                <w:b/>
                <w:iCs/>
                <w:sz w:val="24"/>
                <w:szCs w:val="24"/>
                <w:lang w:val="en-US"/>
              </w:rPr>
              <w:t>.</w:t>
            </w:r>
          </w:p>
        </w:tc>
        <w:tc>
          <w:tcPr>
            <w:tcW w:w="7917" w:type="dxa"/>
            <w:gridSpan w:val="2"/>
          </w:tcPr>
          <w:p w:rsidR="00F27222" w:rsidRPr="00A71B16" w:rsidRDefault="00F27222" w:rsidP="004951E3">
            <w:pPr>
              <w:rPr>
                <w:rFonts w:ascii="Times New Roman" w:eastAsia="Calibri" w:hAnsi="Times New Roman" w:cs="Times New Roman"/>
                <w:iCs/>
                <w:lang w:val="en-US"/>
              </w:rPr>
            </w:pPr>
            <w:r w:rsidRPr="00A71B16">
              <w:rPr>
                <w:rFonts w:ascii="Times New Roman" w:eastAsia="Calibri" w:hAnsi="Times New Roman" w:cs="Times New Roman"/>
                <w:iCs/>
                <w:lang w:val="en-US"/>
              </w:rPr>
              <w:t>Constituirea Comisiei de atestare.Aprobarea cererilor pentru conferirea /confirmarea gr.didactice/manageriale.</w:t>
            </w:r>
          </w:p>
        </w:tc>
        <w:tc>
          <w:tcPr>
            <w:tcW w:w="2693" w:type="dxa"/>
            <w:vMerge/>
          </w:tcPr>
          <w:p w:rsidR="00F27222" w:rsidRPr="00A41089" w:rsidRDefault="00F27222" w:rsidP="004951E3">
            <w:pPr>
              <w:rPr>
                <w:rFonts w:ascii="Times New Roman" w:hAnsi="Times New Roman" w:cs="Times New Roman"/>
                <w:sz w:val="24"/>
                <w:szCs w:val="24"/>
                <w:lang w:val="en-US"/>
              </w:rPr>
            </w:pPr>
          </w:p>
        </w:tc>
        <w:tc>
          <w:tcPr>
            <w:tcW w:w="2126" w:type="dxa"/>
            <w:vMerge/>
          </w:tcPr>
          <w:p w:rsidR="00F27222" w:rsidRPr="00A41089" w:rsidRDefault="00F27222" w:rsidP="004951E3">
            <w:pPr>
              <w:rPr>
                <w:rFonts w:ascii="Times New Roman" w:hAnsi="Times New Roman" w:cs="Times New Roman"/>
                <w:sz w:val="24"/>
                <w:szCs w:val="24"/>
                <w:lang w:val="en-US"/>
              </w:rPr>
            </w:pPr>
          </w:p>
        </w:tc>
        <w:tc>
          <w:tcPr>
            <w:tcW w:w="2126" w:type="dxa"/>
            <w:vMerge/>
          </w:tcPr>
          <w:p w:rsidR="00F27222" w:rsidRPr="00A41089" w:rsidRDefault="00F27222" w:rsidP="004951E3">
            <w:pPr>
              <w:rPr>
                <w:rFonts w:ascii="Times New Roman" w:hAnsi="Times New Roman" w:cs="Times New Roman"/>
                <w:sz w:val="24"/>
                <w:szCs w:val="24"/>
                <w:lang w:val="en-US"/>
              </w:rPr>
            </w:pPr>
          </w:p>
        </w:tc>
      </w:tr>
      <w:tr w:rsidR="00F27222" w:rsidRPr="00B470A2" w:rsidTr="00A41089">
        <w:trPr>
          <w:trHeight w:val="804"/>
        </w:trPr>
        <w:tc>
          <w:tcPr>
            <w:tcW w:w="555" w:type="dxa"/>
          </w:tcPr>
          <w:p w:rsidR="00F27222" w:rsidRPr="00A41089" w:rsidRDefault="002C737D" w:rsidP="004951E3">
            <w:pPr>
              <w:rPr>
                <w:rFonts w:ascii="Times New Roman" w:eastAsia="Calibri" w:hAnsi="Times New Roman" w:cs="Times New Roman"/>
                <w:b/>
                <w:iCs/>
                <w:sz w:val="24"/>
                <w:szCs w:val="24"/>
                <w:lang w:val="en-US"/>
              </w:rPr>
            </w:pPr>
            <w:r>
              <w:rPr>
                <w:rFonts w:ascii="Times New Roman" w:eastAsia="Calibri" w:hAnsi="Times New Roman" w:cs="Times New Roman"/>
                <w:b/>
                <w:iCs/>
                <w:sz w:val="24"/>
                <w:szCs w:val="24"/>
                <w:lang w:val="en-US"/>
              </w:rPr>
              <w:t>10</w:t>
            </w:r>
            <w:r w:rsidR="00F27222" w:rsidRPr="00A41089">
              <w:rPr>
                <w:rFonts w:ascii="Times New Roman" w:eastAsia="Calibri" w:hAnsi="Times New Roman" w:cs="Times New Roman"/>
                <w:b/>
                <w:iCs/>
                <w:sz w:val="24"/>
                <w:szCs w:val="24"/>
                <w:lang w:val="en-US"/>
              </w:rPr>
              <w:t>.</w:t>
            </w:r>
          </w:p>
        </w:tc>
        <w:tc>
          <w:tcPr>
            <w:tcW w:w="7917" w:type="dxa"/>
            <w:gridSpan w:val="2"/>
          </w:tcPr>
          <w:p w:rsidR="00F27222" w:rsidRPr="00A71B16" w:rsidRDefault="00F27222" w:rsidP="004951E3">
            <w:pPr>
              <w:rPr>
                <w:rFonts w:ascii="Times New Roman" w:eastAsia="Calibri" w:hAnsi="Times New Roman" w:cs="Times New Roman"/>
                <w:lang w:val="en-US"/>
              </w:rPr>
            </w:pPr>
            <w:r w:rsidRPr="00A71B16">
              <w:rPr>
                <w:rFonts w:ascii="Times New Roman" w:eastAsia="Calibri" w:hAnsi="Times New Roman" w:cs="Times New Roman"/>
                <w:lang w:val="en-US"/>
              </w:rPr>
              <w:t>Cu privire la constituirea CMI  și aprobarea  comisiilor de creare a PEI , stabilirea   tipului de curriculum  (general,adaptat,modificat ) pentru fiecare elev cu cerințe educaționale speciale.</w:t>
            </w:r>
          </w:p>
        </w:tc>
        <w:tc>
          <w:tcPr>
            <w:tcW w:w="2693" w:type="dxa"/>
            <w:vMerge/>
          </w:tcPr>
          <w:p w:rsidR="00F27222" w:rsidRPr="00A41089" w:rsidRDefault="00F27222" w:rsidP="004951E3">
            <w:pPr>
              <w:rPr>
                <w:rFonts w:ascii="Times New Roman" w:hAnsi="Times New Roman" w:cs="Times New Roman"/>
                <w:sz w:val="24"/>
                <w:szCs w:val="24"/>
                <w:lang w:val="en-US"/>
              </w:rPr>
            </w:pPr>
          </w:p>
        </w:tc>
        <w:tc>
          <w:tcPr>
            <w:tcW w:w="2126" w:type="dxa"/>
            <w:vMerge/>
          </w:tcPr>
          <w:p w:rsidR="00F27222" w:rsidRPr="00A41089" w:rsidRDefault="00F27222" w:rsidP="004951E3">
            <w:pPr>
              <w:rPr>
                <w:rFonts w:ascii="Times New Roman" w:hAnsi="Times New Roman" w:cs="Times New Roman"/>
                <w:sz w:val="24"/>
                <w:szCs w:val="24"/>
                <w:lang w:val="en-US"/>
              </w:rPr>
            </w:pPr>
          </w:p>
        </w:tc>
        <w:tc>
          <w:tcPr>
            <w:tcW w:w="2126" w:type="dxa"/>
            <w:vMerge/>
          </w:tcPr>
          <w:p w:rsidR="00F27222" w:rsidRPr="00A41089" w:rsidRDefault="00F27222" w:rsidP="004951E3">
            <w:pPr>
              <w:rPr>
                <w:rFonts w:ascii="Times New Roman" w:hAnsi="Times New Roman" w:cs="Times New Roman"/>
                <w:sz w:val="24"/>
                <w:szCs w:val="24"/>
                <w:lang w:val="en-US"/>
              </w:rPr>
            </w:pPr>
          </w:p>
        </w:tc>
      </w:tr>
      <w:tr w:rsidR="00F27222" w:rsidRPr="00A41089" w:rsidTr="00A41089">
        <w:trPr>
          <w:trHeight w:val="355"/>
        </w:trPr>
        <w:tc>
          <w:tcPr>
            <w:tcW w:w="555" w:type="dxa"/>
            <w:tcBorders>
              <w:bottom w:val="nil"/>
            </w:tcBorders>
          </w:tcPr>
          <w:p w:rsidR="00F27222" w:rsidRPr="00A41089" w:rsidRDefault="00CE1059" w:rsidP="004951E3">
            <w:pPr>
              <w:rPr>
                <w:rFonts w:ascii="Times New Roman" w:eastAsia="Calibri" w:hAnsi="Times New Roman" w:cs="Times New Roman"/>
                <w:b/>
                <w:iCs/>
                <w:sz w:val="24"/>
                <w:szCs w:val="24"/>
                <w:lang w:val="en-US"/>
              </w:rPr>
            </w:pPr>
            <w:r>
              <w:rPr>
                <w:rFonts w:ascii="Times New Roman" w:eastAsia="Calibri" w:hAnsi="Times New Roman" w:cs="Times New Roman"/>
                <w:b/>
                <w:iCs/>
                <w:sz w:val="24"/>
                <w:szCs w:val="24"/>
                <w:lang w:val="en-US"/>
              </w:rPr>
              <w:lastRenderedPageBreak/>
              <w:t>1</w:t>
            </w:r>
            <w:r w:rsidR="002C737D">
              <w:rPr>
                <w:rFonts w:ascii="Times New Roman" w:eastAsia="Calibri" w:hAnsi="Times New Roman" w:cs="Times New Roman"/>
                <w:b/>
                <w:iCs/>
                <w:sz w:val="24"/>
                <w:szCs w:val="24"/>
                <w:lang w:val="en-US"/>
              </w:rPr>
              <w:t>1</w:t>
            </w:r>
            <w:r w:rsidR="00F27222" w:rsidRPr="00A41089">
              <w:rPr>
                <w:rFonts w:ascii="Times New Roman" w:eastAsia="Calibri" w:hAnsi="Times New Roman" w:cs="Times New Roman"/>
                <w:b/>
                <w:iCs/>
                <w:sz w:val="24"/>
                <w:szCs w:val="24"/>
                <w:lang w:val="en-US"/>
              </w:rPr>
              <w:t>.</w:t>
            </w:r>
          </w:p>
        </w:tc>
        <w:tc>
          <w:tcPr>
            <w:tcW w:w="7917" w:type="dxa"/>
            <w:gridSpan w:val="2"/>
            <w:tcBorders>
              <w:bottom w:val="nil"/>
            </w:tcBorders>
          </w:tcPr>
          <w:p w:rsidR="00F27222" w:rsidRPr="00A41089" w:rsidRDefault="00F27222" w:rsidP="00C26F44">
            <w:pPr>
              <w:rPr>
                <w:rFonts w:ascii="Times New Roman" w:eastAsia="Calibri" w:hAnsi="Times New Roman" w:cs="Times New Roman"/>
                <w:sz w:val="24"/>
                <w:szCs w:val="24"/>
                <w:lang w:val="ro-RO"/>
              </w:rPr>
            </w:pPr>
            <w:r w:rsidRPr="00A41089">
              <w:rPr>
                <w:rFonts w:ascii="Times New Roman" w:eastAsia="Calibri" w:hAnsi="Times New Roman" w:cs="Times New Roman"/>
                <w:sz w:val="24"/>
                <w:szCs w:val="24"/>
                <w:lang w:val="en-US"/>
              </w:rPr>
              <w:t>Diverse</w:t>
            </w:r>
          </w:p>
        </w:tc>
        <w:tc>
          <w:tcPr>
            <w:tcW w:w="2693" w:type="dxa"/>
            <w:vMerge/>
          </w:tcPr>
          <w:p w:rsidR="00F27222" w:rsidRPr="00A41089" w:rsidRDefault="00F27222" w:rsidP="004951E3">
            <w:pPr>
              <w:rPr>
                <w:rFonts w:ascii="Times New Roman" w:hAnsi="Times New Roman" w:cs="Times New Roman"/>
                <w:sz w:val="24"/>
                <w:szCs w:val="24"/>
                <w:lang w:val="en-US"/>
              </w:rPr>
            </w:pPr>
          </w:p>
        </w:tc>
        <w:tc>
          <w:tcPr>
            <w:tcW w:w="2126" w:type="dxa"/>
            <w:vMerge/>
            <w:tcBorders>
              <w:bottom w:val="single" w:sz="4" w:space="0" w:color="auto"/>
            </w:tcBorders>
          </w:tcPr>
          <w:p w:rsidR="00F27222" w:rsidRPr="00A41089" w:rsidRDefault="00F27222" w:rsidP="004951E3">
            <w:pPr>
              <w:rPr>
                <w:rFonts w:ascii="Times New Roman" w:hAnsi="Times New Roman" w:cs="Times New Roman"/>
                <w:sz w:val="24"/>
                <w:szCs w:val="24"/>
                <w:lang w:val="en-US"/>
              </w:rPr>
            </w:pPr>
          </w:p>
        </w:tc>
        <w:tc>
          <w:tcPr>
            <w:tcW w:w="2126" w:type="dxa"/>
            <w:vMerge/>
            <w:tcBorders>
              <w:bottom w:val="single" w:sz="4" w:space="0" w:color="auto"/>
            </w:tcBorders>
          </w:tcPr>
          <w:p w:rsidR="00F27222" w:rsidRPr="00A41089" w:rsidRDefault="00F27222" w:rsidP="004951E3">
            <w:pPr>
              <w:rPr>
                <w:rFonts w:ascii="Times New Roman" w:hAnsi="Times New Roman" w:cs="Times New Roman"/>
                <w:sz w:val="24"/>
                <w:szCs w:val="24"/>
                <w:lang w:val="en-US"/>
              </w:rPr>
            </w:pPr>
          </w:p>
        </w:tc>
      </w:tr>
      <w:tr w:rsidR="00A41089" w:rsidRPr="00A41089" w:rsidTr="00B76B24">
        <w:trPr>
          <w:trHeight w:val="326"/>
        </w:trPr>
        <w:tc>
          <w:tcPr>
            <w:tcW w:w="570" w:type="dxa"/>
            <w:gridSpan w:val="2"/>
            <w:tcBorders>
              <w:top w:val="nil"/>
            </w:tcBorders>
          </w:tcPr>
          <w:p w:rsidR="00A41089" w:rsidRPr="00A41089" w:rsidRDefault="00A41089" w:rsidP="004951E3">
            <w:pPr>
              <w:rPr>
                <w:rFonts w:ascii="Times New Roman" w:hAnsi="Times New Roman" w:cs="Times New Roman"/>
                <w:sz w:val="24"/>
                <w:szCs w:val="24"/>
                <w:lang w:val="en-US"/>
              </w:rPr>
            </w:pPr>
          </w:p>
        </w:tc>
        <w:tc>
          <w:tcPr>
            <w:tcW w:w="7902" w:type="dxa"/>
            <w:tcBorders>
              <w:top w:val="single" w:sz="4" w:space="0" w:color="auto"/>
            </w:tcBorders>
          </w:tcPr>
          <w:p w:rsidR="00A41089" w:rsidRPr="00A24321" w:rsidRDefault="00B76B24" w:rsidP="00B76B24">
            <w:pP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 xml:space="preserve">                                         </w:t>
            </w:r>
            <w:r w:rsidR="00A41089" w:rsidRPr="00A41089">
              <w:rPr>
                <w:rFonts w:ascii="Times New Roman" w:eastAsia="Calibri" w:hAnsi="Times New Roman" w:cs="Times New Roman"/>
                <w:b/>
                <w:sz w:val="24"/>
                <w:szCs w:val="24"/>
                <w:lang w:val="ro-RO"/>
              </w:rPr>
              <w:t>ŞEDINŢA  2</w:t>
            </w:r>
          </w:p>
        </w:tc>
        <w:tc>
          <w:tcPr>
            <w:tcW w:w="2693" w:type="dxa"/>
          </w:tcPr>
          <w:p w:rsidR="00A41089" w:rsidRPr="00A41089" w:rsidRDefault="00A41089" w:rsidP="004951E3">
            <w:pPr>
              <w:rPr>
                <w:rFonts w:ascii="Times New Roman" w:hAnsi="Times New Roman" w:cs="Times New Roman"/>
                <w:sz w:val="24"/>
                <w:szCs w:val="24"/>
                <w:lang w:val="en-US"/>
              </w:rPr>
            </w:pPr>
          </w:p>
        </w:tc>
        <w:tc>
          <w:tcPr>
            <w:tcW w:w="2126" w:type="dxa"/>
            <w:tcBorders>
              <w:top w:val="single" w:sz="4" w:space="0" w:color="auto"/>
            </w:tcBorders>
          </w:tcPr>
          <w:p w:rsidR="00A41089" w:rsidRPr="00A41089" w:rsidRDefault="00A41089" w:rsidP="004951E3">
            <w:pPr>
              <w:rPr>
                <w:rFonts w:ascii="Times New Roman" w:hAnsi="Times New Roman" w:cs="Times New Roman"/>
                <w:sz w:val="24"/>
                <w:szCs w:val="24"/>
                <w:lang w:val="en-US"/>
              </w:rPr>
            </w:pPr>
            <w:r w:rsidRPr="00A41089">
              <w:rPr>
                <w:rFonts w:ascii="Times New Roman" w:hAnsi="Times New Roman" w:cs="Times New Roman"/>
                <w:sz w:val="24"/>
                <w:szCs w:val="24"/>
                <w:lang w:val="en-US"/>
              </w:rPr>
              <w:t>Noiembrie  202</w:t>
            </w:r>
            <w:r w:rsidR="00546077">
              <w:rPr>
                <w:rFonts w:ascii="Times New Roman" w:hAnsi="Times New Roman" w:cs="Times New Roman"/>
                <w:sz w:val="24"/>
                <w:szCs w:val="24"/>
                <w:lang w:val="en-US"/>
              </w:rPr>
              <w:t>2</w:t>
            </w:r>
          </w:p>
        </w:tc>
        <w:tc>
          <w:tcPr>
            <w:tcW w:w="2126" w:type="dxa"/>
            <w:tcBorders>
              <w:top w:val="single" w:sz="4" w:space="0" w:color="auto"/>
            </w:tcBorders>
          </w:tcPr>
          <w:p w:rsidR="00A41089" w:rsidRPr="00A41089" w:rsidRDefault="00A41089" w:rsidP="004951E3">
            <w:pPr>
              <w:rPr>
                <w:rFonts w:ascii="Times New Roman" w:hAnsi="Times New Roman" w:cs="Times New Roman"/>
                <w:sz w:val="24"/>
                <w:szCs w:val="24"/>
                <w:lang w:val="en-US"/>
              </w:rPr>
            </w:pPr>
          </w:p>
        </w:tc>
      </w:tr>
      <w:tr w:rsidR="00546077" w:rsidRPr="00546077" w:rsidTr="00A41089">
        <w:trPr>
          <w:trHeight w:val="513"/>
        </w:trPr>
        <w:tc>
          <w:tcPr>
            <w:tcW w:w="555" w:type="dxa"/>
            <w:tcBorders>
              <w:bottom w:val="single" w:sz="4" w:space="0" w:color="auto"/>
            </w:tcBorders>
          </w:tcPr>
          <w:p w:rsidR="00546077" w:rsidRPr="00A41089" w:rsidRDefault="00546077" w:rsidP="004951E3">
            <w:pPr>
              <w:rPr>
                <w:rFonts w:ascii="Times New Roman" w:hAnsi="Times New Roman" w:cs="Times New Roman"/>
                <w:sz w:val="24"/>
                <w:szCs w:val="24"/>
                <w:lang w:val="en-US"/>
              </w:rPr>
            </w:pPr>
            <w:r w:rsidRPr="00A41089">
              <w:rPr>
                <w:rFonts w:ascii="Times New Roman" w:eastAsia="Calibri" w:hAnsi="Times New Roman" w:cs="Times New Roman"/>
                <w:b/>
                <w:iCs/>
                <w:sz w:val="24"/>
                <w:szCs w:val="24"/>
                <w:lang w:val="en-US"/>
              </w:rPr>
              <w:t>1.</w:t>
            </w:r>
          </w:p>
        </w:tc>
        <w:tc>
          <w:tcPr>
            <w:tcW w:w="7917" w:type="dxa"/>
            <w:gridSpan w:val="2"/>
            <w:tcBorders>
              <w:bottom w:val="single" w:sz="4" w:space="0" w:color="auto"/>
            </w:tcBorders>
          </w:tcPr>
          <w:p w:rsidR="00263757" w:rsidRPr="00546077" w:rsidRDefault="00546077" w:rsidP="004951E3">
            <w:pPr>
              <w:autoSpaceDE w:val="0"/>
              <w:autoSpaceDN w:val="0"/>
              <w:adjustRightInd w:val="0"/>
              <w:rPr>
                <w:rFonts w:ascii="Times New Roman" w:hAnsi="Times New Roman" w:cs="Times New Roman"/>
                <w:sz w:val="24"/>
                <w:szCs w:val="24"/>
                <w:lang w:val="en-US"/>
              </w:rPr>
            </w:pPr>
            <w:r w:rsidRPr="00546077">
              <w:rPr>
                <w:rFonts w:ascii="Times New Roman" w:hAnsi="Times New Roman" w:cs="Times New Roman"/>
                <w:sz w:val="24"/>
                <w:szCs w:val="24"/>
                <w:lang w:val="en-US"/>
              </w:rPr>
              <w:t>Tratarea individualizată și diferențiată a elevilor-problemă de actualitate a învățământului modern.</w:t>
            </w:r>
          </w:p>
        </w:tc>
        <w:tc>
          <w:tcPr>
            <w:tcW w:w="2693" w:type="dxa"/>
            <w:vMerge w:val="restart"/>
          </w:tcPr>
          <w:p w:rsidR="00546077" w:rsidRPr="00A41089" w:rsidRDefault="00546077" w:rsidP="00F27222">
            <w:pPr>
              <w:spacing w:line="360" w:lineRule="auto"/>
              <w:jc w:val="center"/>
              <w:rPr>
                <w:rFonts w:ascii="Times New Roman" w:hAnsi="Times New Roman" w:cs="Times New Roman"/>
                <w:lang w:val="en-US"/>
              </w:rPr>
            </w:pPr>
            <w:r w:rsidRPr="00A41089">
              <w:rPr>
                <w:rFonts w:ascii="Times New Roman" w:hAnsi="Times New Roman" w:cs="Times New Roman"/>
                <w:lang w:val="en-US"/>
              </w:rPr>
              <w:t>CM înv.primar(II-III)</w:t>
            </w:r>
          </w:p>
          <w:p w:rsidR="00546077" w:rsidRPr="00546077" w:rsidRDefault="00546077" w:rsidP="00F27222">
            <w:pPr>
              <w:pStyle w:val="11"/>
              <w:jc w:val="center"/>
              <w:rPr>
                <w:rFonts w:ascii="Times New Roman" w:hAnsi="Times New Roman"/>
              </w:rPr>
            </w:pPr>
            <w:r w:rsidRPr="00546077">
              <w:rPr>
                <w:rFonts w:ascii="Times New Roman" w:hAnsi="Times New Roman"/>
              </w:rPr>
              <w:t>CM înv.primar(II-III)</w:t>
            </w:r>
          </w:p>
          <w:p w:rsidR="00546077" w:rsidRPr="00546077" w:rsidRDefault="00546077" w:rsidP="00F27222">
            <w:pPr>
              <w:pStyle w:val="11"/>
              <w:jc w:val="center"/>
              <w:rPr>
                <w:rFonts w:ascii="Times New Roman" w:hAnsi="Times New Roman"/>
              </w:rPr>
            </w:pPr>
            <w:r w:rsidRPr="00546077">
              <w:rPr>
                <w:rFonts w:ascii="Times New Roman" w:hAnsi="Times New Roman"/>
              </w:rPr>
              <w:t>Russu Maria-Prof.istorie</w:t>
            </w:r>
          </w:p>
          <w:p w:rsidR="00546077" w:rsidRPr="00546077" w:rsidRDefault="00546077" w:rsidP="00F27222">
            <w:pPr>
              <w:pStyle w:val="11"/>
              <w:jc w:val="center"/>
              <w:rPr>
                <w:rFonts w:ascii="Times New Roman" w:hAnsi="Times New Roman"/>
              </w:rPr>
            </w:pPr>
            <w:r w:rsidRPr="00546077">
              <w:rPr>
                <w:rFonts w:ascii="Times New Roman" w:hAnsi="Times New Roman"/>
              </w:rPr>
              <w:t>Rotari Vera-Prof.ed.muzicală</w:t>
            </w:r>
          </w:p>
          <w:p w:rsidR="00546077" w:rsidRPr="00546077" w:rsidRDefault="00546077" w:rsidP="00F27222">
            <w:pPr>
              <w:pStyle w:val="11"/>
              <w:jc w:val="center"/>
              <w:rPr>
                <w:rFonts w:ascii="Times New Roman" w:hAnsi="Times New Roman"/>
              </w:rPr>
            </w:pPr>
            <w:r w:rsidRPr="00546077">
              <w:rPr>
                <w:rFonts w:ascii="Times New Roman" w:hAnsi="Times New Roman"/>
              </w:rPr>
              <w:t>Guțu Sabrina-prof.ed.fizică</w:t>
            </w:r>
          </w:p>
          <w:p w:rsidR="00546077" w:rsidRPr="00546077" w:rsidRDefault="00546077" w:rsidP="00F27222">
            <w:pPr>
              <w:pStyle w:val="11"/>
              <w:jc w:val="center"/>
              <w:rPr>
                <w:rFonts w:ascii="Times New Roman" w:hAnsi="Times New Roman"/>
              </w:rPr>
            </w:pPr>
            <w:r w:rsidRPr="00546077">
              <w:rPr>
                <w:rFonts w:ascii="Times New Roman" w:hAnsi="Times New Roman"/>
              </w:rPr>
              <w:t>Chirilov Angela-Prof,geografie/biologie</w:t>
            </w:r>
          </w:p>
          <w:p w:rsidR="00546077" w:rsidRPr="00546077" w:rsidRDefault="00546077" w:rsidP="00F27222">
            <w:pPr>
              <w:pStyle w:val="11"/>
              <w:jc w:val="center"/>
              <w:rPr>
                <w:rFonts w:ascii="Times New Roman" w:hAnsi="Times New Roman"/>
              </w:rPr>
            </w:pPr>
            <w:r w:rsidRPr="00546077">
              <w:rPr>
                <w:rFonts w:ascii="Times New Roman" w:hAnsi="Times New Roman"/>
              </w:rPr>
              <w:t>Moraru Alina-Prof.l.străină</w:t>
            </w:r>
          </w:p>
          <w:p w:rsidR="00546077" w:rsidRPr="00546077" w:rsidRDefault="00546077" w:rsidP="00F27222">
            <w:pPr>
              <w:pStyle w:val="11"/>
              <w:jc w:val="center"/>
              <w:rPr>
                <w:rFonts w:ascii="Times New Roman" w:hAnsi="Times New Roman"/>
              </w:rPr>
            </w:pPr>
            <w:r w:rsidRPr="00546077">
              <w:rPr>
                <w:rFonts w:ascii="Times New Roman" w:hAnsi="Times New Roman"/>
              </w:rPr>
              <w:t>Pocitari Adriana-prof. l.română</w:t>
            </w:r>
          </w:p>
          <w:p w:rsidR="00546077" w:rsidRPr="00A41089" w:rsidRDefault="00546077" w:rsidP="004951E3">
            <w:pPr>
              <w:pStyle w:val="a7"/>
              <w:spacing w:line="360" w:lineRule="auto"/>
              <w:rPr>
                <w:rFonts w:ascii="Times New Roman" w:hAnsi="Times New Roman"/>
                <w:lang w:val="en-US"/>
              </w:rPr>
            </w:pPr>
          </w:p>
        </w:tc>
        <w:tc>
          <w:tcPr>
            <w:tcW w:w="2126" w:type="dxa"/>
            <w:vMerge w:val="restart"/>
          </w:tcPr>
          <w:p w:rsidR="00546077" w:rsidRPr="00A41089" w:rsidRDefault="00546077" w:rsidP="004951E3">
            <w:pPr>
              <w:spacing w:after="160" w:line="259" w:lineRule="auto"/>
              <w:rPr>
                <w:rFonts w:ascii="Times New Roman" w:hAnsi="Times New Roman" w:cs="Times New Roman"/>
                <w:sz w:val="24"/>
                <w:szCs w:val="24"/>
                <w:lang w:val="en-US"/>
              </w:rPr>
            </w:pPr>
          </w:p>
        </w:tc>
        <w:tc>
          <w:tcPr>
            <w:tcW w:w="2126" w:type="dxa"/>
            <w:vMerge w:val="restart"/>
          </w:tcPr>
          <w:p w:rsidR="00F27222" w:rsidRDefault="00F27222" w:rsidP="004951E3">
            <w:pPr>
              <w:rPr>
                <w:rFonts w:ascii="Times New Roman" w:hAnsi="Times New Roman" w:cs="Times New Roman"/>
                <w:sz w:val="24"/>
                <w:szCs w:val="24"/>
                <w:lang w:val="en-US"/>
              </w:rPr>
            </w:pPr>
          </w:p>
          <w:p w:rsidR="00F27222" w:rsidRDefault="00F27222" w:rsidP="00F27222">
            <w:pPr>
              <w:rPr>
                <w:rFonts w:ascii="Times New Roman" w:hAnsi="Times New Roman" w:cs="Times New Roman"/>
                <w:sz w:val="24"/>
                <w:szCs w:val="24"/>
                <w:lang w:val="en-US"/>
              </w:rPr>
            </w:pPr>
          </w:p>
          <w:p w:rsidR="00F27222" w:rsidRDefault="00F27222" w:rsidP="00F27222">
            <w:pPr>
              <w:rPr>
                <w:rFonts w:ascii="Times New Roman" w:hAnsi="Times New Roman" w:cs="Times New Roman"/>
                <w:sz w:val="24"/>
                <w:szCs w:val="24"/>
                <w:lang w:val="en-US"/>
              </w:rPr>
            </w:pPr>
          </w:p>
          <w:p w:rsidR="00546077" w:rsidRPr="00F27222" w:rsidRDefault="00F27222" w:rsidP="00F27222">
            <w:pPr>
              <w:rPr>
                <w:rFonts w:ascii="Times New Roman" w:hAnsi="Times New Roman" w:cs="Times New Roman"/>
                <w:sz w:val="24"/>
                <w:szCs w:val="24"/>
                <w:lang w:val="en-US"/>
              </w:rPr>
            </w:pPr>
            <w:r w:rsidRPr="00A41089">
              <w:rPr>
                <w:rFonts w:ascii="Times New Roman" w:eastAsia="Calibri" w:hAnsi="Times New Roman" w:cs="Times New Roman"/>
                <w:sz w:val="24"/>
                <w:szCs w:val="24"/>
                <w:lang w:val="ro-RO"/>
              </w:rPr>
              <w:t>Proces- verbal nr.</w:t>
            </w:r>
            <w:r>
              <w:rPr>
                <w:rFonts w:ascii="Times New Roman" w:eastAsia="Calibri" w:hAnsi="Times New Roman" w:cs="Times New Roman"/>
                <w:sz w:val="24"/>
                <w:szCs w:val="24"/>
                <w:lang w:val="ro-RO"/>
              </w:rPr>
              <w:t>2</w:t>
            </w:r>
          </w:p>
        </w:tc>
      </w:tr>
      <w:tr w:rsidR="00546077" w:rsidRPr="00B470A2" w:rsidTr="00A41089">
        <w:trPr>
          <w:trHeight w:val="552"/>
        </w:trPr>
        <w:tc>
          <w:tcPr>
            <w:tcW w:w="555" w:type="dxa"/>
            <w:tcBorders>
              <w:bottom w:val="single" w:sz="4" w:space="0" w:color="auto"/>
            </w:tcBorders>
          </w:tcPr>
          <w:p w:rsidR="00546077" w:rsidRPr="00A41089" w:rsidRDefault="00546077" w:rsidP="004951E3">
            <w:pPr>
              <w:rPr>
                <w:rFonts w:ascii="Times New Roman" w:eastAsia="Calibri" w:hAnsi="Times New Roman" w:cs="Times New Roman"/>
                <w:b/>
                <w:iCs/>
                <w:sz w:val="24"/>
                <w:szCs w:val="24"/>
                <w:lang w:val="en-US"/>
              </w:rPr>
            </w:pPr>
            <w:r w:rsidRPr="00A41089">
              <w:rPr>
                <w:rFonts w:ascii="Times New Roman" w:eastAsia="Calibri" w:hAnsi="Times New Roman" w:cs="Times New Roman"/>
                <w:b/>
                <w:iCs/>
                <w:sz w:val="24"/>
                <w:szCs w:val="24"/>
                <w:lang w:val="en-US"/>
              </w:rPr>
              <w:t>2.</w:t>
            </w:r>
          </w:p>
        </w:tc>
        <w:tc>
          <w:tcPr>
            <w:tcW w:w="7917" w:type="dxa"/>
            <w:gridSpan w:val="2"/>
            <w:tcBorders>
              <w:bottom w:val="single" w:sz="4" w:space="0" w:color="auto"/>
            </w:tcBorders>
          </w:tcPr>
          <w:p w:rsidR="00015EDD" w:rsidRPr="00546077" w:rsidRDefault="00546077" w:rsidP="004951E3">
            <w:pPr>
              <w:autoSpaceDE w:val="0"/>
              <w:autoSpaceDN w:val="0"/>
              <w:adjustRightInd w:val="0"/>
              <w:rPr>
                <w:rFonts w:ascii="Times New Roman" w:hAnsi="Times New Roman" w:cs="Times New Roman"/>
                <w:sz w:val="24"/>
                <w:szCs w:val="24"/>
                <w:lang w:val="en-US"/>
              </w:rPr>
            </w:pPr>
            <w:r w:rsidRPr="00546077">
              <w:rPr>
                <w:rFonts w:ascii="Times New Roman" w:hAnsi="Times New Roman" w:cs="Times New Roman"/>
                <w:sz w:val="24"/>
                <w:szCs w:val="24"/>
                <w:lang w:val="en-US"/>
              </w:rPr>
              <w:t>Realizarea educației istorice în formarea competențelor de cunoașterea unor acțiuni comunitare.</w:t>
            </w:r>
          </w:p>
        </w:tc>
        <w:tc>
          <w:tcPr>
            <w:tcW w:w="2693" w:type="dxa"/>
            <w:vMerge/>
          </w:tcPr>
          <w:p w:rsidR="00546077" w:rsidRPr="00A41089" w:rsidRDefault="00546077" w:rsidP="004951E3">
            <w:pPr>
              <w:pStyle w:val="a7"/>
              <w:rPr>
                <w:rFonts w:ascii="Times New Roman" w:hAnsi="Times New Roman"/>
                <w:lang w:val="en-US"/>
              </w:rPr>
            </w:pPr>
          </w:p>
        </w:tc>
        <w:tc>
          <w:tcPr>
            <w:tcW w:w="2126" w:type="dxa"/>
            <w:vMerge/>
          </w:tcPr>
          <w:p w:rsidR="00546077" w:rsidRPr="00A41089" w:rsidRDefault="00546077" w:rsidP="004951E3">
            <w:pPr>
              <w:spacing w:after="160" w:line="259" w:lineRule="auto"/>
              <w:rPr>
                <w:rFonts w:ascii="Times New Roman" w:hAnsi="Times New Roman" w:cs="Times New Roman"/>
                <w:sz w:val="24"/>
                <w:szCs w:val="24"/>
                <w:lang w:val="en-US"/>
              </w:rPr>
            </w:pPr>
          </w:p>
        </w:tc>
        <w:tc>
          <w:tcPr>
            <w:tcW w:w="2126" w:type="dxa"/>
            <w:vMerge/>
          </w:tcPr>
          <w:p w:rsidR="00546077" w:rsidRPr="00A41089" w:rsidRDefault="00546077" w:rsidP="004951E3">
            <w:pPr>
              <w:rPr>
                <w:rFonts w:ascii="Times New Roman" w:hAnsi="Times New Roman" w:cs="Times New Roman"/>
                <w:sz w:val="24"/>
                <w:szCs w:val="24"/>
                <w:lang w:val="en-US"/>
              </w:rPr>
            </w:pPr>
          </w:p>
        </w:tc>
      </w:tr>
      <w:tr w:rsidR="00546077" w:rsidRPr="00B470A2" w:rsidTr="00A41089">
        <w:trPr>
          <w:trHeight w:val="537"/>
        </w:trPr>
        <w:tc>
          <w:tcPr>
            <w:tcW w:w="555" w:type="dxa"/>
            <w:tcBorders>
              <w:bottom w:val="single" w:sz="4" w:space="0" w:color="auto"/>
            </w:tcBorders>
          </w:tcPr>
          <w:p w:rsidR="00546077" w:rsidRPr="00A41089" w:rsidRDefault="00546077" w:rsidP="004951E3">
            <w:pPr>
              <w:rPr>
                <w:rFonts w:ascii="Times New Roman" w:eastAsia="Calibri" w:hAnsi="Times New Roman" w:cs="Times New Roman"/>
                <w:b/>
                <w:iCs/>
                <w:sz w:val="24"/>
                <w:szCs w:val="24"/>
                <w:lang w:val="en-US"/>
              </w:rPr>
            </w:pPr>
          </w:p>
          <w:p w:rsidR="00546077" w:rsidRPr="00A41089" w:rsidRDefault="00546077" w:rsidP="004951E3">
            <w:pPr>
              <w:rPr>
                <w:rFonts w:ascii="Times New Roman" w:eastAsia="Calibri" w:hAnsi="Times New Roman" w:cs="Times New Roman"/>
                <w:b/>
                <w:iCs/>
                <w:sz w:val="24"/>
                <w:szCs w:val="24"/>
                <w:lang w:val="en-US"/>
              </w:rPr>
            </w:pPr>
            <w:r w:rsidRPr="00A41089">
              <w:rPr>
                <w:rFonts w:ascii="Times New Roman" w:eastAsia="Calibri" w:hAnsi="Times New Roman" w:cs="Times New Roman"/>
                <w:b/>
                <w:iCs/>
                <w:sz w:val="24"/>
                <w:szCs w:val="24"/>
                <w:lang w:val="en-US"/>
              </w:rPr>
              <w:t>3.</w:t>
            </w:r>
          </w:p>
        </w:tc>
        <w:tc>
          <w:tcPr>
            <w:tcW w:w="7917" w:type="dxa"/>
            <w:gridSpan w:val="2"/>
            <w:tcBorders>
              <w:bottom w:val="single" w:sz="4" w:space="0" w:color="auto"/>
            </w:tcBorders>
          </w:tcPr>
          <w:p w:rsidR="00015EDD" w:rsidRPr="00546077" w:rsidRDefault="00546077" w:rsidP="004951E3">
            <w:pPr>
              <w:autoSpaceDE w:val="0"/>
              <w:autoSpaceDN w:val="0"/>
              <w:adjustRightInd w:val="0"/>
              <w:rPr>
                <w:rFonts w:ascii="Times New Roman" w:hAnsi="Times New Roman" w:cs="Times New Roman"/>
                <w:sz w:val="24"/>
                <w:szCs w:val="24"/>
                <w:lang w:val="en-US"/>
              </w:rPr>
            </w:pPr>
            <w:r w:rsidRPr="00546077">
              <w:rPr>
                <w:rFonts w:ascii="Times New Roman" w:hAnsi="Times New Roman" w:cs="Times New Roman"/>
                <w:sz w:val="24"/>
                <w:szCs w:val="24"/>
                <w:lang w:val="en-US"/>
              </w:rPr>
              <w:t>Eficientizarea realizării curriculumului la educația muzicală prin implimentarea tehnologiilor modern</w:t>
            </w:r>
            <w:r w:rsidR="00F27222">
              <w:rPr>
                <w:rFonts w:ascii="Times New Roman" w:hAnsi="Times New Roman" w:cs="Times New Roman"/>
                <w:sz w:val="24"/>
                <w:szCs w:val="24"/>
                <w:lang w:val="en-US"/>
              </w:rPr>
              <w:t>e</w:t>
            </w:r>
            <w:r w:rsidRPr="00546077">
              <w:rPr>
                <w:rFonts w:ascii="Times New Roman" w:hAnsi="Times New Roman" w:cs="Times New Roman"/>
                <w:sz w:val="24"/>
                <w:szCs w:val="24"/>
                <w:lang w:val="en-US"/>
              </w:rPr>
              <w:t>.</w:t>
            </w:r>
          </w:p>
        </w:tc>
        <w:tc>
          <w:tcPr>
            <w:tcW w:w="2693" w:type="dxa"/>
            <w:vMerge/>
          </w:tcPr>
          <w:p w:rsidR="00546077" w:rsidRPr="00A41089" w:rsidRDefault="00546077" w:rsidP="004951E3">
            <w:pPr>
              <w:pStyle w:val="a7"/>
              <w:rPr>
                <w:rFonts w:ascii="Times New Roman" w:hAnsi="Times New Roman"/>
                <w:sz w:val="24"/>
                <w:szCs w:val="24"/>
                <w:lang w:val="en-US"/>
              </w:rPr>
            </w:pPr>
          </w:p>
        </w:tc>
        <w:tc>
          <w:tcPr>
            <w:tcW w:w="2126" w:type="dxa"/>
            <w:vMerge/>
          </w:tcPr>
          <w:p w:rsidR="00546077" w:rsidRPr="00A41089" w:rsidRDefault="00546077" w:rsidP="004951E3">
            <w:pPr>
              <w:spacing w:after="160" w:line="259" w:lineRule="auto"/>
              <w:rPr>
                <w:rFonts w:ascii="Times New Roman" w:hAnsi="Times New Roman" w:cs="Times New Roman"/>
                <w:sz w:val="24"/>
                <w:szCs w:val="24"/>
                <w:lang w:val="en-US"/>
              </w:rPr>
            </w:pPr>
          </w:p>
        </w:tc>
        <w:tc>
          <w:tcPr>
            <w:tcW w:w="2126" w:type="dxa"/>
            <w:vMerge/>
          </w:tcPr>
          <w:p w:rsidR="00546077" w:rsidRPr="00A41089" w:rsidRDefault="00546077" w:rsidP="004951E3">
            <w:pPr>
              <w:rPr>
                <w:rFonts w:ascii="Times New Roman" w:hAnsi="Times New Roman" w:cs="Times New Roman"/>
                <w:sz w:val="24"/>
                <w:szCs w:val="24"/>
                <w:lang w:val="en-US"/>
              </w:rPr>
            </w:pPr>
          </w:p>
        </w:tc>
      </w:tr>
      <w:tr w:rsidR="00546077" w:rsidRPr="00B470A2" w:rsidTr="00A41089">
        <w:trPr>
          <w:trHeight w:val="495"/>
        </w:trPr>
        <w:tc>
          <w:tcPr>
            <w:tcW w:w="555" w:type="dxa"/>
          </w:tcPr>
          <w:p w:rsidR="00546077" w:rsidRPr="00A41089" w:rsidRDefault="00546077" w:rsidP="004951E3">
            <w:pPr>
              <w:rPr>
                <w:rFonts w:ascii="Times New Roman" w:hAnsi="Times New Roman" w:cs="Times New Roman"/>
                <w:sz w:val="24"/>
                <w:szCs w:val="24"/>
                <w:lang w:val="en-US"/>
              </w:rPr>
            </w:pPr>
            <w:r w:rsidRPr="00A41089">
              <w:rPr>
                <w:rFonts w:ascii="Times New Roman" w:eastAsia="Calibri" w:hAnsi="Times New Roman" w:cs="Times New Roman"/>
                <w:b/>
                <w:iCs/>
                <w:sz w:val="24"/>
                <w:szCs w:val="24"/>
                <w:lang w:val="en-US"/>
              </w:rPr>
              <w:t>4</w:t>
            </w:r>
            <w:r w:rsidRPr="00A41089">
              <w:rPr>
                <w:rFonts w:ascii="Times New Roman" w:eastAsia="Calibri" w:hAnsi="Times New Roman" w:cs="Times New Roman"/>
                <w:iCs/>
                <w:sz w:val="24"/>
                <w:szCs w:val="24"/>
                <w:lang w:val="en-US"/>
              </w:rPr>
              <w:t>.</w:t>
            </w:r>
          </w:p>
        </w:tc>
        <w:tc>
          <w:tcPr>
            <w:tcW w:w="7917" w:type="dxa"/>
            <w:gridSpan w:val="2"/>
          </w:tcPr>
          <w:p w:rsidR="00015EDD" w:rsidRPr="00546077" w:rsidRDefault="00546077" w:rsidP="004951E3">
            <w:pPr>
              <w:autoSpaceDE w:val="0"/>
              <w:autoSpaceDN w:val="0"/>
              <w:adjustRightInd w:val="0"/>
              <w:rPr>
                <w:rFonts w:ascii="Times New Roman" w:hAnsi="Times New Roman" w:cs="Times New Roman"/>
                <w:sz w:val="24"/>
                <w:szCs w:val="24"/>
                <w:lang w:val="en-US"/>
              </w:rPr>
            </w:pPr>
            <w:r w:rsidRPr="00546077">
              <w:rPr>
                <w:rFonts w:ascii="Times New Roman" w:hAnsi="Times New Roman" w:cs="Times New Roman"/>
                <w:sz w:val="24"/>
                <w:szCs w:val="24"/>
                <w:lang w:val="en-US"/>
              </w:rPr>
              <w:t>Evaluarea o componentă esențială a procesului de învățământ alături de predare și învățare.</w:t>
            </w:r>
          </w:p>
        </w:tc>
        <w:tc>
          <w:tcPr>
            <w:tcW w:w="2693" w:type="dxa"/>
            <w:vMerge/>
          </w:tcPr>
          <w:p w:rsidR="00546077" w:rsidRPr="00A41089" w:rsidRDefault="00546077" w:rsidP="004951E3">
            <w:pPr>
              <w:pStyle w:val="a7"/>
              <w:rPr>
                <w:rFonts w:ascii="Times New Roman" w:hAnsi="Times New Roman"/>
                <w:lang w:val="en-US"/>
              </w:rPr>
            </w:pPr>
          </w:p>
        </w:tc>
        <w:tc>
          <w:tcPr>
            <w:tcW w:w="2126" w:type="dxa"/>
            <w:vMerge/>
          </w:tcPr>
          <w:p w:rsidR="00546077" w:rsidRPr="00A41089" w:rsidRDefault="00546077" w:rsidP="004951E3">
            <w:pPr>
              <w:rPr>
                <w:rFonts w:ascii="Times New Roman" w:hAnsi="Times New Roman" w:cs="Times New Roman"/>
                <w:sz w:val="24"/>
                <w:szCs w:val="24"/>
                <w:lang w:val="en-US"/>
              </w:rPr>
            </w:pPr>
          </w:p>
        </w:tc>
        <w:tc>
          <w:tcPr>
            <w:tcW w:w="2126" w:type="dxa"/>
            <w:vMerge/>
          </w:tcPr>
          <w:p w:rsidR="00546077" w:rsidRPr="00A41089" w:rsidRDefault="00546077" w:rsidP="004951E3">
            <w:pPr>
              <w:rPr>
                <w:rFonts w:ascii="Times New Roman" w:hAnsi="Times New Roman" w:cs="Times New Roman"/>
                <w:sz w:val="24"/>
                <w:szCs w:val="24"/>
                <w:lang w:val="en-US"/>
              </w:rPr>
            </w:pPr>
          </w:p>
        </w:tc>
      </w:tr>
      <w:tr w:rsidR="00546077" w:rsidRPr="00B470A2" w:rsidTr="00A41089">
        <w:trPr>
          <w:trHeight w:val="375"/>
        </w:trPr>
        <w:tc>
          <w:tcPr>
            <w:tcW w:w="555" w:type="dxa"/>
          </w:tcPr>
          <w:p w:rsidR="00546077" w:rsidRPr="00A41089" w:rsidRDefault="00546077" w:rsidP="004951E3">
            <w:pPr>
              <w:rPr>
                <w:rFonts w:ascii="Times New Roman" w:hAnsi="Times New Roman" w:cs="Times New Roman"/>
                <w:sz w:val="24"/>
                <w:szCs w:val="24"/>
                <w:lang w:val="en-US"/>
              </w:rPr>
            </w:pPr>
            <w:r w:rsidRPr="00A41089">
              <w:rPr>
                <w:rFonts w:ascii="Times New Roman" w:eastAsia="Calibri" w:hAnsi="Times New Roman" w:cs="Times New Roman"/>
                <w:b/>
                <w:iCs/>
                <w:sz w:val="24"/>
                <w:szCs w:val="24"/>
                <w:lang w:val="en-US"/>
              </w:rPr>
              <w:t>5</w:t>
            </w:r>
            <w:r w:rsidRPr="00A41089">
              <w:rPr>
                <w:rFonts w:ascii="Times New Roman" w:eastAsia="Calibri" w:hAnsi="Times New Roman" w:cs="Times New Roman"/>
                <w:iCs/>
                <w:sz w:val="24"/>
                <w:szCs w:val="24"/>
                <w:lang w:val="en-US"/>
              </w:rPr>
              <w:t>.</w:t>
            </w:r>
          </w:p>
        </w:tc>
        <w:tc>
          <w:tcPr>
            <w:tcW w:w="7917" w:type="dxa"/>
            <w:gridSpan w:val="2"/>
          </w:tcPr>
          <w:p w:rsidR="00015EDD" w:rsidRPr="00546077" w:rsidRDefault="00546077" w:rsidP="004951E3">
            <w:pPr>
              <w:autoSpaceDE w:val="0"/>
              <w:autoSpaceDN w:val="0"/>
              <w:adjustRightInd w:val="0"/>
              <w:rPr>
                <w:rFonts w:ascii="Times New Roman" w:hAnsi="Times New Roman" w:cs="Times New Roman"/>
                <w:sz w:val="24"/>
                <w:szCs w:val="24"/>
                <w:lang w:val="en-US"/>
              </w:rPr>
            </w:pPr>
            <w:r w:rsidRPr="00546077">
              <w:rPr>
                <w:rFonts w:ascii="Times New Roman" w:hAnsi="Times New Roman" w:cs="Times New Roman"/>
                <w:sz w:val="24"/>
                <w:szCs w:val="24"/>
                <w:lang w:val="en-US"/>
              </w:rPr>
              <w:t>Dezvoltarea competențelor specifice la geografie/biologie prin conexiuni interdisciplinare.</w:t>
            </w:r>
          </w:p>
        </w:tc>
        <w:tc>
          <w:tcPr>
            <w:tcW w:w="2693" w:type="dxa"/>
            <w:vMerge/>
          </w:tcPr>
          <w:p w:rsidR="00546077" w:rsidRPr="00A41089" w:rsidRDefault="00546077" w:rsidP="004951E3">
            <w:pPr>
              <w:pStyle w:val="a7"/>
              <w:rPr>
                <w:rFonts w:ascii="Times New Roman" w:hAnsi="Times New Roman"/>
                <w:lang w:val="en-US"/>
              </w:rPr>
            </w:pPr>
          </w:p>
        </w:tc>
        <w:tc>
          <w:tcPr>
            <w:tcW w:w="2126" w:type="dxa"/>
            <w:vMerge/>
          </w:tcPr>
          <w:p w:rsidR="00546077" w:rsidRPr="00A41089" w:rsidRDefault="00546077" w:rsidP="004951E3">
            <w:pPr>
              <w:rPr>
                <w:rFonts w:ascii="Times New Roman" w:hAnsi="Times New Roman" w:cs="Times New Roman"/>
                <w:sz w:val="24"/>
                <w:szCs w:val="24"/>
                <w:lang w:val="en-US"/>
              </w:rPr>
            </w:pPr>
          </w:p>
        </w:tc>
        <w:tc>
          <w:tcPr>
            <w:tcW w:w="2126" w:type="dxa"/>
            <w:vMerge/>
          </w:tcPr>
          <w:p w:rsidR="00546077" w:rsidRPr="00A41089" w:rsidRDefault="00546077" w:rsidP="004951E3">
            <w:pPr>
              <w:rPr>
                <w:rFonts w:ascii="Times New Roman" w:hAnsi="Times New Roman" w:cs="Times New Roman"/>
                <w:sz w:val="24"/>
                <w:szCs w:val="24"/>
                <w:lang w:val="en-US"/>
              </w:rPr>
            </w:pPr>
          </w:p>
        </w:tc>
      </w:tr>
      <w:tr w:rsidR="00546077" w:rsidRPr="00B470A2" w:rsidTr="00A41089">
        <w:trPr>
          <w:trHeight w:val="447"/>
        </w:trPr>
        <w:tc>
          <w:tcPr>
            <w:tcW w:w="555" w:type="dxa"/>
          </w:tcPr>
          <w:p w:rsidR="00546077" w:rsidRPr="00A41089" w:rsidRDefault="00546077" w:rsidP="004951E3">
            <w:pPr>
              <w:rPr>
                <w:rFonts w:ascii="Times New Roman" w:hAnsi="Times New Roman" w:cs="Times New Roman"/>
                <w:sz w:val="24"/>
                <w:szCs w:val="24"/>
                <w:lang w:val="en-US"/>
              </w:rPr>
            </w:pPr>
            <w:r w:rsidRPr="00A41089">
              <w:rPr>
                <w:rFonts w:ascii="Times New Roman" w:hAnsi="Times New Roman" w:cs="Times New Roman"/>
                <w:b/>
                <w:sz w:val="24"/>
                <w:szCs w:val="24"/>
                <w:lang w:val="en-US"/>
              </w:rPr>
              <w:t>6</w:t>
            </w:r>
            <w:r w:rsidRPr="00A41089">
              <w:rPr>
                <w:rFonts w:ascii="Times New Roman" w:hAnsi="Times New Roman" w:cs="Times New Roman"/>
                <w:sz w:val="24"/>
                <w:szCs w:val="24"/>
                <w:lang w:val="en-US"/>
              </w:rPr>
              <w:t>.</w:t>
            </w:r>
          </w:p>
        </w:tc>
        <w:tc>
          <w:tcPr>
            <w:tcW w:w="7917" w:type="dxa"/>
            <w:gridSpan w:val="2"/>
          </w:tcPr>
          <w:p w:rsidR="00015EDD" w:rsidRPr="00546077" w:rsidRDefault="00546077" w:rsidP="004951E3">
            <w:pPr>
              <w:rPr>
                <w:rFonts w:ascii="Times New Roman" w:hAnsi="Times New Roman" w:cs="Times New Roman"/>
                <w:lang w:val="en-US"/>
              </w:rPr>
            </w:pPr>
            <w:r w:rsidRPr="00F27222">
              <w:rPr>
                <w:rFonts w:ascii="Times New Roman" w:hAnsi="Times New Roman" w:cs="Times New Roman"/>
                <w:sz w:val="24"/>
                <w:szCs w:val="24"/>
                <w:lang w:val="en-US"/>
              </w:rPr>
              <w:t>Aplicarea eficientă a instrumentelor de evaluare a competențelor elevului în cadrul orelor de limbă străină</w:t>
            </w:r>
            <w:r w:rsidRPr="00546077">
              <w:rPr>
                <w:rFonts w:ascii="Times New Roman" w:hAnsi="Times New Roman" w:cs="Times New Roman"/>
                <w:lang w:val="en-US"/>
              </w:rPr>
              <w:t>.</w:t>
            </w:r>
          </w:p>
        </w:tc>
        <w:tc>
          <w:tcPr>
            <w:tcW w:w="2693" w:type="dxa"/>
            <w:vMerge/>
          </w:tcPr>
          <w:p w:rsidR="00546077" w:rsidRPr="00A41089" w:rsidRDefault="00546077" w:rsidP="004951E3">
            <w:pPr>
              <w:pStyle w:val="a7"/>
              <w:rPr>
                <w:rFonts w:ascii="Times New Roman" w:hAnsi="Times New Roman"/>
                <w:lang w:val="en-US"/>
              </w:rPr>
            </w:pPr>
          </w:p>
        </w:tc>
        <w:tc>
          <w:tcPr>
            <w:tcW w:w="2126" w:type="dxa"/>
            <w:vMerge/>
          </w:tcPr>
          <w:p w:rsidR="00546077" w:rsidRPr="00A41089" w:rsidRDefault="00546077" w:rsidP="004951E3">
            <w:pPr>
              <w:spacing w:after="160" w:line="259" w:lineRule="auto"/>
              <w:rPr>
                <w:rFonts w:ascii="Times New Roman" w:hAnsi="Times New Roman" w:cs="Times New Roman"/>
                <w:sz w:val="24"/>
                <w:szCs w:val="24"/>
                <w:lang w:val="en-US"/>
              </w:rPr>
            </w:pPr>
          </w:p>
        </w:tc>
        <w:tc>
          <w:tcPr>
            <w:tcW w:w="2126" w:type="dxa"/>
            <w:vMerge/>
          </w:tcPr>
          <w:p w:rsidR="00546077" w:rsidRPr="00A41089" w:rsidRDefault="00546077" w:rsidP="004951E3">
            <w:pPr>
              <w:rPr>
                <w:rFonts w:ascii="Times New Roman" w:hAnsi="Times New Roman" w:cs="Times New Roman"/>
                <w:sz w:val="24"/>
                <w:szCs w:val="24"/>
                <w:lang w:val="en-US"/>
              </w:rPr>
            </w:pPr>
          </w:p>
        </w:tc>
      </w:tr>
      <w:tr w:rsidR="00A41089" w:rsidRPr="00A41089" w:rsidTr="00A41089">
        <w:tc>
          <w:tcPr>
            <w:tcW w:w="555" w:type="dxa"/>
          </w:tcPr>
          <w:p w:rsidR="00A41089" w:rsidRPr="00A41089" w:rsidRDefault="00A41089" w:rsidP="004951E3">
            <w:pPr>
              <w:rPr>
                <w:rFonts w:ascii="Times New Roman" w:hAnsi="Times New Roman" w:cs="Times New Roman"/>
                <w:sz w:val="24"/>
                <w:szCs w:val="24"/>
                <w:lang w:val="en-US"/>
              </w:rPr>
            </w:pPr>
          </w:p>
        </w:tc>
        <w:tc>
          <w:tcPr>
            <w:tcW w:w="7917" w:type="dxa"/>
            <w:gridSpan w:val="2"/>
          </w:tcPr>
          <w:p w:rsidR="00B76B24" w:rsidRPr="00A24321" w:rsidRDefault="00A41089" w:rsidP="004951E3">
            <w:pPr>
              <w:tabs>
                <w:tab w:val="left" w:pos="1350"/>
              </w:tabs>
              <w:rPr>
                <w:rFonts w:ascii="Times New Roman" w:eastAsia="Calibri" w:hAnsi="Times New Roman" w:cs="Times New Roman"/>
                <w:b/>
                <w:sz w:val="24"/>
                <w:szCs w:val="24"/>
                <w:lang w:val="ro-RO"/>
              </w:rPr>
            </w:pPr>
            <w:r w:rsidRPr="00A41089">
              <w:rPr>
                <w:rFonts w:ascii="Times New Roman" w:hAnsi="Times New Roman" w:cs="Times New Roman"/>
                <w:sz w:val="24"/>
                <w:szCs w:val="24"/>
                <w:lang w:val="en-US"/>
              </w:rPr>
              <w:tab/>
            </w:r>
            <w:r w:rsidRPr="00A41089">
              <w:rPr>
                <w:rFonts w:ascii="Times New Roman" w:eastAsia="Calibri" w:hAnsi="Times New Roman" w:cs="Times New Roman"/>
                <w:b/>
                <w:sz w:val="24"/>
                <w:szCs w:val="24"/>
                <w:lang w:val="ro-RO"/>
              </w:rPr>
              <w:t>ŞEDINŢA  3</w:t>
            </w:r>
          </w:p>
        </w:tc>
        <w:tc>
          <w:tcPr>
            <w:tcW w:w="2693" w:type="dxa"/>
          </w:tcPr>
          <w:p w:rsidR="00A41089" w:rsidRPr="00A41089" w:rsidRDefault="00A41089" w:rsidP="004951E3">
            <w:pPr>
              <w:rPr>
                <w:rFonts w:ascii="Times New Roman" w:hAnsi="Times New Roman" w:cs="Times New Roman"/>
                <w:sz w:val="24"/>
                <w:szCs w:val="24"/>
                <w:lang w:val="en-US"/>
              </w:rPr>
            </w:pPr>
          </w:p>
        </w:tc>
        <w:tc>
          <w:tcPr>
            <w:tcW w:w="2126" w:type="dxa"/>
          </w:tcPr>
          <w:p w:rsidR="00A41089" w:rsidRPr="00A41089" w:rsidRDefault="00A41089" w:rsidP="004951E3">
            <w:pPr>
              <w:rPr>
                <w:rFonts w:ascii="Times New Roman" w:hAnsi="Times New Roman" w:cs="Times New Roman"/>
                <w:sz w:val="24"/>
                <w:szCs w:val="24"/>
                <w:lang w:val="en-US"/>
              </w:rPr>
            </w:pPr>
            <w:r w:rsidRPr="00A41089">
              <w:rPr>
                <w:rFonts w:ascii="Times New Roman" w:eastAsia="Calibri" w:hAnsi="Times New Roman" w:cs="Times New Roman"/>
                <w:sz w:val="24"/>
                <w:szCs w:val="24"/>
                <w:lang w:val="ro-RO"/>
              </w:rPr>
              <w:t>Decembrie 202</w:t>
            </w:r>
            <w:r w:rsidR="00F27222">
              <w:rPr>
                <w:rFonts w:ascii="Times New Roman" w:eastAsia="Calibri" w:hAnsi="Times New Roman" w:cs="Times New Roman"/>
                <w:sz w:val="24"/>
                <w:szCs w:val="24"/>
                <w:lang w:val="ro-RO"/>
              </w:rPr>
              <w:t>2</w:t>
            </w:r>
          </w:p>
        </w:tc>
        <w:tc>
          <w:tcPr>
            <w:tcW w:w="2126" w:type="dxa"/>
          </w:tcPr>
          <w:p w:rsidR="00A41089" w:rsidRPr="00A41089" w:rsidRDefault="00A41089" w:rsidP="004951E3">
            <w:pPr>
              <w:rPr>
                <w:rFonts w:ascii="Times New Roman" w:hAnsi="Times New Roman" w:cs="Times New Roman"/>
                <w:sz w:val="24"/>
                <w:szCs w:val="24"/>
                <w:lang w:val="en-US"/>
              </w:rPr>
            </w:pPr>
          </w:p>
        </w:tc>
      </w:tr>
      <w:tr w:rsidR="00A41089" w:rsidRPr="00A41089" w:rsidTr="00A41089">
        <w:trPr>
          <w:trHeight w:val="350"/>
        </w:trPr>
        <w:tc>
          <w:tcPr>
            <w:tcW w:w="555" w:type="dxa"/>
          </w:tcPr>
          <w:p w:rsidR="00A41089" w:rsidRPr="00A41089" w:rsidRDefault="00A41089" w:rsidP="004951E3">
            <w:pPr>
              <w:rPr>
                <w:rFonts w:ascii="Times New Roman" w:hAnsi="Times New Roman" w:cs="Times New Roman"/>
                <w:sz w:val="24"/>
                <w:szCs w:val="24"/>
                <w:lang w:val="en-US"/>
              </w:rPr>
            </w:pPr>
            <w:r w:rsidRPr="00A41089">
              <w:rPr>
                <w:rFonts w:ascii="Times New Roman" w:eastAsia="Calibri" w:hAnsi="Times New Roman" w:cs="Times New Roman"/>
                <w:b/>
                <w:sz w:val="24"/>
                <w:szCs w:val="24"/>
                <w:lang w:val="ro-RO"/>
              </w:rPr>
              <w:t>1.</w:t>
            </w:r>
          </w:p>
        </w:tc>
        <w:tc>
          <w:tcPr>
            <w:tcW w:w="7917" w:type="dxa"/>
            <w:gridSpan w:val="2"/>
          </w:tcPr>
          <w:p w:rsidR="00015EDD" w:rsidRPr="00A41089" w:rsidRDefault="00A41089" w:rsidP="004951E3">
            <w:pPr>
              <w:rPr>
                <w:rFonts w:ascii="Times New Roman" w:eastAsia="Calibri" w:hAnsi="Times New Roman" w:cs="Times New Roman"/>
                <w:b/>
                <w:sz w:val="24"/>
                <w:szCs w:val="24"/>
                <w:lang w:val="ro-RO"/>
              </w:rPr>
            </w:pPr>
            <w:r w:rsidRPr="00A41089">
              <w:rPr>
                <w:rFonts w:ascii="Times New Roman" w:eastAsia="Calibri" w:hAnsi="Times New Roman" w:cs="Times New Roman"/>
                <w:sz w:val="24"/>
                <w:szCs w:val="24"/>
                <w:lang w:val="ro-RO"/>
              </w:rPr>
              <w:t xml:space="preserve">Cu privire la </w:t>
            </w:r>
            <w:r w:rsidR="00546077">
              <w:rPr>
                <w:rFonts w:ascii="Times New Roman" w:eastAsia="Calibri" w:hAnsi="Times New Roman" w:cs="Times New Roman"/>
                <w:sz w:val="24"/>
                <w:szCs w:val="24"/>
                <w:lang w:val="ro-RO"/>
              </w:rPr>
              <w:t xml:space="preserve">rezultatele reevaluării </w:t>
            </w:r>
            <w:r w:rsidRPr="00A41089">
              <w:rPr>
                <w:rFonts w:ascii="Times New Roman" w:eastAsia="Calibri" w:hAnsi="Times New Roman" w:cs="Times New Roman"/>
                <w:sz w:val="24"/>
                <w:szCs w:val="24"/>
                <w:lang w:val="ro-RO"/>
              </w:rPr>
              <w:t xml:space="preserve"> copiilor cu CES</w:t>
            </w:r>
            <w:r w:rsidRPr="00A41089">
              <w:rPr>
                <w:rFonts w:ascii="Times New Roman" w:eastAsia="Calibri" w:hAnsi="Times New Roman" w:cs="Times New Roman"/>
                <w:b/>
                <w:sz w:val="24"/>
                <w:szCs w:val="24"/>
                <w:lang w:val="ro-RO"/>
              </w:rPr>
              <w:t xml:space="preserve">. </w:t>
            </w:r>
          </w:p>
        </w:tc>
        <w:tc>
          <w:tcPr>
            <w:tcW w:w="2693" w:type="dxa"/>
            <w:vMerge w:val="restart"/>
          </w:tcPr>
          <w:p w:rsidR="00A41089" w:rsidRPr="00A41089" w:rsidRDefault="00A41089" w:rsidP="004951E3">
            <w:pPr>
              <w:rPr>
                <w:rFonts w:ascii="Times New Roman" w:eastAsia="Calibri" w:hAnsi="Times New Roman" w:cs="Times New Roman"/>
                <w:sz w:val="24"/>
                <w:szCs w:val="24"/>
                <w:lang w:val="ro-RO"/>
              </w:rPr>
            </w:pPr>
            <w:r w:rsidRPr="00A41089">
              <w:rPr>
                <w:rFonts w:ascii="Times New Roman" w:eastAsia="Calibri" w:hAnsi="Times New Roman" w:cs="Times New Roman"/>
                <w:sz w:val="24"/>
                <w:szCs w:val="24"/>
                <w:lang w:val="ro-RO"/>
              </w:rPr>
              <w:t>Director</w:t>
            </w:r>
          </w:p>
          <w:p w:rsidR="00A41089" w:rsidRPr="00A41089" w:rsidRDefault="00A41089" w:rsidP="004951E3">
            <w:pPr>
              <w:rPr>
                <w:rFonts w:ascii="Times New Roman" w:eastAsia="Calibri" w:hAnsi="Times New Roman" w:cs="Times New Roman"/>
                <w:sz w:val="24"/>
                <w:szCs w:val="24"/>
                <w:lang w:val="ro-RO"/>
              </w:rPr>
            </w:pPr>
            <w:r w:rsidRPr="00A41089">
              <w:rPr>
                <w:rFonts w:ascii="Times New Roman" w:eastAsia="Calibri" w:hAnsi="Times New Roman" w:cs="Times New Roman"/>
                <w:sz w:val="24"/>
                <w:szCs w:val="24"/>
                <w:lang w:val="ro-RO"/>
              </w:rPr>
              <w:t>Dir.adjunct</w:t>
            </w:r>
          </w:p>
          <w:p w:rsidR="00A41089" w:rsidRPr="00A41089" w:rsidRDefault="00A41089" w:rsidP="004951E3">
            <w:pPr>
              <w:rPr>
                <w:rFonts w:ascii="Times New Roman" w:eastAsia="Calibri" w:hAnsi="Times New Roman" w:cs="Times New Roman"/>
                <w:sz w:val="24"/>
                <w:szCs w:val="24"/>
                <w:lang w:val="ro-RO"/>
              </w:rPr>
            </w:pPr>
            <w:r w:rsidRPr="00A41089">
              <w:rPr>
                <w:rFonts w:ascii="Times New Roman" w:eastAsia="Calibri" w:hAnsi="Times New Roman" w:cs="Times New Roman"/>
                <w:sz w:val="24"/>
                <w:szCs w:val="24"/>
                <w:lang w:val="ro-RO"/>
              </w:rPr>
              <w:t xml:space="preserve">Profesori </w:t>
            </w:r>
          </w:p>
          <w:p w:rsidR="00A41089" w:rsidRPr="00A41089" w:rsidRDefault="00A41089" w:rsidP="004951E3">
            <w:pPr>
              <w:rPr>
                <w:rFonts w:ascii="Times New Roman" w:eastAsia="Calibri" w:hAnsi="Times New Roman" w:cs="Times New Roman"/>
                <w:sz w:val="24"/>
                <w:szCs w:val="24"/>
                <w:lang w:val="ro-RO"/>
              </w:rPr>
            </w:pPr>
            <w:r w:rsidRPr="00A41089">
              <w:rPr>
                <w:rFonts w:ascii="Times New Roman" w:eastAsia="Calibri" w:hAnsi="Times New Roman" w:cs="Times New Roman"/>
                <w:sz w:val="24"/>
                <w:szCs w:val="24"/>
                <w:lang w:val="ro-RO"/>
              </w:rPr>
              <w:t>CDS</w:t>
            </w:r>
          </w:p>
        </w:tc>
        <w:tc>
          <w:tcPr>
            <w:tcW w:w="2126" w:type="dxa"/>
            <w:vMerge w:val="restart"/>
          </w:tcPr>
          <w:p w:rsidR="00A41089" w:rsidRPr="00A41089" w:rsidRDefault="00A41089" w:rsidP="004951E3">
            <w:pPr>
              <w:spacing w:after="160" w:line="259" w:lineRule="auto"/>
              <w:rPr>
                <w:rFonts w:ascii="Times New Roman" w:eastAsia="Calibri" w:hAnsi="Times New Roman" w:cs="Times New Roman"/>
                <w:sz w:val="24"/>
                <w:szCs w:val="24"/>
                <w:lang w:val="ro-RO"/>
              </w:rPr>
            </w:pPr>
          </w:p>
          <w:p w:rsidR="00A41089" w:rsidRPr="00A41089" w:rsidRDefault="00A41089" w:rsidP="004951E3">
            <w:pPr>
              <w:spacing w:after="160" w:line="259" w:lineRule="auto"/>
              <w:rPr>
                <w:rFonts w:ascii="Times New Roman" w:eastAsia="Calibri" w:hAnsi="Times New Roman" w:cs="Times New Roman"/>
                <w:sz w:val="24"/>
                <w:szCs w:val="24"/>
                <w:lang w:val="ro-RO"/>
              </w:rPr>
            </w:pPr>
          </w:p>
        </w:tc>
        <w:tc>
          <w:tcPr>
            <w:tcW w:w="2126" w:type="dxa"/>
            <w:vMerge w:val="restart"/>
          </w:tcPr>
          <w:p w:rsidR="00A41089" w:rsidRPr="00A41089" w:rsidRDefault="00A41089" w:rsidP="004951E3">
            <w:pPr>
              <w:spacing w:after="160" w:line="259" w:lineRule="auto"/>
              <w:rPr>
                <w:rFonts w:ascii="Times New Roman" w:eastAsia="Calibri" w:hAnsi="Times New Roman" w:cs="Times New Roman"/>
                <w:sz w:val="24"/>
                <w:szCs w:val="24"/>
                <w:lang w:val="ro-RO"/>
              </w:rPr>
            </w:pPr>
          </w:p>
          <w:p w:rsidR="00A41089" w:rsidRPr="00A41089" w:rsidRDefault="00A41089" w:rsidP="004951E3">
            <w:pPr>
              <w:spacing w:after="160" w:line="259" w:lineRule="auto"/>
              <w:rPr>
                <w:rFonts w:ascii="Times New Roman" w:eastAsia="Calibri" w:hAnsi="Times New Roman" w:cs="Times New Roman"/>
                <w:sz w:val="24"/>
                <w:szCs w:val="24"/>
                <w:lang w:val="ro-RO"/>
              </w:rPr>
            </w:pPr>
            <w:r w:rsidRPr="00A41089">
              <w:rPr>
                <w:rFonts w:ascii="Times New Roman" w:eastAsia="Calibri" w:hAnsi="Times New Roman" w:cs="Times New Roman"/>
                <w:sz w:val="24"/>
                <w:szCs w:val="24"/>
                <w:lang w:val="ro-RO"/>
              </w:rPr>
              <w:t>Proces- verbal nr.3</w:t>
            </w:r>
          </w:p>
        </w:tc>
      </w:tr>
      <w:tr w:rsidR="00A41089" w:rsidRPr="00B470A2" w:rsidTr="00A41089">
        <w:trPr>
          <w:trHeight w:val="540"/>
        </w:trPr>
        <w:tc>
          <w:tcPr>
            <w:tcW w:w="555" w:type="dxa"/>
          </w:tcPr>
          <w:p w:rsidR="00A41089" w:rsidRPr="00A41089" w:rsidRDefault="00A41089" w:rsidP="004951E3">
            <w:pPr>
              <w:rPr>
                <w:rFonts w:ascii="Times New Roman" w:eastAsia="Calibri" w:hAnsi="Times New Roman" w:cs="Times New Roman"/>
                <w:b/>
                <w:sz w:val="24"/>
                <w:szCs w:val="24"/>
                <w:lang w:val="ro-RO"/>
              </w:rPr>
            </w:pPr>
            <w:r w:rsidRPr="00A41089">
              <w:rPr>
                <w:rFonts w:ascii="Times New Roman" w:eastAsia="Calibri" w:hAnsi="Times New Roman" w:cs="Times New Roman"/>
                <w:b/>
                <w:sz w:val="24"/>
                <w:szCs w:val="24"/>
                <w:lang w:val="ro-RO"/>
              </w:rPr>
              <w:t>2</w:t>
            </w:r>
            <w:r w:rsidRPr="00A41089">
              <w:rPr>
                <w:rFonts w:ascii="Times New Roman" w:eastAsia="Calibri" w:hAnsi="Times New Roman" w:cs="Times New Roman"/>
                <w:sz w:val="24"/>
                <w:szCs w:val="24"/>
                <w:lang w:val="ro-RO"/>
              </w:rPr>
              <w:t>.</w:t>
            </w:r>
          </w:p>
        </w:tc>
        <w:tc>
          <w:tcPr>
            <w:tcW w:w="7917" w:type="dxa"/>
            <w:gridSpan w:val="2"/>
          </w:tcPr>
          <w:p w:rsidR="00015EDD" w:rsidRPr="00A41089" w:rsidRDefault="00A41089" w:rsidP="004951E3">
            <w:pPr>
              <w:rPr>
                <w:rFonts w:ascii="Times New Roman" w:eastAsia="Calibri" w:hAnsi="Times New Roman" w:cs="Times New Roman"/>
                <w:sz w:val="24"/>
                <w:szCs w:val="24"/>
                <w:lang w:val="ro-RO"/>
              </w:rPr>
            </w:pPr>
            <w:r w:rsidRPr="00A41089">
              <w:rPr>
                <w:rFonts w:ascii="Times New Roman" w:eastAsia="Calibri" w:hAnsi="Times New Roman" w:cs="Times New Roman"/>
                <w:sz w:val="24"/>
                <w:szCs w:val="24"/>
                <w:lang w:val="ro-RO"/>
              </w:rPr>
              <w:t>Aspecte organizatorice privind procesul educaţional la finele I-ului semestru al anului d</w:t>
            </w:r>
            <w:r w:rsidR="00F27222">
              <w:rPr>
                <w:rFonts w:ascii="Times New Roman" w:eastAsia="Calibri" w:hAnsi="Times New Roman" w:cs="Times New Roman"/>
                <w:sz w:val="24"/>
                <w:szCs w:val="24"/>
                <w:lang w:val="ro-RO"/>
              </w:rPr>
              <w:t>e studii 2022-2023</w:t>
            </w:r>
            <w:r w:rsidRPr="00A41089">
              <w:rPr>
                <w:rFonts w:ascii="Times New Roman" w:eastAsia="Calibri" w:hAnsi="Times New Roman" w:cs="Times New Roman"/>
                <w:sz w:val="24"/>
                <w:szCs w:val="24"/>
                <w:lang w:val="ro-RO"/>
              </w:rPr>
              <w:t>.</w:t>
            </w:r>
          </w:p>
        </w:tc>
        <w:tc>
          <w:tcPr>
            <w:tcW w:w="2693" w:type="dxa"/>
            <w:vMerge/>
          </w:tcPr>
          <w:p w:rsidR="00A41089" w:rsidRPr="00A41089" w:rsidRDefault="00A41089" w:rsidP="004951E3">
            <w:pPr>
              <w:rPr>
                <w:rFonts w:ascii="Times New Roman" w:hAnsi="Times New Roman" w:cs="Times New Roman"/>
                <w:sz w:val="24"/>
                <w:szCs w:val="24"/>
                <w:lang w:val="en-US"/>
              </w:rPr>
            </w:pPr>
          </w:p>
        </w:tc>
        <w:tc>
          <w:tcPr>
            <w:tcW w:w="2126" w:type="dxa"/>
            <w:vMerge/>
          </w:tcPr>
          <w:p w:rsidR="00A41089" w:rsidRPr="00A41089" w:rsidRDefault="00A41089" w:rsidP="004951E3">
            <w:pPr>
              <w:rPr>
                <w:rFonts w:ascii="Times New Roman" w:hAnsi="Times New Roman" w:cs="Times New Roman"/>
                <w:sz w:val="24"/>
                <w:szCs w:val="24"/>
                <w:lang w:val="en-US"/>
              </w:rPr>
            </w:pPr>
          </w:p>
        </w:tc>
        <w:tc>
          <w:tcPr>
            <w:tcW w:w="2126" w:type="dxa"/>
            <w:vMerge/>
          </w:tcPr>
          <w:p w:rsidR="00A41089" w:rsidRPr="00A41089" w:rsidRDefault="00A41089" w:rsidP="004951E3">
            <w:pPr>
              <w:rPr>
                <w:rFonts w:ascii="Times New Roman" w:hAnsi="Times New Roman" w:cs="Times New Roman"/>
                <w:sz w:val="24"/>
                <w:szCs w:val="24"/>
                <w:lang w:val="en-US"/>
              </w:rPr>
            </w:pPr>
          </w:p>
        </w:tc>
      </w:tr>
      <w:tr w:rsidR="00A41089" w:rsidRPr="00B470A2" w:rsidTr="00F27222">
        <w:trPr>
          <w:trHeight w:val="283"/>
        </w:trPr>
        <w:tc>
          <w:tcPr>
            <w:tcW w:w="555" w:type="dxa"/>
          </w:tcPr>
          <w:p w:rsidR="00A41089" w:rsidRPr="00A41089" w:rsidRDefault="00A41089" w:rsidP="004951E3">
            <w:pPr>
              <w:rPr>
                <w:rFonts w:ascii="Times New Roman" w:eastAsia="Calibri" w:hAnsi="Times New Roman" w:cs="Times New Roman"/>
                <w:b/>
                <w:sz w:val="24"/>
                <w:szCs w:val="24"/>
                <w:lang w:val="ro-RO"/>
              </w:rPr>
            </w:pPr>
            <w:r w:rsidRPr="00A41089">
              <w:rPr>
                <w:rFonts w:ascii="Times New Roman" w:eastAsia="Calibri" w:hAnsi="Times New Roman" w:cs="Times New Roman"/>
                <w:b/>
                <w:sz w:val="24"/>
                <w:szCs w:val="24"/>
                <w:lang w:val="ro-RO"/>
              </w:rPr>
              <w:t>3</w:t>
            </w:r>
            <w:r w:rsidRPr="00A41089">
              <w:rPr>
                <w:rFonts w:ascii="Times New Roman" w:eastAsia="Calibri" w:hAnsi="Times New Roman" w:cs="Times New Roman"/>
                <w:sz w:val="24"/>
                <w:szCs w:val="24"/>
                <w:lang w:val="ro-RO"/>
              </w:rPr>
              <w:t>.</w:t>
            </w:r>
          </w:p>
        </w:tc>
        <w:tc>
          <w:tcPr>
            <w:tcW w:w="7917" w:type="dxa"/>
            <w:gridSpan w:val="2"/>
          </w:tcPr>
          <w:p w:rsidR="00015EDD" w:rsidRPr="00A41089" w:rsidRDefault="00F27222" w:rsidP="004951E3">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Cu privire la rezultatele </w:t>
            </w:r>
            <w:r w:rsidR="00A41089" w:rsidRPr="00A41089">
              <w:rPr>
                <w:rFonts w:ascii="Times New Roman" w:eastAsia="Calibri" w:hAnsi="Times New Roman" w:cs="Times New Roman"/>
                <w:sz w:val="24"/>
                <w:szCs w:val="24"/>
                <w:lang w:val="ro-RO"/>
              </w:rPr>
              <w:t>Controlul</w:t>
            </w:r>
            <w:r>
              <w:rPr>
                <w:rFonts w:ascii="Times New Roman" w:eastAsia="Calibri" w:hAnsi="Times New Roman" w:cs="Times New Roman"/>
                <w:sz w:val="24"/>
                <w:szCs w:val="24"/>
                <w:lang w:val="ro-RO"/>
              </w:rPr>
              <w:t>ui</w:t>
            </w:r>
            <w:r w:rsidR="00A41089" w:rsidRPr="00A41089">
              <w:rPr>
                <w:rFonts w:ascii="Times New Roman" w:eastAsia="Calibri" w:hAnsi="Times New Roman" w:cs="Times New Roman"/>
                <w:sz w:val="24"/>
                <w:szCs w:val="24"/>
                <w:lang w:val="ro-RO"/>
              </w:rPr>
              <w:t xml:space="preserve"> cataloagelor școlare .</w:t>
            </w:r>
          </w:p>
        </w:tc>
        <w:tc>
          <w:tcPr>
            <w:tcW w:w="2693" w:type="dxa"/>
            <w:vMerge/>
          </w:tcPr>
          <w:p w:rsidR="00A41089" w:rsidRPr="00A41089" w:rsidRDefault="00A41089" w:rsidP="004951E3">
            <w:pPr>
              <w:rPr>
                <w:rFonts w:ascii="Times New Roman" w:hAnsi="Times New Roman" w:cs="Times New Roman"/>
                <w:sz w:val="24"/>
                <w:szCs w:val="24"/>
                <w:lang w:val="en-US"/>
              </w:rPr>
            </w:pPr>
          </w:p>
        </w:tc>
        <w:tc>
          <w:tcPr>
            <w:tcW w:w="2126" w:type="dxa"/>
            <w:vMerge/>
          </w:tcPr>
          <w:p w:rsidR="00A41089" w:rsidRPr="00A41089" w:rsidRDefault="00A41089" w:rsidP="004951E3">
            <w:pPr>
              <w:rPr>
                <w:rFonts w:ascii="Times New Roman" w:hAnsi="Times New Roman" w:cs="Times New Roman"/>
                <w:sz w:val="24"/>
                <w:szCs w:val="24"/>
                <w:lang w:val="en-US"/>
              </w:rPr>
            </w:pPr>
          </w:p>
        </w:tc>
        <w:tc>
          <w:tcPr>
            <w:tcW w:w="2126" w:type="dxa"/>
            <w:vMerge/>
          </w:tcPr>
          <w:p w:rsidR="00A41089" w:rsidRPr="00A41089" w:rsidRDefault="00A41089" w:rsidP="004951E3">
            <w:pPr>
              <w:rPr>
                <w:rFonts w:ascii="Times New Roman" w:hAnsi="Times New Roman" w:cs="Times New Roman"/>
                <w:sz w:val="24"/>
                <w:szCs w:val="24"/>
                <w:lang w:val="en-US"/>
              </w:rPr>
            </w:pPr>
          </w:p>
        </w:tc>
      </w:tr>
      <w:tr w:rsidR="00A41089" w:rsidRPr="00B470A2" w:rsidTr="00A41089">
        <w:trPr>
          <w:trHeight w:val="216"/>
        </w:trPr>
        <w:tc>
          <w:tcPr>
            <w:tcW w:w="555" w:type="dxa"/>
          </w:tcPr>
          <w:p w:rsidR="00A41089" w:rsidRPr="00A41089" w:rsidRDefault="00A41089" w:rsidP="004951E3">
            <w:pPr>
              <w:rPr>
                <w:rFonts w:ascii="Times New Roman" w:eastAsia="Calibri" w:hAnsi="Times New Roman" w:cs="Times New Roman"/>
                <w:b/>
                <w:sz w:val="24"/>
                <w:szCs w:val="24"/>
                <w:lang w:val="ro-RO"/>
              </w:rPr>
            </w:pPr>
            <w:r w:rsidRPr="00A41089">
              <w:rPr>
                <w:rFonts w:ascii="Times New Roman" w:eastAsia="Calibri" w:hAnsi="Times New Roman" w:cs="Times New Roman"/>
                <w:b/>
                <w:sz w:val="24"/>
                <w:szCs w:val="24"/>
                <w:lang w:val="ro-RO"/>
              </w:rPr>
              <w:t>4.</w:t>
            </w:r>
          </w:p>
        </w:tc>
        <w:tc>
          <w:tcPr>
            <w:tcW w:w="7917" w:type="dxa"/>
            <w:gridSpan w:val="2"/>
          </w:tcPr>
          <w:p w:rsidR="00015EDD" w:rsidRPr="00A41089" w:rsidRDefault="00A41089" w:rsidP="00F27222">
            <w:pPr>
              <w:rPr>
                <w:rFonts w:ascii="Times New Roman" w:eastAsia="Calibri" w:hAnsi="Times New Roman" w:cs="Times New Roman"/>
                <w:sz w:val="24"/>
                <w:szCs w:val="24"/>
                <w:lang w:val="ro-RO"/>
              </w:rPr>
            </w:pPr>
            <w:r w:rsidRPr="00A41089">
              <w:rPr>
                <w:rFonts w:ascii="Times New Roman" w:eastAsia="Calibri" w:hAnsi="Times New Roman" w:cs="Times New Roman"/>
                <w:sz w:val="24"/>
                <w:szCs w:val="24"/>
                <w:lang w:val="ro-RO"/>
              </w:rPr>
              <w:t xml:space="preserve">Analiza  evaluărilor sumative   </w:t>
            </w:r>
            <w:r w:rsidR="00F27222">
              <w:rPr>
                <w:rFonts w:ascii="Times New Roman" w:eastAsia="Calibri" w:hAnsi="Times New Roman" w:cs="Times New Roman"/>
                <w:sz w:val="24"/>
                <w:szCs w:val="24"/>
                <w:lang w:val="ro-RO"/>
              </w:rPr>
              <w:t>la sfârșitul semestrului I</w:t>
            </w:r>
            <w:r w:rsidRPr="00A41089">
              <w:rPr>
                <w:rFonts w:ascii="Times New Roman" w:eastAsia="Calibri" w:hAnsi="Times New Roman" w:cs="Times New Roman"/>
                <w:sz w:val="24"/>
                <w:szCs w:val="24"/>
                <w:lang w:val="ro-RO"/>
              </w:rPr>
              <w:t>.</w:t>
            </w:r>
          </w:p>
        </w:tc>
        <w:tc>
          <w:tcPr>
            <w:tcW w:w="2693" w:type="dxa"/>
            <w:vMerge/>
          </w:tcPr>
          <w:p w:rsidR="00A41089" w:rsidRPr="00A41089" w:rsidRDefault="00A41089" w:rsidP="004951E3">
            <w:pPr>
              <w:rPr>
                <w:rFonts w:ascii="Times New Roman" w:hAnsi="Times New Roman" w:cs="Times New Roman"/>
                <w:sz w:val="24"/>
                <w:szCs w:val="24"/>
                <w:lang w:val="en-US"/>
              </w:rPr>
            </w:pPr>
          </w:p>
        </w:tc>
        <w:tc>
          <w:tcPr>
            <w:tcW w:w="2126" w:type="dxa"/>
            <w:vMerge/>
          </w:tcPr>
          <w:p w:rsidR="00A41089" w:rsidRPr="00A41089" w:rsidRDefault="00A41089" w:rsidP="004951E3">
            <w:pPr>
              <w:rPr>
                <w:rFonts w:ascii="Times New Roman" w:hAnsi="Times New Roman" w:cs="Times New Roman"/>
                <w:sz w:val="24"/>
                <w:szCs w:val="24"/>
                <w:lang w:val="en-US"/>
              </w:rPr>
            </w:pPr>
          </w:p>
        </w:tc>
        <w:tc>
          <w:tcPr>
            <w:tcW w:w="2126" w:type="dxa"/>
            <w:vMerge/>
          </w:tcPr>
          <w:p w:rsidR="00A41089" w:rsidRPr="00A41089" w:rsidRDefault="00A41089" w:rsidP="004951E3">
            <w:pPr>
              <w:rPr>
                <w:rFonts w:ascii="Times New Roman" w:hAnsi="Times New Roman" w:cs="Times New Roman"/>
                <w:sz w:val="24"/>
                <w:szCs w:val="24"/>
                <w:lang w:val="en-US"/>
              </w:rPr>
            </w:pPr>
          </w:p>
        </w:tc>
      </w:tr>
      <w:tr w:rsidR="00A41089" w:rsidRPr="00A41089" w:rsidTr="00A41089">
        <w:tc>
          <w:tcPr>
            <w:tcW w:w="555" w:type="dxa"/>
          </w:tcPr>
          <w:p w:rsidR="00A41089" w:rsidRPr="00A41089" w:rsidRDefault="00A41089" w:rsidP="004951E3">
            <w:pPr>
              <w:rPr>
                <w:rFonts w:ascii="Times New Roman" w:hAnsi="Times New Roman" w:cs="Times New Roman"/>
                <w:sz w:val="24"/>
                <w:szCs w:val="24"/>
                <w:lang w:val="en-US"/>
              </w:rPr>
            </w:pPr>
          </w:p>
        </w:tc>
        <w:tc>
          <w:tcPr>
            <w:tcW w:w="7917" w:type="dxa"/>
            <w:gridSpan w:val="2"/>
          </w:tcPr>
          <w:p w:rsidR="00A41089" w:rsidRPr="00A41089" w:rsidRDefault="00A41089" w:rsidP="004951E3">
            <w:pPr>
              <w:rPr>
                <w:rFonts w:ascii="Times New Roman" w:hAnsi="Times New Roman" w:cs="Times New Roman"/>
                <w:sz w:val="24"/>
                <w:szCs w:val="24"/>
                <w:lang w:val="en-US"/>
              </w:rPr>
            </w:pPr>
            <w:r w:rsidRPr="00A41089">
              <w:rPr>
                <w:rFonts w:ascii="Times New Roman" w:eastAsia="Calibri" w:hAnsi="Times New Roman" w:cs="Times New Roman"/>
                <w:sz w:val="24"/>
                <w:szCs w:val="24"/>
                <w:lang w:val="ro-RO"/>
              </w:rPr>
              <w:t xml:space="preserve">                    </w:t>
            </w:r>
            <w:r w:rsidRPr="00A41089">
              <w:rPr>
                <w:rFonts w:ascii="Times New Roman" w:eastAsia="Calibri" w:hAnsi="Times New Roman" w:cs="Times New Roman"/>
                <w:b/>
                <w:sz w:val="24"/>
                <w:szCs w:val="24"/>
                <w:lang w:val="ro-RO"/>
              </w:rPr>
              <w:t xml:space="preserve"> ŞEDINŢA  4</w:t>
            </w:r>
          </w:p>
        </w:tc>
        <w:tc>
          <w:tcPr>
            <w:tcW w:w="2693" w:type="dxa"/>
          </w:tcPr>
          <w:p w:rsidR="00A41089" w:rsidRPr="00A41089" w:rsidRDefault="00A41089" w:rsidP="004951E3">
            <w:pPr>
              <w:rPr>
                <w:rFonts w:ascii="Times New Roman" w:hAnsi="Times New Roman" w:cs="Times New Roman"/>
                <w:sz w:val="24"/>
                <w:szCs w:val="24"/>
                <w:lang w:val="en-US"/>
              </w:rPr>
            </w:pPr>
          </w:p>
        </w:tc>
        <w:tc>
          <w:tcPr>
            <w:tcW w:w="2126" w:type="dxa"/>
          </w:tcPr>
          <w:p w:rsidR="00A41089" w:rsidRPr="00A41089" w:rsidRDefault="00A41089" w:rsidP="004951E3">
            <w:pPr>
              <w:rPr>
                <w:rFonts w:ascii="Times New Roman" w:hAnsi="Times New Roman" w:cs="Times New Roman"/>
                <w:sz w:val="24"/>
                <w:szCs w:val="24"/>
                <w:lang w:val="en-US"/>
              </w:rPr>
            </w:pPr>
            <w:r w:rsidRPr="00A41089">
              <w:rPr>
                <w:rFonts w:ascii="Times New Roman" w:eastAsia="Calibri" w:hAnsi="Times New Roman" w:cs="Times New Roman"/>
                <w:sz w:val="24"/>
                <w:szCs w:val="24"/>
                <w:lang w:val="ro-RO"/>
              </w:rPr>
              <w:t>Februarie  202</w:t>
            </w:r>
            <w:r w:rsidR="00F27222">
              <w:rPr>
                <w:rFonts w:ascii="Times New Roman" w:eastAsia="Calibri" w:hAnsi="Times New Roman" w:cs="Times New Roman"/>
                <w:sz w:val="24"/>
                <w:szCs w:val="24"/>
                <w:lang w:val="ro-RO"/>
              </w:rPr>
              <w:t>3</w:t>
            </w:r>
          </w:p>
        </w:tc>
        <w:tc>
          <w:tcPr>
            <w:tcW w:w="2126" w:type="dxa"/>
          </w:tcPr>
          <w:p w:rsidR="00A41089" w:rsidRPr="00A41089" w:rsidRDefault="00A41089" w:rsidP="004951E3">
            <w:pPr>
              <w:rPr>
                <w:rFonts w:ascii="Times New Roman" w:hAnsi="Times New Roman" w:cs="Times New Roman"/>
                <w:sz w:val="24"/>
                <w:szCs w:val="24"/>
                <w:lang w:val="en-US"/>
              </w:rPr>
            </w:pPr>
          </w:p>
        </w:tc>
      </w:tr>
      <w:tr w:rsidR="004E69D7" w:rsidRPr="00A41089" w:rsidTr="00A41089">
        <w:trPr>
          <w:trHeight w:val="399"/>
        </w:trPr>
        <w:tc>
          <w:tcPr>
            <w:tcW w:w="555" w:type="dxa"/>
          </w:tcPr>
          <w:p w:rsidR="004E69D7" w:rsidRPr="00A41089" w:rsidRDefault="004E69D7" w:rsidP="004951E3">
            <w:pPr>
              <w:rPr>
                <w:rFonts w:ascii="Times New Roman" w:hAnsi="Times New Roman" w:cs="Times New Roman"/>
                <w:sz w:val="24"/>
                <w:szCs w:val="24"/>
                <w:lang w:val="en-US"/>
              </w:rPr>
            </w:pPr>
            <w:r w:rsidRPr="00A41089">
              <w:rPr>
                <w:rFonts w:ascii="Times New Roman" w:hAnsi="Times New Roman" w:cs="Times New Roman"/>
                <w:sz w:val="24"/>
                <w:szCs w:val="24"/>
                <w:lang w:val="en-US"/>
              </w:rPr>
              <w:t>1</w:t>
            </w:r>
          </w:p>
        </w:tc>
        <w:tc>
          <w:tcPr>
            <w:tcW w:w="7917" w:type="dxa"/>
            <w:gridSpan w:val="2"/>
          </w:tcPr>
          <w:p w:rsidR="004E69D7" w:rsidRPr="001568D0" w:rsidRDefault="004E69D7" w:rsidP="004951E3">
            <w:pPr>
              <w:rPr>
                <w:rFonts w:ascii="Times New Roman" w:hAnsi="Times New Roman" w:cs="Times New Roman"/>
                <w:sz w:val="24"/>
                <w:szCs w:val="24"/>
                <w:lang w:val="en-US"/>
              </w:rPr>
            </w:pPr>
            <w:r w:rsidRPr="001568D0">
              <w:rPr>
                <w:rFonts w:ascii="Times New Roman" w:hAnsi="Times New Roman" w:cs="Times New Roman"/>
                <w:sz w:val="24"/>
                <w:szCs w:val="24"/>
                <w:lang w:val="en-US"/>
              </w:rPr>
              <w:t>Managementul implementării calitative a Curricula 2019 in clasele a V</w:t>
            </w:r>
            <w:r>
              <w:rPr>
                <w:rFonts w:ascii="Times New Roman" w:hAnsi="Times New Roman" w:cs="Times New Roman"/>
                <w:sz w:val="24"/>
                <w:szCs w:val="24"/>
                <w:lang w:val="en-US"/>
              </w:rPr>
              <w:t>IIIa-IX</w:t>
            </w:r>
            <w:r w:rsidRPr="001568D0">
              <w:rPr>
                <w:rFonts w:ascii="Times New Roman" w:hAnsi="Times New Roman" w:cs="Times New Roman"/>
                <w:sz w:val="24"/>
                <w:szCs w:val="24"/>
                <w:lang w:val="en-US"/>
              </w:rPr>
              <w:t>a</w:t>
            </w:r>
            <w:r>
              <w:rPr>
                <w:rFonts w:ascii="Times New Roman" w:hAnsi="Times New Roman" w:cs="Times New Roman"/>
                <w:sz w:val="24"/>
                <w:szCs w:val="24"/>
                <w:lang w:val="en-US"/>
              </w:rPr>
              <w:t>.</w:t>
            </w:r>
            <w:r w:rsidRPr="001568D0">
              <w:rPr>
                <w:rFonts w:ascii="Times New Roman" w:hAnsi="Times New Roman" w:cs="Times New Roman"/>
                <w:sz w:val="24"/>
                <w:szCs w:val="24"/>
                <w:lang w:val="en-US"/>
              </w:rPr>
              <w:t xml:space="preserve"> </w:t>
            </w:r>
          </w:p>
        </w:tc>
        <w:tc>
          <w:tcPr>
            <w:tcW w:w="2693" w:type="dxa"/>
            <w:vMerge w:val="restart"/>
          </w:tcPr>
          <w:p w:rsidR="004E69D7" w:rsidRPr="001568D0" w:rsidRDefault="004E69D7" w:rsidP="001568D0">
            <w:pPr>
              <w:pStyle w:val="11"/>
              <w:rPr>
                <w:rFonts w:ascii="Times New Roman" w:eastAsia="Calibri" w:hAnsi="Times New Roman"/>
                <w:sz w:val="24"/>
                <w:szCs w:val="24"/>
              </w:rPr>
            </w:pPr>
            <w:r w:rsidRPr="001568D0">
              <w:rPr>
                <w:rFonts w:ascii="Times New Roman" w:eastAsia="Calibri" w:hAnsi="Times New Roman"/>
                <w:sz w:val="24"/>
                <w:szCs w:val="24"/>
              </w:rPr>
              <w:t>Membrii CM L.și Comunicare</w:t>
            </w:r>
          </w:p>
          <w:p w:rsidR="004E69D7" w:rsidRPr="001568D0" w:rsidRDefault="004E69D7" w:rsidP="001568D0">
            <w:pPr>
              <w:pStyle w:val="11"/>
              <w:rPr>
                <w:rFonts w:ascii="Times New Roman" w:eastAsia="Calibri" w:hAnsi="Times New Roman"/>
                <w:sz w:val="24"/>
                <w:szCs w:val="24"/>
              </w:rPr>
            </w:pPr>
            <w:r w:rsidRPr="001568D0">
              <w:rPr>
                <w:rFonts w:ascii="Times New Roman" w:eastAsia="Calibri" w:hAnsi="Times New Roman"/>
                <w:sz w:val="24"/>
                <w:szCs w:val="24"/>
                <w:lang w:val="en-US"/>
              </w:rPr>
              <w:t>CM Învățământul primar(I-II)</w:t>
            </w:r>
          </w:p>
          <w:p w:rsidR="004E69D7" w:rsidRPr="001568D0" w:rsidRDefault="004E69D7" w:rsidP="001568D0">
            <w:pPr>
              <w:pStyle w:val="11"/>
              <w:rPr>
                <w:rFonts w:ascii="Times New Roman" w:hAnsi="Times New Roman"/>
                <w:sz w:val="24"/>
                <w:szCs w:val="24"/>
                <w:lang w:val="en-US"/>
              </w:rPr>
            </w:pPr>
            <w:r w:rsidRPr="001568D0">
              <w:rPr>
                <w:rFonts w:ascii="Times New Roman" w:hAnsi="Times New Roman"/>
                <w:sz w:val="24"/>
                <w:szCs w:val="24"/>
                <w:lang w:val="en-US"/>
              </w:rPr>
              <w:t>Ursachi Mariana -prof.ed.plastică/</w:t>
            </w:r>
          </w:p>
          <w:p w:rsidR="004E69D7" w:rsidRPr="001568D0" w:rsidRDefault="004E69D7" w:rsidP="001568D0">
            <w:pPr>
              <w:pStyle w:val="11"/>
              <w:rPr>
                <w:rFonts w:ascii="Times New Roman" w:eastAsia="Calibri" w:hAnsi="Times New Roman"/>
                <w:sz w:val="24"/>
                <w:szCs w:val="24"/>
              </w:rPr>
            </w:pPr>
            <w:r w:rsidRPr="001568D0">
              <w:rPr>
                <w:rFonts w:ascii="Times New Roman" w:hAnsi="Times New Roman"/>
                <w:sz w:val="24"/>
                <w:szCs w:val="24"/>
                <w:lang w:val="en-US"/>
              </w:rPr>
              <w:t>Membrii CM Matematică și Științe</w:t>
            </w:r>
          </w:p>
          <w:p w:rsidR="004E69D7" w:rsidRPr="001568D0" w:rsidRDefault="004E69D7" w:rsidP="001568D0">
            <w:pPr>
              <w:pStyle w:val="11"/>
              <w:rPr>
                <w:rFonts w:ascii="Times New Roman" w:hAnsi="Times New Roman"/>
                <w:sz w:val="24"/>
                <w:szCs w:val="24"/>
                <w:lang w:val="en-US"/>
              </w:rPr>
            </w:pPr>
            <w:r w:rsidRPr="001568D0">
              <w:rPr>
                <w:rFonts w:ascii="Times New Roman" w:hAnsi="Times New Roman"/>
                <w:sz w:val="24"/>
                <w:szCs w:val="24"/>
                <w:lang w:val="en-US"/>
              </w:rPr>
              <w:t>Guțu Sabrina-prof. ed.pentru societate</w:t>
            </w:r>
          </w:p>
          <w:p w:rsidR="00DB4CCA" w:rsidRDefault="004E69D7" w:rsidP="001568D0">
            <w:pPr>
              <w:pStyle w:val="11"/>
              <w:rPr>
                <w:rFonts w:ascii="Times New Roman" w:eastAsia="Calibri" w:hAnsi="Times New Roman"/>
                <w:sz w:val="24"/>
                <w:szCs w:val="24"/>
              </w:rPr>
            </w:pPr>
            <w:r w:rsidRPr="001568D0">
              <w:rPr>
                <w:rFonts w:ascii="Times New Roman" w:eastAsia="Calibri" w:hAnsi="Times New Roman"/>
                <w:sz w:val="24"/>
                <w:szCs w:val="24"/>
              </w:rPr>
              <w:t>Rusu Oxana-prof.fizică/informatică</w:t>
            </w:r>
          </w:p>
          <w:p w:rsidR="004E69D7" w:rsidRPr="00DB4CCA" w:rsidRDefault="00DB4CCA" w:rsidP="00DB4CCA">
            <w:pPr>
              <w:rPr>
                <w:rFonts w:ascii="Times New Roman" w:hAnsi="Times New Roman" w:cs="Times New Roman"/>
                <w:sz w:val="24"/>
                <w:szCs w:val="24"/>
                <w:lang w:val="ro-RO" w:eastAsia="ro-RO"/>
              </w:rPr>
            </w:pPr>
            <w:r w:rsidRPr="00DB4CCA">
              <w:rPr>
                <w:rFonts w:ascii="Times New Roman" w:hAnsi="Times New Roman" w:cs="Times New Roman"/>
                <w:sz w:val="24"/>
                <w:szCs w:val="24"/>
                <w:lang w:val="ro-RO" w:eastAsia="ro-RO"/>
              </w:rPr>
              <w:t>Profesorii ce predau orele opționale .</w:t>
            </w:r>
          </w:p>
        </w:tc>
        <w:tc>
          <w:tcPr>
            <w:tcW w:w="2126" w:type="dxa"/>
            <w:vMerge w:val="restart"/>
          </w:tcPr>
          <w:p w:rsidR="004E69D7" w:rsidRPr="00A41089" w:rsidRDefault="004E69D7" w:rsidP="004951E3">
            <w:pPr>
              <w:spacing w:after="160" w:line="259" w:lineRule="auto"/>
              <w:rPr>
                <w:rFonts w:ascii="Times New Roman" w:eastAsia="Calibri" w:hAnsi="Times New Roman" w:cs="Times New Roman"/>
                <w:sz w:val="24"/>
                <w:szCs w:val="24"/>
                <w:lang w:val="ro-RO"/>
              </w:rPr>
            </w:pPr>
          </w:p>
        </w:tc>
        <w:tc>
          <w:tcPr>
            <w:tcW w:w="2126" w:type="dxa"/>
            <w:vMerge w:val="restart"/>
          </w:tcPr>
          <w:p w:rsidR="004E69D7" w:rsidRPr="00A41089" w:rsidRDefault="004E69D7" w:rsidP="004951E3">
            <w:pPr>
              <w:spacing w:after="160" w:line="259" w:lineRule="auto"/>
              <w:rPr>
                <w:rFonts w:ascii="Times New Roman" w:eastAsia="Calibri" w:hAnsi="Times New Roman" w:cs="Times New Roman"/>
                <w:sz w:val="24"/>
                <w:szCs w:val="24"/>
                <w:lang w:val="ro-RO"/>
              </w:rPr>
            </w:pPr>
            <w:r w:rsidRPr="00A41089">
              <w:rPr>
                <w:rFonts w:ascii="Times New Roman" w:eastAsia="Calibri" w:hAnsi="Times New Roman" w:cs="Times New Roman"/>
                <w:sz w:val="24"/>
                <w:szCs w:val="24"/>
                <w:lang w:val="ro-RO"/>
              </w:rPr>
              <w:t>Proces–verbal nr.4</w:t>
            </w:r>
          </w:p>
        </w:tc>
      </w:tr>
      <w:tr w:rsidR="004E69D7" w:rsidRPr="00B470A2" w:rsidTr="00A41089">
        <w:trPr>
          <w:trHeight w:val="414"/>
        </w:trPr>
        <w:tc>
          <w:tcPr>
            <w:tcW w:w="555" w:type="dxa"/>
          </w:tcPr>
          <w:p w:rsidR="004E69D7" w:rsidRPr="00A41089" w:rsidRDefault="004E69D7" w:rsidP="004951E3">
            <w:pPr>
              <w:rPr>
                <w:rFonts w:ascii="Times New Roman" w:hAnsi="Times New Roman" w:cs="Times New Roman"/>
                <w:sz w:val="24"/>
                <w:szCs w:val="24"/>
                <w:lang w:val="en-US"/>
              </w:rPr>
            </w:pPr>
            <w:r w:rsidRPr="00A41089">
              <w:rPr>
                <w:rFonts w:ascii="Times New Roman" w:hAnsi="Times New Roman" w:cs="Times New Roman"/>
                <w:sz w:val="24"/>
                <w:szCs w:val="24"/>
                <w:lang w:val="en-US"/>
              </w:rPr>
              <w:t>2</w:t>
            </w:r>
          </w:p>
        </w:tc>
        <w:tc>
          <w:tcPr>
            <w:tcW w:w="7917" w:type="dxa"/>
            <w:gridSpan w:val="2"/>
          </w:tcPr>
          <w:p w:rsidR="004E69D7" w:rsidRPr="001568D0" w:rsidRDefault="004E69D7" w:rsidP="004951E3">
            <w:pPr>
              <w:autoSpaceDE w:val="0"/>
              <w:autoSpaceDN w:val="0"/>
              <w:adjustRightInd w:val="0"/>
              <w:rPr>
                <w:rFonts w:ascii="Times New Roman" w:hAnsi="Times New Roman" w:cs="Times New Roman"/>
                <w:sz w:val="24"/>
                <w:szCs w:val="24"/>
                <w:lang w:val="en-US"/>
              </w:rPr>
            </w:pPr>
            <w:r w:rsidRPr="001568D0">
              <w:rPr>
                <w:rFonts w:ascii="Times New Roman" w:hAnsi="Times New Roman" w:cs="Times New Roman"/>
                <w:sz w:val="24"/>
                <w:szCs w:val="24"/>
                <w:lang w:val="en-US"/>
              </w:rPr>
              <w:t>Eficientizarea învățării prin activități inter/transdisciplinaritate la elevii de vârstă școlară mica.</w:t>
            </w:r>
          </w:p>
        </w:tc>
        <w:tc>
          <w:tcPr>
            <w:tcW w:w="2693" w:type="dxa"/>
            <w:vMerge/>
          </w:tcPr>
          <w:p w:rsidR="004E69D7" w:rsidRPr="00A41089" w:rsidRDefault="004E69D7" w:rsidP="004951E3">
            <w:pPr>
              <w:rPr>
                <w:rFonts w:ascii="Times New Roman" w:eastAsia="Calibri" w:hAnsi="Times New Roman" w:cs="Times New Roman"/>
                <w:sz w:val="24"/>
                <w:szCs w:val="24"/>
                <w:lang w:val="en-US"/>
              </w:rPr>
            </w:pPr>
          </w:p>
        </w:tc>
        <w:tc>
          <w:tcPr>
            <w:tcW w:w="2126" w:type="dxa"/>
            <w:vMerge/>
          </w:tcPr>
          <w:p w:rsidR="004E69D7" w:rsidRPr="00A41089" w:rsidRDefault="004E69D7" w:rsidP="004951E3">
            <w:pPr>
              <w:spacing w:after="160" w:line="259" w:lineRule="auto"/>
              <w:rPr>
                <w:rFonts w:ascii="Times New Roman" w:eastAsia="Calibri" w:hAnsi="Times New Roman" w:cs="Times New Roman"/>
                <w:sz w:val="24"/>
                <w:szCs w:val="24"/>
                <w:lang w:val="ro-RO"/>
              </w:rPr>
            </w:pPr>
          </w:p>
        </w:tc>
        <w:tc>
          <w:tcPr>
            <w:tcW w:w="2126" w:type="dxa"/>
            <w:vMerge/>
          </w:tcPr>
          <w:p w:rsidR="004E69D7" w:rsidRPr="00A41089" w:rsidRDefault="004E69D7" w:rsidP="004951E3">
            <w:pPr>
              <w:spacing w:after="160" w:line="259" w:lineRule="auto"/>
              <w:rPr>
                <w:rFonts w:ascii="Times New Roman" w:eastAsia="Calibri" w:hAnsi="Times New Roman" w:cs="Times New Roman"/>
                <w:sz w:val="24"/>
                <w:szCs w:val="24"/>
                <w:lang w:val="ro-RO"/>
              </w:rPr>
            </w:pPr>
          </w:p>
        </w:tc>
      </w:tr>
      <w:tr w:rsidR="004E69D7" w:rsidRPr="00B470A2" w:rsidTr="00A41089">
        <w:trPr>
          <w:trHeight w:val="628"/>
        </w:trPr>
        <w:tc>
          <w:tcPr>
            <w:tcW w:w="555" w:type="dxa"/>
          </w:tcPr>
          <w:p w:rsidR="004E69D7" w:rsidRPr="00A41089" w:rsidRDefault="004E69D7" w:rsidP="004951E3">
            <w:pPr>
              <w:rPr>
                <w:rFonts w:ascii="Times New Roman" w:hAnsi="Times New Roman" w:cs="Times New Roman"/>
                <w:sz w:val="24"/>
                <w:szCs w:val="24"/>
                <w:lang w:val="en-US"/>
              </w:rPr>
            </w:pPr>
            <w:r w:rsidRPr="00A41089">
              <w:rPr>
                <w:rFonts w:ascii="Times New Roman" w:hAnsi="Times New Roman" w:cs="Times New Roman"/>
                <w:sz w:val="24"/>
                <w:szCs w:val="24"/>
                <w:lang w:val="en-US"/>
              </w:rPr>
              <w:t>3.</w:t>
            </w:r>
          </w:p>
        </w:tc>
        <w:tc>
          <w:tcPr>
            <w:tcW w:w="7917" w:type="dxa"/>
            <w:gridSpan w:val="2"/>
          </w:tcPr>
          <w:p w:rsidR="004E69D7" w:rsidRPr="001568D0" w:rsidRDefault="004E69D7" w:rsidP="004951E3">
            <w:pPr>
              <w:autoSpaceDE w:val="0"/>
              <w:autoSpaceDN w:val="0"/>
              <w:adjustRightInd w:val="0"/>
              <w:rPr>
                <w:rFonts w:ascii="Times New Roman" w:hAnsi="Times New Roman" w:cs="Times New Roman"/>
                <w:sz w:val="24"/>
                <w:szCs w:val="24"/>
                <w:lang w:val="en-US"/>
              </w:rPr>
            </w:pPr>
            <w:r w:rsidRPr="001568D0">
              <w:rPr>
                <w:rFonts w:ascii="Times New Roman" w:hAnsi="Times New Roman" w:cs="Times New Roman"/>
                <w:sz w:val="24"/>
                <w:szCs w:val="24"/>
                <w:lang w:val="en-US"/>
              </w:rPr>
              <w:t>Evaluarea prin intermediul probelor practice- obiectivitate și analiză în cadrul disciplinei ed.plastică/ed.tehnologică.</w:t>
            </w:r>
          </w:p>
        </w:tc>
        <w:tc>
          <w:tcPr>
            <w:tcW w:w="2693" w:type="dxa"/>
            <w:vMerge/>
          </w:tcPr>
          <w:p w:rsidR="004E69D7" w:rsidRPr="00A41089" w:rsidRDefault="004E69D7" w:rsidP="004951E3">
            <w:pPr>
              <w:rPr>
                <w:rFonts w:ascii="Times New Roman" w:hAnsi="Times New Roman" w:cs="Times New Roman"/>
                <w:lang w:val="en-US"/>
              </w:rPr>
            </w:pPr>
          </w:p>
        </w:tc>
        <w:tc>
          <w:tcPr>
            <w:tcW w:w="2126" w:type="dxa"/>
            <w:vMerge/>
          </w:tcPr>
          <w:p w:rsidR="004E69D7" w:rsidRPr="00A41089" w:rsidRDefault="004E69D7" w:rsidP="004951E3">
            <w:pPr>
              <w:rPr>
                <w:rFonts w:ascii="Times New Roman" w:hAnsi="Times New Roman" w:cs="Times New Roman"/>
                <w:sz w:val="24"/>
                <w:szCs w:val="24"/>
                <w:lang w:val="en-US"/>
              </w:rPr>
            </w:pPr>
          </w:p>
        </w:tc>
        <w:tc>
          <w:tcPr>
            <w:tcW w:w="2126" w:type="dxa"/>
            <w:vMerge/>
          </w:tcPr>
          <w:p w:rsidR="004E69D7" w:rsidRPr="00A41089" w:rsidRDefault="004E69D7" w:rsidP="004951E3">
            <w:pPr>
              <w:rPr>
                <w:rFonts w:ascii="Times New Roman" w:hAnsi="Times New Roman" w:cs="Times New Roman"/>
                <w:sz w:val="24"/>
                <w:szCs w:val="24"/>
                <w:lang w:val="en-US"/>
              </w:rPr>
            </w:pPr>
          </w:p>
        </w:tc>
      </w:tr>
      <w:tr w:rsidR="004E69D7" w:rsidRPr="00B470A2" w:rsidTr="00A41089">
        <w:trPr>
          <w:trHeight w:val="461"/>
        </w:trPr>
        <w:tc>
          <w:tcPr>
            <w:tcW w:w="555" w:type="dxa"/>
          </w:tcPr>
          <w:p w:rsidR="004E69D7" w:rsidRPr="00A41089" w:rsidRDefault="004E69D7" w:rsidP="004951E3">
            <w:pPr>
              <w:rPr>
                <w:rFonts w:ascii="Times New Roman" w:hAnsi="Times New Roman" w:cs="Times New Roman"/>
                <w:sz w:val="24"/>
                <w:szCs w:val="24"/>
                <w:lang w:val="en-US"/>
              </w:rPr>
            </w:pPr>
            <w:r w:rsidRPr="00A41089">
              <w:rPr>
                <w:rFonts w:ascii="Times New Roman" w:hAnsi="Times New Roman" w:cs="Times New Roman"/>
                <w:sz w:val="24"/>
                <w:szCs w:val="24"/>
                <w:lang w:val="en-US"/>
              </w:rPr>
              <w:t>4.</w:t>
            </w:r>
          </w:p>
        </w:tc>
        <w:tc>
          <w:tcPr>
            <w:tcW w:w="7917" w:type="dxa"/>
            <w:gridSpan w:val="2"/>
          </w:tcPr>
          <w:p w:rsidR="00DB4CCA" w:rsidRPr="001568D0" w:rsidRDefault="004E69D7" w:rsidP="004951E3">
            <w:pPr>
              <w:autoSpaceDE w:val="0"/>
              <w:autoSpaceDN w:val="0"/>
              <w:adjustRightInd w:val="0"/>
              <w:rPr>
                <w:rFonts w:ascii="Times New Roman" w:eastAsia="Calibri" w:hAnsi="Times New Roman" w:cs="Times New Roman"/>
                <w:sz w:val="24"/>
                <w:szCs w:val="24"/>
                <w:lang w:val="en-US"/>
              </w:rPr>
            </w:pPr>
            <w:r w:rsidRPr="001568D0">
              <w:rPr>
                <w:rFonts w:ascii="Times New Roman" w:eastAsia="Calibri" w:hAnsi="Times New Roman" w:cs="Times New Roman"/>
                <w:sz w:val="24"/>
                <w:szCs w:val="24"/>
                <w:lang w:val="en-US"/>
              </w:rPr>
              <w:t>Educația STEM și STEAM în procesul educațional în cadrul ariei curricular</w:t>
            </w:r>
            <w:r>
              <w:rPr>
                <w:rFonts w:ascii="Times New Roman" w:eastAsia="Calibri" w:hAnsi="Times New Roman" w:cs="Times New Roman"/>
                <w:sz w:val="24"/>
                <w:szCs w:val="24"/>
                <w:lang w:val="en-US"/>
              </w:rPr>
              <w:t>e</w:t>
            </w:r>
            <w:r w:rsidRPr="001568D0">
              <w:rPr>
                <w:rFonts w:ascii="Times New Roman" w:eastAsia="Calibri" w:hAnsi="Times New Roman" w:cs="Times New Roman"/>
                <w:sz w:val="24"/>
                <w:szCs w:val="24"/>
                <w:lang w:val="en-US"/>
              </w:rPr>
              <w:t xml:space="preserve"> Matematică și Științe.</w:t>
            </w:r>
          </w:p>
        </w:tc>
        <w:tc>
          <w:tcPr>
            <w:tcW w:w="2693" w:type="dxa"/>
            <w:vMerge/>
          </w:tcPr>
          <w:p w:rsidR="004E69D7" w:rsidRPr="00A41089" w:rsidRDefault="004E69D7" w:rsidP="004951E3">
            <w:pPr>
              <w:rPr>
                <w:rFonts w:ascii="Times New Roman" w:hAnsi="Times New Roman" w:cs="Times New Roman"/>
                <w:sz w:val="24"/>
                <w:szCs w:val="24"/>
                <w:lang w:val="en-US"/>
              </w:rPr>
            </w:pPr>
          </w:p>
        </w:tc>
        <w:tc>
          <w:tcPr>
            <w:tcW w:w="2126" w:type="dxa"/>
            <w:vMerge/>
          </w:tcPr>
          <w:p w:rsidR="004E69D7" w:rsidRPr="00A41089" w:rsidRDefault="004E69D7" w:rsidP="004951E3">
            <w:pPr>
              <w:rPr>
                <w:rFonts w:ascii="Times New Roman" w:hAnsi="Times New Roman" w:cs="Times New Roman"/>
                <w:sz w:val="24"/>
                <w:szCs w:val="24"/>
                <w:lang w:val="en-US"/>
              </w:rPr>
            </w:pPr>
          </w:p>
        </w:tc>
        <w:tc>
          <w:tcPr>
            <w:tcW w:w="2126" w:type="dxa"/>
            <w:vMerge/>
          </w:tcPr>
          <w:p w:rsidR="004E69D7" w:rsidRPr="00A41089" w:rsidRDefault="004E69D7" w:rsidP="004951E3">
            <w:pPr>
              <w:rPr>
                <w:rFonts w:ascii="Times New Roman" w:hAnsi="Times New Roman" w:cs="Times New Roman"/>
                <w:sz w:val="24"/>
                <w:szCs w:val="24"/>
                <w:lang w:val="en-US"/>
              </w:rPr>
            </w:pPr>
          </w:p>
        </w:tc>
      </w:tr>
      <w:tr w:rsidR="004E69D7" w:rsidRPr="004E69D7" w:rsidTr="004E69D7">
        <w:trPr>
          <w:trHeight w:val="595"/>
        </w:trPr>
        <w:tc>
          <w:tcPr>
            <w:tcW w:w="555" w:type="dxa"/>
            <w:vMerge w:val="restart"/>
          </w:tcPr>
          <w:p w:rsidR="004E69D7" w:rsidRDefault="004E69D7" w:rsidP="004951E3">
            <w:pPr>
              <w:rPr>
                <w:rFonts w:ascii="Times New Roman" w:hAnsi="Times New Roman" w:cs="Times New Roman"/>
                <w:sz w:val="24"/>
                <w:szCs w:val="24"/>
                <w:lang w:val="en-US"/>
              </w:rPr>
            </w:pPr>
            <w:r w:rsidRPr="00A41089">
              <w:rPr>
                <w:rFonts w:ascii="Times New Roman" w:hAnsi="Times New Roman" w:cs="Times New Roman"/>
                <w:sz w:val="24"/>
                <w:szCs w:val="24"/>
                <w:lang w:val="en-US"/>
              </w:rPr>
              <w:t>5.</w:t>
            </w:r>
          </w:p>
          <w:p w:rsidR="004E69D7" w:rsidRDefault="004E69D7" w:rsidP="004E69D7">
            <w:pPr>
              <w:rPr>
                <w:rFonts w:ascii="Times New Roman" w:hAnsi="Times New Roman" w:cs="Times New Roman"/>
                <w:sz w:val="24"/>
                <w:szCs w:val="24"/>
                <w:lang w:val="en-US"/>
              </w:rPr>
            </w:pPr>
          </w:p>
          <w:p w:rsidR="004E69D7" w:rsidRPr="004E69D7" w:rsidRDefault="004E69D7" w:rsidP="004E69D7">
            <w:pP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7917" w:type="dxa"/>
            <w:gridSpan w:val="2"/>
          </w:tcPr>
          <w:p w:rsidR="004E69D7" w:rsidRPr="001568D0" w:rsidRDefault="004E69D7" w:rsidP="004951E3">
            <w:pPr>
              <w:rPr>
                <w:rFonts w:ascii="Times New Roman" w:hAnsi="Times New Roman" w:cs="Times New Roman"/>
                <w:bCs/>
                <w:iCs/>
                <w:sz w:val="24"/>
                <w:szCs w:val="24"/>
                <w:lang w:val="en-US"/>
              </w:rPr>
            </w:pPr>
            <w:r w:rsidRPr="001568D0">
              <w:rPr>
                <w:rFonts w:ascii="Times New Roman" w:hAnsi="Times New Roman" w:cs="Times New Roman"/>
                <w:bCs/>
                <w:iCs/>
                <w:sz w:val="24"/>
                <w:szCs w:val="24"/>
                <w:lang w:val="en-US"/>
              </w:rPr>
              <w:t xml:space="preserve">Rolul disciplinei “Educație pentru societate” în formarea incluziunii și a </w:t>
            </w:r>
          </w:p>
          <w:p w:rsidR="004E69D7" w:rsidRPr="001568D0" w:rsidRDefault="004E69D7" w:rsidP="004951E3">
            <w:pPr>
              <w:rPr>
                <w:rFonts w:ascii="Times New Roman" w:hAnsi="Times New Roman" w:cs="Times New Roman"/>
                <w:bCs/>
                <w:iCs/>
                <w:sz w:val="24"/>
                <w:szCs w:val="24"/>
                <w:lang w:val="en-US"/>
              </w:rPr>
            </w:pPr>
            <w:r w:rsidRPr="001568D0">
              <w:rPr>
                <w:rFonts w:ascii="Times New Roman" w:hAnsi="Times New Roman" w:cs="Times New Roman"/>
                <w:bCs/>
                <w:iCs/>
                <w:sz w:val="24"/>
                <w:szCs w:val="24"/>
                <w:lang w:val="en-US"/>
              </w:rPr>
              <w:t>cetățeniei democratice.</w:t>
            </w:r>
          </w:p>
        </w:tc>
        <w:tc>
          <w:tcPr>
            <w:tcW w:w="2693" w:type="dxa"/>
            <w:vMerge/>
          </w:tcPr>
          <w:p w:rsidR="004E69D7" w:rsidRPr="00A41089" w:rsidRDefault="004E69D7" w:rsidP="004951E3">
            <w:pPr>
              <w:rPr>
                <w:rFonts w:ascii="Times New Roman" w:hAnsi="Times New Roman" w:cs="Times New Roman"/>
                <w:sz w:val="24"/>
                <w:szCs w:val="24"/>
                <w:lang w:val="en-US"/>
              </w:rPr>
            </w:pPr>
          </w:p>
        </w:tc>
        <w:tc>
          <w:tcPr>
            <w:tcW w:w="2126" w:type="dxa"/>
            <w:vMerge/>
          </w:tcPr>
          <w:p w:rsidR="004E69D7" w:rsidRPr="00A41089" w:rsidRDefault="004E69D7" w:rsidP="004951E3">
            <w:pPr>
              <w:rPr>
                <w:rFonts w:ascii="Times New Roman" w:hAnsi="Times New Roman" w:cs="Times New Roman"/>
                <w:sz w:val="24"/>
                <w:szCs w:val="24"/>
                <w:lang w:val="en-US"/>
              </w:rPr>
            </w:pPr>
          </w:p>
        </w:tc>
        <w:tc>
          <w:tcPr>
            <w:tcW w:w="2126" w:type="dxa"/>
            <w:vMerge/>
          </w:tcPr>
          <w:p w:rsidR="004E69D7" w:rsidRPr="00A41089" w:rsidRDefault="004E69D7" w:rsidP="004951E3">
            <w:pPr>
              <w:rPr>
                <w:rFonts w:ascii="Times New Roman" w:hAnsi="Times New Roman" w:cs="Times New Roman"/>
                <w:sz w:val="24"/>
                <w:szCs w:val="24"/>
                <w:lang w:val="en-US"/>
              </w:rPr>
            </w:pPr>
          </w:p>
        </w:tc>
      </w:tr>
      <w:tr w:rsidR="004E69D7" w:rsidRPr="00B470A2" w:rsidTr="00A41089">
        <w:trPr>
          <w:trHeight w:val="495"/>
        </w:trPr>
        <w:tc>
          <w:tcPr>
            <w:tcW w:w="555" w:type="dxa"/>
            <w:vMerge/>
          </w:tcPr>
          <w:p w:rsidR="004E69D7" w:rsidRPr="00A41089" w:rsidRDefault="004E69D7" w:rsidP="004951E3">
            <w:pPr>
              <w:rPr>
                <w:rFonts w:ascii="Times New Roman" w:hAnsi="Times New Roman" w:cs="Times New Roman"/>
                <w:sz w:val="24"/>
                <w:szCs w:val="24"/>
                <w:lang w:val="en-US"/>
              </w:rPr>
            </w:pPr>
          </w:p>
        </w:tc>
        <w:tc>
          <w:tcPr>
            <w:tcW w:w="7917" w:type="dxa"/>
            <w:gridSpan w:val="2"/>
          </w:tcPr>
          <w:p w:rsidR="004E69D7" w:rsidRPr="001568D0" w:rsidRDefault="004E69D7" w:rsidP="004951E3">
            <w:pPr>
              <w:rPr>
                <w:rFonts w:ascii="Times New Roman" w:hAnsi="Times New Roman" w:cs="Times New Roman"/>
                <w:bCs/>
                <w:iCs/>
                <w:sz w:val="24"/>
                <w:szCs w:val="24"/>
                <w:lang w:val="en-US"/>
              </w:rPr>
            </w:pPr>
            <w:r>
              <w:rPr>
                <w:rFonts w:ascii="Times New Roman" w:hAnsi="Times New Roman" w:cs="Times New Roman"/>
                <w:bCs/>
                <w:iCs/>
                <w:sz w:val="24"/>
                <w:szCs w:val="24"/>
                <w:lang w:val="en-US"/>
              </w:rPr>
              <w:t xml:space="preserve">Calitatea și nivelul de realizare a curricula disciplinelor opționale și rezultatele elevilor la orele opționale. </w:t>
            </w:r>
          </w:p>
        </w:tc>
        <w:tc>
          <w:tcPr>
            <w:tcW w:w="2693" w:type="dxa"/>
            <w:vMerge/>
          </w:tcPr>
          <w:p w:rsidR="004E69D7" w:rsidRPr="00A41089" w:rsidRDefault="004E69D7" w:rsidP="004951E3">
            <w:pPr>
              <w:rPr>
                <w:rFonts w:ascii="Times New Roman" w:hAnsi="Times New Roman" w:cs="Times New Roman"/>
                <w:sz w:val="24"/>
                <w:szCs w:val="24"/>
                <w:lang w:val="en-US"/>
              </w:rPr>
            </w:pPr>
          </w:p>
        </w:tc>
        <w:tc>
          <w:tcPr>
            <w:tcW w:w="2126" w:type="dxa"/>
            <w:vMerge/>
          </w:tcPr>
          <w:p w:rsidR="004E69D7" w:rsidRPr="00A41089" w:rsidRDefault="004E69D7" w:rsidP="004951E3">
            <w:pPr>
              <w:rPr>
                <w:rFonts w:ascii="Times New Roman" w:hAnsi="Times New Roman" w:cs="Times New Roman"/>
                <w:sz w:val="24"/>
                <w:szCs w:val="24"/>
                <w:lang w:val="en-US"/>
              </w:rPr>
            </w:pPr>
          </w:p>
        </w:tc>
        <w:tc>
          <w:tcPr>
            <w:tcW w:w="2126" w:type="dxa"/>
            <w:vMerge/>
          </w:tcPr>
          <w:p w:rsidR="004E69D7" w:rsidRPr="00A41089" w:rsidRDefault="004E69D7" w:rsidP="004951E3">
            <w:pPr>
              <w:rPr>
                <w:rFonts w:ascii="Times New Roman" w:hAnsi="Times New Roman" w:cs="Times New Roman"/>
                <w:sz w:val="24"/>
                <w:szCs w:val="24"/>
                <w:lang w:val="en-US"/>
              </w:rPr>
            </w:pPr>
          </w:p>
        </w:tc>
      </w:tr>
      <w:tr w:rsidR="00A41089" w:rsidRPr="00A41089" w:rsidTr="00A41089">
        <w:trPr>
          <w:trHeight w:val="278"/>
        </w:trPr>
        <w:tc>
          <w:tcPr>
            <w:tcW w:w="555" w:type="dxa"/>
            <w:tcBorders>
              <w:bottom w:val="single" w:sz="4" w:space="0" w:color="auto"/>
            </w:tcBorders>
          </w:tcPr>
          <w:p w:rsidR="00A41089" w:rsidRPr="00A41089" w:rsidRDefault="00A41089" w:rsidP="004951E3">
            <w:pPr>
              <w:rPr>
                <w:rFonts w:ascii="Times New Roman" w:hAnsi="Times New Roman" w:cs="Times New Roman"/>
                <w:sz w:val="24"/>
                <w:szCs w:val="24"/>
                <w:lang w:val="en-US"/>
              </w:rPr>
            </w:pPr>
          </w:p>
        </w:tc>
        <w:tc>
          <w:tcPr>
            <w:tcW w:w="7917" w:type="dxa"/>
            <w:gridSpan w:val="2"/>
            <w:tcBorders>
              <w:bottom w:val="single" w:sz="4" w:space="0" w:color="auto"/>
            </w:tcBorders>
          </w:tcPr>
          <w:p w:rsidR="00B76B24" w:rsidRPr="00A24321" w:rsidRDefault="00A41089" w:rsidP="004951E3">
            <w:pPr>
              <w:rPr>
                <w:rStyle w:val="fontstyle01"/>
                <w:rFonts w:ascii="Times New Roman" w:eastAsia="Calibri" w:hAnsi="Times New Roman" w:cs="Times New Roman"/>
                <w:b/>
                <w:color w:val="auto"/>
                <w:lang w:val="ro-RO"/>
              </w:rPr>
            </w:pPr>
            <w:r w:rsidRPr="00A41089">
              <w:rPr>
                <w:rFonts w:ascii="Times New Roman" w:eastAsia="Calibri" w:hAnsi="Times New Roman" w:cs="Times New Roman"/>
                <w:b/>
                <w:sz w:val="24"/>
                <w:szCs w:val="24"/>
                <w:lang w:val="ro-RO"/>
              </w:rPr>
              <w:t xml:space="preserve">                         ȘEDINȚA  5</w:t>
            </w:r>
          </w:p>
        </w:tc>
        <w:tc>
          <w:tcPr>
            <w:tcW w:w="2693" w:type="dxa"/>
          </w:tcPr>
          <w:p w:rsidR="00A41089" w:rsidRPr="00A41089" w:rsidRDefault="00A41089" w:rsidP="004951E3">
            <w:pPr>
              <w:rPr>
                <w:rFonts w:ascii="Times New Roman" w:hAnsi="Times New Roman" w:cs="Times New Roman"/>
                <w:sz w:val="24"/>
                <w:szCs w:val="24"/>
                <w:lang w:val="en-US"/>
              </w:rPr>
            </w:pPr>
          </w:p>
        </w:tc>
        <w:tc>
          <w:tcPr>
            <w:tcW w:w="2126" w:type="dxa"/>
          </w:tcPr>
          <w:p w:rsidR="00A41089" w:rsidRPr="00A41089" w:rsidRDefault="001568D0" w:rsidP="001568D0">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A41089">
              <w:rPr>
                <w:rFonts w:ascii="Times New Roman" w:hAnsi="Times New Roman" w:cs="Times New Roman"/>
                <w:sz w:val="24"/>
                <w:szCs w:val="24"/>
                <w:lang w:val="en-US"/>
              </w:rPr>
              <w:t>Martie</w:t>
            </w:r>
            <w:r>
              <w:rPr>
                <w:rFonts w:ascii="Times New Roman" w:hAnsi="Times New Roman" w:cs="Times New Roman"/>
                <w:sz w:val="24"/>
                <w:szCs w:val="24"/>
                <w:lang w:val="en-US"/>
              </w:rPr>
              <w:t xml:space="preserve"> 2023</w:t>
            </w:r>
          </w:p>
        </w:tc>
        <w:tc>
          <w:tcPr>
            <w:tcW w:w="2126" w:type="dxa"/>
          </w:tcPr>
          <w:p w:rsidR="00A41089" w:rsidRPr="00A41089" w:rsidRDefault="00A41089" w:rsidP="004951E3">
            <w:pPr>
              <w:rPr>
                <w:rFonts w:ascii="Times New Roman" w:hAnsi="Times New Roman" w:cs="Times New Roman"/>
                <w:sz w:val="24"/>
                <w:szCs w:val="24"/>
                <w:lang w:val="en-US"/>
              </w:rPr>
            </w:pPr>
          </w:p>
        </w:tc>
      </w:tr>
      <w:tr w:rsidR="00A41089" w:rsidRPr="00A41089" w:rsidTr="00A41089">
        <w:trPr>
          <w:trHeight w:val="189"/>
        </w:trPr>
        <w:tc>
          <w:tcPr>
            <w:tcW w:w="555" w:type="dxa"/>
            <w:tcBorders>
              <w:bottom w:val="single" w:sz="4" w:space="0" w:color="auto"/>
            </w:tcBorders>
          </w:tcPr>
          <w:p w:rsidR="00A41089" w:rsidRPr="00A41089" w:rsidRDefault="00A41089" w:rsidP="004951E3">
            <w:pPr>
              <w:rPr>
                <w:rFonts w:ascii="Times New Roman" w:hAnsi="Times New Roman" w:cs="Times New Roman"/>
                <w:sz w:val="24"/>
                <w:szCs w:val="24"/>
                <w:lang w:val="en-US"/>
              </w:rPr>
            </w:pPr>
            <w:r w:rsidRPr="00A41089">
              <w:rPr>
                <w:rFonts w:ascii="Times New Roman" w:hAnsi="Times New Roman" w:cs="Times New Roman"/>
                <w:sz w:val="24"/>
                <w:szCs w:val="24"/>
                <w:lang w:val="en-US"/>
              </w:rPr>
              <w:t>1</w:t>
            </w:r>
          </w:p>
        </w:tc>
        <w:tc>
          <w:tcPr>
            <w:tcW w:w="7917" w:type="dxa"/>
            <w:gridSpan w:val="2"/>
            <w:tcBorders>
              <w:bottom w:val="single" w:sz="4" w:space="0" w:color="auto"/>
            </w:tcBorders>
          </w:tcPr>
          <w:p w:rsidR="00A41089" w:rsidRPr="00A41089" w:rsidRDefault="00A41089" w:rsidP="004951E3">
            <w:pPr>
              <w:rPr>
                <w:rFonts w:ascii="Times New Roman" w:eastAsia="Calibri" w:hAnsi="Times New Roman" w:cs="Times New Roman"/>
                <w:sz w:val="24"/>
                <w:szCs w:val="24"/>
                <w:lang w:val="ro-RO"/>
              </w:rPr>
            </w:pPr>
            <w:r w:rsidRPr="00A41089">
              <w:rPr>
                <w:rFonts w:ascii="Times New Roman" w:eastAsia="Calibri" w:hAnsi="Times New Roman" w:cs="Times New Roman"/>
                <w:sz w:val="24"/>
                <w:szCs w:val="24"/>
                <w:lang w:val="ro-RO"/>
              </w:rPr>
              <w:t>Cu privire la atestarea cadrelor didact</w:t>
            </w:r>
            <w:r w:rsidR="001568D0">
              <w:rPr>
                <w:rFonts w:ascii="Times New Roman" w:eastAsia="Calibri" w:hAnsi="Times New Roman" w:cs="Times New Roman"/>
                <w:sz w:val="24"/>
                <w:szCs w:val="24"/>
                <w:lang w:val="ro-RO"/>
              </w:rPr>
              <w:t>ice în anul de studii 2022-2023</w:t>
            </w:r>
            <w:r w:rsidRPr="00A41089">
              <w:rPr>
                <w:rFonts w:ascii="Times New Roman" w:eastAsia="Calibri" w:hAnsi="Times New Roman" w:cs="Times New Roman"/>
                <w:sz w:val="24"/>
                <w:szCs w:val="24"/>
                <w:lang w:val="ro-RO"/>
              </w:rPr>
              <w:t>.</w:t>
            </w:r>
          </w:p>
          <w:p w:rsidR="00A41089" w:rsidRPr="00A41089" w:rsidRDefault="00A41089" w:rsidP="004951E3">
            <w:pPr>
              <w:rPr>
                <w:rFonts w:ascii="Times New Roman" w:hAnsi="Times New Roman" w:cs="Times New Roman"/>
                <w:bCs/>
                <w:sz w:val="24"/>
                <w:szCs w:val="24"/>
                <w:lang w:val="en-US"/>
              </w:rPr>
            </w:pPr>
            <w:r w:rsidRPr="00A41089">
              <w:rPr>
                <w:rFonts w:ascii="Times New Roman" w:hAnsi="Times New Roman" w:cs="Times New Roman"/>
                <w:bCs/>
                <w:sz w:val="24"/>
                <w:szCs w:val="24"/>
                <w:lang w:val="en-US"/>
              </w:rPr>
              <w:t xml:space="preserve"> - Proba –Studiul de caz pentru conferirea /confirmarea gradului didactic doi.</w:t>
            </w:r>
          </w:p>
        </w:tc>
        <w:tc>
          <w:tcPr>
            <w:tcW w:w="2693" w:type="dxa"/>
          </w:tcPr>
          <w:p w:rsidR="00A41089" w:rsidRPr="00A41089" w:rsidRDefault="00A41089" w:rsidP="004951E3">
            <w:pPr>
              <w:rPr>
                <w:rFonts w:ascii="Times New Roman" w:hAnsi="Times New Roman" w:cs="Times New Roman"/>
                <w:sz w:val="24"/>
                <w:szCs w:val="24"/>
                <w:lang w:val="en-US"/>
              </w:rPr>
            </w:pPr>
            <w:r w:rsidRPr="00A41089">
              <w:rPr>
                <w:rFonts w:ascii="Times New Roman" w:hAnsi="Times New Roman" w:cs="Times New Roman"/>
                <w:sz w:val="24"/>
                <w:szCs w:val="24"/>
                <w:lang w:val="en-US"/>
              </w:rPr>
              <w:t xml:space="preserve">Comisia de atestare </w:t>
            </w:r>
          </w:p>
        </w:tc>
        <w:tc>
          <w:tcPr>
            <w:tcW w:w="2126" w:type="dxa"/>
          </w:tcPr>
          <w:p w:rsidR="00A41089" w:rsidRPr="00A41089" w:rsidRDefault="00A41089" w:rsidP="004951E3">
            <w:pPr>
              <w:rPr>
                <w:rFonts w:ascii="Times New Roman" w:hAnsi="Times New Roman" w:cs="Times New Roman"/>
                <w:sz w:val="24"/>
                <w:szCs w:val="24"/>
                <w:lang w:val="en-US"/>
              </w:rPr>
            </w:pPr>
          </w:p>
        </w:tc>
        <w:tc>
          <w:tcPr>
            <w:tcW w:w="2126" w:type="dxa"/>
          </w:tcPr>
          <w:p w:rsidR="00A41089" w:rsidRPr="00A41089" w:rsidRDefault="00A41089" w:rsidP="004951E3">
            <w:pPr>
              <w:rPr>
                <w:rFonts w:ascii="Times New Roman" w:hAnsi="Times New Roman" w:cs="Times New Roman"/>
                <w:sz w:val="24"/>
                <w:szCs w:val="24"/>
                <w:lang w:val="en-US"/>
              </w:rPr>
            </w:pPr>
          </w:p>
        </w:tc>
      </w:tr>
      <w:tr w:rsidR="00A41089" w:rsidRPr="00A41089" w:rsidTr="00A41089">
        <w:trPr>
          <w:trHeight w:val="420"/>
        </w:trPr>
        <w:tc>
          <w:tcPr>
            <w:tcW w:w="555" w:type="dxa"/>
          </w:tcPr>
          <w:p w:rsidR="00A41089" w:rsidRPr="00A41089" w:rsidRDefault="00A41089" w:rsidP="004951E3">
            <w:pPr>
              <w:rPr>
                <w:rFonts w:ascii="Times New Roman" w:hAnsi="Times New Roman" w:cs="Times New Roman"/>
                <w:sz w:val="24"/>
                <w:szCs w:val="24"/>
                <w:lang w:val="en-US"/>
              </w:rPr>
            </w:pPr>
          </w:p>
        </w:tc>
        <w:tc>
          <w:tcPr>
            <w:tcW w:w="7917" w:type="dxa"/>
            <w:gridSpan w:val="2"/>
          </w:tcPr>
          <w:p w:rsidR="00A41089" w:rsidRPr="00A41089" w:rsidRDefault="00A41089" w:rsidP="004951E3">
            <w:pPr>
              <w:rPr>
                <w:rFonts w:ascii="Times New Roman" w:eastAsia="Calibri" w:hAnsi="Times New Roman" w:cs="Times New Roman"/>
                <w:b/>
                <w:sz w:val="24"/>
                <w:szCs w:val="24"/>
                <w:lang w:val="ro-RO"/>
              </w:rPr>
            </w:pPr>
            <w:r w:rsidRPr="00A41089">
              <w:rPr>
                <w:rFonts w:ascii="Times New Roman" w:eastAsia="Calibri" w:hAnsi="Times New Roman" w:cs="Times New Roman"/>
                <w:b/>
                <w:sz w:val="24"/>
                <w:szCs w:val="24"/>
                <w:lang w:val="ro-RO"/>
              </w:rPr>
              <w:t xml:space="preserve">                        ȘEDINȚA  6</w:t>
            </w:r>
          </w:p>
        </w:tc>
        <w:tc>
          <w:tcPr>
            <w:tcW w:w="2693" w:type="dxa"/>
          </w:tcPr>
          <w:p w:rsidR="00A41089" w:rsidRPr="00A41089" w:rsidRDefault="00A41089" w:rsidP="004951E3">
            <w:pPr>
              <w:rPr>
                <w:rFonts w:ascii="Times New Roman" w:hAnsi="Times New Roman" w:cs="Times New Roman"/>
                <w:sz w:val="24"/>
                <w:szCs w:val="24"/>
                <w:lang w:val="en-US"/>
              </w:rPr>
            </w:pPr>
          </w:p>
        </w:tc>
        <w:tc>
          <w:tcPr>
            <w:tcW w:w="2126" w:type="dxa"/>
          </w:tcPr>
          <w:p w:rsidR="00A41089" w:rsidRPr="00A41089" w:rsidRDefault="00A41089" w:rsidP="004951E3">
            <w:pPr>
              <w:rPr>
                <w:rFonts w:ascii="Times New Roman" w:hAnsi="Times New Roman" w:cs="Times New Roman"/>
                <w:sz w:val="24"/>
                <w:szCs w:val="24"/>
                <w:lang w:val="en-US"/>
              </w:rPr>
            </w:pPr>
            <w:r w:rsidRPr="00A41089">
              <w:rPr>
                <w:rFonts w:ascii="Times New Roman" w:eastAsia="Calibri" w:hAnsi="Times New Roman" w:cs="Times New Roman"/>
                <w:sz w:val="24"/>
                <w:szCs w:val="24"/>
                <w:lang w:val="ro-RO"/>
              </w:rPr>
              <w:t>Mai 202</w:t>
            </w:r>
            <w:r w:rsidR="001568D0">
              <w:rPr>
                <w:rFonts w:ascii="Times New Roman" w:eastAsia="Calibri" w:hAnsi="Times New Roman" w:cs="Times New Roman"/>
                <w:sz w:val="24"/>
                <w:szCs w:val="24"/>
                <w:lang w:val="ro-RO"/>
              </w:rPr>
              <w:t>3</w:t>
            </w:r>
          </w:p>
        </w:tc>
        <w:tc>
          <w:tcPr>
            <w:tcW w:w="2126" w:type="dxa"/>
          </w:tcPr>
          <w:p w:rsidR="00A41089" w:rsidRPr="00A41089" w:rsidRDefault="00A41089" w:rsidP="004951E3">
            <w:pPr>
              <w:rPr>
                <w:rFonts w:ascii="Times New Roman" w:hAnsi="Times New Roman" w:cs="Times New Roman"/>
                <w:sz w:val="24"/>
                <w:szCs w:val="24"/>
                <w:lang w:val="en-US"/>
              </w:rPr>
            </w:pPr>
          </w:p>
        </w:tc>
      </w:tr>
      <w:tr w:rsidR="00A41089" w:rsidRPr="00A41089" w:rsidTr="00A41089">
        <w:tc>
          <w:tcPr>
            <w:tcW w:w="555" w:type="dxa"/>
            <w:tcBorders>
              <w:bottom w:val="single" w:sz="4" w:space="0" w:color="auto"/>
            </w:tcBorders>
          </w:tcPr>
          <w:p w:rsidR="00A41089" w:rsidRPr="00A41089" w:rsidRDefault="00A41089" w:rsidP="004951E3">
            <w:pPr>
              <w:rPr>
                <w:rFonts w:ascii="Times New Roman" w:hAnsi="Times New Roman" w:cs="Times New Roman"/>
                <w:sz w:val="24"/>
                <w:szCs w:val="24"/>
                <w:lang w:val="en-US"/>
              </w:rPr>
            </w:pPr>
            <w:r w:rsidRPr="00A41089">
              <w:rPr>
                <w:rFonts w:ascii="Times New Roman" w:eastAsia="Calibri" w:hAnsi="Times New Roman" w:cs="Times New Roman"/>
                <w:b/>
                <w:sz w:val="24"/>
                <w:szCs w:val="24"/>
                <w:lang w:val="ro-RO"/>
              </w:rPr>
              <w:t>1</w:t>
            </w:r>
            <w:r w:rsidRPr="00A41089">
              <w:rPr>
                <w:rFonts w:ascii="Times New Roman" w:eastAsia="Calibri" w:hAnsi="Times New Roman" w:cs="Times New Roman"/>
                <w:sz w:val="24"/>
                <w:szCs w:val="24"/>
                <w:lang w:val="ro-RO"/>
              </w:rPr>
              <w:t>.</w:t>
            </w:r>
          </w:p>
        </w:tc>
        <w:tc>
          <w:tcPr>
            <w:tcW w:w="7917" w:type="dxa"/>
            <w:gridSpan w:val="2"/>
            <w:tcBorders>
              <w:bottom w:val="single" w:sz="4" w:space="0" w:color="auto"/>
            </w:tcBorders>
          </w:tcPr>
          <w:p w:rsidR="00A41089" w:rsidRPr="00A41089" w:rsidRDefault="00A41089" w:rsidP="004951E3">
            <w:pPr>
              <w:rPr>
                <w:rFonts w:ascii="Times New Roman" w:eastAsia="Calibri" w:hAnsi="Times New Roman" w:cs="Times New Roman"/>
                <w:b/>
                <w:sz w:val="24"/>
                <w:szCs w:val="24"/>
                <w:lang w:val="ro-RO"/>
              </w:rPr>
            </w:pPr>
            <w:r w:rsidRPr="00A41089">
              <w:rPr>
                <w:rFonts w:ascii="Times New Roman" w:eastAsia="Calibri" w:hAnsi="Times New Roman" w:cs="Times New Roman"/>
                <w:sz w:val="24"/>
                <w:szCs w:val="24"/>
                <w:lang w:val="ro-RO"/>
              </w:rPr>
              <w:t>Cu  privire  la  rezultatele  procesului  educaţional.</w:t>
            </w:r>
            <w:r w:rsidRPr="00A41089">
              <w:rPr>
                <w:rFonts w:ascii="Times New Roman" w:eastAsia="Calibri" w:hAnsi="Times New Roman" w:cs="Times New Roman"/>
                <w:sz w:val="24"/>
                <w:szCs w:val="24"/>
                <w:lang w:val="en-US"/>
              </w:rPr>
              <w:t xml:space="preserve">Finalizarea anului de </w:t>
            </w:r>
            <w:r w:rsidR="001568D0">
              <w:rPr>
                <w:rFonts w:ascii="Times New Roman" w:eastAsia="Calibri" w:hAnsi="Times New Roman" w:cs="Times New Roman"/>
                <w:sz w:val="24"/>
                <w:szCs w:val="24"/>
                <w:lang w:val="en-US"/>
              </w:rPr>
              <w:t>studii 2022-2023</w:t>
            </w:r>
            <w:r w:rsidRPr="00A41089">
              <w:rPr>
                <w:rFonts w:ascii="Times New Roman" w:eastAsia="Calibri" w:hAnsi="Times New Roman" w:cs="Times New Roman"/>
                <w:sz w:val="24"/>
                <w:szCs w:val="24"/>
                <w:lang w:val="en-US"/>
              </w:rPr>
              <w:t xml:space="preserve"> .</w:t>
            </w:r>
            <w:r w:rsidRPr="00A41089">
              <w:rPr>
                <w:rFonts w:ascii="Times New Roman" w:eastAsia="Calibri" w:hAnsi="Times New Roman" w:cs="Times New Roman"/>
                <w:sz w:val="24"/>
                <w:szCs w:val="24"/>
                <w:lang w:val="ro-RO"/>
              </w:rPr>
              <w:t xml:space="preserve"> </w:t>
            </w:r>
          </w:p>
        </w:tc>
        <w:tc>
          <w:tcPr>
            <w:tcW w:w="2693" w:type="dxa"/>
            <w:vMerge w:val="restart"/>
          </w:tcPr>
          <w:p w:rsidR="00A41089" w:rsidRPr="00A41089" w:rsidRDefault="00A41089" w:rsidP="004951E3">
            <w:pPr>
              <w:spacing w:after="160" w:line="259" w:lineRule="auto"/>
              <w:rPr>
                <w:rFonts w:ascii="Times New Roman" w:eastAsia="Calibri" w:hAnsi="Times New Roman" w:cs="Times New Roman"/>
                <w:sz w:val="24"/>
                <w:szCs w:val="24"/>
                <w:lang w:val="ro-RO"/>
              </w:rPr>
            </w:pPr>
            <w:r w:rsidRPr="00A41089">
              <w:rPr>
                <w:rFonts w:ascii="Times New Roman" w:eastAsia="Calibri" w:hAnsi="Times New Roman" w:cs="Times New Roman"/>
                <w:sz w:val="24"/>
                <w:szCs w:val="24"/>
                <w:lang w:val="ro-RO"/>
              </w:rPr>
              <w:t>Director</w:t>
            </w:r>
          </w:p>
          <w:p w:rsidR="00A41089" w:rsidRPr="00A41089" w:rsidRDefault="00A41089" w:rsidP="004951E3">
            <w:pPr>
              <w:spacing w:after="160" w:line="259" w:lineRule="auto"/>
              <w:rPr>
                <w:rFonts w:ascii="Times New Roman" w:eastAsia="Calibri" w:hAnsi="Times New Roman" w:cs="Times New Roman"/>
                <w:sz w:val="24"/>
                <w:szCs w:val="24"/>
                <w:lang w:val="ro-RO"/>
              </w:rPr>
            </w:pPr>
            <w:r w:rsidRPr="00A41089">
              <w:rPr>
                <w:rFonts w:ascii="Times New Roman" w:eastAsia="Calibri" w:hAnsi="Times New Roman" w:cs="Times New Roman"/>
                <w:sz w:val="24"/>
                <w:szCs w:val="24"/>
                <w:lang w:val="ro-RO"/>
              </w:rPr>
              <w:t>CMI</w:t>
            </w:r>
          </w:p>
          <w:p w:rsidR="00A41089" w:rsidRPr="00A41089" w:rsidRDefault="00A41089" w:rsidP="004951E3">
            <w:pPr>
              <w:spacing w:after="160" w:line="259" w:lineRule="auto"/>
              <w:rPr>
                <w:rFonts w:ascii="Times New Roman" w:eastAsia="Calibri" w:hAnsi="Times New Roman" w:cs="Times New Roman"/>
                <w:sz w:val="24"/>
                <w:szCs w:val="24"/>
                <w:lang w:val="ro-RO"/>
              </w:rPr>
            </w:pPr>
            <w:r w:rsidRPr="00A41089">
              <w:rPr>
                <w:rFonts w:ascii="Times New Roman" w:eastAsia="Calibri" w:hAnsi="Times New Roman" w:cs="Times New Roman"/>
                <w:sz w:val="24"/>
                <w:szCs w:val="24"/>
                <w:lang w:val="ro-RO"/>
              </w:rPr>
              <w:t>Profesori</w:t>
            </w:r>
          </w:p>
        </w:tc>
        <w:tc>
          <w:tcPr>
            <w:tcW w:w="2126" w:type="dxa"/>
            <w:vMerge w:val="restart"/>
          </w:tcPr>
          <w:p w:rsidR="00A41089" w:rsidRPr="00A41089" w:rsidRDefault="00A41089" w:rsidP="004951E3">
            <w:pPr>
              <w:spacing w:after="160" w:line="259" w:lineRule="auto"/>
              <w:rPr>
                <w:rFonts w:ascii="Times New Roman" w:eastAsia="Calibri" w:hAnsi="Times New Roman" w:cs="Times New Roman"/>
                <w:sz w:val="24"/>
                <w:szCs w:val="24"/>
                <w:lang w:val="ro-RO"/>
              </w:rPr>
            </w:pPr>
          </w:p>
          <w:p w:rsidR="00A41089" w:rsidRPr="00A41089" w:rsidRDefault="00A41089" w:rsidP="004951E3">
            <w:pPr>
              <w:spacing w:after="160" w:line="259" w:lineRule="auto"/>
              <w:rPr>
                <w:rFonts w:ascii="Times New Roman" w:eastAsia="Calibri" w:hAnsi="Times New Roman" w:cs="Times New Roman"/>
                <w:sz w:val="24"/>
                <w:szCs w:val="24"/>
                <w:lang w:val="ro-RO"/>
              </w:rPr>
            </w:pPr>
          </w:p>
          <w:p w:rsidR="00A41089" w:rsidRPr="00A41089" w:rsidRDefault="00A41089" w:rsidP="004951E3">
            <w:pPr>
              <w:spacing w:after="160" w:line="259" w:lineRule="auto"/>
              <w:rPr>
                <w:rFonts w:ascii="Times New Roman" w:eastAsia="Calibri" w:hAnsi="Times New Roman" w:cs="Times New Roman"/>
                <w:sz w:val="24"/>
                <w:szCs w:val="24"/>
                <w:lang w:val="ro-RO"/>
              </w:rPr>
            </w:pPr>
          </w:p>
          <w:p w:rsidR="00A41089" w:rsidRPr="00A41089" w:rsidRDefault="00A41089" w:rsidP="004951E3">
            <w:pPr>
              <w:spacing w:after="160" w:line="259" w:lineRule="auto"/>
              <w:rPr>
                <w:rFonts w:ascii="Times New Roman" w:hAnsi="Times New Roman" w:cs="Times New Roman"/>
                <w:sz w:val="24"/>
                <w:szCs w:val="24"/>
                <w:lang w:val="en-US"/>
              </w:rPr>
            </w:pPr>
          </w:p>
        </w:tc>
        <w:tc>
          <w:tcPr>
            <w:tcW w:w="2126" w:type="dxa"/>
            <w:vMerge w:val="restart"/>
          </w:tcPr>
          <w:p w:rsidR="00A41089" w:rsidRPr="00A41089" w:rsidRDefault="00A41089" w:rsidP="004951E3">
            <w:pPr>
              <w:spacing w:after="160" w:line="259" w:lineRule="auto"/>
              <w:rPr>
                <w:rFonts w:ascii="Times New Roman" w:eastAsia="Calibri" w:hAnsi="Times New Roman" w:cs="Times New Roman"/>
                <w:sz w:val="24"/>
                <w:szCs w:val="24"/>
                <w:lang w:val="ro-RO"/>
              </w:rPr>
            </w:pPr>
          </w:p>
          <w:p w:rsidR="00A41089" w:rsidRPr="00A41089" w:rsidRDefault="00A41089" w:rsidP="004951E3">
            <w:pPr>
              <w:spacing w:after="160" w:line="259" w:lineRule="auto"/>
              <w:rPr>
                <w:rFonts w:ascii="Times New Roman" w:eastAsia="Calibri" w:hAnsi="Times New Roman" w:cs="Times New Roman"/>
                <w:sz w:val="24"/>
                <w:szCs w:val="24"/>
                <w:lang w:val="ro-RO"/>
              </w:rPr>
            </w:pPr>
          </w:p>
          <w:p w:rsidR="00A41089" w:rsidRPr="00A41089" w:rsidRDefault="00A41089" w:rsidP="004951E3">
            <w:pPr>
              <w:spacing w:after="160" w:line="259" w:lineRule="auto"/>
              <w:rPr>
                <w:rFonts w:ascii="Times New Roman" w:hAnsi="Times New Roman" w:cs="Times New Roman"/>
                <w:sz w:val="24"/>
                <w:szCs w:val="24"/>
                <w:lang w:val="en-US"/>
              </w:rPr>
            </w:pPr>
            <w:r w:rsidRPr="00A41089">
              <w:rPr>
                <w:rFonts w:ascii="Times New Roman" w:eastAsia="Calibri" w:hAnsi="Times New Roman" w:cs="Times New Roman"/>
                <w:sz w:val="24"/>
                <w:szCs w:val="24"/>
                <w:lang w:val="ro-RO"/>
              </w:rPr>
              <w:t>Proces – verbal nr.6</w:t>
            </w:r>
          </w:p>
        </w:tc>
      </w:tr>
      <w:tr w:rsidR="00A41089" w:rsidRPr="00B470A2" w:rsidTr="00A41089">
        <w:trPr>
          <w:trHeight w:val="643"/>
        </w:trPr>
        <w:tc>
          <w:tcPr>
            <w:tcW w:w="555" w:type="dxa"/>
          </w:tcPr>
          <w:p w:rsidR="00A41089" w:rsidRPr="00A41089" w:rsidRDefault="00A41089" w:rsidP="004951E3">
            <w:pPr>
              <w:rPr>
                <w:rFonts w:ascii="Times New Roman" w:eastAsia="Calibri" w:hAnsi="Times New Roman" w:cs="Times New Roman"/>
                <w:b/>
                <w:sz w:val="24"/>
                <w:szCs w:val="24"/>
                <w:lang w:val="ro-RO"/>
              </w:rPr>
            </w:pPr>
          </w:p>
          <w:p w:rsidR="00A41089" w:rsidRPr="00A41089" w:rsidRDefault="00A41089" w:rsidP="004951E3">
            <w:pPr>
              <w:rPr>
                <w:rFonts w:ascii="Times New Roman" w:eastAsia="Calibri" w:hAnsi="Times New Roman" w:cs="Times New Roman"/>
                <w:b/>
                <w:sz w:val="24"/>
                <w:szCs w:val="24"/>
                <w:lang w:val="ro-RO"/>
              </w:rPr>
            </w:pPr>
            <w:r w:rsidRPr="00A41089">
              <w:rPr>
                <w:rFonts w:ascii="Times New Roman" w:eastAsia="Calibri" w:hAnsi="Times New Roman" w:cs="Times New Roman"/>
                <w:b/>
                <w:sz w:val="24"/>
                <w:szCs w:val="24"/>
                <w:lang w:val="ro-RO"/>
              </w:rPr>
              <w:t>2.</w:t>
            </w:r>
          </w:p>
        </w:tc>
        <w:tc>
          <w:tcPr>
            <w:tcW w:w="7917" w:type="dxa"/>
            <w:gridSpan w:val="2"/>
          </w:tcPr>
          <w:p w:rsidR="00A41089" w:rsidRPr="00A41089" w:rsidRDefault="001568D0" w:rsidP="001568D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Admiterea elevilor clasei a IX </w:t>
            </w:r>
            <w:r w:rsidR="00A41089" w:rsidRPr="00A41089">
              <w:rPr>
                <w:rFonts w:ascii="Times New Roman" w:eastAsia="Calibri" w:hAnsi="Times New Roman" w:cs="Times New Roman"/>
                <w:sz w:val="24"/>
                <w:szCs w:val="24"/>
                <w:lang w:val="ro-RO"/>
              </w:rPr>
              <w:t xml:space="preserve">-a către </w:t>
            </w:r>
            <w:r w:rsidRPr="001568D0">
              <w:rPr>
                <w:rFonts w:ascii="Times New Roman" w:eastAsia="Calibri" w:hAnsi="Times New Roman" w:cs="Times New Roman"/>
                <w:sz w:val="24"/>
                <w:szCs w:val="24"/>
                <w:lang w:val="ro-RO"/>
              </w:rPr>
              <w:t>examenele de absolvire a gimnaziului</w:t>
            </w:r>
            <w:r w:rsidR="00A41089" w:rsidRPr="00A41089">
              <w:rPr>
                <w:rFonts w:ascii="Times New Roman" w:eastAsia="Calibri" w:hAnsi="Times New Roman" w:cs="Times New Roman"/>
                <w:sz w:val="24"/>
                <w:szCs w:val="24"/>
                <w:lang w:val="ro-RO"/>
              </w:rPr>
              <w:t xml:space="preserve"> în baza </w:t>
            </w:r>
            <w:r>
              <w:rPr>
                <w:rFonts w:ascii="Times New Roman" w:eastAsia="Calibri" w:hAnsi="Times New Roman" w:cs="Times New Roman"/>
                <w:sz w:val="24"/>
                <w:szCs w:val="24"/>
                <w:lang w:val="ro-RO"/>
              </w:rPr>
              <w:t>testului modificat.Sesiunea 2023</w:t>
            </w:r>
            <w:r w:rsidR="00A41089" w:rsidRPr="00A41089">
              <w:rPr>
                <w:rFonts w:ascii="Times New Roman" w:eastAsia="Calibri" w:hAnsi="Times New Roman" w:cs="Times New Roman"/>
                <w:sz w:val="24"/>
                <w:szCs w:val="24"/>
                <w:lang w:val="ro-RO"/>
              </w:rPr>
              <w:t>.</w:t>
            </w:r>
          </w:p>
        </w:tc>
        <w:tc>
          <w:tcPr>
            <w:tcW w:w="2693" w:type="dxa"/>
            <w:vMerge/>
          </w:tcPr>
          <w:p w:rsidR="00A41089" w:rsidRPr="00A41089" w:rsidRDefault="00A41089" w:rsidP="004951E3">
            <w:pPr>
              <w:spacing w:after="160" w:line="259" w:lineRule="auto"/>
              <w:rPr>
                <w:rFonts w:ascii="Times New Roman" w:hAnsi="Times New Roman" w:cs="Times New Roman"/>
                <w:sz w:val="24"/>
                <w:szCs w:val="24"/>
                <w:lang w:val="en-US"/>
              </w:rPr>
            </w:pPr>
          </w:p>
        </w:tc>
        <w:tc>
          <w:tcPr>
            <w:tcW w:w="2126" w:type="dxa"/>
            <w:vMerge/>
          </w:tcPr>
          <w:p w:rsidR="00A41089" w:rsidRPr="00A41089" w:rsidRDefault="00A41089" w:rsidP="004951E3">
            <w:pPr>
              <w:spacing w:after="160" w:line="259" w:lineRule="auto"/>
              <w:rPr>
                <w:rFonts w:ascii="Times New Roman" w:hAnsi="Times New Roman" w:cs="Times New Roman"/>
                <w:sz w:val="24"/>
                <w:szCs w:val="24"/>
                <w:lang w:val="en-US"/>
              </w:rPr>
            </w:pPr>
          </w:p>
        </w:tc>
        <w:tc>
          <w:tcPr>
            <w:tcW w:w="2126" w:type="dxa"/>
            <w:vMerge/>
          </w:tcPr>
          <w:p w:rsidR="00A41089" w:rsidRPr="00A41089" w:rsidRDefault="00A41089" w:rsidP="004951E3">
            <w:pPr>
              <w:spacing w:after="160" w:line="259" w:lineRule="auto"/>
              <w:rPr>
                <w:rFonts w:ascii="Times New Roman" w:eastAsia="Calibri" w:hAnsi="Times New Roman" w:cs="Times New Roman"/>
                <w:sz w:val="24"/>
                <w:szCs w:val="24"/>
                <w:lang w:val="ro-RO"/>
              </w:rPr>
            </w:pPr>
          </w:p>
        </w:tc>
      </w:tr>
      <w:tr w:rsidR="00A41089" w:rsidRPr="00B470A2" w:rsidTr="00A41089">
        <w:trPr>
          <w:trHeight w:val="71"/>
        </w:trPr>
        <w:tc>
          <w:tcPr>
            <w:tcW w:w="555" w:type="dxa"/>
          </w:tcPr>
          <w:p w:rsidR="00A41089" w:rsidRPr="00A41089" w:rsidRDefault="00A41089" w:rsidP="004951E3">
            <w:pPr>
              <w:rPr>
                <w:rFonts w:ascii="Times New Roman" w:eastAsia="Calibri" w:hAnsi="Times New Roman" w:cs="Times New Roman"/>
                <w:b/>
                <w:sz w:val="24"/>
                <w:szCs w:val="24"/>
                <w:lang w:val="ro-RO"/>
              </w:rPr>
            </w:pPr>
            <w:r w:rsidRPr="00A41089">
              <w:rPr>
                <w:rFonts w:ascii="Times New Roman" w:eastAsia="Calibri" w:hAnsi="Times New Roman" w:cs="Times New Roman"/>
                <w:b/>
                <w:sz w:val="24"/>
                <w:szCs w:val="24"/>
                <w:lang w:val="ro-RO"/>
              </w:rPr>
              <w:t>3.</w:t>
            </w:r>
          </w:p>
        </w:tc>
        <w:tc>
          <w:tcPr>
            <w:tcW w:w="7917" w:type="dxa"/>
            <w:gridSpan w:val="2"/>
          </w:tcPr>
          <w:p w:rsidR="00015EDD" w:rsidRPr="00A41089" w:rsidRDefault="00A41089" w:rsidP="004951E3">
            <w:pPr>
              <w:rPr>
                <w:rFonts w:ascii="Times New Roman" w:eastAsia="Calibri" w:hAnsi="Times New Roman" w:cs="Times New Roman"/>
                <w:sz w:val="24"/>
                <w:szCs w:val="24"/>
                <w:lang w:val="ro-RO"/>
              </w:rPr>
            </w:pPr>
            <w:r w:rsidRPr="00A41089">
              <w:rPr>
                <w:rFonts w:ascii="Times New Roman" w:eastAsia="Calibri" w:hAnsi="Times New Roman" w:cs="Times New Roman"/>
                <w:sz w:val="24"/>
                <w:szCs w:val="24"/>
                <w:lang w:val="ro-RO"/>
              </w:rPr>
              <w:t>Promovarea elevilor cl. I-VIII-a în clasa următoare.</w:t>
            </w:r>
          </w:p>
        </w:tc>
        <w:tc>
          <w:tcPr>
            <w:tcW w:w="2693" w:type="dxa"/>
            <w:vMerge/>
          </w:tcPr>
          <w:p w:rsidR="00A41089" w:rsidRPr="00A41089" w:rsidRDefault="00A41089" w:rsidP="004951E3">
            <w:pPr>
              <w:spacing w:after="160" w:line="259" w:lineRule="auto"/>
              <w:rPr>
                <w:rFonts w:ascii="Times New Roman" w:hAnsi="Times New Roman" w:cs="Times New Roman"/>
                <w:sz w:val="24"/>
                <w:szCs w:val="24"/>
                <w:lang w:val="en-US"/>
              </w:rPr>
            </w:pPr>
          </w:p>
        </w:tc>
        <w:tc>
          <w:tcPr>
            <w:tcW w:w="2126" w:type="dxa"/>
            <w:vMerge/>
          </w:tcPr>
          <w:p w:rsidR="00A41089" w:rsidRPr="00A41089" w:rsidRDefault="00A41089" w:rsidP="004951E3">
            <w:pPr>
              <w:rPr>
                <w:rFonts w:ascii="Times New Roman" w:hAnsi="Times New Roman" w:cs="Times New Roman"/>
                <w:sz w:val="24"/>
                <w:szCs w:val="24"/>
                <w:lang w:val="en-US"/>
              </w:rPr>
            </w:pPr>
          </w:p>
        </w:tc>
        <w:tc>
          <w:tcPr>
            <w:tcW w:w="2126" w:type="dxa"/>
            <w:vMerge/>
          </w:tcPr>
          <w:p w:rsidR="00A41089" w:rsidRPr="00A41089" w:rsidRDefault="00A41089" w:rsidP="004951E3">
            <w:pPr>
              <w:rPr>
                <w:rFonts w:ascii="Times New Roman" w:hAnsi="Times New Roman" w:cs="Times New Roman"/>
                <w:sz w:val="24"/>
                <w:szCs w:val="24"/>
                <w:lang w:val="en-US"/>
              </w:rPr>
            </w:pPr>
          </w:p>
        </w:tc>
      </w:tr>
      <w:tr w:rsidR="00A41089" w:rsidRPr="00B470A2" w:rsidTr="00A41089">
        <w:trPr>
          <w:trHeight w:val="210"/>
        </w:trPr>
        <w:tc>
          <w:tcPr>
            <w:tcW w:w="555" w:type="dxa"/>
          </w:tcPr>
          <w:p w:rsidR="00A41089" w:rsidRPr="00A41089" w:rsidRDefault="00A41089" w:rsidP="004951E3">
            <w:pPr>
              <w:rPr>
                <w:rFonts w:ascii="Times New Roman" w:eastAsia="Calibri" w:hAnsi="Times New Roman" w:cs="Times New Roman"/>
                <w:b/>
                <w:sz w:val="24"/>
                <w:szCs w:val="24"/>
                <w:lang w:val="ro-RO"/>
              </w:rPr>
            </w:pPr>
            <w:r w:rsidRPr="00A41089">
              <w:rPr>
                <w:rFonts w:ascii="Times New Roman" w:eastAsia="Calibri" w:hAnsi="Times New Roman" w:cs="Times New Roman"/>
                <w:b/>
                <w:sz w:val="24"/>
                <w:szCs w:val="24"/>
                <w:lang w:val="ro-RO"/>
              </w:rPr>
              <w:t>4.</w:t>
            </w:r>
          </w:p>
        </w:tc>
        <w:tc>
          <w:tcPr>
            <w:tcW w:w="7917" w:type="dxa"/>
            <w:gridSpan w:val="2"/>
          </w:tcPr>
          <w:p w:rsidR="00015EDD" w:rsidRPr="00A41089" w:rsidRDefault="00A41089" w:rsidP="004951E3">
            <w:pPr>
              <w:rPr>
                <w:rFonts w:ascii="Times New Roman" w:eastAsia="Calibri" w:hAnsi="Times New Roman" w:cs="Times New Roman"/>
                <w:sz w:val="24"/>
                <w:szCs w:val="24"/>
                <w:lang w:val="ro-RO"/>
              </w:rPr>
            </w:pPr>
            <w:r w:rsidRPr="00A41089">
              <w:rPr>
                <w:rFonts w:ascii="Times New Roman" w:eastAsia="Calibri" w:hAnsi="Times New Roman" w:cs="Times New Roman"/>
                <w:sz w:val="24"/>
                <w:szCs w:val="24"/>
                <w:lang w:val="ro-RO"/>
              </w:rPr>
              <w:t>Aprobarea opțiunilor  elevilor pentru studierea disciplinelor opționale în anul viitor de studii.</w:t>
            </w:r>
          </w:p>
        </w:tc>
        <w:tc>
          <w:tcPr>
            <w:tcW w:w="2693" w:type="dxa"/>
            <w:vMerge/>
          </w:tcPr>
          <w:p w:rsidR="00A41089" w:rsidRPr="00A41089" w:rsidRDefault="00A41089" w:rsidP="004951E3">
            <w:pPr>
              <w:spacing w:after="160" w:line="259" w:lineRule="auto"/>
              <w:rPr>
                <w:rFonts w:ascii="Times New Roman" w:hAnsi="Times New Roman" w:cs="Times New Roman"/>
                <w:sz w:val="24"/>
                <w:szCs w:val="24"/>
                <w:lang w:val="en-US"/>
              </w:rPr>
            </w:pPr>
          </w:p>
        </w:tc>
        <w:tc>
          <w:tcPr>
            <w:tcW w:w="2126" w:type="dxa"/>
            <w:vMerge/>
          </w:tcPr>
          <w:p w:rsidR="00A41089" w:rsidRPr="00A41089" w:rsidRDefault="00A41089" w:rsidP="004951E3">
            <w:pPr>
              <w:rPr>
                <w:rFonts w:ascii="Times New Roman" w:hAnsi="Times New Roman" w:cs="Times New Roman"/>
                <w:sz w:val="24"/>
                <w:szCs w:val="24"/>
                <w:lang w:val="en-US"/>
              </w:rPr>
            </w:pPr>
          </w:p>
        </w:tc>
        <w:tc>
          <w:tcPr>
            <w:tcW w:w="2126" w:type="dxa"/>
            <w:vMerge/>
          </w:tcPr>
          <w:p w:rsidR="00A41089" w:rsidRPr="00A41089" w:rsidRDefault="00A41089" w:rsidP="004951E3">
            <w:pPr>
              <w:rPr>
                <w:rFonts w:ascii="Times New Roman" w:hAnsi="Times New Roman" w:cs="Times New Roman"/>
                <w:sz w:val="24"/>
                <w:szCs w:val="24"/>
                <w:lang w:val="en-US"/>
              </w:rPr>
            </w:pPr>
          </w:p>
        </w:tc>
      </w:tr>
      <w:tr w:rsidR="00A41089" w:rsidRPr="00A41089" w:rsidTr="00A41089">
        <w:trPr>
          <w:trHeight w:val="385"/>
        </w:trPr>
        <w:tc>
          <w:tcPr>
            <w:tcW w:w="555" w:type="dxa"/>
          </w:tcPr>
          <w:p w:rsidR="00A41089" w:rsidRPr="00A41089" w:rsidRDefault="00A41089" w:rsidP="004951E3">
            <w:pPr>
              <w:rPr>
                <w:rFonts w:ascii="Times New Roman" w:hAnsi="Times New Roman" w:cs="Times New Roman"/>
                <w:sz w:val="24"/>
                <w:szCs w:val="24"/>
                <w:lang w:val="en-US"/>
              </w:rPr>
            </w:pPr>
          </w:p>
        </w:tc>
        <w:tc>
          <w:tcPr>
            <w:tcW w:w="7917" w:type="dxa"/>
            <w:gridSpan w:val="2"/>
          </w:tcPr>
          <w:p w:rsidR="00A41089" w:rsidRPr="00A41089" w:rsidRDefault="00A41089" w:rsidP="004951E3">
            <w:pPr>
              <w:rPr>
                <w:rFonts w:ascii="Times New Roman" w:hAnsi="Times New Roman" w:cs="Times New Roman"/>
                <w:sz w:val="24"/>
                <w:szCs w:val="24"/>
                <w:lang w:val="en-US"/>
              </w:rPr>
            </w:pPr>
            <w:r w:rsidRPr="00A41089">
              <w:rPr>
                <w:rFonts w:ascii="Times New Roman" w:eastAsia="Calibri" w:hAnsi="Times New Roman" w:cs="Times New Roman"/>
                <w:b/>
                <w:sz w:val="24"/>
                <w:szCs w:val="24"/>
                <w:lang w:val="ro-RO"/>
              </w:rPr>
              <w:t xml:space="preserve">                              ŞEDINŢA 7</w:t>
            </w:r>
          </w:p>
        </w:tc>
        <w:tc>
          <w:tcPr>
            <w:tcW w:w="2693" w:type="dxa"/>
          </w:tcPr>
          <w:p w:rsidR="00A41089" w:rsidRPr="00A41089" w:rsidRDefault="00A41089" w:rsidP="004951E3">
            <w:pPr>
              <w:rPr>
                <w:rFonts w:ascii="Times New Roman" w:hAnsi="Times New Roman" w:cs="Times New Roman"/>
                <w:sz w:val="24"/>
                <w:szCs w:val="24"/>
                <w:lang w:val="en-US"/>
              </w:rPr>
            </w:pPr>
          </w:p>
        </w:tc>
        <w:tc>
          <w:tcPr>
            <w:tcW w:w="2126" w:type="dxa"/>
          </w:tcPr>
          <w:p w:rsidR="00A41089" w:rsidRPr="00A41089" w:rsidRDefault="00A41089" w:rsidP="004951E3">
            <w:pPr>
              <w:rPr>
                <w:rFonts w:ascii="Times New Roman" w:hAnsi="Times New Roman" w:cs="Times New Roman"/>
                <w:sz w:val="24"/>
                <w:szCs w:val="24"/>
                <w:lang w:val="en-US"/>
              </w:rPr>
            </w:pPr>
            <w:r w:rsidRPr="00A41089">
              <w:rPr>
                <w:rFonts w:ascii="Times New Roman" w:eastAsia="Calibri" w:hAnsi="Times New Roman" w:cs="Times New Roman"/>
                <w:sz w:val="24"/>
                <w:szCs w:val="24"/>
                <w:lang w:val="ro-RO"/>
              </w:rPr>
              <w:t>Iunie 202</w:t>
            </w:r>
            <w:r w:rsidR="001568D0">
              <w:rPr>
                <w:rFonts w:ascii="Times New Roman" w:eastAsia="Calibri" w:hAnsi="Times New Roman" w:cs="Times New Roman"/>
                <w:sz w:val="24"/>
                <w:szCs w:val="24"/>
                <w:lang w:val="ro-RO"/>
              </w:rPr>
              <w:t>3</w:t>
            </w:r>
          </w:p>
        </w:tc>
        <w:tc>
          <w:tcPr>
            <w:tcW w:w="2126" w:type="dxa"/>
          </w:tcPr>
          <w:p w:rsidR="00A41089" w:rsidRPr="00A41089" w:rsidRDefault="00A41089" w:rsidP="004951E3">
            <w:pPr>
              <w:rPr>
                <w:rFonts w:ascii="Times New Roman" w:hAnsi="Times New Roman" w:cs="Times New Roman"/>
                <w:sz w:val="24"/>
                <w:szCs w:val="24"/>
                <w:lang w:val="en-US"/>
              </w:rPr>
            </w:pPr>
          </w:p>
        </w:tc>
      </w:tr>
      <w:tr w:rsidR="00A41089" w:rsidRPr="00A41089" w:rsidTr="00A41089">
        <w:tc>
          <w:tcPr>
            <w:tcW w:w="555" w:type="dxa"/>
          </w:tcPr>
          <w:p w:rsidR="00A41089" w:rsidRPr="00A41089" w:rsidRDefault="00A41089" w:rsidP="004951E3">
            <w:pPr>
              <w:rPr>
                <w:rFonts w:ascii="Times New Roman" w:hAnsi="Times New Roman" w:cs="Times New Roman"/>
                <w:b/>
                <w:sz w:val="24"/>
                <w:szCs w:val="24"/>
                <w:lang w:val="en-US"/>
              </w:rPr>
            </w:pPr>
            <w:r w:rsidRPr="00A41089">
              <w:rPr>
                <w:rFonts w:ascii="Times New Roman" w:hAnsi="Times New Roman" w:cs="Times New Roman"/>
                <w:b/>
                <w:sz w:val="24"/>
                <w:szCs w:val="24"/>
                <w:lang w:val="en-US"/>
              </w:rPr>
              <w:t>1</w:t>
            </w:r>
          </w:p>
        </w:tc>
        <w:tc>
          <w:tcPr>
            <w:tcW w:w="7917" w:type="dxa"/>
            <w:gridSpan w:val="2"/>
          </w:tcPr>
          <w:p w:rsidR="00A41089" w:rsidRPr="00A41089" w:rsidRDefault="00A41089" w:rsidP="004951E3">
            <w:pPr>
              <w:rPr>
                <w:rFonts w:ascii="Times New Roman" w:eastAsia="Calibri" w:hAnsi="Times New Roman" w:cs="Times New Roman"/>
                <w:sz w:val="24"/>
                <w:szCs w:val="24"/>
                <w:lang w:val="ro-RO"/>
              </w:rPr>
            </w:pPr>
            <w:r w:rsidRPr="00A41089">
              <w:rPr>
                <w:rFonts w:ascii="Times New Roman" w:eastAsia="Calibri" w:hAnsi="Times New Roman" w:cs="Times New Roman"/>
                <w:sz w:val="24"/>
                <w:szCs w:val="24"/>
                <w:lang w:val="ro-RO"/>
              </w:rPr>
              <w:t>Cu privire la evaluare finală a rezultatelor școlare în învățămâ</w:t>
            </w:r>
            <w:r w:rsidR="001568D0">
              <w:rPr>
                <w:rFonts w:ascii="Times New Roman" w:eastAsia="Calibri" w:hAnsi="Times New Roman" w:cs="Times New Roman"/>
                <w:sz w:val="24"/>
                <w:szCs w:val="24"/>
                <w:lang w:val="ro-RO"/>
              </w:rPr>
              <w:t>ntul primar ,anul de studii 2022-2023</w:t>
            </w:r>
            <w:r w:rsidRPr="00A41089">
              <w:rPr>
                <w:rFonts w:ascii="Times New Roman" w:eastAsia="Calibri" w:hAnsi="Times New Roman" w:cs="Times New Roman"/>
                <w:sz w:val="24"/>
                <w:szCs w:val="24"/>
                <w:lang w:val="ro-RO"/>
              </w:rPr>
              <w:t>.</w:t>
            </w:r>
          </w:p>
        </w:tc>
        <w:tc>
          <w:tcPr>
            <w:tcW w:w="2693" w:type="dxa"/>
            <w:vMerge w:val="restart"/>
          </w:tcPr>
          <w:p w:rsidR="00A41089" w:rsidRPr="00A41089" w:rsidRDefault="00A41089" w:rsidP="004951E3">
            <w:pPr>
              <w:spacing w:after="160" w:line="259" w:lineRule="auto"/>
              <w:rPr>
                <w:rFonts w:ascii="Times New Roman" w:hAnsi="Times New Roman" w:cs="Times New Roman"/>
                <w:sz w:val="24"/>
                <w:szCs w:val="24"/>
                <w:lang w:val="en-US"/>
              </w:rPr>
            </w:pPr>
            <w:r w:rsidRPr="00A41089">
              <w:rPr>
                <w:rFonts w:ascii="Times New Roman" w:eastAsia="Calibri" w:hAnsi="Times New Roman" w:cs="Times New Roman"/>
                <w:sz w:val="24"/>
                <w:szCs w:val="24"/>
                <w:lang w:val="ro-RO"/>
              </w:rPr>
              <w:t>Director</w:t>
            </w:r>
          </w:p>
          <w:p w:rsidR="00A41089" w:rsidRPr="00A41089" w:rsidRDefault="00A41089" w:rsidP="004951E3">
            <w:pPr>
              <w:rPr>
                <w:rFonts w:ascii="Times New Roman" w:hAnsi="Times New Roman" w:cs="Times New Roman"/>
                <w:sz w:val="24"/>
                <w:szCs w:val="24"/>
                <w:lang w:val="en-US"/>
              </w:rPr>
            </w:pPr>
            <w:r w:rsidRPr="00A41089">
              <w:rPr>
                <w:rFonts w:ascii="Times New Roman" w:hAnsi="Times New Roman" w:cs="Times New Roman"/>
                <w:sz w:val="24"/>
                <w:szCs w:val="24"/>
                <w:lang w:val="en-US"/>
              </w:rPr>
              <w:t>Director adjunct</w:t>
            </w:r>
          </w:p>
          <w:p w:rsidR="00A41089" w:rsidRPr="00A41089" w:rsidRDefault="00A41089" w:rsidP="004951E3">
            <w:pPr>
              <w:rPr>
                <w:rFonts w:ascii="Times New Roman" w:hAnsi="Times New Roman" w:cs="Times New Roman"/>
                <w:sz w:val="24"/>
                <w:szCs w:val="24"/>
                <w:lang w:val="en-US"/>
              </w:rPr>
            </w:pPr>
            <w:r w:rsidRPr="00A41089">
              <w:rPr>
                <w:rFonts w:ascii="Times New Roman" w:hAnsi="Times New Roman" w:cs="Times New Roman"/>
                <w:sz w:val="24"/>
                <w:szCs w:val="24"/>
                <w:lang w:val="en-US"/>
              </w:rPr>
              <w:t>Contabil</w:t>
            </w:r>
          </w:p>
        </w:tc>
        <w:tc>
          <w:tcPr>
            <w:tcW w:w="2126" w:type="dxa"/>
            <w:vMerge w:val="restart"/>
          </w:tcPr>
          <w:p w:rsidR="00A41089" w:rsidRPr="00A41089" w:rsidRDefault="00A41089" w:rsidP="004951E3">
            <w:pPr>
              <w:rPr>
                <w:rFonts w:ascii="Times New Roman" w:hAnsi="Times New Roman" w:cs="Times New Roman"/>
                <w:sz w:val="24"/>
                <w:szCs w:val="24"/>
                <w:lang w:val="en-US"/>
              </w:rPr>
            </w:pPr>
          </w:p>
        </w:tc>
        <w:tc>
          <w:tcPr>
            <w:tcW w:w="2126" w:type="dxa"/>
            <w:vMerge w:val="restart"/>
          </w:tcPr>
          <w:p w:rsidR="00A41089" w:rsidRPr="00A41089" w:rsidRDefault="00A41089" w:rsidP="004951E3">
            <w:pPr>
              <w:spacing w:after="160" w:line="259" w:lineRule="auto"/>
              <w:rPr>
                <w:rFonts w:ascii="Times New Roman" w:hAnsi="Times New Roman" w:cs="Times New Roman"/>
                <w:sz w:val="24"/>
                <w:szCs w:val="24"/>
                <w:lang w:val="en-US"/>
              </w:rPr>
            </w:pPr>
            <w:r w:rsidRPr="00A41089">
              <w:rPr>
                <w:rFonts w:ascii="Times New Roman" w:eastAsia="Calibri" w:hAnsi="Times New Roman" w:cs="Times New Roman"/>
                <w:sz w:val="24"/>
                <w:szCs w:val="24"/>
                <w:lang w:val="ro-RO"/>
              </w:rPr>
              <w:t>Proces –verbal nr.7</w:t>
            </w:r>
          </w:p>
        </w:tc>
      </w:tr>
      <w:tr w:rsidR="00A41089" w:rsidRPr="00B470A2" w:rsidTr="00A41089">
        <w:tc>
          <w:tcPr>
            <w:tcW w:w="555" w:type="dxa"/>
          </w:tcPr>
          <w:p w:rsidR="00A41089" w:rsidRPr="00A41089" w:rsidRDefault="00A41089" w:rsidP="004951E3">
            <w:pPr>
              <w:rPr>
                <w:rFonts w:ascii="Times New Roman" w:hAnsi="Times New Roman" w:cs="Times New Roman"/>
                <w:sz w:val="24"/>
                <w:szCs w:val="24"/>
                <w:lang w:val="en-US"/>
              </w:rPr>
            </w:pPr>
            <w:r w:rsidRPr="00A41089">
              <w:rPr>
                <w:rFonts w:ascii="Times New Roman" w:eastAsia="Calibri" w:hAnsi="Times New Roman" w:cs="Times New Roman"/>
                <w:b/>
                <w:sz w:val="24"/>
                <w:szCs w:val="24"/>
                <w:lang w:val="ro-RO"/>
              </w:rPr>
              <w:t>2.</w:t>
            </w:r>
          </w:p>
        </w:tc>
        <w:tc>
          <w:tcPr>
            <w:tcW w:w="7917" w:type="dxa"/>
            <w:gridSpan w:val="2"/>
          </w:tcPr>
          <w:p w:rsidR="00015EDD" w:rsidRPr="00A41089" w:rsidRDefault="001568D0" w:rsidP="004951E3">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Cu  privire la </w:t>
            </w:r>
            <w:r w:rsidR="00A41089" w:rsidRPr="00A41089">
              <w:rPr>
                <w:rFonts w:ascii="Times New Roman" w:eastAsia="Calibri" w:hAnsi="Times New Roman" w:cs="Times New Roman"/>
                <w:sz w:val="24"/>
                <w:szCs w:val="24"/>
                <w:lang w:val="ro-RO"/>
              </w:rPr>
              <w:t>Rezultatele exame</w:t>
            </w:r>
            <w:r>
              <w:rPr>
                <w:rFonts w:ascii="Times New Roman" w:eastAsia="Calibri" w:hAnsi="Times New Roman" w:cs="Times New Roman"/>
                <w:sz w:val="24"/>
                <w:szCs w:val="24"/>
                <w:lang w:val="ro-RO"/>
              </w:rPr>
              <w:t>nelor de absolvire,sesiunea 2023</w:t>
            </w:r>
            <w:r w:rsidR="00A41089" w:rsidRPr="00A41089">
              <w:rPr>
                <w:rFonts w:ascii="Times New Roman" w:eastAsia="Calibri" w:hAnsi="Times New Roman" w:cs="Times New Roman"/>
                <w:sz w:val="24"/>
                <w:szCs w:val="24"/>
                <w:lang w:val="ro-RO"/>
              </w:rPr>
              <w:t>.</w:t>
            </w:r>
          </w:p>
        </w:tc>
        <w:tc>
          <w:tcPr>
            <w:tcW w:w="2693" w:type="dxa"/>
            <w:vMerge/>
          </w:tcPr>
          <w:p w:rsidR="00A41089" w:rsidRPr="00A41089" w:rsidRDefault="00A41089" w:rsidP="004951E3">
            <w:pPr>
              <w:spacing w:after="160" w:line="259" w:lineRule="auto"/>
              <w:rPr>
                <w:rFonts w:ascii="Times New Roman" w:eastAsia="Calibri" w:hAnsi="Times New Roman" w:cs="Times New Roman"/>
                <w:sz w:val="24"/>
                <w:szCs w:val="24"/>
                <w:lang w:val="ro-RO"/>
              </w:rPr>
            </w:pPr>
          </w:p>
        </w:tc>
        <w:tc>
          <w:tcPr>
            <w:tcW w:w="2126" w:type="dxa"/>
            <w:vMerge/>
          </w:tcPr>
          <w:p w:rsidR="00A41089" w:rsidRPr="00A41089" w:rsidRDefault="00A41089" w:rsidP="004951E3">
            <w:pPr>
              <w:rPr>
                <w:rFonts w:ascii="Times New Roman" w:hAnsi="Times New Roman" w:cs="Times New Roman"/>
                <w:sz w:val="24"/>
                <w:szCs w:val="24"/>
                <w:lang w:val="en-US"/>
              </w:rPr>
            </w:pPr>
          </w:p>
        </w:tc>
        <w:tc>
          <w:tcPr>
            <w:tcW w:w="2126" w:type="dxa"/>
            <w:vMerge/>
          </w:tcPr>
          <w:p w:rsidR="00A41089" w:rsidRPr="00A41089" w:rsidRDefault="00A41089" w:rsidP="004951E3">
            <w:pPr>
              <w:spacing w:after="160" w:line="259" w:lineRule="auto"/>
              <w:rPr>
                <w:rFonts w:ascii="Times New Roman" w:hAnsi="Times New Roman" w:cs="Times New Roman"/>
                <w:sz w:val="24"/>
                <w:szCs w:val="24"/>
                <w:lang w:val="en-US"/>
              </w:rPr>
            </w:pPr>
          </w:p>
        </w:tc>
      </w:tr>
      <w:tr w:rsidR="00A41089" w:rsidRPr="00B470A2" w:rsidTr="00B76B24">
        <w:trPr>
          <w:trHeight w:val="362"/>
        </w:trPr>
        <w:tc>
          <w:tcPr>
            <w:tcW w:w="555" w:type="dxa"/>
          </w:tcPr>
          <w:p w:rsidR="00A41089" w:rsidRPr="00A41089" w:rsidRDefault="00A41089" w:rsidP="004951E3">
            <w:pPr>
              <w:rPr>
                <w:rFonts w:ascii="Times New Roman" w:hAnsi="Times New Roman" w:cs="Times New Roman"/>
                <w:sz w:val="24"/>
                <w:szCs w:val="24"/>
                <w:lang w:val="en-US"/>
              </w:rPr>
            </w:pPr>
            <w:r w:rsidRPr="00A41089">
              <w:rPr>
                <w:rFonts w:ascii="Times New Roman" w:eastAsia="Calibri" w:hAnsi="Times New Roman" w:cs="Times New Roman"/>
                <w:b/>
                <w:sz w:val="24"/>
                <w:szCs w:val="24"/>
                <w:lang w:val="ro-RO"/>
              </w:rPr>
              <w:t>3.</w:t>
            </w:r>
          </w:p>
        </w:tc>
        <w:tc>
          <w:tcPr>
            <w:tcW w:w="7917" w:type="dxa"/>
            <w:gridSpan w:val="2"/>
          </w:tcPr>
          <w:p w:rsidR="00A41089" w:rsidRPr="00B76B24" w:rsidRDefault="00A41089" w:rsidP="004951E3">
            <w:pPr>
              <w:rPr>
                <w:rFonts w:ascii="Times New Roman" w:eastAsia="Calibri" w:hAnsi="Times New Roman" w:cs="Times New Roman"/>
                <w:sz w:val="24"/>
                <w:szCs w:val="24"/>
                <w:lang w:val="ro-RO"/>
              </w:rPr>
            </w:pPr>
            <w:r w:rsidRPr="00A41089">
              <w:rPr>
                <w:rFonts w:ascii="Times New Roman" w:eastAsia="Calibri" w:hAnsi="Times New Roman" w:cs="Times New Roman"/>
                <w:sz w:val="24"/>
                <w:szCs w:val="24"/>
                <w:lang w:val="ro-RO"/>
              </w:rPr>
              <w:t>Cu privire la pregătirea instit</w:t>
            </w:r>
            <w:r w:rsidR="001568D0">
              <w:rPr>
                <w:rFonts w:ascii="Times New Roman" w:eastAsia="Calibri" w:hAnsi="Times New Roman" w:cs="Times New Roman"/>
                <w:sz w:val="24"/>
                <w:szCs w:val="24"/>
                <w:lang w:val="ro-RO"/>
              </w:rPr>
              <w:t>uţiei către noul an şcolar  2023/2024</w:t>
            </w:r>
            <w:r w:rsidRPr="00A41089">
              <w:rPr>
                <w:rFonts w:ascii="Times New Roman" w:eastAsia="Calibri" w:hAnsi="Times New Roman" w:cs="Times New Roman"/>
                <w:sz w:val="24"/>
                <w:szCs w:val="24"/>
                <w:lang w:val="ro-RO"/>
              </w:rPr>
              <w:t xml:space="preserve"> .</w:t>
            </w:r>
          </w:p>
        </w:tc>
        <w:tc>
          <w:tcPr>
            <w:tcW w:w="2693" w:type="dxa"/>
            <w:vMerge/>
          </w:tcPr>
          <w:p w:rsidR="00A41089" w:rsidRPr="00A41089" w:rsidRDefault="00A41089" w:rsidP="004951E3">
            <w:pPr>
              <w:rPr>
                <w:rFonts w:ascii="Times New Roman" w:hAnsi="Times New Roman" w:cs="Times New Roman"/>
                <w:sz w:val="24"/>
                <w:szCs w:val="24"/>
                <w:lang w:val="en-US"/>
              </w:rPr>
            </w:pPr>
          </w:p>
        </w:tc>
        <w:tc>
          <w:tcPr>
            <w:tcW w:w="2126" w:type="dxa"/>
            <w:vMerge/>
          </w:tcPr>
          <w:p w:rsidR="00A41089" w:rsidRPr="00A41089" w:rsidRDefault="00A41089" w:rsidP="004951E3">
            <w:pPr>
              <w:spacing w:after="160" w:line="259" w:lineRule="auto"/>
              <w:rPr>
                <w:rFonts w:ascii="Times New Roman" w:eastAsia="Calibri" w:hAnsi="Times New Roman" w:cs="Times New Roman"/>
                <w:sz w:val="24"/>
                <w:szCs w:val="24"/>
                <w:lang w:val="ro-RO"/>
              </w:rPr>
            </w:pPr>
          </w:p>
        </w:tc>
        <w:tc>
          <w:tcPr>
            <w:tcW w:w="2126" w:type="dxa"/>
            <w:vMerge/>
          </w:tcPr>
          <w:p w:rsidR="00A41089" w:rsidRPr="00A41089" w:rsidRDefault="00A41089" w:rsidP="004951E3">
            <w:pPr>
              <w:spacing w:after="160" w:line="259" w:lineRule="auto"/>
              <w:rPr>
                <w:rFonts w:ascii="Times New Roman" w:eastAsia="Calibri" w:hAnsi="Times New Roman" w:cs="Times New Roman"/>
                <w:sz w:val="24"/>
                <w:szCs w:val="24"/>
                <w:lang w:val="ro-RO"/>
              </w:rPr>
            </w:pPr>
          </w:p>
        </w:tc>
      </w:tr>
    </w:tbl>
    <w:p w:rsidR="00015EDD" w:rsidRDefault="00015EDD" w:rsidP="00263757">
      <w:pPr>
        <w:autoSpaceDE w:val="0"/>
        <w:autoSpaceDN w:val="0"/>
        <w:adjustRightInd w:val="0"/>
        <w:spacing w:after="0" w:line="240" w:lineRule="auto"/>
        <w:rPr>
          <w:rFonts w:ascii="Times New Roman" w:eastAsia="TimesNewRomanPS-BoldMT" w:hAnsi="Times New Roman" w:cs="Times New Roman"/>
          <w:b/>
          <w:bCs/>
          <w:sz w:val="36"/>
          <w:szCs w:val="36"/>
          <w:u w:val="single"/>
          <w:lang w:val="en-US"/>
        </w:rPr>
      </w:pPr>
    </w:p>
    <w:p w:rsidR="00B76B24" w:rsidRDefault="00B76B24" w:rsidP="00263757">
      <w:pPr>
        <w:autoSpaceDE w:val="0"/>
        <w:autoSpaceDN w:val="0"/>
        <w:adjustRightInd w:val="0"/>
        <w:spacing w:after="0" w:line="240" w:lineRule="auto"/>
        <w:rPr>
          <w:rFonts w:ascii="Times New Roman" w:eastAsia="TimesNewRomanPS-BoldMT" w:hAnsi="Times New Roman" w:cs="Times New Roman"/>
          <w:b/>
          <w:bCs/>
          <w:sz w:val="36"/>
          <w:szCs w:val="36"/>
          <w:u w:val="single"/>
          <w:lang w:val="en-US"/>
        </w:rPr>
      </w:pPr>
    </w:p>
    <w:p w:rsidR="003D70E8" w:rsidRDefault="003D70E8" w:rsidP="00263757">
      <w:pPr>
        <w:autoSpaceDE w:val="0"/>
        <w:autoSpaceDN w:val="0"/>
        <w:adjustRightInd w:val="0"/>
        <w:spacing w:after="0" w:line="240" w:lineRule="auto"/>
        <w:rPr>
          <w:rFonts w:ascii="Times New Roman" w:eastAsia="TimesNewRomanPS-BoldMT" w:hAnsi="Times New Roman" w:cs="Times New Roman"/>
          <w:b/>
          <w:bCs/>
          <w:sz w:val="36"/>
          <w:szCs w:val="36"/>
          <w:u w:val="single"/>
          <w:lang w:val="en-US"/>
        </w:rPr>
      </w:pPr>
      <w:r w:rsidRPr="00380375">
        <w:rPr>
          <w:rFonts w:ascii="Times New Roman" w:eastAsia="TimesNewRomanPS-BoldMT" w:hAnsi="Times New Roman" w:cs="Times New Roman"/>
          <w:b/>
          <w:bCs/>
          <w:sz w:val="36"/>
          <w:szCs w:val="36"/>
          <w:u w:val="single"/>
          <w:lang w:val="en-US"/>
        </w:rPr>
        <w:t>ACTIVITĂŢI PENTRU EXAMINARE ÎN CADRUL CONSILIULUI DE ADMINISTRAŢIE</w:t>
      </w:r>
    </w:p>
    <w:p w:rsidR="00B76B24" w:rsidRPr="00A24321" w:rsidRDefault="00380375" w:rsidP="003D70E8">
      <w:pPr>
        <w:rPr>
          <w:rFonts w:ascii="Times New Roman" w:eastAsia="TimesNewRomanPS-BoldMT" w:hAnsi="Times New Roman" w:cs="Times New Roman"/>
          <w:i/>
          <w:iCs/>
          <w:sz w:val="28"/>
          <w:szCs w:val="28"/>
          <w:lang w:val="en-US"/>
        </w:rPr>
      </w:pPr>
      <w:r>
        <w:rPr>
          <w:rFonts w:ascii="Times New Roman" w:eastAsia="TimesNewRomanPS-BoldMT" w:hAnsi="Times New Roman" w:cs="Times New Roman"/>
          <w:b/>
          <w:bCs/>
          <w:sz w:val="28"/>
          <w:szCs w:val="28"/>
          <w:lang w:val="en-US"/>
        </w:rPr>
        <w:t xml:space="preserve">                           </w:t>
      </w:r>
      <w:r w:rsidR="003D70E8" w:rsidRPr="003D70E8">
        <w:rPr>
          <w:rFonts w:ascii="Times New Roman" w:eastAsia="TimesNewRomanPS-BoldMT" w:hAnsi="Times New Roman" w:cs="Times New Roman"/>
          <w:b/>
          <w:bCs/>
          <w:sz w:val="28"/>
          <w:szCs w:val="28"/>
          <w:lang w:val="en-US"/>
        </w:rPr>
        <w:t xml:space="preserve">Obiectiv general: </w:t>
      </w:r>
      <w:r w:rsidR="003D70E8" w:rsidRPr="003D70E8">
        <w:rPr>
          <w:rFonts w:ascii="Times New Roman" w:eastAsia="TimesNewRomanPS-BoldMT" w:hAnsi="Times New Roman" w:cs="Times New Roman"/>
          <w:i/>
          <w:iCs/>
          <w:sz w:val="28"/>
          <w:szCs w:val="28"/>
          <w:lang w:val="en-US"/>
        </w:rPr>
        <w:t>Dezvoltarea procesului participativ şi asigurarea transparenţei în activitatea decizională</w:t>
      </w:r>
    </w:p>
    <w:p w:rsidR="00380375" w:rsidRPr="00BF393D" w:rsidRDefault="00380375" w:rsidP="00380375">
      <w:pPr>
        <w:spacing w:after="0"/>
        <w:rPr>
          <w:rFonts w:ascii="Times New Roman" w:hAnsi="Times New Roman" w:cs="Times New Roman"/>
          <w:b/>
          <w:color w:val="000000" w:themeColor="text1"/>
          <w:sz w:val="28"/>
          <w:szCs w:val="28"/>
          <w:lang w:val="en-US"/>
        </w:rPr>
      </w:pPr>
      <w:r w:rsidRPr="00B76B24">
        <w:rPr>
          <w:rFonts w:ascii="Times New Roman" w:hAnsi="Times New Roman" w:cs="Times New Roman"/>
          <w:b/>
          <w:color w:val="000000" w:themeColor="text1"/>
          <w:sz w:val="32"/>
          <w:szCs w:val="32"/>
          <w:lang w:val="en-US"/>
        </w:rPr>
        <w:t>Componența consiliului de administrație al IP Gimnaziului Schineni</w:t>
      </w:r>
      <w:r w:rsidRPr="00BF393D">
        <w:rPr>
          <w:rFonts w:ascii="Times New Roman" w:hAnsi="Times New Roman" w:cs="Times New Roman"/>
          <w:b/>
          <w:color w:val="000000" w:themeColor="text1"/>
          <w:sz w:val="28"/>
          <w:szCs w:val="28"/>
          <w:lang w:val="en-US"/>
        </w:rPr>
        <w:t>:</w:t>
      </w:r>
    </w:p>
    <w:p w:rsidR="00380375" w:rsidRPr="00B76B24" w:rsidRDefault="00380375" w:rsidP="00015EDD">
      <w:pPr>
        <w:pStyle w:val="11"/>
        <w:rPr>
          <w:rFonts w:ascii="Times New Roman" w:hAnsi="Times New Roman"/>
          <w:sz w:val="28"/>
          <w:szCs w:val="28"/>
        </w:rPr>
      </w:pPr>
      <w:r w:rsidRPr="00B76B24">
        <w:rPr>
          <w:rFonts w:ascii="Times New Roman" w:hAnsi="Times New Roman"/>
          <w:sz w:val="28"/>
          <w:szCs w:val="28"/>
        </w:rPr>
        <w:t>l. Pocitari Lilia - director IP Gimnaziul Schineni;</w:t>
      </w:r>
    </w:p>
    <w:p w:rsidR="00380375" w:rsidRPr="00B76B24" w:rsidRDefault="00380375" w:rsidP="00015EDD">
      <w:pPr>
        <w:pStyle w:val="11"/>
        <w:rPr>
          <w:rFonts w:ascii="Times New Roman" w:hAnsi="Times New Roman"/>
          <w:sz w:val="28"/>
          <w:szCs w:val="28"/>
        </w:rPr>
      </w:pPr>
      <w:r w:rsidRPr="00B76B24">
        <w:rPr>
          <w:rFonts w:ascii="Times New Roman" w:hAnsi="Times New Roman"/>
          <w:sz w:val="28"/>
          <w:szCs w:val="28"/>
        </w:rPr>
        <w:t>2. Bostan Svetlana - director adjunct;/președinte</w:t>
      </w:r>
    </w:p>
    <w:p w:rsidR="00380375" w:rsidRPr="00B76B24" w:rsidRDefault="00380375" w:rsidP="00015EDD">
      <w:pPr>
        <w:pStyle w:val="11"/>
        <w:rPr>
          <w:rFonts w:ascii="Times New Roman" w:hAnsi="Times New Roman"/>
          <w:sz w:val="28"/>
          <w:szCs w:val="28"/>
        </w:rPr>
      </w:pPr>
      <w:r w:rsidRPr="00B76B24">
        <w:rPr>
          <w:rFonts w:ascii="Times New Roman" w:hAnsi="Times New Roman"/>
          <w:sz w:val="28"/>
          <w:szCs w:val="28"/>
        </w:rPr>
        <w:t>3. Rotari Marin - reprezentant al cadrelor didactice;</w:t>
      </w:r>
    </w:p>
    <w:p w:rsidR="00380375" w:rsidRPr="00B76B24" w:rsidRDefault="00380375" w:rsidP="00015EDD">
      <w:pPr>
        <w:pStyle w:val="11"/>
        <w:rPr>
          <w:rFonts w:ascii="Times New Roman" w:hAnsi="Times New Roman"/>
          <w:sz w:val="28"/>
          <w:szCs w:val="28"/>
        </w:rPr>
      </w:pPr>
      <w:r w:rsidRPr="00B76B24">
        <w:rPr>
          <w:rFonts w:ascii="Times New Roman" w:hAnsi="Times New Roman"/>
          <w:sz w:val="28"/>
          <w:szCs w:val="28"/>
        </w:rPr>
        <w:t>4. Fortuna Livia - reprezentant al cadrelor didactice;</w:t>
      </w:r>
    </w:p>
    <w:p w:rsidR="00380375" w:rsidRPr="00B76B24" w:rsidRDefault="00380375" w:rsidP="00015EDD">
      <w:pPr>
        <w:pStyle w:val="11"/>
        <w:rPr>
          <w:rFonts w:ascii="Times New Roman" w:hAnsi="Times New Roman"/>
          <w:sz w:val="28"/>
          <w:szCs w:val="28"/>
        </w:rPr>
      </w:pPr>
      <w:r w:rsidRPr="00B76B24">
        <w:rPr>
          <w:rFonts w:ascii="Times New Roman" w:hAnsi="Times New Roman"/>
          <w:sz w:val="28"/>
          <w:szCs w:val="28"/>
        </w:rPr>
        <w:t>5. Leșan Silvia - reprezentant APL;</w:t>
      </w:r>
    </w:p>
    <w:p w:rsidR="00380375" w:rsidRPr="00B76B24" w:rsidRDefault="00380375" w:rsidP="00015EDD">
      <w:pPr>
        <w:pStyle w:val="11"/>
        <w:rPr>
          <w:rFonts w:ascii="Times New Roman" w:hAnsi="Times New Roman"/>
          <w:sz w:val="28"/>
          <w:szCs w:val="28"/>
        </w:rPr>
      </w:pPr>
      <w:r w:rsidRPr="00B76B24">
        <w:rPr>
          <w:rFonts w:ascii="Times New Roman" w:hAnsi="Times New Roman"/>
          <w:sz w:val="28"/>
          <w:szCs w:val="28"/>
        </w:rPr>
        <w:t>6. Pocitari Svetlana - reprezentant al părinților;</w:t>
      </w:r>
    </w:p>
    <w:p w:rsidR="00380375" w:rsidRPr="00B76B24" w:rsidRDefault="00380375" w:rsidP="00015EDD">
      <w:pPr>
        <w:pStyle w:val="11"/>
        <w:rPr>
          <w:rFonts w:ascii="Times New Roman" w:hAnsi="Times New Roman"/>
          <w:sz w:val="28"/>
          <w:szCs w:val="28"/>
        </w:rPr>
      </w:pPr>
      <w:r w:rsidRPr="00B76B24">
        <w:rPr>
          <w:rFonts w:ascii="Times New Roman" w:hAnsi="Times New Roman"/>
          <w:sz w:val="28"/>
          <w:szCs w:val="28"/>
        </w:rPr>
        <w:t>7. Lupu Tatiana - reprezentant al părinților;</w:t>
      </w:r>
    </w:p>
    <w:p w:rsidR="00380375" w:rsidRPr="00B76B24" w:rsidRDefault="00380375" w:rsidP="00015EDD">
      <w:pPr>
        <w:pStyle w:val="11"/>
        <w:rPr>
          <w:rFonts w:ascii="Times New Roman" w:hAnsi="Times New Roman"/>
          <w:sz w:val="28"/>
          <w:szCs w:val="28"/>
        </w:rPr>
      </w:pPr>
      <w:r w:rsidRPr="00B76B24">
        <w:rPr>
          <w:rFonts w:ascii="Times New Roman" w:hAnsi="Times New Roman"/>
          <w:sz w:val="28"/>
          <w:szCs w:val="28"/>
        </w:rPr>
        <w:t>8. Ilieș Cristina - reprezentant al părinților;</w:t>
      </w:r>
    </w:p>
    <w:p w:rsidR="005D4780" w:rsidRPr="00B76B24" w:rsidRDefault="00380375" w:rsidP="00015EDD">
      <w:pPr>
        <w:pStyle w:val="11"/>
        <w:rPr>
          <w:rFonts w:ascii="Times New Roman" w:hAnsi="Times New Roman"/>
          <w:sz w:val="28"/>
          <w:szCs w:val="28"/>
        </w:rPr>
      </w:pPr>
      <w:r w:rsidRPr="00B76B24">
        <w:rPr>
          <w:rFonts w:ascii="Times New Roman" w:hAnsi="Times New Roman"/>
          <w:sz w:val="28"/>
          <w:szCs w:val="28"/>
        </w:rPr>
        <w:t>9. Vacaru Sorina - reprezentant al elevilor</w:t>
      </w:r>
    </w:p>
    <w:p w:rsidR="00B76B24" w:rsidRPr="00015EDD" w:rsidRDefault="00B76B24" w:rsidP="00015EDD">
      <w:pPr>
        <w:pStyle w:val="11"/>
        <w:rPr>
          <w:rFonts w:ascii="Times New Roman" w:hAnsi="Times New Roman"/>
          <w:sz w:val="24"/>
          <w:szCs w:val="24"/>
        </w:rPr>
      </w:pPr>
    </w:p>
    <w:tbl>
      <w:tblPr>
        <w:tblStyle w:val="ad"/>
        <w:tblW w:w="0" w:type="auto"/>
        <w:tblLayout w:type="fixed"/>
        <w:tblLook w:val="04A0"/>
      </w:tblPr>
      <w:tblGrid>
        <w:gridCol w:w="634"/>
        <w:gridCol w:w="7979"/>
        <w:gridCol w:w="2268"/>
        <w:gridCol w:w="1985"/>
        <w:gridCol w:w="1920"/>
      </w:tblGrid>
      <w:tr w:rsidR="00380375" w:rsidRPr="00380375" w:rsidTr="00380375">
        <w:tc>
          <w:tcPr>
            <w:tcW w:w="634" w:type="dxa"/>
          </w:tcPr>
          <w:p w:rsidR="00380375" w:rsidRPr="00380375" w:rsidRDefault="00380375" w:rsidP="00380375">
            <w:pPr>
              <w:rPr>
                <w:rFonts w:ascii="Times New Roman" w:hAnsi="Times New Roman" w:cs="Times New Roman"/>
                <w:sz w:val="24"/>
                <w:szCs w:val="24"/>
                <w:lang w:val="ro-RO"/>
              </w:rPr>
            </w:pPr>
            <w:r w:rsidRPr="00380375">
              <w:rPr>
                <w:rFonts w:ascii="Times New Roman" w:hAnsi="Times New Roman" w:cs="Times New Roman"/>
                <w:sz w:val="24"/>
                <w:szCs w:val="24"/>
                <w:lang w:val="ro-RO"/>
              </w:rPr>
              <w:t>Nr.</w:t>
            </w:r>
          </w:p>
        </w:tc>
        <w:tc>
          <w:tcPr>
            <w:tcW w:w="7979" w:type="dxa"/>
          </w:tcPr>
          <w:p w:rsidR="00380375" w:rsidRPr="00380375" w:rsidRDefault="00380375" w:rsidP="00380375">
            <w:pPr>
              <w:spacing w:after="160" w:line="259" w:lineRule="auto"/>
              <w:rPr>
                <w:rFonts w:ascii="Times New Roman" w:eastAsia="Calibri" w:hAnsi="Times New Roman" w:cs="Times New Roman"/>
                <w:b/>
                <w:sz w:val="24"/>
                <w:szCs w:val="24"/>
                <w:lang w:val="ro-RO"/>
              </w:rPr>
            </w:pPr>
            <w:r w:rsidRPr="00380375">
              <w:rPr>
                <w:rFonts w:ascii="Times New Roman" w:eastAsia="Calibri" w:hAnsi="Times New Roman" w:cs="Times New Roman"/>
                <w:b/>
                <w:sz w:val="24"/>
                <w:szCs w:val="24"/>
                <w:lang w:val="ro-RO"/>
              </w:rPr>
              <w:t xml:space="preserve">                ACTIVITĂȚI</w:t>
            </w:r>
          </w:p>
        </w:tc>
        <w:tc>
          <w:tcPr>
            <w:tcW w:w="2268" w:type="dxa"/>
          </w:tcPr>
          <w:p w:rsidR="00380375" w:rsidRPr="00380375" w:rsidRDefault="00380375" w:rsidP="00380375">
            <w:pPr>
              <w:spacing w:after="160" w:line="259" w:lineRule="auto"/>
              <w:rPr>
                <w:rFonts w:ascii="Times New Roman" w:eastAsia="Calibri" w:hAnsi="Times New Roman" w:cs="Times New Roman"/>
                <w:b/>
                <w:sz w:val="24"/>
                <w:szCs w:val="24"/>
                <w:lang w:val="ro-RO"/>
              </w:rPr>
            </w:pPr>
            <w:r w:rsidRPr="00380375">
              <w:rPr>
                <w:rFonts w:ascii="Times New Roman" w:eastAsia="Calibri" w:hAnsi="Times New Roman" w:cs="Times New Roman"/>
                <w:b/>
                <w:sz w:val="24"/>
                <w:szCs w:val="24"/>
                <w:lang w:val="ro-RO"/>
              </w:rPr>
              <w:t xml:space="preserve">RESPONSABILI </w:t>
            </w:r>
          </w:p>
        </w:tc>
        <w:tc>
          <w:tcPr>
            <w:tcW w:w="1985" w:type="dxa"/>
          </w:tcPr>
          <w:p w:rsidR="00380375" w:rsidRPr="00380375" w:rsidRDefault="00380375" w:rsidP="00380375">
            <w:pPr>
              <w:spacing w:after="160" w:line="259" w:lineRule="auto"/>
              <w:rPr>
                <w:rFonts w:ascii="Times New Roman" w:eastAsia="Calibri" w:hAnsi="Times New Roman" w:cs="Times New Roman"/>
                <w:b/>
                <w:sz w:val="24"/>
                <w:szCs w:val="24"/>
                <w:lang w:val="ro-RO"/>
              </w:rPr>
            </w:pPr>
            <w:r w:rsidRPr="00380375">
              <w:rPr>
                <w:rFonts w:ascii="Times New Roman" w:eastAsia="Calibri" w:hAnsi="Times New Roman" w:cs="Times New Roman"/>
                <w:b/>
                <w:sz w:val="24"/>
                <w:szCs w:val="24"/>
                <w:lang w:val="ro-RO"/>
              </w:rPr>
              <w:t>TERMEN</w:t>
            </w:r>
          </w:p>
        </w:tc>
        <w:tc>
          <w:tcPr>
            <w:tcW w:w="1920" w:type="dxa"/>
          </w:tcPr>
          <w:p w:rsidR="00380375" w:rsidRPr="00380375" w:rsidRDefault="00380375" w:rsidP="00380375">
            <w:pPr>
              <w:spacing w:after="160" w:line="259" w:lineRule="auto"/>
              <w:rPr>
                <w:rFonts w:ascii="Times New Roman" w:eastAsia="Calibri" w:hAnsi="Times New Roman" w:cs="Times New Roman"/>
                <w:b/>
                <w:sz w:val="24"/>
                <w:szCs w:val="24"/>
                <w:lang w:val="ro-RO"/>
              </w:rPr>
            </w:pPr>
            <w:r w:rsidRPr="00380375">
              <w:rPr>
                <w:rFonts w:ascii="Times New Roman" w:eastAsia="Calibri" w:hAnsi="Times New Roman" w:cs="Times New Roman"/>
                <w:b/>
                <w:sz w:val="24"/>
                <w:szCs w:val="24"/>
                <w:lang w:val="ro-RO"/>
              </w:rPr>
              <w:t>INDICATORI</w:t>
            </w:r>
          </w:p>
        </w:tc>
      </w:tr>
      <w:tr w:rsidR="00380375" w:rsidRPr="00380375" w:rsidTr="00EE17AB">
        <w:trPr>
          <w:trHeight w:val="323"/>
        </w:trPr>
        <w:tc>
          <w:tcPr>
            <w:tcW w:w="634" w:type="dxa"/>
          </w:tcPr>
          <w:p w:rsidR="00380375" w:rsidRPr="00380375" w:rsidRDefault="00380375" w:rsidP="00380375">
            <w:pPr>
              <w:rPr>
                <w:rFonts w:ascii="Times New Roman" w:hAnsi="Times New Roman" w:cs="Times New Roman"/>
                <w:sz w:val="24"/>
                <w:szCs w:val="24"/>
                <w:lang w:val="ro-RO"/>
              </w:rPr>
            </w:pPr>
          </w:p>
        </w:tc>
        <w:tc>
          <w:tcPr>
            <w:tcW w:w="7979" w:type="dxa"/>
          </w:tcPr>
          <w:p w:rsidR="00380375" w:rsidRPr="00380375" w:rsidRDefault="00380375" w:rsidP="00380375">
            <w:pPr>
              <w:spacing w:after="160" w:line="259" w:lineRule="auto"/>
              <w:rPr>
                <w:rFonts w:ascii="Times New Roman" w:eastAsia="Calibri" w:hAnsi="Times New Roman" w:cs="Times New Roman"/>
                <w:b/>
                <w:sz w:val="24"/>
                <w:szCs w:val="24"/>
                <w:lang w:val="ro-RO"/>
              </w:rPr>
            </w:pPr>
            <w:r w:rsidRPr="00380375">
              <w:rPr>
                <w:rFonts w:ascii="Times New Roman" w:eastAsia="Calibri" w:hAnsi="Times New Roman" w:cs="Times New Roman"/>
                <w:b/>
                <w:sz w:val="24"/>
                <w:szCs w:val="24"/>
                <w:lang w:val="ro-RO"/>
              </w:rPr>
              <w:t xml:space="preserve">                                            ŞEDINŢA  1  </w:t>
            </w:r>
          </w:p>
        </w:tc>
        <w:tc>
          <w:tcPr>
            <w:tcW w:w="2268" w:type="dxa"/>
          </w:tcPr>
          <w:p w:rsidR="00380375" w:rsidRPr="00380375" w:rsidRDefault="00380375" w:rsidP="00380375">
            <w:pPr>
              <w:spacing w:after="160" w:line="259" w:lineRule="auto"/>
              <w:rPr>
                <w:rFonts w:ascii="Times New Roman" w:eastAsia="Calibri" w:hAnsi="Times New Roman" w:cs="Times New Roman"/>
                <w:b/>
                <w:sz w:val="24"/>
                <w:szCs w:val="24"/>
                <w:lang w:val="ro-RO"/>
              </w:rPr>
            </w:pPr>
          </w:p>
        </w:tc>
        <w:tc>
          <w:tcPr>
            <w:tcW w:w="1985" w:type="dxa"/>
          </w:tcPr>
          <w:p w:rsidR="00380375" w:rsidRPr="00380375" w:rsidRDefault="00380375" w:rsidP="00380375">
            <w:pPr>
              <w:spacing w:after="160" w:line="259" w:lineRule="auto"/>
              <w:rPr>
                <w:rFonts w:ascii="Times New Roman" w:eastAsia="Calibri" w:hAnsi="Times New Roman" w:cs="Times New Roman"/>
                <w:b/>
                <w:sz w:val="24"/>
                <w:szCs w:val="24"/>
                <w:lang w:val="ro-RO"/>
              </w:rPr>
            </w:pPr>
          </w:p>
        </w:tc>
        <w:tc>
          <w:tcPr>
            <w:tcW w:w="1920" w:type="dxa"/>
          </w:tcPr>
          <w:p w:rsidR="00380375" w:rsidRPr="00380375" w:rsidRDefault="00380375" w:rsidP="00380375">
            <w:pPr>
              <w:spacing w:after="160" w:line="259" w:lineRule="auto"/>
              <w:rPr>
                <w:rFonts w:ascii="Times New Roman" w:eastAsia="Calibri" w:hAnsi="Times New Roman" w:cs="Times New Roman"/>
                <w:b/>
                <w:sz w:val="24"/>
                <w:szCs w:val="24"/>
                <w:lang w:val="ro-RO"/>
              </w:rPr>
            </w:pPr>
          </w:p>
        </w:tc>
      </w:tr>
      <w:tr w:rsidR="00C26F44" w:rsidRPr="00B470A2" w:rsidTr="00C26F44">
        <w:trPr>
          <w:trHeight w:val="548"/>
        </w:trPr>
        <w:tc>
          <w:tcPr>
            <w:tcW w:w="634" w:type="dxa"/>
          </w:tcPr>
          <w:p w:rsidR="00C26F44" w:rsidRPr="00380375" w:rsidRDefault="00C26F44" w:rsidP="00380375">
            <w:pPr>
              <w:rPr>
                <w:rFonts w:ascii="Times New Roman" w:hAnsi="Times New Roman" w:cs="Times New Roman"/>
                <w:sz w:val="24"/>
                <w:szCs w:val="24"/>
                <w:lang w:val="ro-RO"/>
              </w:rPr>
            </w:pPr>
            <w:r w:rsidRPr="00380375">
              <w:rPr>
                <w:rFonts w:ascii="Times New Roman" w:eastAsia="Calibri" w:hAnsi="Times New Roman" w:cs="Times New Roman"/>
                <w:b/>
                <w:sz w:val="24"/>
                <w:szCs w:val="24"/>
                <w:lang w:val="ro-RO"/>
              </w:rPr>
              <w:t>1.</w:t>
            </w:r>
          </w:p>
          <w:p w:rsidR="00C26F44" w:rsidRPr="00380375" w:rsidRDefault="00C26F44" w:rsidP="00380375">
            <w:pPr>
              <w:rPr>
                <w:rFonts w:ascii="Times New Roman" w:hAnsi="Times New Roman" w:cs="Times New Roman"/>
                <w:sz w:val="24"/>
                <w:szCs w:val="24"/>
                <w:lang w:val="ro-RO"/>
              </w:rPr>
            </w:pPr>
          </w:p>
        </w:tc>
        <w:tc>
          <w:tcPr>
            <w:tcW w:w="7979" w:type="dxa"/>
          </w:tcPr>
          <w:p w:rsidR="00C26F44" w:rsidRPr="00015EDD" w:rsidRDefault="00C26F44" w:rsidP="004951E3">
            <w:pPr>
              <w:pStyle w:val="a7"/>
              <w:rPr>
                <w:rFonts w:ascii="Times New Roman" w:eastAsia="Calibri" w:hAnsi="Times New Roman"/>
                <w:sz w:val="24"/>
                <w:szCs w:val="24"/>
                <w:lang w:val="en-US"/>
              </w:rPr>
            </w:pPr>
            <w:r w:rsidRPr="00015EDD">
              <w:rPr>
                <w:rFonts w:ascii="Times New Roman" w:eastAsia="Calibri" w:hAnsi="Times New Roman"/>
                <w:sz w:val="24"/>
                <w:szCs w:val="24"/>
                <w:lang w:val="en-US"/>
              </w:rPr>
              <w:t>Cu privire la prezentarea /aprobarea Raportului anual al cadrului de conducere 2021-2022 :director /Dir.adjunct.</w:t>
            </w:r>
          </w:p>
        </w:tc>
        <w:tc>
          <w:tcPr>
            <w:tcW w:w="2268" w:type="dxa"/>
            <w:vMerge w:val="restart"/>
          </w:tcPr>
          <w:p w:rsidR="00C26F44" w:rsidRPr="00380375" w:rsidRDefault="00C26F44" w:rsidP="00380375">
            <w:pPr>
              <w:rPr>
                <w:rFonts w:ascii="Times New Roman" w:eastAsia="Calibri" w:hAnsi="Times New Roman" w:cs="Times New Roman"/>
                <w:sz w:val="24"/>
                <w:szCs w:val="24"/>
                <w:lang w:val="ro-RO"/>
              </w:rPr>
            </w:pPr>
          </w:p>
          <w:p w:rsidR="00C26F44" w:rsidRPr="00380375" w:rsidRDefault="00C26F44" w:rsidP="00380375">
            <w:pPr>
              <w:rPr>
                <w:rFonts w:ascii="Times New Roman" w:eastAsia="Calibri" w:hAnsi="Times New Roman" w:cs="Times New Roman"/>
                <w:sz w:val="24"/>
                <w:szCs w:val="24"/>
                <w:lang w:val="ro-RO"/>
              </w:rPr>
            </w:pPr>
          </w:p>
          <w:p w:rsidR="00C26F44" w:rsidRPr="00380375" w:rsidRDefault="00C26F44" w:rsidP="00380375">
            <w:pPr>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t>Director</w:t>
            </w:r>
          </w:p>
          <w:p w:rsidR="00C26F44" w:rsidRPr="00380375" w:rsidRDefault="00C26F44" w:rsidP="00380375">
            <w:pPr>
              <w:rPr>
                <w:rFonts w:ascii="Times New Roman" w:eastAsia="Calibri" w:hAnsi="Times New Roman" w:cs="Times New Roman"/>
                <w:sz w:val="24"/>
                <w:szCs w:val="24"/>
                <w:lang w:val="ro-RO"/>
              </w:rPr>
            </w:pPr>
          </w:p>
          <w:p w:rsidR="00C26F44" w:rsidRPr="00380375" w:rsidRDefault="00C26F44" w:rsidP="00380375">
            <w:pPr>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t>Director adjunct</w:t>
            </w:r>
          </w:p>
          <w:p w:rsidR="00C26F44" w:rsidRPr="00380375" w:rsidRDefault="00C26F44" w:rsidP="00380375">
            <w:pPr>
              <w:rPr>
                <w:rFonts w:ascii="Times New Roman" w:eastAsia="Calibri" w:hAnsi="Times New Roman" w:cs="Times New Roman"/>
                <w:sz w:val="24"/>
                <w:szCs w:val="24"/>
                <w:lang w:val="ro-RO"/>
              </w:rPr>
            </w:pPr>
          </w:p>
          <w:p w:rsidR="00C26F44" w:rsidRPr="00380375" w:rsidRDefault="00C26F44" w:rsidP="00380375">
            <w:pPr>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t>PCS</w:t>
            </w:r>
          </w:p>
          <w:p w:rsidR="00C26F44" w:rsidRPr="00380375" w:rsidRDefault="00C26F44" w:rsidP="00380375">
            <w:pPr>
              <w:rPr>
                <w:rFonts w:ascii="Times New Roman" w:eastAsia="Calibri" w:hAnsi="Times New Roman" w:cs="Times New Roman"/>
                <w:sz w:val="24"/>
                <w:szCs w:val="24"/>
                <w:lang w:val="ro-RO"/>
              </w:rPr>
            </w:pPr>
          </w:p>
          <w:p w:rsidR="00C26F44" w:rsidRPr="00380375" w:rsidRDefault="00C26F44" w:rsidP="00380375">
            <w:pPr>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t>Contabil</w:t>
            </w:r>
          </w:p>
          <w:p w:rsidR="00C26F44" w:rsidRPr="00380375" w:rsidRDefault="00C26F44" w:rsidP="00380375">
            <w:pPr>
              <w:rPr>
                <w:rFonts w:ascii="Times New Roman" w:eastAsia="Calibri" w:hAnsi="Times New Roman" w:cs="Times New Roman"/>
                <w:sz w:val="24"/>
                <w:szCs w:val="24"/>
                <w:lang w:val="ro-RO"/>
              </w:rPr>
            </w:pPr>
          </w:p>
          <w:p w:rsidR="00C26F44" w:rsidRPr="00380375" w:rsidRDefault="00C26F44" w:rsidP="00380375">
            <w:pPr>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t>Bibliotecar</w:t>
            </w:r>
          </w:p>
        </w:tc>
        <w:tc>
          <w:tcPr>
            <w:tcW w:w="1985" w:type="dxa"/>
            <w:vMerge w:val="restart"/>
          </w:tcPr>
          <w:p w:rsidR="00C26F44" w:rsidRPr="00380375" w:rsidRDefault="00C26F44" w:rsidP="00380375">
            <w:pPr>
              <w:spacing w:after="160" w:line="259" w:lineRule="auto"/>
              <w:rPr>
                <w:rFonts w:ascii="Times New Roman" w:eastAsia="Calibri" w:hAnsi="Times New Roman" w:cs="Times New Roman"/>
                <w:sz w:val="24"/>
                <w:szCs w:val="24"/>
                <w:lang w:val="ro-RO"/>
              </w:rPr>
            </w:pPr>
          </w:p>
          <w:p w:rsidR="00C26F44" w:rsidRPr="00380375" w:rsidRDefault="00C26F44" w:rsidP="00380375">
            <w:pPr>
              <w:spacing w:after="160" w:line="259" w:lineRule="auto"/>
              <w:rPr>
                <w:rFonts w:ascii="Times New Roman" w:eastAsia="Calibri" w:hAnsi="Times New Roman" w:cs="Times New Roman"/>
                <w:sz w:val="24"/>
                <w:szCs w:val="24"/>
                <w:lang w:val="ro-RO"/>
              </w:rPr>
            </w:pPr>
          </w:p>
          <w:p w:rsidR="00C26F44" w:rsidRPr="00380375" w:rsidRDefault="00C26F44" w:rsidP="00380375">
            <w:pPr>
              <w:spacing w:after="160" w:line="259" w:lineRule="auto"/>
              <w:rPr>
                <w:rFonts w:ascii="Times New Roman" w:eastAsia="Calibri" w:hAnsi="Times New Roman" w:cs="Times New Roman"/>
                <w:sz w:val="24"/>
                <w:szCs w:val="24"/>
                <w:lang w:val="ro-RO"/>
              </w:rPr>
            </w:pPr>
          </w:p>
          <w:p w:rsidR="00C26F44" w:rsidRPr="00380375" w:rsidRDefault="001568D0" w:rsidP="00380375">
            <w:pPr>
              <w:spacing w:after="160" w:line="259"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August 2022</w:t>
            </w:r>
          </w:p>
        </w:tc>
        <w:tc>
          <w:tcPr>
            <w:tcW w:w="1920" w:type="dxa"/>
            <w:vMerge w:val="restart"/>
          </w:tcPr>
          <w:p w:rsidR="00C26F44" w:rsidRPr="00380375" w:rsidRDefault="00C26F44" w:rsidP="00380375">
            <w:pPr>
              <w:spacing w:after="160" w:line="259" w:lineRule="auto"/>
              <w:rPr>
                <w:rFonts w:ascii="Times New Roman" w:eastAsia="Calibri" w:hAnsi="Times New Roman" w:cs="Times New Roman"/>
                <w:sz w:val="24"/>
                <w:szCs w:val="24"/>
                <w:lang w:val="ro-RO"/>
              </w:rPr>
            </w:pPr>
          </w:p>
          <w:p w:rsidR="00C26F44" w:rsidRPr="00380375" w:rsidRDefault="00C26F44" w:rsidP="00380375">
            <w:pPr>
              <w:spacing w:after="160" w:line="259" w:lineRule="auto"/>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t>Proces –verbal nr.1</w:t>
            </w:r>
          </w:p>
          <w:p w:rsidR="00C26F44" w:rsidRPr="00380375" w:rsidRDefault="00C26F44" w:rsidP="00380375">
            <w:pPr>
              <w:spacing w:after="160" w:line="259" w:lineRule="auto"/>
              <w:rPr>
                <w:rFonts w:ascii="Times New Roman" w:eastAsia="Calibri" w:hAnsi="Times New Roman" w:cs="Times New Roman"/>
                <w:sz w:val="24"/>
                <w:szCs w:val="24"/>
                <w:lang w:val="ro-RO"/>
              </w:rPr>
            </w:pPr>
          </w:p>
          <w:p w:rsidR="00C26F44" w:rsidRPr="00380375" w:rsidRDefault="00C26F44" w:rsidP="00380375">
            <w:pPr>
              <w:spacing w:after="160" w:line="259" w:lineRule="auto"/>
              <w:rPr>
                <w:rFonts w:ascii="Times New Roman" w:eastAsia="Calibri" w:hAnsi="Times New Roman" w:cs="Times New Roman"/>
                <w:sz w:val="24"/>
                <w:szCs w:val="24"/>
                <w:lang w:val="ro-RO"/>
              </w:rPr>
            </w:pPr>
          </w:p>
          <w:p w:rsidR="00C26F44" w:rsidRPr="00380375" w:rsidRDefault="00C26F44" w:rsidP="00380375">
            <w:pPr>
              <w:spacing w:after="160" w:line="259" w:lineRule="auto"/>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t>Lista c.d.</w:t>
            </w:r>
          </w:p>
          <w:p w:rsidR="00C26F44" w:rsidRPr="00380375" w:rsidRDefault="00C26F44" w:rsidP="00380375">
            <w:pPr>
              <w:spacing w:after="160" w:line="259" w:lineRule="auto"/>
              <w:rPr>
                <w:rFonts w:ascii="Times New Roman" w:eastAsia="Calibri" w:hAnsi="Times New Roman" w:cs="Times New Roman"/>
                <w:sz w:val="24"/>
                <w:szCs w:val="24"/>
                <w:lang w:val="ro-RO"/>
              </w:rPr>
            </w:pPr>
          </w:p>
          <w:p w:rsidR="00C26F44" w:rsidRPr="00380375" w:rsidRDefault="00C26F44" w:rsidP="00380375">
            <w:pPr>
              <w:spacing w:after="160" w:line="259" w:lineRule="auto"/>
              <w:rPr>
                <w:rFonts w:ascii="Times New Roman" w:eastAsia="Calibri" w:hAnsi="Times New Roman" w:cs="Times New Roman"/>
                <w:sz w:val="24"/>
                <w:szCs w:val="24"/>
                <w:lang w:val="ro-RO"/>
              </w:rPr>
            </w:pPr>
          </w:p>
          <w:p w:rsidR="00C26F44" w:rsidRPr="00380375" w:rsidRDefault="00C26F44" w:rsidP="00380375">
            <w:pPr>
              <w:spacing w:after="160" w:line="259" w:lineRule="auto"/>
              <w:rPr>
                <w:rFonts w:ascii="Times New Roman" w:eastAsia="Calibri" w:hAnsi="Times New Roman" w:cs="Times New Roman"/>
                <w:sz w:val="24"/>
                <w:szCs w:val="24"/>
                <w:lang w:val="ro-RO"/>
              </w:rPr>
            </w:pPr>
          </w:p>
        </w:tc>
      </w:tr>
      <w:tr w:rsidR="00C26F44" w:rsidRPr="00B470A2" w:rsidTr="00C26F44">
        <w:trPr>
          <w:trHeight w:val="556"/>
        </w:trPr>
        <w:tc>
          <w:tcPr>
            <w:tcW w:w="634" w:type="dxa"/>
          </w:tcPr>
          <w:p w:rsidR="00C26F44" w:rsidRPr="00380375" w:rsidRDefault="00C26F44" w:rsidP="00380375">
            <w:pPr>
              <w:rPr>
                <w:rFonts w:ascii="Times New Roman" w:eastAsia="Calibri" w:hAnsi="Times New Roman" w:cs="Times New Roman"/>
                <w:b/>
                <w:sz w:val="24"/>
                <w:szCs w:val="24"/>
                <w:lang w:val="ro-RO"/>
              </w:rPr>
            </w:pPr>
            <w:r w:rsidRPr="00380375">
              <w:rPr>
                <w:rFonts w:ascii="Times New Roman" w:eastAsia="Calibri" w:hAnsi="Times New Roman" w:cs="Times New Roman"/>
                <w:b/>
                <w:sz w:val="24"/>
                <w:szCs w:val="24"/>
                <w:lang w:val="ro-RO"/>
              </w:rPr>
              <w:t>2</w:t>
            </w:r>
            <w:r>
              <w:rPr>
                <w:rFonts w:ascii="Times New Roman" w:eastAsia="Calibri" w:hAnsi="Times New Roman" w:cs="Times New Roman"/>
                <w:b/>
                <w:sz w:val="24"/>
                <w:szCs w:val="24"/>
                <w:lang w:val="ro-RO"/>
              </w:rPr>
              <w:t>.</w:t>
            </w:r>
          </w:p>
        </w:tc>
        <w:tc>
          <w:tcPr>
            <w:tcW w:w="7979" w:type="dxa"/>
          </w:tcPr>
          <w:p w:rsidR="00C26F44" w:rsidRPr="00015EDD" w:rsidRDefault="00C26F44" w:rsidP="00FE7AA4">
            <w:pPr>
              <w:pStyle w:val="a7"/>
              <w:rPr>
                <w:rFonts w:ascii="Times New Roman" w:eastAsia="Calibri" w:hAnsi="Times New Roman"/>
                <w:sz w:val="24"/>
                <w:szCs w:val="24"/>
                <w:lang w:val="en-US"/>
              </w:rPr>
            </w:pPr>
            <w:r w:rsidRPr="00015EDD">
              <w:rPr>
                <w:rFonts w:ascii="Times New Roman" w:eastAsia="Calibri" w:hAnsi="Times New Roman"/>
                <w:sz w:val="24"/>
                <w:szCs w:val="24"/>
                <w:lang w:val="en-US"/>
              </w:rPr>
              <w:t xml:space="preserve">Cu privire la prezentarea /aprobarea  </w:t>
            </w:r>
            <w:r w:rsidR="00FE7AA4" w:rsidRPr="00015EDD">
              <w:rPr>
                <w:rFonts w:ascii="Times New Roman" w:eastAsia="Calibri" w:hAnsi="Times New Roman"/>
                <w:sz w:val="24"/>
                <w:szCs w:val="24"/>
                <w:lang w:val="en-US"/>
              </w:rPr>
              <w:t xml:space="preserve">Raportului </w:t>
            </w:r>
            <w:r w:rsidRPr="00015EDD">
              <w:rPr>
                <w:rFonts w:ascii="Times New Roman" w:eastAsia="Calibri" w:hAnsi="Times New Roman"/>
                <w:sz w:val="24"/>
                <w:szCs w:val="24"/>
                <w:lang w:val="en-US"/>
              </w:rPr>
              <w:t xml:space="preserve"> de activitate</w:t>
            </w:r>
            <w:r w:rsidR="00FE7AA4" w:rsidRPr="00015EDD">
              <w:rPr>
                <w:rFonts w:ascii="Times New Roman" w:eastAsia="Calibri" w:hAnsi="Times New Roman"/>
                <w:sz w:val="24"/>
                <w:szCs w:val="24"/>
                <w:lang w:val="en-US"/>
              </w:rPr>
              <w:t>a instituției</w:t>
            </w:r>
            <w:r w:rsidRPr="00015EDD">
              <w:rPr>
                <w:rFonts w:ascii="Times New Roman" w:eastAsia="Calibri" w:hAnsi="Times New Roman"/>
                <w:sz w:val="24"/>
                <w:szCs w:val="24"/>
                <w:lang w:val="en-US"/>
              </w:rPr>
              <w:t xml:space="preserve">  al IP Gim.Schineni pentru anul de studii 2021 -2022.</w:t>
            </w:r>
          </w:p>
        </w:tc>
        <w:tc>
          <w:tcPr>
            <w:tcW w:w="2268" w:type="dxa"/>
            <w:vMerge/>
          </w:tcPr>
          <w:p w:rsidR="00C26F44" w:rsidRPr="00380375" w:rsidRDefault="00C26F44" w:rsidP="00380375">
            <w:pPr>
              <w:rPr>
                <w:rFonts w:ascii="Times New Roman" w:eastAsia="Calibri" w:hAnsi="Times New Roman" w:cs="Times New Roman"/>
                <w:sz w:val="24"/>
                <w:szCs w:val="24"/>
                <w:lang w:val="ro-RO"/>
              </w:rPr>
            </w:pPr>
          </w:p>
        </w:tc>
        <w:tc>
          <w:tcPr>
            <w:tcW w:w="1985" w:type="dxa"/>
            <w:vMerge/>
          </w:tcPr>
          <w:p w:rsidR="00C26F44" w:rsidRPr="00380375" w:rsidRDefault="00C26F44" w:rsidP="00380375">
            <w:pPr>
              <w:spacing w:after="160" w:line="259" w:lineRule="auto"/>
              <w:rPr>
                <w:rFonts w:ascii="Times New Roman" w:eastAsia="Calibri" w:hAnsi="Times New Roman" w:cs="Times New Roman"/>
                <w:sz w:val="24"/>
                <w:szCs w:val="24"/>
                <w:lang w:val="ro-RO"/>
              </w:rPr>
            </w:pPr>
          </w:p>
        </w:tc>
        <w:tc>
          <w:tcPr>
            <w:tcW w:w="1920" w:type="dxa"/>
            <w:vMerge/>
          </w:tcPr>
          <w:p w:rsidR="00C26F44" w:rsidRPr="00380375" w:rsidRDefault="00C26F44" w:rsidP="00380375">
            <w:pPr>
              <w:spacing w:after="160" w:line="259" w:lineRule="auto"/>
              <w:rPr>
                <w:rFonts w:ascii="Times New Roman" w:eastAsia="Calibri" w:hAnsi="Times New Roman" w:cs="Times New Roman"/>
                <w:sz w:val="24"/>
                <w:szCs w:val="24"/>
                <w:lang w:val="ro-RO"/>
              </w:rPr>
            </w:pPr>
          </w:p>
        </w:tc>
      </w:tr>
      <w:tr w:rsidR="00C26F44" w:rsidRPr="00B470A2" w:rsidTr="00380375">
        <w:trPr>
          <w:trHeight w:val="240"/>
        </w:trPr>
        <w:tc>
          <w:tcPr>
            <w:tcW w:w="634" w:type="dxa"/>
          </w:tcPr>
          <w:p w:rsidR="00C26F44" w:rsidRPr="00380375" w:rsidRDefault="00C26F44" w:rsidP="00380375">
            <w:pPr>
              <w:rPr>
                <w:rFonts w:ascii="Times New Roman" w:eastAsia="Calibri" w:hAnsi="Times New Roman" w:cs="Times New Roman"/>
                <w:b/>
                <w:sz w:val="24"/>
                <w:szCs w:val="24"/>
                <w:lang w:val="en-US"/>
              </w:rPr>
            </w:pPr>
            <w:r w:rsidRPr="00380375">
              <w:rPr>
                <w:rFonts w:ascii="Times New Roman" w:eastAsia="Calibri" w:hAnsi="Times New Roman" w:cs="Times New Roman"/>
                <w:b/>
                <w:sz w:val="24"/>
                <w:szCs w:val="24"/>
                <w:lang w:val="en-US"/>
              </w:rPr>
              <w:t>3.</w:t>
            </w:r>
          </w:p>
        </w:tc>
        <w:tc>
          <w:tcPr>
            <w:tcW w:w="7979" w:type="dxa"/>
          </w:tcPr>
          <w:p w:rsidR="00C26F44" w:rsidRPr="00015EDD" w:rsidRDefault="00C26F44" w:rsidP="00C26F44">
            <w:pPr>
              <w:pStyle w:val="a7"/>
              <w:rPr>
                <w:rFonts w:ascii="Times New Roman" w:eastAsia="Calibri" w:hAnsi="Times New Roman"/>
                <w:sz w:val="24"/>
                <w:szCs w:val="24"/>
                <w:lang w:val="en-US"/>
              </w:rPr>
            </w:pPr>
            <w:r w:rsidRPr="00015EDD">
              <w:rPr>
                <w:rFonts w:ascii="Times New Roman" w:eastAsia="Calibri" w:hAnsi="Times New Roman"/>
                <w:sz w:val="24"/>
                <w:szCs w:val="24"/>
                <w:lang w:val="en-US"/>
              </w:rPr>
              <w:t>Cu privire</w:t>
            </w:r>
            <w:r w:rsidR="00FE7AA4" w:rsidRPr="00015EDD">
              <w:rPr>
                <w:rFonts w:ascii="Times New Roman" w:eastAsia="Calibri" w:hAnsi="Times New Roman"/>
                <w:sz w:val="24"/>
                <w:szCs w:val="24"/>
                <w:lang w:val="en-US"/>
              </w:rPr>
              <w:t xml:space="preserve"> </w:t>
            </w:r>
            <w:r w:rsidRPr="00015EDD">
              <w:rPr>
                <w:rFonts w:ascii="Times New Roman" w:eastAsia="Calibri" w:hAnsi="Times New Roman"/>
                <w:sz w:val="24"/>
                <w:szCs w:val="24"/>
                <w:lang w:val="en-US"/>
              </w:rPr>
              <w:t>la aprobarea  Progr</w:t>
            </w:r>
            <w:r w:rsidR="00B470A2">
              <w:rPr>
                <w:rFonts w:ascii="Times New Roman" w:eastAsia="Calibri" w:hAnsi="Times New Roman"/>
                <w:sz w:val="24"/>
                <w:szCs w:val="24"/>
                <w:lang w:val="en-US"/>
              </w:rPr>
              <w:t>amului de activitate instituțională</w:t>
            </w:r>
            <w:r w:rsidRPr="00015EDD">
              <w:rPr>
                <w:rFonts w:ascii="Times New Roman" w:eastAsia="Calibri" w:hAnsi="Times New Roman"/>
                <w:sz w:val="24"/>
                <w:szCs w:val="24"/>
                <w:lang w:val="en-US"/>
              </w:rPr>
              <w:t xml:space="preserve">  al IP Gim.Schineni pentru anul de studii 2022 -2023.</w:t>
            </w:r>
            <w:r w:rsidR="00FE7AA4" w:rsidRPr="00015EDD">
              <w:rPr>
                <w:rFonts w:ascii="Times New Roman" w:eastAsia="Calibri" w:hAnsi="Times New Roman"/>
                <w:sz w:val="24"/>
                <w:szCs w:val="24"/>
                <w:lang w:val="en-US"/>
              </w:rPr>
              <w:t>(Anexe)</w:t>
            </w:r>
          </w:p>
          <w:p w:rsidR="00FE7AA4" w:rsidRPr="00015EDD" w:rsidRDefault="00FE7AA4" w:rsidP="00FE7AA4">
            <w:pPr>
              <w:rPr>
                <w:rFonts w:ascii="Times New Roman" w:eastAsia="Calibri" w:hAnsi="Times New Roman" w:cs="Times New Roman"/>
                <w:sz w:val="24"/>
                <w:szCs w:val="24"/>
                <w:lang w:val="ro-RO"/>
              </w:rPr>
            </w:pPr>
            <w:r w:rsidRPr="00015EDD">
              <w:rPr>
                <w:rFonts w:ascii="Times New Roman" w:hAnsi="Times New Roman" w:cs="Times New Roman"/>
                <w:sz w:val="24"/>
                <w:szCs w:val="24"/>
                <w:lang w:val="en-US"/>
              </w:rPr>
              <w:t>-</w:t>
            </w:r>
            <w:r w:rsidRPr="00015EDD">
              <w:rPr>
                <w:rFonts w:ascii="Times New Roman" w:hAnsi="Times New Roman" w:cs="Times New Roman"/>
                <w:sz w:val="24"/>
                <w:szCs w:val="24"/>
                <w:lang w:val="ro-RO"/>
              </w:rPr>
              <w:t>Asigurarea securității sănătății  copiilor și angajaților</w:t>
            </w:r>
            <w:r w:rsidRPr="00015EDD">
              <w:rPr>
                <w:rFonts w:ascii="Times New Roman" w:eastAsia="Calibri" w:hAnsi="Times New Roman" w:cs="Times New Roman"/>
                <w:sz w:val="24"/>
                <w:szCs w:val="24"/>
                <w:lang w:val="ro-RO"/>
              </w:rPr>
              <w:t xml:space="preserve">; </w:t>
            </w:r>
          </w:p>
          <w:p w:rsidR="00FE7AA4" w:rsidRPr="00015EDD" w:rsidRDefault="00FE7AA4" w:rsidP="00FE7AA4">
            <w:pPr>
              <w:rPr>
                <w:rFonts w:ascii="Times New Roman" w:eastAsia="Calibri" w:hAnsi="Times New Roman" w:cs="Times New Roman"/>
                <w:sz w:val="24"/>
                <w:szCs w:val="24"/>
                <w:lang w:val="ro-RO"/>
              </w:rPr>
            </w:pPr>
            <w:r w:rsidRPr="00015EDD">
              <w:rPr>
                <w:rFonts w:ascii="Times New Roman" w:eastAsia="Calibri" w:hAnsi="Times New Roman" w:cs="Times New Roman"/>
                <w:sz w:val="24"/>
                <w:szCs w:val="24"/>
                <w:lang w:val="ro-RO"/>
              </w:rPr>
              <w:t>-</w:t>
            </w:r>
            <w:r w:rsidRPr="00015EDD">
              <w:rPr>
                <w:rFonts w:ascii="Times New Roman" w:hAnsi="Times New Roman" w:cs="Times New Roman"/>
                <w:sz w:val="24"/>
                <w:szCs w:val="24"/>
                <w:lang w:val="en-US"/>
              </w:rPr>
              <w:t xml:space="preserve"> Prevenirea şi combatere a violenţei în mediul şcolar.</w:t>
            </w:r>
          </w:p>
          <w:p w:rsidR="00FE7AA4" w:rsidRPr="00015EDD" w:rsidRDefault="00FE7AA4" w:rsidP="00FE7AA4">
            <w:pPr>
              <w:rPr>
                <w:rFonts w:ascii="Times New Roman" w:hAnsi="Times New Roman" w:cs="Times New Roman"/>
                <w:sz w:val="24"/>
                <w:szCs w:val="24"/>
                <w:lang w:val="en-US"/>
              </w:rPr>
            </w:pPr>
            <w:r w:rsidRPr="00015EDD">
              <w:rPr>
                <w:rFonts w:ascii="Times New Roman" w:eastAsia="Calibri" w:hAnsi="Times New Roman" w:cs="Times New Roman"/>
                <w:sz w:val="24"/>
                <w:szCs w:val="24"/>
                <w:lang w:val="ro-RO"/>
              </w:rPr>
              <w:t>-</w:t>
            </w:r>
            <w:r w:rsidRPr="00015EDD">
              <w:rPr>
                <w:rFonts w:ascii="Times New Roman" w:hAnsi="Times New Roman" w:cs="Times New Roman"/>
                <w:sz w:val="24"/>
                <w:szCs w:val="24"/>
                <w:lang w:val="ro-RO"/>
              </w:rPr>
              <w:t xml:space="preserve"> Prevenirea și combaterea abandonului școlar și absenteismului.</w:t>
            </w:r>
          </w:p>
          <w:p w:rsidR="00FE7AA4" w:rsidRPr="00015EDD" w:rsidRDefault="00FE7AA4" w:rsidP="00FE7AA4">
            <w:pPr>
              <w:rPr>
                <w:rFonts w:ascii="Times New Roman" w:eastAsia="Calibri" w:hAnsi="Times New Roman" w:cs="Times New Roman"/>
                <w:sz w:val="24"/>
                <w:szCs w:val="24"/>
                <w:lang w:val="ro-RO"/>
              </w:rPr>
            </w:pPr>
            <w:r w:rsidRPr="00015EDD">
              <w:rPr>
                <w:rFonts w:ascii="Times New Roman" w:hAnsi="Times New Roman" w:cs="Times New Roman"/>
                <w:sz w:val="24"/>
                <w:szCs w:val="24"/>
                <w:lang w:val="en-US"/>
              </w:rPr>
              <w:t>-</w:t>
            </w:r>
            <w:r w:rsidRPr="00015EDD">
              <w:rPr>
                <w:rFonts w:ascii="Times New Roman" w:eastAsia="Calibri" w:hAnsi="Times New Roman" w:cs="Times New Roman"/>
                <w:sz w:val="24"/>
                <w:szCs w:val="24"/>
                <w:lang w:val="ro-RO"/>
              </w:rPr>
              <w:t>Cu privire la aprobarea planului de măsuri antiincendiare în instituție  pentru anul de studii 2022-2023.</w:t>
            </w:r>
          </w:p>
          <w:p w:rsidR="00FE7AA4" w:rsidRPr="00015EDD" w:rsidRDefault="00FE7AA4" w:rsidP="006508DF">
            <w:pPr>
              <w:rPr>
                <w:rFonts w:ascii="Times New Roman" w:eastAsia="Calibri" w:hAnsi="Times New Roman" w:cs="Times New Roman"/>
                <w:sz w:val="24"/>
                <w:szCs w:val="24"/>
                <w:lang w:val="ro-RO"/>
              </w:rPr>
            </w:pPr>
            <w:r w:rsidRPr="00015EDD">
              <w:rPr>
                <w:rFonts w:ascii="Times New Roman" w:eastAsia="Calibri" w:hAnsi="Times New Roman" w:cs="Times New Roman"/>
                <w:sz w:val="24"/>
                <w:szCs w:val="24"/>
                <w:lang w:val="ro-RO"/>
              </w:rPr>
              <w:t>-</w:t>
            </w:r>
            <w:r w:rsidRPr="00015EDD">
              <w:rPr>
                <w:rFonts w:ascii="Times New Roman" w:hAnsi="Times New Roman" w:cs="Times New Roman"/>
                <w:sz w:val="24"/>
                <w:szCs w:val="24"/>
                <w:lang w:val="en-US"/>
              </w:rPr>
              <w:t xml:space="preserve"> </w:t>
            </w:r>
            <w:r w:rsidRPr="00015EDD">
              <w:rPr>
                <w:rFonts w:ascii="Times New Roman" w:eastAsia="Calibri" w:hAnsi="Times New Roman" w:cs="Times New Roman"/>
                <w:sz w:val="24"/>
                <w:szCs w:val="24"/>
                <w:lang w:val="ro-RO"/>
              </w:rPr>
              <w:t>Aprobarea Planului de acțiuni pentru prevenirea și combaterea ANET în instituțiile.</w:t>
            </w:r>
          </w:p>
        </w:tc>
        <w:tc>
          <w:tcPr>
            <w:tcW w:w="2268" w:type="dxa"/>
            <w:vMerge/>
          </w:tcPr>
          <w:p w:rsidR="00C26F44" w:rsidRPr="00380375" w:rsidRDefault="00C26F44" w:rsidP="00380375">
            <w:pPr>
              <w:rPr>
                <w:rFonts w:ascii="Times New Roman" w:eastAsia="Calibri" w:hAnsi="Times New Roman" w:cs="Times New Roman"/>
                <w:sz w:val="24"/>
                <w:szCs w:val="24"/>
                <w:lang w:val="ro-RO"/>
              </w:rPr>
            </w:pPr>
          </w:p>
        </w:tc>
        <w:tc>
          <w:tcPr>
            <w:tcW w:w="1985" w:type="dxa"/>
            <w:vMerge/>
          </w:tcPr>
          <w:p w:rsidR="00C26F44" w:rsidRPr="00380375" w:rsidRDefault="00C26F44" w:rsidP="00380375">
            <w:pPr>
              <w:spacing w:after="160" w:line="259" w:lineRule="auto"/>
              <w:rPr>
                <w:rFonts w:ascii="Times New Roman" w:eastAsia="Calibri" w:hAnsi="Times New Roman" w:cs="Times New Roman"/>
                <w:sz w:val="24"/>
                <w:szCs w:val="24"/>
                <w:lang w:val="ro-RO"/>
              </w:rPr>
            </w:pPr>
          </w:p>
        </w:tc>
        <w:tc>
          <w:tcPr>
            <w:tcW w:w="1920" w:type="dxa"/>
            <w:vMerge/>
          </w:tcPr>
          <w:p w:rsidR="00C26F44" w:rsidRPr="00380375" w:rsidRDefault="00C26F44" w:rsidP="00380375">
            <w:pPr>
              <w:spacing w:after="160" w:line="259" w:lineRule="auto"/>
              <w:rPr>
                <w:rFonts w:ascii="Times New Roman" w:eastAsia="Calibri" w:hAnsi="Times New Roman" w:cs="Times New Roman"/>
                <w:sz w:val="24"/>
                <w:szCs w:val="24"/>
                <w:lang w:val="ro-RO"/>
              </w:rPr>
            </w:pPr>
          </w:p>
        </w:tc>
      </w:tr>
      <w:tr w:rsidR="00C26F44" w:rsidRPr="00B470A2" w:rsidTr="00753E85">
        <w:trPr>
          <w:trHeight w:val="568"/>
        </w:trPr>
        <w:tc>
          <w:tcPr>
            <w:tcW w:w="634" w:type="dxa"/>
          </w:tcPr>
          <w:p w:rsidR="00C26F44" w:rsidRPr="00380375" w:rsidRDefault="00C26F44" w:rsidP="00380375">
            <w:pPr>
              <w:rPr>
                <w:rFonts w:ascii="Times New Roman" w:hAnsi="Times New Roman" w:cs="Times New Roman"/>
                <w:sz w:val="24"/>
                <w:szCs w:val="24"/>
                <w:lang w:val="ro-RO"/>
              </w:rPr>
            </w:pPr>
            <w:r w:rsidRPr="00380375">
              <w:rPr>
                <w:rFonts w:ascii="Times New Roman" w:eastAsia="Calibri" w:hAnsi="Times New Roman" w:cs="Times New Roman"/>
                <w:b/>
                <w:sz w:val="24"/>
                <w:szCs w:val="24"/>
                <w:lang w:val="en-US"/>
              </w:rPr>
              <w:t>4.</w:t>
            </w:r>
          </w:p>
          <w:p w:rsidR="00C26F44" w:rsidRPr="00380375" w:rsidRDefault="00C26F44" w:rsidP="00380375">
            <w:pPr>
              <w:rPr>
                <w:rFonts w:ascii="Times New Roman" w:eastAsia="Calibri" w:hAnsi="Times New Roman" w:cs="Times New Roman"/>
                <w:b/>
                <w:sz w:val="24"/>
                <w:szCs w:val="24"/>
                <w:lang w:val="en-US"/>
              </w:rPr>
            </w:pPr>
          </w:p>
        </w:tc>
        <w:tc>
          <w:tcPr>
            <w:tcW w:w="7979" w:type="dxa"/>
          </w:tcPr>
          <w:p w:rsidR="00753E85" w:rsidRPr="00015EDD" w:rsidRDefault="00C26F44" w:rsidP="004951E3">
            <w:pPr>
              <w:pStyle w:val="a7"/>
              <w:rPr>
                <w:rFonts w:ascii="Times New Roman" w:hAnsi="Times New Roman"/>
                <w:sz w:val="24"/>
                <w:szCs w:val="24"/>
                <w:lang w:val="it-IT"/>
              </w:rPr>
            </w:pPr>
            <w:r w:rsidRPr="00015EDD">
              <w:rPr>
                <w:rFonts w:ascii="Times New Roman" w:eastAsia="Calibri" w:hAnsi="Times New Roman"/>
                <w:sz w:val="24"/>
                <w:szCs w:val="24"/>
                <w:lang w:val="en-US"/>
              </w:rPr>
              <w:t>Cu privire la Aprobarea componentei  opționale a Planului-Cadru la nivelul institutiei,anul școlar 2022-2023.</w:t>
            </w:r>
          </w:p>
        </w:tc>
        <w:tc>
          <w:tcPr>
            <w:tcW w:w="2268" w:type="dxa"/>
            <w:vMerge/>
          </w:tcPr>
          <w:p w:rsidR="00C26F44" w:rsidRPr="00380375" w:rsidRDefault="00C26F44" w:rsidP="00380375">
            <w:pPr>
              <w:rPr>
                <w:rFonts w:ascii="Times New Roman" w:eastAsia="Calibri" w:hAnsi="Times New Roman" w:cs="Times New Roman"/>
                <w:sz w:val="24"/>
                <w:szCs w:val="24"/>
                <w:lang w:val="ro-RO"/>
              </w:rPr>
            </w:pPr>
          </w:p>
        </w:tc>
        <w:tc>
          <w:tcPr>
            <w:tcW w:w="1985" w:type="dxa"/>
            <w:vMerge/>
          </w:tcPr>
          <w:p w:rsidR="00C26F44" w:rsidRPr="00380375" w:rsidRDefault="00C26F44" w:rsidP="00380375">
            <w:pPr>
              <w:spacing w:after="160" w:line="259" w:lineRule="auto"/>
              <w:rPr>
                <w:rFonts w:ascii="Times New Roman" w:eastAsia="Calibri" w:hAnsi="Times New Roman" w:cs="Times New Roman"/>
                <w:sz w:val="24"/>
                <w:szCs w:val="24"/>
                <w:lang w:val="ro-RO"/>
              </w:rPr>
            </w:pPr>
          </w:p>
        </w:tc>
        <w:tc>
          <w:tcPr>
            <w:tcW w:w="1920" w:type="dxa"/>
            <w:vMerge/>
          </w:tcPr>
          <w:p w:rsidR="00C26F44" w:rsidRPr="00380375" w:rsidRDefault="00C26F44" w:rsidP="00380375">
            <w:pPr>
              <w:spacing w:after="160" w:line="259" w:lineRule="auto"/>
              <w:rPr>
                <w:rFonts w:ascii="Times New Roman" w:eastAsia="Calibri" w:hAnsi="Times New Roman" w:cs="Times New Roman"/>
                <w:sz w:val="24"/>
                <w:szCs w:val="24"/>
                <w:lang w:val="ro-RO"/>
              </w:rPr>
            </w:pPr>
          </w:p>
        </w:tc>
      </w:tr>
      <w:tr w:rsidR="00753E85" w:rsidRPr="00B470A2" w:rsidTr="00380375">
        <w:trPr>
          <w:trHeight w:val="522"/>
        </w:trPr>
        <w:tc>
          <w:tcPr>
            <w:tcW w:w="634" w:type="dxa"/>
          </w:tcPr>
          <w:p w:rsidR="00753E85" w:rsidRPr="00380375" w:rsidRDefault="00753E85" w:rsidP="00380375">
            <w:pP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5.</w:t>
            </w:r>
          </w:p>
        </w:tc>
        <w:tc>
          <w:tcPr>
            <w:tcW w:w="7979" w:type="dxa"/>
          </w:tcPr>
          <w:p w:rsidR="00753E85" w:rsidRPr="00015EDD" w:rsidRDefault="00753E85" w:rsidP="004951E3">
            <w:pPr>
              <w:pStyle w:val="a7"/>
              <w:rPr>
                <w:rFonts w:ascii="Times New Roman" w:eastAsia="Calibri" w:hAnsi="Times New Roman"/>
                <w:sz w:val="24"/>
                <w:szCs w:val="24"/>
                <w:lang w:val="en-US"/>
              </w:rPr>
            </w:pPr>
            <w:r>
              <w:rPr>
                <w:rFonts w:ascii="Times New Roman" w:eastAsia="Calibri" w:hAnsi="Times New Roman"/>
                <w:sz w:val="24"/>
                <w:szCs w:val="24"/>
                <w:lang w:val="en-US"/>
              </w:rPr>
              <w:t>Cu privire la aprobarea numărului de clase per elev și organizarea /drsfășurarea instruirii conform condițiilor simultane în clasa a II a-a IVa</w:t>
            </w:r>
          </w:p>
        </w:tc>
        <w:tc>
          <w:tcPr>
            <w:tcW w:w="2268" w:type="dxa"/>
            <w:vMerge/>
          </w:tcPr>
          <w:p w:rsidR="00753E85" w:rsidRPr="00380375" w:rsidRDefault="00753E85" w:rsidP="00380375">
            <w:pPr>
              <w:rPr>
                <w:rFonts w:ascii="Times New Roman" w:eastAsia="Calibri" w:hAnsi="Times New Roman" w:cs="Times New Roman"/>
                <w:sz w:val="24"/>
                <w:szCs w:val="24"/>
                <w:lang w:val="ro-RO"/>
              </w:rPr>
            </w:pPr>
          </w:p>
        </w:tc>
        <w:tc>
          <w:tcPr>
            <w:tcW w:w="1985" w:type="dxa"/>
            <w:vMerge/>
          </w:tcPr>
          <w:p w:rsidR="00753E85" w:rsidRPr="00380375" w:rsidRDefault="00753E85" w:rsidP="00380375">
            <w:pPr>
              <w:spacing w:after="160" w:line="259" w:lineRule="auto"/>
              <w:rPr>
                <w:rFonts w:ascii="Times New Roman" w:eastAsia="Calibri" w:hAnsi="Times New Roman" w:cs="Times New Roman"/>
                <w:sz w:val="24"/>
                <w:szCs w:val="24"/>
                <w:lang w:val="ro-RO"/>
              </w:rPr>
            </w:pPr>
          </w:p>
        </w:tc>
        <w:tc>
          <w:tcPr>
            <w:tcW w:w="1920" w:type="dxa"/>
            <w:vMerge/>
          </w:tcPr>
          <w:p w:rsidR="00753E85" w:rsidRPr="00380375" w:rsidRDefault="00753E85" w:rsidP="00380375">
            <w:pPr>
              <w:spacing w:after="160" w:line="259" w:lineRule="auto"/>
              <w:rPr>
                <w:rFonts w:ascii="Times New Roman" w:eastAsia="Calibri" w:hAnsi="Times New Roman" w:cs="Times New Roman"/>
                <w:sz w:val="24"/>
                <w:szCs w:val="24"/>
                <w:lang w:val="ro-RO"/>
              </w:rPr>
            </w:pPr>
          </w:p>
        </w:tc>
      </w:tr>
      <w:tr w:rsidR="00C26F44" w:rsidRPr="00B470A2" w:rsidTr="00380375">
        <w:trPr>
          <w:trHeight w:val="258"/>
        </w:trPr>
        <w:tc>
          <w:tcPr>
            <w:tcW w:w="634" w:type="dxa"/>
          </w:tcPr>
          <w:p w:rsidR="00C26F44" w:rsidRPr="00380375" w:rsidRDefault="00753E85" w:rsidP="00380375">
            <w:pP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6</w:t>
            </w:r>
            <w:r w:rsidR="00C26F44" w:rsidRPr="00380375">
              <w:rPr>
                <w:rFonts w:ascii="Times New Roman" w:eastAsia="Calibri" w:hAnsi="Times New Roman" w:cs="Times New Roman"/>
                <w:b/>
                <w:sz w:val="24"/>
                <w:szCs w:val="24"/>
                <w:lang w:val="en-US"/>
              </w:rPr>
              <w:t>.</w:t>
            </w:r>
          </w:p>
        </w:tc>
        <w:tc>
          <w:tcPr>
            <w:tcW w:w="7979" w:type="dxa"/>
          </w:tcPr>
          <w:p w:rsidR="00C26F44" w:rsidRPr="00015EDD" w:rsidRDefault="00C26F44" w:rsidP="004951E3">
            <w:pPr>
              <w:pStyle w:val="a7"/>
              <w:rPr>
                <w:rFonts w:ascii="Times New Roman" w:eastAsia="Calibri" w:hAnsi="Times New Roman"/>
                <w:sz w:val="24"/>
                <w:szCs w:val="24"/>
                <w:lang w:val="en-US"/>
              </w:rPr>
            </w:pPr>
            <w:r w:rsidRPr="00015EDD">
              <w:rPr>
                <w:rFonts w:ascii="Times New Roman" w:eastAsia="Calibri" w:hAnsi="Times New Roman"/>
                <w:sz w:val="24"/>
                <w:szCs w:val="24"/>
                <w:lang w:val="en-US"/>
              </w:rPr>
              <w:t>Cu privire la:a)Aprobarea   ROI;</w:t>
            </w:r>
          </w:p>
          <w:p w:rsidR="00C26F44" w:rsidRDefault="00C26F44" w:rsidP="004951E3">
            <w:pPr>
              <w:pStyle w:val="a7"/>
              <w:rPr>
                <w:rFonts w:ascii="Times New Roman" w:eastAsia="Calibri" w:hAnsi="Times New Roman"/>
                <w:sz w:val="24"/>
                <w:szCs w:val="24"/>
                <w:lang w:val="en-US"/>
              </w:rPr>
            </w:pPr>
            <w:r w:rsidRPr="00015EDD">
              <w:rPr>
                <w:rFonts w:ascii="Times New Roman" w:eastAsia="Calibri" w:hAnsi="Times New Roman"/>
                <w:sz w:val="24"/>
                <w:szCs w:val="24"/>
                <w:lang w:val="en-US"/>
              </w:rPr>
              <w:t xml:space="preserve">b) Aprobarea  orarului lecțiilor/sunetelor /activităților  extrașcolare; </w:t>
            </w:r>
          </w:p>
          <w:p w:rsidR="00B470A2" w:rsidRPr="00015EDD" w:rsidRDefault="00B470A2" w:rsidP="004951E3">
            <w:pPr>
              <w:pStyle w:val="a7"/>
              <w:rPr>
                <w:rFonts w:ascii="Times New Roman" w:eastAsia="Calibri" w:hAnsi="Times New Roman"/>
                <w:sz w:val="24"/>
                <w:szCs w:val="24"/>
                <w:lang w:val="en-US"/>
              </w:rPr>
            </w:pPr>
            <w:r>
              <w:rPr>
                <w:rFonts w:ascii="Times New Roman" w:eastAsia="Calibri" w:hAnsi="Times New Roman"/>
                <w:sz w:val="24"/>
                <w:szCs w:val="24"/>
                <w:lang w:val="en-US"/>
              </w:rPr>
              <w:t>c)Aprobarea evaluărilor inițiale /sumative;</w:t>
            </w:r>
          </w:p>
          <w:p w:rsidR="00C26F44" w:rsidRPr="00753E85" w:rsidRDefault="00B470A2" w:rsidP="00753E85">
            <w:pPr>
              <w:pStyle w:val="a7"/>
              <w:rPr>
                <w:rFonts w:ascii="Times New Roman" w:eastAsia="Calibri" w:hAnsi="Times New Roman"/>
                <w:sz w:val="24"/>
                <w:szCs w:val="24"/>
                <w:lang w:val="en-US"/>
              </w:rPr>
            </w:pPr>
            <w:r>
              <w:rPr>
                <w:rFonts w:ascii="Times New Roman" w:eastAsia="Calibri" w:hAnsi="Times New Roman"/>
                <w:sz w:val="24"/>
                <w:szCs w:val="24"/>
                <w:lang w:val="en-US"/>
              </w:rPr>
              <w:t>d</w:t>
            </w:r>
            <w:r w:rsidR="00C26F44" w:rsidRPr="00015EDD">
              <w:rPr>
                <w:rFonts w:ascii="Times New Roman" w:eastAsia="Calibri" w:hAnsi="Times New Roman"/>
                <w:sz w:val="24"/>
                <w:szCs w:val="24"/>
                <w:lang w:val="en-US"/>
              </w:rPr>
              <w:t xml:space="preserve">)Aprobarea  Fișelor de Post personalului didactic/nondidactic.; </w:t>
            </w:r>
            <w:r w:rsidR="00C26F44" w:rsidRPr="00015EDD">
              <w:rPr>
                <w:rFonts w:ascii="Times New Roman" w:eastAsia="Calibri" w:hAnsi="Times New Roman"/>
                <w:sz w:val="24"/>
                <w:szCs w:val="24"/>
                <w:lang w:val="fr-FR"/>
              </w:rPr>
              <w:t>;</w:t>
            </w:r>
            <w:r w:rsidR="00C26F44" w:rsidRPr="00015EDD">
              <w:rPr>
                <w:rFonts w:ascii="Times New Roman" w:eastAsia="Calibri" w:hAnsi="Times New Roman"/>
                <w:sz w:val="24"/>
                <w:szCs w:val="24"/>
                <w:lang w:val="fr-FR"/>
              </w:rPr>
              <w:tab/>
            </w:r>
          </w:p>
          <w:p w:rsidR="00C26F44" w:rsidRPr="00015EDD" w:rsidRDefault="00753E85" w:rsidP="00C26F44">
            <w:pPr>
              <w:pStyle w:val="a7"/>
              <w:rPr>
                <w:rFonts w:ascii="Times New Roman" w:eastAsia="Calibri" w:hAnsi="Times New Roman"/>
                <w:sz w:val="24"/>
                <w:szCs w:val="24"/>
                <w:lang w:val="fr-FR"/>
              </w:rPr>
            </w:pPr>
            <w:r>
              <w:rPr>
                <w:rFonts w:ascii="Times New Roman" w:eastAsia="Calibri" w:hAnsi="Times New Roman"/>
                <w:sz w:val="24"/>
                <w:szCs w:val="24"/>
                <w:lang w:val="fr-FR"/>
              </w:rPr>
              <w:t>e</w:t>
            </w:r>
            <w:r w:rsidR="00C26F44" w:rsidRPr="00015EDD">
              <w:rPr>
                <w:rFonts w:ascii="Times New Roman" w:eastAsia="Calibri" w:hAnsi="Times New Roman"/>
                <w:sz w:val="24"/>
                <w:szCs w:val="24"/>
                <w:lang w:val="fr-FR"/>
              </w:rPr>
              <w:t>)</w:t>
            </w:r>
            <w:r w:rsidR="00C26F44" w:rsidRPr="00015EDD">
              <w:rPr>
                <w:rFonts w:ascii="Times New Roman" w:eastAsia="Calibri" w:hAnsi="Times New Roman"/>
                <w:sz w:val="24"/>
                <w:szCs w:val="24"/>
                <w:lang w:val="en-US"/>
              </w:rPr>
              <w:t xml:space="preserve">Aprobarea </w:t>
            </w:r>
            <w:r w:rsidR="00C26F44" w:rsidRPr="00015EDD">
              <w:rPr>
                <w:rFonts w:ascii="Times New Roman" w:eastAsia="Calibri" w:hAnsi="Times New Roman"/>
                <w:sz w:val="24"/>
                <w:szCs w:val="24"/>
                <w:lang w:val="fr-FR"/>
              </w:rPr>
              <w:t xml:space="preserve"> Regulamentului de organizare și  funcționare a gimnaziului</w:t>
            </w:r>
            <w:r w:rsidR="00015EDD">
              <w:rPr>
                <w:rFonts w:ascii="Times New Roman" w:eastAsia="Calibri" w:hAnsi="Times New Roman"/>
                <w:sz w:val="24"/>
                <w:szCs w:val="24"/>
                <w:lang w:val="fr-FR"/>
              </w:rPr>
              <w:t>.</w:t>
            </w:r>
          </w:p>
          <w:p w:rsidR="004E69D7" w:rsidRPr="00015EDD" w:rsidRDefault="00753E85" w:rsidP="00C26F44">
            <w:pPr>
              <w:pStyle w:val="a7"/>
              <w:rPr>
                <w:rFonts w:ascii="Times New Roman" w:eastAsia="Calibri" w:hAnsi="Times New Roman"/>
                <w:iCs/>
                <w:sz w:val="24"/>
                <w:szCs w:val="24"/>
                <w:lang w:val="en-US"/>
              </w:rPr>
            </w:pPr>
            <w:r>
              <w:rPr>
                <w:rFonts w:ascii="Times New Roman" w:eastAsia="Calibri" w:hAnsi="Times New Roman"/>
                <w:iCs/>
                <w:sz w:val="24"/>
                <w:szCs w:val="24"/>
                <w:lang w:val="en-US"/>
              </w:rPr>
              <w:t>f</w:t>
            </w:r>
            <w:r w:rsidR="00FE7AA4" w:rsidRPr="00015EDD">
              <w:rPr>
                <w:rFonts w:ascii="Times New Roman" w:eastAsia="Calibri" w:hAnsi="Times New Roman"/>
                <w:iCs/>
                <w:sz w:val="24"/>
                <w:szCs w:val="24"/>
                <w:lang w:val="en-US"/>
              </w:rPr>
              <w:t xml:space="preserve">)Aprobarea Prognozei școlare și a statelor de personal </w:t>
            </w:r>
            <w:r w:rsidR="00015EDD">
              <w:rPr>
                <w:rFonts w:ascii="Times New Roman" w:eastAsia="Calibri" w:hAnsi="Times New Roman"/>
                <w:iCs/>
                <w:sz w:val="24"/>
                <w:szCs w:val="24"/>
                <w:lang w:val="en-US"/>
              </w:rPr>
              <w:t>anul de studii2022-</w:t>
            </w:r>
            <w:r w:rsidR="006508DF" w:rsidRPr="00015EDD">
              <w:rPr>
                <w:rFonts w:ascii="Times New Roman" w:eastAsia="Calibri" w:hAnsi="Times New Roman"/>
                <w:iCs/>
                <w:sz w:val="24"/>
                <w:szCs w:val="24"/>
                <w:lang w:val="en-US"/>
              </w:rPr>
              <w:t>2023</w:t>
            </w:r>
            <w:r w:rsidR="00FE7AA4" w:rsidRPr="00015EDD">
              <w:rPr>
                <w:rFonts w:ascii="Times New Roman" w:eastAsia="Calibri" w:hAnsi="Times New Roman"/>
                <w:iCs/>
                <w:sz w:val="24"/>
                <w:szCs w:val="24"/>
                <w:lang w:val="en-US"/>
              </w:rPr>
              <w:t>.</w:t>
            </w:r>
          </w:p>
        </w:tc>
        <w:tc>
          <w:tcPr>
            <w:tcW w:w="2268" w:type="dxa"/>
            <w:vMerge/>
          </w:tcPr>
          <w:p w:rsidR="00C26F44" w:rsidRPr="00380375" w:rsidRDefault="00C26F44" w:rsidP="00380375">
            <w:pPr>
              <w:rPr>
                <w:rFonts w:ascii="Times New Roman" w:eastAsia="Calibri" w:hAnsi="Times New Roman" w:cs="Times New Roman"/>
                <w:sz w:val="24"/>
                <w:szCs w:val="24"/>
                <w:lang w:val="ro-RO"/>
              </w:rPr>
            </w:pPr>
          </w:p>
        </w:tc>
        <w:tc>
          <w:tcPr>
            <w:tcW w:w="1985" w:type="dxa"/>
            <w:vMerge/>
          </w:tcPr>
          <w:p w:rsidR="00C26F44" w:rsidRPr="00380375" w:rsidRDefault="00C26F44" w:rsidP="00380375">
            <w:pPr>
              <w:spacing w:after="160" w:line="259" w:lineRule="auto"/>
              <w:rPr>
                <w:rFonts w:ascii="Times New Roman" w:eastAsia="Calibri" w:hAnsi="Times New Roman" w:cs="Times New Roman"/>
                <w:sz w:val="24"/>
                <w:szCs w:val="24"/>
                <w:lang w:val="ro-RO"/>
              </w:rPr>
            </w:pPr>
          </w:p>
        </w:tc>
        <w:tc>
          <w:tcPr>
            <w:tcW w:w="1920" w:type="dxa"/>
            <w:vMerge/>
          </w:tcPr>
          <w:p w:rsidR="00C26F44" w:rsidRPr="00380375" w:rsidRDefault="00C26F44" w:rsidP="00380375">
            <w:pPr>
              <w:spacing w:after="160" w:line="259" w:lineRule="auto"/>
              <w:rPr>
                <w:rFonts w:ascii="Times New Roman" w:eastAsia="Calibri" w:hAnsi="Times New Roman" w:cs="Times New Roman"/>
                <w:sz w:val="24"/>
                <w:szCs w:val="24"/>
                <w:lang w:val="ro-RO"/>
              </w:rPr>
            </w:pPr>
          </w:p>
        </w:tc>
      </w:tr>
      <w:tr w:rsidR="00C26F44" w:rsidRPr="00B470A2" w:rsidTr="004E69D7">
        <w:trPr>
          <w:trHeight w:val="564"/>
        </w:trPr>
        <w:tc>
          <w:tcPr>
            <w:tcW w:w="634" w:type="dxa"/>
          </w:tcPr>
          <w:p w:rsidR="00C26F44" w:rsidRPr="004E69D7" w:rsidRDefault="00753E85" w:rsidP="004E69D7">
            <w:pP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7</w:t>
            </w:r>
            <w:r w:rsidR="00C26F44" w:rsidRPr="00380375">
              <w:rPr>
                <w:rFonts w:ascii="Times New Roman" w:eastAsia="Calibri" w:hAnsi="Times New Roman" w:cs="Times New Roman"/>
                <w:b/>
                <w:sz w:val="24"/>
                <w:szCs w:val="24"/>
                <w:lang w:val="en-US"/>
              </w:rPr>
              <w:t>.</w:t>
            </w:r>
          </w:p>
        </w:tc>
        <w:tc>
          <w:tcPr>
            <w:tcW w:w="7979" w:type="dxa"/>
          </w:tcPr>
          <w:p w:rsidR="004E69D7" w:rsidRPr="00EE17AB" w:rsidRDefault="006508DF" w:rsidP="004951E3">
            <w:pPr>
              <w:rPr>
                <w:rFonts w:ascii="Times New Roman" w:hAnsi="Times New Roman"/>
                <w:sz w:val="24"/>
                <w:szCs w:val="24"/>
                <w:lang w:val="it-IT"/>
              </w:rPr>
            </w:pPr>
            <w:r w:rsidRPr="00015EDD">
              <w:rPr>
                <w:rFonts w:ascii="Times New Roman" w:hAnsi="Times New Roman" w:cs="Times New Roman"/>
                <w:sz w:val="24"/>
                <w:szCs w:val="24"/>
                <w:lang w:val="it-IT"/>
              </w:rPr>
              <w:t>Cu privire la</w:t>
            </w:r>
            <w:r w:rsidRPr="00015EDD">
              <w:rPr>
                <w:rFonts w:ascii="Times New Roman" w:hAnsi="Times New Roman"/>
                <w:sz w:val="24"/>
                <w:szCs w:val="24"/>
                <w:lang w:val="it-IT"/>
              </w:rPr>
              <w:t xml:space="preserve"> </w:t>
            </w:r>
            <w:r w:rsidR="004E69D7">
              <w:rPr>
                <w:rFonts w:ascii="Times New Roman" w:hAnsi="Times New Roman" w:cs="Times New Roman"/>
                <w:sz w:val="24"/>
                <w:szCs w:val="24"/>
                <w:lang w:val="it-IT"/>
              </w:rPr>
              <w:t xml:space="preserve">aprobarea  schemei de încadrare a </w:t>
            </w:r>
            <w:r w:rsidRPr="00015EDD">
              <w:rPr>
                <w:rFonts w:ascii="Times New Roman" w:hAnsi="Times New Roman" w:cs="Times New Roman"/>
                <w:sz w:val="24"/>
                <w:szCs w:val="24"/>
                <w:lang w:val="it-IT"/>
              </w:rPr>
              <w:t>cad</w:t>
            </w:r>
            <w:r w:rsidRPr="00015EDD">
              <w:rPr>
                <w:rFonts w:ascii="Times New Roman" w:hAnsi="Times New Roman"/>
                <w:sz w:val="24"/>
                <w:szCs w:val="24"/>
                <w:lang w:val="it-IT"/>
              </w:rPr>
              <w:t>relor didactice</w:t>
            </w:r>
            <w:r w:rsidR="004E69D7">
              <w:rPr>
                <w:rFonts w:ascii="Times New Roman" w:hAnsi="Times New Roman"/>
                <w:sz w:val="24"/>
                <w:szCs w:val="24"/>
                <w:lang w:val="it-IT"/>
              </w:rPr>
              <w:t xml:space="preserve">/de conducere/didactice auxiliare și nedidactice </w:t>
            </w:r>
            <w:r w:rsidRPr="00015EDD">
              <w:rPr>
                <w:rFonts w:ascii="Times New Roman" w:hAnsi="Times New Roman"/>
                <w:sz w:val="24"/>
                <w:szCs w:val="24"/>
                <w:lang w:val="it-IT"/>
              </w:rPr>
              <w:t>,anul şcolar 2022</w:t>
            </w:r>
            <w:r w:rsidRPr="00015EDD">
              <w:rPr>
                <w:rFonts w:ascii="Times New Roman" w:hAnsi="Times New Roman" w:cs="Times New Roman"/>
                <w:sz w:val="24"/>
                <w:szCs w:val="24"/>
                <w:lang w:val="it-IT"/>
              </w:rPr>
              <w:t>-202</w:t>
            </w:r>
            <w:r w:rsidRPr="00015EDD">
              <w:rPr>
                <w:rFonts w:ascii="Times New Roman" w:hAnsi="Times New Roman"/>
                <w:sz w:val="24"/>
                <w:szCs w:val="24"/>
                <w:lang w:val="it-IT"/>
              </w:rPr>
              <w:t>3</w:t>
            </w:r>
            <w:r w:rsidR="00015EDD">
              <w:rPr>
                <w:rFonts w:ascii="Times New Roman" w:hAnsi="Times New Roman"/>
                <w:sz w:val="24"/>
                <w:szCs w:val="24"/>
                <w:lang w:val="it-IT"/>
              </w:rPr>
              <w:t>.</w:t>
            </w:r>
          </w:p>
        </w:tc>
        <w:tc>
          <w:tcPr>
            <w:tcW w:w="2268" w:type="dxa"/>
            <w:vMerge/>
          </w:tcPr>
          <w:p w:rsidR="00C26F44" w:rsidRPr="00380375" w:rsidRDefault="00C26F44" w:rsidP="00380375">
            <w:pPr>
              <w:rPr>
                <w:rFonts w:ascii="Times New Roman" w:eastAsia="Calibri" w:hAnsi="Times New Roman" w:cs="Times New Roman"/>
                <w:sz w:val="24"/>
                <w:szCs w:val="24"/>
                <w:lang w:val="ro-RO"/>
              </w:rPr>
            </w:pPr>
          </w:p>
        </w:tc>
        <w:tc>
          <w:tcPr>
            <w:tcW w:w="1985" w:type="dxa"/>
            <w:vMerge/>
          </w:tcPr>
          <w:p w:rsidR="00C26F44" w:rsidRPr="00380375" w:rsidRDefault="00C26F44" w:rsidP="00380375">
            <w:pPr>
              <w:spacing w:after="160" w:line="259" w:lineRule="auto"/>
              <w:rPr>
                <w:rFonts w:ascii="Times New Roman" w:eastAsia="Calibri" w:hAnsi="Times New Roman" w:cs="Times New Roman"/>
                <w:sz w:val="24"/>
                <w:szCs w:val="24"/>
                <w:lang w:val="ro-RO"/>
              </w:rPr>
            </w:pPr>
          </w:p>
        </w:tc>
        <w:tc>
          <w:tcPr>
            <w:tcW w:w="1920" w:type="dxa"/>
            <w:vMerge/>
          </w:tcPr>
          <w:p w:rsidR="00C26F44" w:rsidRPr="00380375" w:rsidRDefault="00C26F44" w:rsidP="00380375">
            <w:pPr>
              <w:spacing w:after="160" w:line="259" w:lineRule="auto"/>
              <w:rPr>
                <w:rFonts w:ascii="Times New Roman" w:eastAsia="Calibri" w:hAnsi="Times New Roman" w:cs="Times New Roman"/>
                <w:sz w:val="24"/>
                <w:szCs w:val="24"/>
                <w:lang w:val="ro-RO"/>
              </w:rPr>
            </w:pPr>
          </w:p>
        </w:tc>
      </w:tr>
      <w:tr w:rsidR="004E69D7" w:rsidRPr="00B470A2" w:rsidTr="00EE17AB">
        <w:trPr>
          <w:trHeight w:val="241"/>
        </w:trPr>
        <w:tc>
          <w:tcPr>
            <w:tcW w:w="634" w:type="dxa"/>
          </w:tcPr>
          <w:p w:rsidR="004E69D7" w:rsidRPr="00380375" w:rsidRDefault="00753E85" w:rsidP="004E69D7">
            <w:pP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8</w:t>
            </w:r>
            <w:r w:rsidR="004E69D7">
              <w:rPr>
                <w:rFonts w:ascii="Times New Roman" w:eastAsia="Calibri" w:hAnsi="Times New Roman" w:cs="Times New Roman"/>
                <w:b/>
                <w:sz w:val="24"/>
                <w:szCs w:val="24"/>
                <w:lang w:val="en-US"/>
              </w:rPr>
              <w:t>.</w:t>
            </w:r>
          </w:p>
        </w:tc>
        <w:tc>
          <w:tcPr>
            <w:tcW w:w="7979" w:type="dxa"/>
          </w:tcPr>
          <w:p w:rsidR="004E69D7" w:rsidRPr="00015EDD" w:rsidRDefault="00EE17AB" w:rsidP="004951E3">
            <w:pPr>
              <w:rPr>
                <w:rFonts w:ascii="Times New Roman" w:hAnsi="Times New Roman" w:cs="Times New Roman"/>
                <w:sz w:val="24"/>
                <w:szCs w:val="24"/>
                <w:lang w:val="it-IT"/>
              </w:rPr>
            </w:pPr>
            <w:r w:rsidRPr="00015EDD">
              <w:rPr>
                <w:rFonts w:ascii="Times New Roman" w:eastAsia="Calibri" w:hAnsi="Times New Roman"/>
                <w:sz w:val="24"/>
                <w:szCs w:val="24"/>
                <w:lang w:val="fr-FR"/>
              </w:rPr>
              <w:t>Cu privire la aprobarea Planului de activitate a CREI/CDS</w:t>
            </w:r>
            <w:r>
              <w:rPr>
                <w:rFonts w:ascii="Times New Roman" w:eastAsia="Calibri" w:hAnsi="Times New Roman"/>
                <w:sz w:val="24"/>
                <w:szCs w:val="24"/>
                <w:lang w:val="fr-FR"/>
              </w:rPr>
              <w:t>.</w:t>
            </w:r>
            <w:r w:rsidRPr="00015EDD">
              <w:rPr>
                <w:rFonts w:ascii="Times New Roman" w:eastAsia="Calibri" w:hAnsi="Times New Roman"/>
                <w:sz w:val="24"/>
                <w:szCs w:val="24"/>
                <w:lang w:val="fr-FR"/>
              </w:rPr>
              <w:t> </w:t>
            </w:r>
          </w:p>
        </w:tc>
        <w:tc>
          <w:tcPr>
            <w:tcW w:w="2268" w:type="dxa"/>
            <w:vMerge/>
          </w:tcPr>
          <w:p w:rsidR="004E69D7" w:rsidRPr="00380375" w:rsidRDefault="004E69D7" w:rsidP="00380375">
            <w:pPr>
              <w:rPr>
                <w:rFonts w:ascii="Times New Roman" w:eastAsia="Calibri" w:hAnsi="Times New Roman" w:cs="Times New Roman"/>
                <w:sz w:val="24"/>
                <w:szCs w:val="24"/>
                <w:lang w:val="ro-RO"/>
              </w:rPr>
            </w:pPr>
          </w:p>
        </w:tc>
        <w:tc>
          <w:tcPr>
            <w:tcW w:w="1985" w:type="dxa"/>
            <w:vMerge/>
          </w:tcPr>
          <w:p w:rsidR="004E69D7" w:rsidRPr="00380375" w:rsidRDefault="004E69D7" w:rsidP="00380375">
            <w:pPr>
              <w:spacing w:after="160" w:line="259" w:lineRule="auto"/>
              <w:rPr>
                <w:rFonts w:ascii="Times New Roman" w:eastAsia="Calibri" w:hAnsi="Times New Roman" w:cs="Times New Roman"/>
                <w:sz w:val="24"/>
                <w:szCs w:val="24"/>
                <w:lang w:val="ro-RO"/>
              </w:rPr>
            </w:pPr>
          </w:p>
        </w:tc>
        <w:tc>
          <w:tcPr>
            <w:tcW w:w="1920" w:type="dxa"/>
            <w:vMerge/>
          </w:tcPr>
          <w:p w:rsidR="004E69D7" w:rsidRPr="00380375" w:rsidRDefault="004E69D7" w:rsidP="00380375">
            <w:pPr>
              <w:spacing w:after="160" w:line="259" w:lineRule="auto"/>
              <w:rPr>
                <w:rFonts w:ascii="Times New Roman" w:eastAsia="Calibri" w:hAnsi="Times New Roman" w:cs="Times New Roman"/>
                <w:sz w:val="24"/>
                <w:szCs w:val="24"/>
                <w:lang w:val="ro-RO"/>
              </w:rPr>
            </w:pPr>
          </w:p>
        </w:tc>
      </w:tr>
      <w:tr w:rsidR="00C26F44" w:rsidRPr="00B470A2" w:rsidTr="00546077">
        <w:trPr>
          <w:trHeight w:val="269"/>
        </w:trPr>
        <w:tc>
          <w:tcPr>
            <w:tcW w:w="634" w:type="dxa"/>
          </w:tcPr>
          <w:p w:rsidR="00C26F44" w:rsidRPr="00380375" w:rsidRDefault="00753E85" w:rsidP="00380375">
            <w:pP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9</w:t>
            </w:r>
            <w:r w:rsidR="00C26F44" w:rsidRPr="00380375">
              <w:rPr>
                <w:rFonts w:ascii="Times New Roman" w:eastAsia="Calibri" w:hAnsi="Times New Roman" w:cs="Times New Roman"/>
                <w:b/>
                <w:sz w:val="24"/>
                <w:szCs w:val="24"/>
                <w:lang w:val="en-US"/>
              </w:rPr>
              <w:t>.</w:t>
            </w:r>
          </w:p>
        </w:tc>
        <w:tc>
          <w:tcPr>
            <w:tcW w:w="7979" w:type="dxa"/>
          </w:tcPr>
          <w:p w:rsidR="00015EDD" w:rsidRPr="00015EDD" w:rsidRDefault="00EE17AB" w:rsidP="00546077">
            <w:pPr>
              <w:rPr>
                <w:rFonts w:ascii="Times New Roman" w:eastAsia="Calibri" w:hAnsi="Times New Roman"/>
                <w:sz w:val="24"/>
                <w:szCs w:val="24"/>
                <w:lang w:val="fr-FR"/>
              </w:rPr>
            </w:pPr>
            <w:r>
              <w:rPr>
                <w:rFonts w:ascii="Times New Roman" w:eastAsia="Calibri" w:hAnsi="Times New Roman"/>
                <w:sz w:val="24"/>
                <w:szCs w:val="24"/>
                <w:lang w:val="fr-FR"/>
              </w:rPr>
              <w:t>Cu privire la modificarea bugetului.</w:t>
            </w:r>
          </w:p>
        </w:tc>
        <w:tc>
          <w:tcPr>
            <w:tcW w:w="2268" w:type="dxa"/>
            <w:vMerge/>
          </w:tcPr>
          <w:p w:rsidR="00C26F44" w:rsidRPr="00380375" w:rsidRDefault="00C26F44" w:rsidP="00380375">
            <w:pPr>
              <w:rPr>
                <w:rFonts w:ascii="Times New Roman" w:eastAsia="Calibri" w:hAnsi="Times New Roman" w:cs="Times New Roman"/>
                <w:sz w:val="24"/>
                <w:szCs w:val="24"/>
                <w:lang w:val="ro-RO"/>
              </w:rPr>
            </w:pPr>
          </w:p>
        </w:tc>
        <w:tc>
          <w:tcPr>
            <w:tcW w:w="1985" w:type="dxa"/>
            <w:vMerge/>
          </w:tcPr>
          <w:p w:rsidR="00C26F44" w:rsidRPr="00380375" w:rsidRDefault="00C26F44" w:rsidP="00380375">
            <w:pPr>
              <w:spacing w:after="160" w:line="259" w:lineRule="auto"/>
              <w:rPr>
                <w:rFonts w:ascii="Times New Roman" w:eastAsia="Calibri" w:hAnsi="Times New Roman" w:cs="Times New Roman"/>
                <w:sz w:val="24"/>
                <w:szCs w:val="24"/>
                <w:lang w:val="ro-RO"/>
              </w:rPr>
            </w:pPr>
          </w:p>
        </w:tc>
        <w:tc>
          <w:tcPr>
            <w:tcW w:w="1920" w:type="dxa"/>
            <w:vMerge/>
          </w:tcPr>
          <w:p w:rsidR="00C26F44" w:rsidRPr="00380375" w:rsidRDefault="00C26F44" w:rsidP="00380375">
            <w:pPr>
              <w:spacing w:after="160" w:line="259" w:lineRule="auto"/>
              <w:rPr>
                <w:rFonts w:ascii="Times New Roman" w:eastAsia="Calibri" w:hAnsi="Times New Roman" w:cs="Times New Roman"/>
                <w:sz w:val="24"/>
                <w:szCs w:val="24"/>
                <w:lang w:val="ro-RO"/>
              </w:rPr>
            </w:pPr>
          </w:p>
        </w:tc>
      </w:tr>
      <w:tr w:rsidR="005034F3" w:rsidRPr="00EE17AB" w:rsidTr="005034F3">
        <w:trPr>
          <w:trHeight w:val="386"/>
        </w:trPr>
        <w:tc>
          <w:tcPr>
            <w:tcW w:w="634" w:type="dxa"/>
          </w:tcPr>
          <w:p w:rsidR="005034F3" w:rsidRPr="00380375" w:rsidRDefault="005034F3" w:rsidP="00380375">
            <w:pPr>
              <w:rPr>
                <w:rFonts w:ascii="Times New Roman" w:eastAsia="Calibri" w:hAnsi="Times New Roman" w:cs="Times New Roman"/>
                <w:b/>
                <w:sz w:val="24"/>
                <w:szCs w:val="24"/>
                <w:lang w:val="en-US"/>
              </w:rPr>
            </w:pPr>
          </w:p>
        </w:tc>
        <w:tc>
          <w:tcPr>
            <w:tcW w:w="7979" w:type="dxa"/>
          </w:tcPr>
          <w:p w:rsidR="005034F3" w:rsidRPr="00380375" w:rsidRDefault="005034F3" w:rsidP="00380375">
            <w:pPr>
              <w:rPr>
                <w:rFonts w:ascii="Times New Roman" w:eastAsia="Calibri" w:hAnsi="Times New Roman" w:cs="Times New Roman"/>
                <w:iCs/>
                <w:sz w:val="24"/>
                <w:szCs w:val="24"/>
                <w:lang w:val="ro-RO"/>
              </w:rPr>
            </w:pPr>
            <w:r w:rsidRPr="00380375">
              <w:rPr>
                <w:rFonts w:ascii="Times New Roman" w:eastAsia="Calibri" w:hAnsi="Times New Roman" w:cs="Times New Roman"/>
                <w:b/>
                <w:sz w:val="24"/>
                <w:szCs w:val="24"/>
                <w:lang w:val="ro-RO"/>
              </w:rPr>
              <w:t xml:space="preserve">                                    ŞEDINŢA  2</w:t>
            </w:r>
          </w:p>
        </w:tc>
        <w:tc>
          <w:tcPr>
            <w:tcW w:w="2268" w:type="dxa"/>
            <w:tcBorders>
              <w:top w:val="nil"/>
            </w:tcBorders>
          </w:tcPr>
          <w:p w:rsidR="005034F3" w:rsidRPr="00380375" w:rsidRDefault="005034F3" w:rsidP="00380375">
            <w:pPr>
              <w:rPr>
                <w:rFonts w:ascii="Times New Roman" w:eastAsia="Calibri" w:hAnsi="Times New Roman" w:cs="Times New Roman"/>
                <w:sz w:val="24"/>
                <w:szCs w:val="24"/>
                <w:lang w:val="ro-RO"/>
              </w:rPr>
            </w:pPr>
          </w:p>
        </w:tc>
        <w:tc>
          <w:tcPr>
            <w:tcW w:w="1985" w:type="dxa"/>
            <w:tcBorders>
              <w:top w:val="nil"/>
            </w:tcBorders>
          </w:tcPr>
          <w:p w:rsidR="005034F3" w:rsidRPr="00380375" w:rsidRDefault="005034F3" w:rsidP="0038037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Septembrie  2022</w:t>
            </w:r>
          </w:p>
        </w:tc>
        <w:tc>
          <w:tcPr>
            <w:tcW w:w="1920" w:type="dxa"/>
            <w:tcBorders>
              <w:top w:val="nil"/>
            </w:tcBorders>
          </w:tcPr>
          <w:p w:rsidR="005034F3" w:rsidRPr="00380375" w:rsidRDefault="005034F3" w:rsidP="00380375">
            <w:pPr>
              <w:spacing w:after="160" w:line="259" w:lineRule="auto"/>
              <w:rPr>
                <w:rFonts w:ascii="Times New Roman" w:eastAsia="Calibri" w:hAnsi="Times New Roman" w:cs="Times New Roman"/>
                <w:sz w:val="24"/>
                <w:szCs w:val="24"/>
                <w:lang w:val="ro-RO"/>
              </w:rPr>
            </w:pPr>
          </w:p>
        </w:tc>
      </w:tr>
      <w:tr w:rsidR="00C26F44" w:rsidRPr="00380375" w:rsidTr="00015EDD">
        <w:trPr>
          <w:trHeight w:val="822"/>
        </w:trPr>
        <w:tc>
          <w:tcPr>
            <w:tcW w:w="634" w:type="dxa"/>
          </w:tcPr>
          <w:p w:rsidR="00C26F44" w:rsidRPr="00380375" w:rsidRDefault="00C26F44" w:rsidP="00380375">
            <w:pPr>
              <w:rPr>
                <w:rFonts w:ascii="Times New Roman" w:hAnsi="Times New Roman" w:cs="Times New Roman"/>
                <w:b/>
                <w:sz w:val="24"/>
                <w:szCs w:val="24"/>
                <w:lang w:val="ro-RO"/>
              </w:rPr>
            </w:pPr>
            <w:r w:rsidRPr="00380375">
              <w:rPr>
                <w:rFonts w:ascii="Times New Roman" w:hAnsi="Times New Roman" w:cs="Times New Roman"/>
                <w:b/>
                <w:sz w:val="24"/>
                <w:szCs w:val="24"/>
                <w:lang w:val="ro-RO"/>
              </w:rPr>
              <w:t>1.</w:t>
            </w:r>
          </w:p>
        </w:tc>
        <w:tc>
          <w:tcPr>
            <w:tcW w:w="7979" w:type="dxa"/>
          </w:tcPr>
          <w:p w:rsidR="00C26F44" w:rsidRPr="00380375" w:rsidRDefault="00C26F44" w:rsidP="00380375">
            <w:pPr>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t>Cu privire la tarificarea cadrelor didactice şi stabilirea volumului suplime</w:t>
            </w:r>
            <w:r w:rsidR="005034F3">
              <w:rPr>
                <w:rFonts w:ascii="Times New Roman" w:eastAsia="Calibri" w:hAnsi="Times New Roman" w:cs="Times New Roman"/>
                <w:sz w:val="24"/>
                <w:szCs w:val="24"/>
                <w:lang w:val="ro-RO"/>
              </w:rPr>
              <w:t>ntar de ore pentru perioada 2022-2023</w:t>
            </w:r>
            <w:r w:rsidRPr="00380375">
              <w:rPr>
                <w:rFonts w:ascii="Times New Roman" w:eastAsia="Calibri" w:hAnsi="Times New Roman" w:cs="Times New Roman"/>
                <w:sz w:val="24"/>
                <w:szCs w:val="24"/>
                <w:lang w:val="ro-RO"/>
              </w:rPr>
              <w:t xml:space="preserve"> (</w:t>
            </w:r>
            <w:r w:rsidRPr="00380375">
              <w:rPr>
                <w:rFonts w:ascii="Times New Roman" w:hAnsi="Times New Roman" w:cs="Times New Roman"/>
                <w:sz w:val="24"/>
                <w:szCs w:val="24"/>
                <w:lang w:val="en-US"/>
              </w:rPr>
              <w:t xml:space="preserve"> </w:t>
            </w:r>
            <w:r w:rsidRPr="00380375">
              <w:rPr>
                <w:rFonts w:ascii="Times New Roman" w:eastAsia="Calibri" w:hAnsi="Times New Roman" w:cs="Times New Roman"/>
                <w:sz w:val="24"/>
                <w:szCs w:val="24"/>
                <w:lang w:val="ro-RO"/>
              </w:rPr>
              <w:t xml:space="preserve">HG nr.381 din 13.04.2006 ,p.5/ înaintarea demesurilor către DÎSoroca) </w:t>
            </w:r>
            <w:r w:rsidR="005034F3">
              <w:rPr>
                <w:rFonts w:ascii="Times New Roman" w:eastAsia="Calibri" w:hAnsi="Times New Roman" w:cs="Times New Roman"/>
                <w:sz w:val="24"/>
                <w:szCs w:val="24"/>
                <w:lang w:val="ro-RO"/>
              </w:rPr>
              <w:t>;</w:t>
            </w:r>
            <w:r w:rsidRPr="00380375">
              <w:rPr>
                <w:rFonts w:ascii="Times New Roman" w:eastAsia="Calibri" w:hAnsi="Times New Roman" w:cs="Times New Roman"/>
                <w:sz w:val="24"/>
                <w:szCs w:val="24"/>
                <w:lang w:val="ro-RO"/>
              </w:rPr>
              <w:t xml:space="preserve"> </w:t>
            </w:r>
          </w:p>
        </w:tc>
        <w:tc>
          <w:tcPr>
            <w:tcW w:w="2268" w:type="dxa"/>
            <w:vMerge w:val="restart"/>
          </w:tcPr>
          <w:p w:rsidR="00C26F44" w:rsidRPr="00380375" w:rsidRDefault="00C26F44" w:rsidP="00380375">
            <w:pPr>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t>Contabil</w:t>
            </w:r>
          </w:p>
          <w:p w:rsidR="00C26F44" w:rsidRPr="00380375" w:rsidRDefault="00C26F44" w:rsidP="00380375">
            <w:pPr>
              <w:rPr>
                <w:rFonts w:ascii="Times New Roman" w:eastAsia="Calibri" w:hAnsi="Times New Roman" w:cs="Times New Roman"/>
                <w:sz w:val="24"/>
                <w:szCs w:val="24"/>
                <w:lang w:val="ro-RO"/>
              </w:rPr>
            </w:pPr>
          </w:p>
          <w:p w:rsidR="00C26F44" w:rsidRPr="00380375" w:rsidRDefault="00C26F44" w:rsidP="00380375">
            <w:pPr>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t>Director</w:t>
            </w:r>
          </w:p>
          <w:p w:rsidR="00C26F44" w:rsidRPr="00380375" w:rsidRDefault="00C26F44" w:rsidP="00380375">
            <w:pPr>
              <w:rPr>
                <w:rFonts w:ascii="Times New Roman" w:eastAsia="Calibri" w:hAnsi="Times New Roman" w:cs="Times New Roman"/>
                <w:sz w:val="24"/>
                <w:szCs w:val="24"/>
                <w:lang w:val="ro-RO"/>
              </w:rPr>
            </w:pPr>
          </w:p>
          <w:p w:rsidR="00C26F44" w:rsidRPr="00380375" w:rsidRDefault="00C26F44" w:rsidP="00380375">
            <w:pPr>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t>Dir .adj.</w:t>
            </w:r>
          </w:p>
          <w:p w:rsidR="00C26F44" w:rsidRPr="00380375" w:rsidRDefault="00C26F44" w:rsidP="00380375">
            <w:pPr>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t>Responsabilii de domeniile respective</w:t>
            </w:r>
          </w:p>
        </w:tc>
        <w:tc>
          <w:tcPr>
            <w:tcW w:w="1985" w:type="dxa"/>
            <w:vMerge w:val="restart"/>
          </w:tcPr>
          <w:p w:rsidR="00C26F44" w:rsidRPr="00380375" w:rsidRDefault="00C26F44" w:rsidP="00380375">
            <w:pPr>
              <w:spacing w:after="160" w:line="259" w:lineRule="auto"/>
              <w:rPr>
                <w:rFonts w:ascii="Times New Roman" w:eastAsia="Calibri" w:hAnsi="Times New Roman" w:cs="Times New Roman"/>
                <w:sz w:val="24"/>
                <w:szCs w:val="24"/>
                <w:lang w:val="ro-RO"/>
              </w:rPr>
            </w:pPr>
          </w:p>
        </w:tc>
        <w:tc>
          <w:tcPr>
            <w:tcW w:w="1920" w:type="dxa"/>
            <w:vMerge w:val="restart"/>
          </w:tcPr>
          <w:p w:rsidR="00C26F44" w:rsidRPr="00380375" w:rsidRDefault="00C26F44" w:rsidP="00380375">
            <w:pPr>
              <w:spacing w:after="160" w:line="259" w:lineRule="auto"/>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t>Proces –verbal nr.2</w:t>
            </w:r>
          </w:p>
        </w:tc>
      </w:tr>
      <w:tr w:rsidR="00C26F44" w:rsidRPr="00B470A2" w:rsidTr="00380375">
        <w:trPr>
          <w:trHeight w:val="1142"/>
        </w:trPr>
        <w:tc>
          <w:tcPr>
            <w:tcW w:w="634" w:type="dxa"/>
          </w:tcPr>
          <w:p w:rsidR="00C26F44" w:rsidRPr="00380375" w:rsidRDefault="00C26F44" w:rsidP="00380375">
            <w:pPr>
              <w:rPr>
                <w:rFonts w:ascii="Times New Roman" w:hAnsi="Times New Roman" w:cs="Times New Roman"/>
                <w:b/>
                <w:sz w:val="24"/>
                <w:szCs w:val="24"/>
                <w:lang w:val="ro-RO"/>
              </w:rPr>
            </w:pPr>
          </w:p>
          <w:p w:rsidR="00C26F44" w:rsidRPr="00380375" w:rsidRDefault="00C26F44" w:rsidP="00380375">
            <w:pPr>
              <w:rPr>
                <w:rFonts w:ascii="Times New Roman" w:hAnsi="Times New Roman" w:cs="Times New Roman"/>
                <w:b/>
                <w:sz w:val="24"/>
                <w:szCs w:val="24"/>
                <w:lang w:val="ro-RO"/>
              </w:rPr>
            </w:pPr>
            <w:r w:rsidRPr="00380375">
              <w:rPr>
                <w:rFonts w:ascii="Times New Roman" w:hAnsi="Times New Roman" w:cs="Times New Roman"/>
                <w:b/>
                <w:sz w:val="24"/>
                <w:szCs w:val="24"/>
                <w:lang w:val="ro-RO"/>
              </w:rPr>
              <w:t>2.</w:t>
            </w:r>
          </w:p>
          <w:p w:rsidR="00C26F44" w:rsidRPr="00380375" w:rsidRDefault="00C26F44" w:rsidP="00380375">
            <w:pPr>
              <w:rPr>
                <w:rFonts w:ascii="Times New Roman" w:hAnsi="Times New Roman" w:cs="Times New Roman"/>
                <w:b/>
                <w:sz w:val="24"/>
                <w:szCs w:val="24"/>
                <w:lang w:val="ro-RO"/>
              </w:rPr>
            </w:pPr>
          </w:p>
        </w:tc>
        <w:tc>
          <w:tcPr>
            <w:tcW w:w="7979" w:type="dxa"/>
          </w:tcPr>
          <w:p w:rsidR="00C26F44" w:rsidRPr="00380375" w:rsidRDefault="00C26F44" w:rsidP="00380375">
            <w:pPr>
              <w:rPr>
                <w:rFonts w:ascii="Times New Roman" w:hAnsi="Times New Roman" w:cs="Times New Roman"/>
                <w:sz w:val="24"/>
                <w:szCs w:val="24"/>
                <w:lang w:val="en-US"/>
              </w:rPr>
            </w:pPr>
            <w:r w:rsidRPr="00380375">
              <w:rPr>
                <w:rFonts w:ascii="Times New Roman" w:hAnsi="Times New Roman" w:cs="Times New Roman"/>
                <w:sz w:val="24"/>
                <w:szCs w:val="24"/>
                <w:lang w:val="en-US"/>
              </w:rPr>
              <w:t xml:space="preserve"> </w:t>
            </w:r>
            <w:r w:rsidRPr="00380375">
              <w:rPr>
                <w:rFonts w:ascii="Times New Roman" w:eastAsia="Calibri" w:hAnsi="Times New Roman" w:cs="Times New Roman"/>
                <w:sz w:val="24"/>
                <w:szCs w:val="24"/>
                <w:lang w:val="ro-RO"/>
              </w:rPr>
              <w:t xml:space="preserve">Cu privire  la aprobarea comisiei a </w:t>
            </w:r>
            <w:r w:rsidRPr="00380375">
              <w:rPr>
                <w:rFonts w:ascii="Times New Roman" w:hAnsi="Times New Roman" w:cs="Times New Roman"/>
                <w:sz w:val="24"/>
                <w:szCs w:val="24"/>
                <w:lang w:val="en-US"/>
              </w:rPr>
              <w:t>Metodologiei de aplicare a Procedurii de organizare instituţională şi de intervenţie a lucrătorilor instituţiilor de învăţământ preuniversitar în cazurile de abuz, neglijare, e</w:t>
            </w:r>
            <w:r w:rsidR="005034F3">
              <w:rPr>
                <w:rFonts w:ascii="Times New Roman" w:hAnsi="Times New Roman" w:cs="Times New Roman"/>
                <w:sz w:val="24"/>
                <w:szCs w:val="24"/>
                <w:lang w:val="en-US"/>
              </w:rPr>
              <w:t>xploatare,  trafic al copilului;</w:t>
            </w:r>
            <w:r w:rsidRPr="00380375">
              <w:rPr>
                <w:rFonts w:ascii="Times New Roman" w:hAnsi="Times New Roman" w:cs="Times New Roman"/>
                <w:sz w:val="24"/>
                <w:szCs w:val="24"/>
                <w:lang w:val="en-US"/>
              </w:rPr>
              <w:t xml:space="preserve"> </w:t>
            </w:r>
          </w:p>
        </w:tc>
        <w:tc>
          <w:tcPr>
            <w:tcW w:w="2268" w:type="dxa"/>
            <w:vMerge/>
          </w:tcPr>
          <w:p w:rsidR="00C26F44" w:rsidRPr="00380375" w:rsidRDefault="00C26F44" w:rsidP="00380375">
            <w:pPr>
              <w:rPr>
                <w:rFonts w:ascii="Times New Roman" w:eastAsia="Calibri" w:hAnsi="Times New Roman" w:cs="Times New Roman"/>
                <w:sz w:val="24"/>
                <w:szCs w:val="24"/>
                <w:lang w:val="ro-RO"/>
              </w:rPr>
            </w:pPr>
          </w:p>
        </w:tc>
        <w:tc>
          <w:tcPr>
            <w:tcW w:w="1985" w:type="dxa"/>
            <w:vMerge/>
          </w:tcPr>
          <w:p w:rsidR="00C26F44" w:rsidRPr="00380375" w:rsidRDefault="00C26F44" w:rsidP="00380375">
            <w:pPr>
              <w:spacing w:after="160" w:line="259" w:lineRule="auto"/>
              <w:rPr>
                <w:rFonts w:ascii="Times New Roman" w:eastAsia="Calibri" w:hAnsi="Times New Roman" w:cs="Times New Roman"/>
                <w:sz w:val="24"/>
                <w:szCs w:val="24"/>
                <w:lang w:val="ro-RO"/>
              </w:rPr>
            </w:pPr>
          </w:p>
        </w:tc>
        <w:tc>
          <w:tcPr>
            <w:tcW w:w="1920" w:type="dxa"/>
            <w:vMerge/>
          </w:tcPr>
          <w:p w:rsidR="00C26F44" w:rsidRPr="00380375" w:rsidRDefault="00C26F44" w:rsidP="00380375">
            <w:pPr>
              <w:spacing w:after="160" w:line="259" w:lineRule="auto"/>
              <w:rPr>
                <w:rFonts w:ascii="Times New Roman" w:eastAsia="Calibri" w:hAnsi="Times New Roman" w:cs="Times New Roman"/>
                <w:sz w:val="24"/>
                <w:szCs w:val="24"/>
                <w:lang w:val="ro-RO"/>
              </w:rPr>
            </w:pPr>
          </w:p>
        </w:tc>
      </w:tr>
      <w:tr w:rsidR="00C26F44" w:rsidRPr="00B470A2" w:rsidTr="00380375">
        <w:trPr>
          <w:trHeight w:val="366"/>
        </w:trPr>
        <w:tc>
          <w:tcPr>
            <w:tcW w:w="634" w:type="dxa"/>
          </w:tcPr>
          <w:p w:rsidR="00C26F44" w:rsidRPr="00380375" w:rsidRDefault="00C26F44" w:rsidP="00380375">
            <w:pPr>
              <w:rPr>
                <w:rFonts w:ascii="Times New Roman" w:hAnsi="Times New Roman" w:cs="Times New Roman"/>
                <w:b/>
                <w:sz w:val="24"/>
                <w:szCs w:val="24"/>
                <w:lang w:val="ro-RO"/>
              </w:rPr>
            </w:pPr>
            <w:r w:rsidRPr="00380375">
              <w:rPr>
                <w:rFonts w:ascii="Times New Roman" w:hAnsi="Times New Roman" w:cs="Times New Roman"/>
                <w:b/>
                <w:sz w:val="24"/>
                <w:szCs w:val="24"/>
                <w:lang w:val="ro-RO"/>
              </w:rPr>
              <w:lastRenderedPageBreak/>
              <w:t>3.</w:t>
            </w:r>
          </w:p>
        </w:tc>
        <w:tc>
          <w:tcPr>
            <w:tcW w:w="7979" w:type="dxa"/>
          </w:tcPr>
          <w:p w:rsidR="00C26F44" w:rsidRPr="00380375" w:rsidRDefault="00C26F44" w:rsidP="00380375">
            <w:pPr>
              <w:rPr>
                <w:rFonts w:ascii="Times New Roman" w:hAnsi="Times New Roman" w:cs="Times New Roman"/>
                <w:sz w:val="24"/>
                <w:szCs w:val="24"/>
                <w:lang w:val="en-US"/>
              </w:rPr>
            </w:pPr>
            <w:r w:rsidRPr="00380375">
              <w:rPr>
                <w:rFonts w:ascii="Times New Roman" w:hAnsi="Times New Roman" w:cs="Times New Roman"/>
                <w:sz w:val="24"/>
                <w:szCs w:val="24"/>
                <w:lang w:val="en-US"/>
              </w:rPr>
              <w:t xml:space="preserve">Cu privire la aprobarea </w:t>
            </w:r>
            <w:r w:rsidR="005034F3" w:rsidRPr="00380375">
              <w:rPr>
                <w:rFonts w:ascii="Times New Roman" w:hAnsi="Times New Roman" w:cs="Times New Roman"/>
                <w:sz w:val="24"/>
                <w:szCs w:val="24"/>
                <w:lang w:val="ro-RO"/>
              </w:rPr>
              <w:t>A</w:t>
            </w:r>
            <w:r w:rsidR="005034F3" w:rsidRPr="00380375">
              <w:rPr>
                <w:rFonts w:ascii="Times New Roman" w:hAnsi="Times New Roman" w:cs="Times New Roman"/>
                <w:sz w:val="24"/>
                <w:szCs w:val="24"/>
                <w:lang w:val="fr-FR"/>
              </w:rPr>
              <w:t>probarea  regimului de lucru al bibliotecii</w:t>
            </w:r>
            <w:r w:rsidR="005034F3" w:rsidRPr="00380375">
              <w:rPr>
                <w:rFonts w:ascii="Times New Roman" w:hAnsi="Times New Roman" w:cs="Times New Roman"/>
                <w:b/>
                <w:sz w:val="28"/>
                <w:szCs w:val="28"/>
                <w:lang w:val="fr-FR"/>
              </w:rPr>
              <w:t>.</w:t>
            </w:r>
            <w:r w:rsidR="005034F3" w:rsidRPr="00380375">
              <w:rPr>
                <w:rFonts w:ascii="Times New Roman" w:eastAsia="Calibri" w:hAnsi="Times New Roman" w:cs="Times New Roman"/>
                <w:sz w:val="24"/>
                <w:szCs w:val="24"/>
                <w:lang w:val="en-US"/>
              </w:rPr>
              <w:t>Cu privire la asigurarea cu manuale  şcolare</w:t>
            </w:r>
            <w:r w:rsidR="005034F3">
              <w:rPr>
                <w:rFonts w:ascii="Times New Roman" w:eastAsia="Calibri" w:hAnsi="Times New Roman" w:cs="Times New Roman"/>
                <w:sz w:val="24"/>
                <w:szCs w:val="24"/>
                <w:lang w:val="en-US"/>
              </w:rPr>
              <w:t>;</w:t>
            </w:r>
          </w:p>
        </w:tc>
        <w:tc>
          <w:tcPr>
            <w:tcW w:w="2268" w:type="dxa"/>
            <w:vMerge/>
          </w:tcPr>
          <w:p w:rsidR="00C26F44" w:rsidRPr="00380375" w:rsidRDefault="00C26F44" w:rsidP="00380375">
            <w:pPr>
              <w:rPr>
                <w:rFonts w:ascii="Times New Roman" w:eastAsia="Calibri" w:hAnsi="Times New Roman" w:cs="Times New Roman"/>
                <w:sz w:val="24"/>
                <w:szCs w:val="24"/>
                <w:lang w:val="ro-RO"/>
              </w:rPr>
            </w:pPr>
          </w:p>
        </w:tc>
        <w:tc>
          <w:tcPr>
            <w:tcW w:w="1985" w:type="dxa"/>
            <w:vMerge/>
          </w:tcPr>
          <w:p w:rsidR="00C26F44" w:rsidRPr="00380375" w:rsidRDefault="00C26F44" w:rsidP="00380375">
            <w:pPr>
              <w:spacing w:after="160" w:line="259" w:lineRule="auto"/>
              <w:rPr>
                <w:rFonts w:ascii="Times New Roman" w:eastAsia="Calibri" w:hAnsi="Times New Roman" w:cs="Times New Roman"/>
                <w:sz w:val="24"/>
                <w:szCs w:val="24"/>
                <w:lang w:val="ro-RO"/>
              </w:rPr>
            </w:pPr>
          </w:p>
        </w:tc>
        <w:tc>
          <w:tcPr>
            <w:tcW w:w="1920" w:type="dxa"/>
            <w:vMerge/>
          </w:tcPr>
          <w:p w:rsidR="00C26F44" w:rsidRPr="00380375" w:rsidRDefault="00C26F44" w:rsidP="00380375">
            <w:pPr>
              <w:spacing w:after="160" w:line="259" w:lineRule="auto"/>
              <w:rPr>
                <w:rFonts w:ascii="Times New Roman" w:eastAsia="Calibri" w:hAnsi="Times New Roman" w:cs="Times New Roman"/>
                <w:sz w:val="24"/>
                <w:szCs w:val="24"/>
                <w:lang w:val="ro-RO"/>
              </w:rPr>
            </w:pPr>
          </w:p>
        </w:tc>
      </w:tr>
      <w:tr w:rsidR="00C26F44" w:rsidRPr="00B470A2" w:rsidTr="00EE17AB">
        <w:trPr>
          <w:trHeight w:val="207"/>
        </w:trPr>
        <w:tc>
          <w:tcPr>
            <w:tcW w:w="634" w:type="dxa"/>
          </w:tcPr>
          <w:p w:rsidR="00C26F44" w:rsidRPr="00380375" w:rsidRDefault="00C26F44" w:rsidP="00380375">
            <w:pPr>
              <w:rPr>
                <w:rFonts w:ascii="Times New Roman" w:hAnsi="Times New Roman" w:cs="Times New Roman"/>
                <w:b/>
                <w:sz w:val="24"/>
                <w:szCs w:val="24"/>
                <w:lang w:val="ro-RO"/>
              </w:rPr>
            </w:pPr>
            <w:r w:rsidRPr="00380375">
              <w:rPr>
                <w:rFonts w:ascii="Times New Roman" w:hAnsi="Times New Roman" w:cs="Times New Roman"/>
                <w:b/>
                <w:sz w:val="24"/>
                <w:szCs w:val="24"/>
                <w:lang w:val="ro-RO"/>
              </w:rPr>
              <w:t>4.</w:t>
            </w:r>
          </w:p>
        </w:tc>
        <w:tc>
          <w:tcPr>
            <w:tcW w:w="7979" w:type="dxa"/>
          </w:tcPr>
          <w:p w:rsidR="00C26F44" w:rsidRPr="00380375" w:rsidRDefault="005034F3" w:rsidP="00263757">
            <w:pPr>
              <w:rPr>
                <w:rFonts w:ascii="Times New Roman" w:hAnsi="Times New Roman" w:cs="Times New Roman"/>
                <w:sz w:val="24"/>
                <w:szCs w:val="24"/>
                <w:lang w:val="en-US"/>
              </w:rPr>
            </w:pPr>
            <w:r>
              <w:rPr>
                <w:rFonts w:ascii="Times New Roman" w:eastAsia="Calibri" w:hAnsi="Times New Roman" w:cs="Times New Roman"/>
                <w:sz w:val="24"/>
                <w:szCs w:val="24"/>
                <w:lang w:val="en-US"/>
              </w:rPr>
              <w:t xml:space="preserve">Cu privire la </w:t>
            </w:r>
            <w:r w:rsidR="00263757">
              <w:rPr>
                <w:rFonts w:ascii="Times New Roman" w:eastAsia="Calibri" w:hAnsi="Times New Roman" w:cs="Times New Roman"/>
                <w:sz w:val="24"/>
                <w:szCs w:val="24"/>
                <w:lang w:val="en-US"/>
              </w:rPr>
              <w:t>aprobarea evaluărilor inițiale la început de an școlar 2022</w:t>
            </w:r>
            <w:r>
              <w:rPr>
                <w:rFonts w:ascii="Times New Roman" w:eastAsia="Calibri" w:hAnsi="Times New Roman" w:cs="Times New Roman"/>
                <w:sz w:val="24"/>
                <w:szCs w:val="24"/>
                <w:lang w:val="en-US"/>
              </w:rPr>
              <w:t xml:space="preserve"> ;</w:t>
            </w:r>
          </w:p>
        </w:tc>
        <w:tc>
          <w:tcPr>
            <w:tcW w:w="2268" w:type="dxa"/>
          </w:tcPr>
          <w:p w:rsidR="00C26F44" w:rsidRPr="00380375" w:rsidRDefault="00C26F44" w:rsidP="00380375">
            <w:pPr>
              <w:rPr>
                <w:rFonts w:ascii="Times New Roman" w:eastAsia="Calibri" w:hAnsi="Times New Roman" w:cs="Times New Roman"/>
                <w:sz w:val="24"/>
                <w:szCs w:val="24"/>
                <w:lang w:val="ro-RO"/>
              </w:rPr>
            </w:pPr>
          </w:p>
        </w:tc>
        <w:tc>
          <w:tcPr>
            <w:tcW w:w="1985" w:type="dxa"/>
          </w:tcPr>
          <w:p w:rsidR="00C26F44" w:rsidRPr="00380375" w:rsidRDefault="00C26F44" w:rsidP="00380375">
            <w:pPr>
              <w:spacing w:after="160" w:line="259" w:lineRule="auto"/>
              <w:rPr>
                <w:rFonts w:ascii="Times New Roman" w:eastAsia="Calibri" w:hAnsi="Times New Roman" w:cs="Times New Roman"/>
                <w:sz w:val="24"/>
                <w:szCs w:val="24"/>
                <w:lang w:val="ro-RO"/>
              </w:rPr>
            </w:pPr>
          </w:p>
        </w:tc>
        <w:tc>
          <w:tcPr>
            <w:tcW w:w="1920" w:type="dxa"/>
          </w:tcPr>
          <w:p w:rsidR="00C26F44" w:rsidRPr="00380375" w:rsidRDefault="00C26F44" w:rsidP="00380375">
            <w:pPr>
              <w:spacing w:after="160" w:line="259" w:lineRule="auto"/>
              <w:rPr>
                <w:rFonts w:ascii="Times New Roman" w:eastAsia="Calibri" w:hAnsi="Times New Roman" w:cs="Times New Roman"/>
                <w:sz w:val="24"/>
                <w:szCs w:val="24"/>
                <w:lang w:val="ro-RO"/>
              </w:rPr>
            </w:pPr>
          </w:p>
        </w:tc>
      </w:tr>
      <w:tr w:rsidR="00C26F44" w:rsidRPr="00380375" w:rsidTr="00380375">
        <w:trPr>
          <w:trHeight w:val="80"/>
        </w:trPr>
        <w:tc>
          <w:tcPr>
            <w:tcW w:w="634" w:type="dxa"/>
          </w:tcPr>
          <w:p w:rsidR="00C26F44" w:rsidRPr="00380375" w:rsidRDefault="00C26F44" w:rsidP="00380375">
            <w:pPr>
              <w:rPr>
                <w:rFonts w:ascii="Times New Roman" w:hAnsi="Times New Roman" w:cs="Times New Roman"/>
                <w:sz w:val="24"/>
                <w:szCs w:val="24"/>
                <w:lang w:val="ro-RO"/>
              </w:rPr>
            </w:pPr>
          </w:p>
        </w:tc>
        <w:tc>
          <w:tcPr>
            <w:tcW w:w="7979" w:type="dxa"/>
          </w:tcPr>
          <w:p w:rsidR="00C26F44" w:rsidRPr="00380375" w:rsidRDefault="00C26F44" w:rsidP="00380375">
            <w:pPr>
              <w:pStyle w:val="a7"/>
              <w:rPr>
                <w:rFonts w:ascii="Times New Roman" w:eastAsia="Calibri" w:hAnsi="Times New Roman"/>
                <w:b/>
                <w:sz w:val="24"/>
                <w:szCs w:val="24"/>
                <w:lang w:val="ro-RO"/>
              </w:rPr>
            </w:pPr>
            <w:r w:rsidRPr="00380375">
              <w:rPr>
                <w:rFonts w:ascii="Times New Roman" w:eastAsia="Calibri" w:hAnsi="Times New Roman"/>
                <w:sz w:val="24"/>
                <w:szCs w:val="24"/>
                <w:lang w:val="ro-RO"/>
              </w:rPr>
              <w:t xml:space="preserve">                                                 </w:t>
            </w:r>
            <w:r w:rsidRPr="00380375">
              <w:rPr>
                <w:rFonts w:ascii="Times New Roman" w:eastAsia="Calibri" w:hAnsi="Times New Roman"/>
                <w:b/>
                <w:sz w:val="24"/>
                <w:szCs w:val="24"/>
                <w:lang w:val="ro-RO"/>
              </w:rPr>
              <w:t>ŞEDINŢA  3</w:t>
            </w:r>
          </w:p>
        </w:tc>
        <w:tc>
          <w:tcPr>
            <w:tcW w:w="2268" w:type="dxa"/>
          </w:tcPr>
          <w:p w:rsidR="00C26F44" w:rsidRPr="00380375" w:rsidRDefault="00C26F44" w:rsidP="00380375">
            <w:pPr>
              <w:pStyle w:val="a7"/>
              <w:rPr>
                <w:rFonts w:ascii="Times New Roman" w:hAnsi="Times New Roman"/>
                <w:sz w:val="24"/>
                <w:szCs w:val="24"/>
                <w:lang w:val="ro-RO"/>
              </w:rPr>
            </w:pPr>
          </w:p>
        </w:tc>
        <w:tc>
          <w:tcPr>
            <w:tcW w:w="1985" w:type="dxa"/>
          </w:tcPr>
          <w:p w:rsidR="00C26F44" w:rsidRPr="00380375" w:rsidRDefault="005034F3" w:rsidP="00380375">
            <w:pPr>
              <w:pStyle w:val="a7"/>
              <w:rPr>
                <w:rFonts w:ascii="Times New Roman" w:eastAsia="Calibri" w:hAnsi="Times New Roman"/>
                <w:sz w:val="24"/>
                <w:szCs w:val="24"/>
                <w:lang w:val="ro-RO"/>
              </w:rPr>
            </w:pPr>
            <w:r>
              <w:rPr>
                <w:rFonts w:ascii="Times New Roman" w:eastAsia="Calibri" w:hAnsi="Times New Roman"/>
                <w:sz w:val="24"/>
                <w:szCs w:val="24"/>
                <w:lang w:val="ro-RO"/>
              </w:rPr>
              <w:t>Octombrie 2022</w:t>
            </w:r>
          </w:p>
        </w:tc>
        <w:tc>
          <w:tcPr>
            <w:tcW w:w="1920" w:type="dxa"/>
          </w:tcPr>
          <w:p w:rsidR="00C26F44" w:rsidRPr="00380375" w:rsidRDefault="00C26F44" w:rsidP="00380375">
            <w:pPr>
              <w:rPr>
                <w:rFonts w:ascii="Times New Roman" w:hAnsi="Times New Roman" w:cs="Times New Roman"/>
                <w:sz w:val="24"/>
                <w:szCs w:val="24"/>
                <w:lang w:val="ro-RO"/>
              </w:rPr>
            </w:pPr>
          </w:p>
        </w:tc>
      </w:tr>
      <w:tr w:rsidR="00263757" w:rsidRPr="00380375" w:rsidTr="00015EDD">
        <w:trPr>
          <w:trHeight w:val="869"/>
        </w:trPr>
        <w:tc>
          <w:tcPr>
            <w:tcW w:w="634" w:type="dxa"/>
          </w:tcPr>
          <w:p w:rsidR="00263757" w:rsidRPr="00380375" w:rsidRDefault="00263757" w:rsidP="00380375">
            <w:pPr>
              <w:rPr>
                <w:rFonts w:ascii="Times New Roman" w:hAnsi="Times New Roman" w:cs="Times New Roman"/>
                <w:sz w:val="24"/>
                <w:szCs w:val="24"/>
                <w:lang w:val="ro-RO"/>
              </w:rPr>
            </w:pPr>
            <w:r w:rsidRPr="00380375">
              <w:rPr>
                <w:rFonts w:ascii="Times New Roman" w:eastAsia="Calibri" w:hAnsi="Times New Roman" w:cs="Times New Roman"/>
                <w:b/>
                <w:sz w:val="24"/>
                <w:szCs w:val="24"/>
                <w:lang w:val="ro-RO"/>
              </w:rPr>
              <w:t>1</w:t>
            </w:r>
            <w:r w:rsidRPr="00380375">
              <w:rPr>
                <w:rFonts w:ascii="Times New Roman" w:eastAsia="Calibri" w:hAnsi="Times New Roman" w:cs="Times New Roman"/>
                <w:sz w:val="24"/>
                <w:szCs w:val="24"/>
                <w:lang w:val="ro-RO"/>
              </w:rPr>
              <w:t>.</w:t>
            </w:r>
          </w:p>
          <w:p w:rsidR="00263757" w:rsidRPr="00380375" w:rsidRDefault="00263757" w:rsidP="00380375">
            <w:pPr>
              <w:rPr>
                <w:rFonts w:ascii="Times New Roman" w:hAnsi="Times New Roman" w:cs="Times New Roman"/>
                <w:sz w:val="24"/>
                <w:szCs w:val="24"/>
                <w:lang w:val="ro-RO"/>
              </w:rPr>
            </w:pPr>
          </w:p>
        </w:tc>
        <w:tc>
          <w:tcPr>
            <w:tcW w:w="7979" w:type="dxa"/>
          </w:tcPr>
          <w:p w:rsidR="00263757" w:rsidRPr="00015EDD" w:rsidRDefault="00263757" w:rsidP="00015EDD">
            <w:pPr>
              <w:rPr>
                <w:rFonts w:ascii="Times New Roman" w:hAnsi="Times New Roman" w:cs="Times New Roman"/>
                <w:sz w:val="24"/>
                <w:szCs w:val="24"/>
                <w:lang w:val="en-US"/>
              </w:rPr>
            </w:pPr>
            <w:r w:rsidRPr="00380375">
              <w:rPr>
                <w:rFonts w:ascii="Times New Roman" w:hAnsi="Times New Roman" w:cs="Times New Roman"/>
                <w:sz w:val="24"/>
                <w:szCs w:val="24"/>
                <w:lang w:val="en-US"/>
              </w:rPr>
              <w:t xml:space="preserve">Cu privire la. </w:t>
            </w:r>
            <w:r w:rsidRPr="00015EDD">
              <w:rPr>
                <w:lang w:val="en-US"/>
              </w:rPr>
              <w:t>-</w:t>
            </w:r>
            <w:r w:rsidRPr="00015EDD">
              <w:rPr>
                <w:rFonts w:ascii="Times New Roman" w:hAnsi="Times New Roman" w:cs="Times New Roman"/>
                <w:sz w:val="24"/>
                <w:szCs w:val="24"/>
                <w:lang w:val="en-US"/>
              </w:rPr>
              <w:t>Desemnarea persoanei responsabile de realizarea măsurilor de securitate și sănătate în muncă;</w:t>
            </w:r>
            <w:r w:rsidRPr="00015EDD">
              <w:rPr>
                <w:rFonts w:ascii="Times New Roman" w:hAnsi="Times New Roman" w:cs="Times New Roman"/>
                <w:sz w:val="24"/>
                <w:szCs w:val="24"/>
                <w:lang w:val="fr-FR"/>
              </w:rPr>
              <w:t>Constituirea/</w:t>
            </w:r>
            <w:r w:rsidRPr="00015EDD">
              <w:rPr>
                <w:rFonts w:ascii="Times New Roman" w:hAnsi="Times New Roman" w:cs="Times New Roman"/>
                <w:sz w:val="24"/>
                <w:szCs w:val="24"/>
                <w:lang w:val="en-US"/>
              </w:rPr>
              <w:t xml:space="preserve"> Aprobarea</w:t>
            </w:r>
            <w:r w:rsidRPr="00015EDD">
              <w:rPr>
                <w:rFonts w:ascii="Times New Roman" w:hAnsi="Times New Roman" w:cs="Times New Roman"/>
                <w:sz w:val="24"/>
                <w:szCs w:val="24"/>
                <w:lang w:val="fr-FR"/>
              </w:rPr>
              <w:t xml:space="preserve">  Comitetului pentru securitatea sănătății la locurile de muncă</w:t>
            </w:r>
            <w:r w:rsidRPr="00015EDD">
              <w:rPr>
                <w:rFonts w:ascii="Times New Roman" w:eastAsia="Calibri" w:hAnsi="Times New Roman" w:cs="Times New Roman"/>
                <w:sz w:val="24"/>
                <w:szCs w:val="24"/>
                <w:lang w:val="en-US"/>
              </w:rPr>
              <w:t>;</w:t>
            </w:r>
          </w:p>
        </w:tc>
        <w:tc>
          <w:tcPr>
            <w:tcW w:w="2268" w:type="dxa"/>
            <w:vMerge w:val="restart"/>
          </w:tcPr>
          <w:p w:rsidR="00263757" w:rsidRPr="00380375" w:rsidRDefault="00263757" w:rsidP="00380375">
            <w:pPr>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t>Director</w:t>
            </w:r>
          </w:p>
          <w:p w:rsidR="00263757" w:rsidRPr="00380375" w:rsidRDefault="00263757" w:rsidP="00380375">
            <w:pPr>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t>Dir.adjunct</w:t>
            </w:r>
          </w:p>
          <w:p w:rsidR="00263757" w:rsidRPr="00380375" w:rsidRDefault="00263757" w:rsidP="00380375">
            <w:pPr>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t>Contabil</w:t>
            </w:r>
          </w:p>
          <w:p w:rsidR="00263757" w:rsidRPr="00380375" w:rsidRDefault="00263757" w:rsidP="00380375">
            <w:pPr>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t>Bibliotecar</w:t>
            </w:r>
          </w:p>
          <w:p w:rsidR="00263757" w:rsidRPr="00380375" w:rsidRDefault="00263757" w:rsidP="00380375">
            <w:pPr>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t>CDS</w:t>
            </w:r>
          </w:p>
        </w:tc>
        <w:tc>
          <w:tcPr>
            <w:tcW w:w="1985" w:type="dxa"/>
            <w:vMerge w:val="restart"/>
          </w:tcPr>
          <w:p w:rsidR="00263757" w:rsidRPr="00380375" w:rsidRDefault="00263757" w:rsidP="00380375">
            <w:pPr>
              <w:spacing w:after="160" w:line="259" w:lineRule="auto"/>
              <w:rPr>
                <w:rFonts w:ascii="Times New Roman" w:eastAsia="Calibri" w:hAnsi="Times New Roman" w:cs="Times New Roman"/>
                <w:sz w:val="24"/>
                <w:szCs w:val="24"/>
                <w:lang w:val="ro-RO"/>
              </w:rPr>
            </w:pPr>
          </w:p>
          <w:p w:rsidR="00263757" w:rsidRPr="00380375" w:rsidRDefault="00263757" w:rsidP="00380375">
            <w:pPr>
              <w:spacing w:after="160" w:line="259" w:lineRule="auto"/>
              <w:rPr>
                <w:rFonts w:ascii="Times New Roman" w:eastAsia="Calibri" w:hAnsi="Times New Roman" w:cs="Times New Roman"/>
                <w:sz w:val="24"/>
                <w:szCs w:val="24"/>
                <w:lang w:val="ro-RO"/>
              </w:rPr>
            </w:pPr>
          </w:p>
        </w:tc>
        <w:tc>
          <w:tcPr>
            <w:tcW w:w="1920" w:type="dxa"/>
            <w:vMerge w:val="restart"/>
          </w:tcPr>
          <w:p w:rsidR="00263757" w:rsidRPr="00380375" w:rsidRDefault="00263757" w:rsidP="00380375">
            <w:pPr>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t>Proces –verbal nr 3.</w:t>
            </w:r>
          </w:p>
          <w:p w:rsidR="00263757" w:rsidRPr="00380375" w:rsidRDefault="00263757" w:rsidP="00380375">
            <w:pPr>
              <w:rPr>
                <w:rFonts w:ascii="Times New Roman" w:eastAsia="Calibri" w:hAnsi="Times New Roman" w:cs="Times New Roman"/>
                <w:sz w:val="24"/>
                <w:szCs w:val="24"/>
                <w:lang w:val="ro-RO"/>
              </w:rPr>
            </w:pPr>
          </w:p>
        </w:tc>
      </w:tr>
      <w:tr w:rsidR="00263757" w:rsidRPr="00B470A2" w:rsidTr="00015EDD">
        <w:trPr>
          <w:trHeight w:val="239"/>
        </w:trPr>
        <w:tc>
          <w:tcPr>
            <w:tcW w:w="634" w:type="dxa"/>
          </w:tcPr>
          <w:p w:rsidR="00263757" w:rsidRPr="00380375" w:rsidRDefault="00263757" w:rsidP="00380375">
            <w:pP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2.</w:t>
            </w:r>
          </w:p>
        </w:tc>
        <w:tc>
          <w:tcPr>
            <w:tcW w:w="7979" w:type="dxa"/>
          </w:tcPr>
          <w:p w:rsidR="00263757" w:rsidRPr="00263757" w:rsidRDefault="00263757" w:rsidP="00380375">
            <w:pPr>
              <w:rPr>
                <w:rFonts w:ascii="Times New Roman" w:hAnsi="Times New Roman" w:cs="Times New Roman"/>
                <w:sz w:val="24"/>
                <w:szCs w:val="24"/>
                <w:lang w:val="ro-RO"/>
              </w:rPr>
            </w:pPr>
            <w:r>
              <w:rPr>
                <w:rFonts w:ascii="Times New Roman" w:eastAsia="Calibri" w:hAnsi="Times New Roman" w:cs="Times New Roman"/>
                <w:sz w:val="24"/>
                <w:szCs w:val="24"/>
                <w:lang w:val="en-US"/>
              </w:rPr>
              <w:t>Cu privire la organizarea alimentației școlare în instituție;</w:t>
            </w:r>
          </w:p>
        </w:tc>
        <w:tc>
          <w:tcPr>
            <w:tcW w:w="2268" w:type="dxa"/>
            <w:vMerge/>
          </w:tcPr>
          <w:p w:rsidR="00263757" w:rsidRPr="00380375" w:rsidRDefault="00263757" w:rsidP="00380375">
            <w:pPr>
              <w:rPr>
                <w:rFonts w:ascii="Times New Roman" w:eastAsia="Calibri" w:hAnsi="Times New Roman" w:cs="Times New Roman"/>
                <w:sz w:val="24"/>
                <w:szCs w:val="24"/>
                <w:lang w:val="ro-RO"/>
              </w:rPr>
            </w:pPr>
          </w:p>
        </w:tc>
        <w:tc>
          <w:tcPr>
            <w:tcW w:w="1985" w:type="dxa"/>
            <w:vMerge/>
          </w:tcPr>
          <w:p w:rsidR="00263757" w:rsidRPr="00380375" w:rsidRDefault="00263757" w:rsidP="00380375">
            <w:pPr>
              <w:spacing w:after="160" w:line="259" w:lineRule="auto"/>
              <w:rPr>
                <w:rFonts w:ascii="Times New Roman" w:eastAsia="Calibri" w:hAnsi="Times New Roman" w:cs="Times New Roman"/>
                <w:sz w:val="24"/>
                <w:szCs w:val="24"/>
                <w:lang w:val="ro-RO"/>
              </w:rPr>
            </w:pPr>
          </w:p>
        </w:tc>
        <w:tc>
          <w:tcPr>
            <w:tcW w:w="1920" w:type="dxa"/>
            <w:vMerge/>
          </w:tcPr>
          <w:p w:rsidR="00263757" w:rsidRPr="00380375" w:rsidRDefault="00263757" w:rsidP="00380375">
            <w:pPr>
              <w:rPr>
                <w:rFonts w:ascii="Times New Roman" w:eastAsia="Calibri" w:hAnsi="Times New Roman" w:cs="Times New Roman"/>
                <w:sz w:val="24"/>
                <w:szCs w:val="24"/>
                <w:lang w:val="ro-RO"/>
              </w:rPr>
            </w:pPr>
          </w:p>
        </w:tc>
      </w:tr>
      <w:tr w:rsidR="00263757" w:rsidRPr="00B470A2" w:rsidTr="00015EDD">
        <w:trPr>
          <w:trHeight w:val="263"/>
        </w:trPr>
        <w:tc>
          <w:tcPr>
            <w:tcW w:w="634" w:type="dxa"/>
          </w:tcPr>
          <w:p w:rsidR="00263757" w:rsidRDefault="00263757" w:rsidP="00380375">
            <w:pP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3.</w:t>
            </w:r>
          </w:p>
        </w:tc>
        <w:tc>
          <w:tcPr>
            <w:tcW w:w="7979" w:type="dxa"/>
          </w:tcPr>
          <w:p w:rsidR="00263757" w:rsidRPr="00380375" w:rsidRDefault="00263757" w:rsidP="00380375">
            <w:pPr>
              <w:rPr>
                <w:rFonts w:ascii="Times New Roman" w:hAnsi="Times New Roman" w:cs="Times New Roman"/>
                <w:sz w:val="24"/>
                <w:szCs w:val="24"/>
                <w:lang w:val="ro-RO"/>
              </w:rPr>
            </w:pPr>
            <w:r w:rsidRPr="00380375">
              <w:rPr>
                <w:rFonts w:ascii="Times New Roman" w:hAnsi="Times New Roman" w:cs="Times New Roman"/>
                <w:sz w:val="24"/>
                <w:szCs w:val="24"/>
                <w:lang w:val="ro-RO"/>
              </w:rPr>
              <w:t>Cu privire la modificarea bugetului</w:t>
            </w:r>
            <w:r>
              <w:rPr>
                <w:rFonts w:ascii="Times New Roman" w:hAnsi="Times New Roman" w:cs="Times New Roman"/>
                <w:sz w:val="24"/>
                <w:szCs w:val="24"/>
                <w:lang w:val="ro-RO"/>
              </w:rPr>
              <w:t>;</w:t>
            </w:r>
          </w:p>
        </w:tc>
        <w:tc>
          <w:tcPr>
            <w:tcW w:w="2268" w:type="dxa"/>
            <w:vMerge/>
          </w:tcPr>
          <w:p w:rsidR="00263757" w:rsidRPr="00380375" w:rsidRDefault="00263757" w:rsidP="00380375">
            <w:pPr>
              <w:rPr>
                <w:rFonts w:ascii="Times New Roman" w:eastAsia="Calibri" w:hAnsi="Times New Roman" w:cs="Times New Roman"/>
                <w:sz w:val="24"/>
                <w:szCs w:val="24"/>
                <w:lang w:val="ro-RO"/>
              </w:rPr>
            </w:pPr>
          </w:p>
        </w:tc>
        <w:tc>
          <w:tcPr>
            <w:tcW w:w="1985" w:type="dxa"/>
            <w:vMerge/>
          </w:tcPr>
          <w:p w:rsidR="00263757" w:rsidRPr="00380375" w:rsidRDefault="00263757" w:rsidP="00380375">
            <w:pPr>
              <w:spacing w:after="160" w:line="259" w:lineRule="auto"/>
              <w:rPr>
                <w:rFonts w:ascii="Times New Roman" w:eastAsia="Calibri" w:hAnsi="Times New Roman" w:cs="Times New Roman"/>
                <w:sz w:val="24"/>
                <w:szCs w:val="24"/>
                <w:lang w:val="ro-RO"/>
              </w:rPr>
            </w:pPr>
          </w:p>
        </w:tc>
        <w:tc>
          <w:tcPr>
            <w:tcW w:w="1920" w:type="dxa"/>
            <w:vMerge/>
          </w:tcPr>
          <w:p w:rsidR="00263757" w:rsidRPr="00380375" w:rsidRDefault="00263757" w:rsidP="00380375">
            <w:pPr>
              <w:rPr>
                <w:rFonts w:ascii="Times New Roman" w:eastAsia="Calibri" w:hAnsi="Times New Roman" w:cs="Times New Roman"/>
                <w:sz w:val="24"/>
                <w:szCs w:val="24"/>
                <w:lang w:val="ro-RO"/>
              </w:rPr>
            </w:pPr>
          </w:p>
        </w:tc>
      </w:tr>
      <w:tr w:rsidR="00C26F44" w:rsidRPr="00380375" w:rsidTr="00380375">
        <w:trPr>
          <w:trHeight w:val="301"/>
        </w:trPr>
        <w:tc>
          <w:tcPr>
            <w:tcW w:w="634" w:type="dxa"/>
          </w:tcPr>
          <w:p w:rsidR="00C26F44" w:rsidRPr="00380375" w:rsidRDefault="00C26F44" w:rsidP="00380375">
            <w:pPr>
              <w:rPr>
                <w:rFonts w:ascii="Times New Roman" w:hAnsi="Times New Roman" w:cs="Times New Roman"/>
                <w:sz w:val="24"/>
                <w:szCs w:val="24"/>
                <w:lang w:val="ro-RO"/>
              </w:rPr>
            </w:pPr>
          </w:p>
        </w:tc>
        <w:tc>
          <w:tcPr>
            <w:tcW w:w="7979" w:type="dxa"/>
          </w:tcPr>
          <w:p w:rsidR="00C26F44" w:rsidRPr="00380375" w:rsidRDefault="00C26F44" w:rsidP="00380375">
            <w:pPr>
              <w:pStyle w:val="a7"/>
              <w:rPr>
                <w:rFonts w:ascii="Times New Roman" w:eastAsia="Calibri" w:hAnsi="Times New Roman"/>
                <w:sz w:val="24"/>
                <w:szCs w:val="24"/>
                <w:lang w:val="ro-RO"/>
              </w:rPr>
            </w:pPr>
            <w:r w:rsidRPr="00380375">
              <w:rPr>
                <w:rFonts w:ascii="Times New Roman" w:eastAsia="Calibri" w:hAnsi="Times New Roman"/>
                <w:lang w:val="ro-RO"/>
              </w:rPr>
              <w:t xml:space="preserve">                                          </w:t>
            </w:r>
            <w:r w:rsidRPr="00380375">
              <w:rPr>
                <w:rFonts w:ascii="Times New Roman" w:eastAsia="Calibri" w:hAnsi="Times New Roman"/>
                <w:b/>
                <w:sz w:val="24"/>
                <w:szCs w:val="24"/>
                <w:lang w:val="ro-RO"/>
              </w:rPr>
              <w:t>ŞEDINŢA  4</w:t>
            </w:r>
          </w:p>
        </w:tc>
        <w:tc>
          <w:tcPr>
            <w:tcW w:w="2268" w:type="dxa"/>
          </w:tcPr>
          <w:p w:rsidR="00C26F44" w:rsidRPr="00380375" w:rsidRDefault="00C26F44" w:rsidP="00380375">
            <w:pPr>
              <w:pStyle w:val="a7"/>
              <w:rPr>
                <w:rFonts w:ascii="Times New Roman" w:hAnsi="Times New Roman"/>
                <w:lang w:val="ro-RO"/>
              </w:rPr>
            </w:pPr>
          </w:p>
        </w:tc>
        <w:tc>
          <w:tcPr>
            <w:tcW w:w="1985" w:type="dxa"/>
          </w:tcPr>
          <w:p w:rsidR="00C26F44" w:rsidRPr="00380375" w:rsidRDefault="005034F3" w:rsidP="00380375">
            <w:pPr>
              <w:pStyle w:val="a7"/>
              <w:rPr>
                <w:rFonts w:ascii="Times New Roman" w:eastAsia="Calibri" w:hAnsi="Times New Roman"/>
                <w:sz w:val="24"/>
                <w:szCs w:val="24"/>
                <w:lang w:val="ro-RO"/>
              </w:rPr>
            </w:pPr>
            <w:r>
              <w:rPr>
                <w:rFonts w:ascii="Times New Roman" w:eastAsia="Calibri" w:hAnsi="Times New Roman"/>
                <w:sz w:val="24"/>
                <w:szCs w:val="24"/>
                <w:lang w:val="ro-RO"/>
              </w:rPr>
              <w:t>Noiembrie 202</w:t>
            </w:r>
            <w:r w:rsidR="00382AC8">
              <w:rPr>
                <w:rFonts w:ascii="Times New Roman" w:eastAsia="Calibri" w:hAnsi="Times New Roman"/>
                <w:sz w:val="24"/>
                <w:szCs w:val="24"/>
                <w:lang w:val="ro-RO"/>
              </w:rPr>
              <w:t>2</w:t>
            </w:r>
          </w:p>
        </w:tc>
        <w:tc>
          <w:tcPr>
            <w:tcW w:w="1920" w:type="dxa"/>
          </w:tcPr>
          <w:p w:rsidR="00C26F44" w:rsidRPr="00380375" w:rsidRDefault="00C26F44" w:rsidP="00380375">
            <w:pPr>
              <w:pStyle w:val="a7"/>
              <w:rPr>
                <w:rFonts w:ascii="Times New Roman" w:hAnsi="Times New Roman"/>
                <w:lang w:val="ro-RO"/>
              </w:rPr>
            </w:pPr>
          </w:p>
        </w:tc>
      </w:tr>
      <w:tr w:rsidR="00C26F44" w:rsidRPr="00380375" w:rsidTr="00015EDD">
        <w:trPr>
          <w:trHeight w:val="253"/>
        </w:trPr>
        <w:tc>
          <w:tcPr>
            <w:tcW w:w="634" w:type="dxa"/>
          </w:tcPr>
          <w:p w:rsidR="00C26F44" w:rsidRPr="00380375" w:rsidRDefault="00C26F44" w:rsidP="00380375">
            <w:pPr>
              <w:rPr>
                <w:rFonts w:ascii="Times New Roman" w:hAnsi="Times New Roman" w:cs="Times New Roman"/>
                <w:sz w:val="24"/>
                <w:szCs w:val="24"/>
                <w:lang w:val="ro-RO"/>
              </w:rPr>
            </w:pPr>
            <w:r w:rsidRPr="00380375">
              <w:rPr>
                <w:rFonts w:ascii="Times New Roman" w:eastAsia="Calibri" w:hAnsi="Times New Roman" w:cs="Times New Roman"/>
                <w:b/>
                <w:color w:val="000000"/>
                <w:sz w:val="24"/>
                <w:szCs w:val="24"/>
                <w:lang w:val="ro-RO"/>
              </w:rPr>
              <w:t>1</w:t>
            </w:r>
          </w:p>
        </w:tc>
        <w:tc>
          <w:tcPr>
            <w:tcW w:w="7979" w:type="dxa"/>
          </w:tcPr>
          <w:p w:rsidR="00C26F44" w:rsidRPr="00380375" w:rsidRDefault="00C26F44" w:rsidP="00380375">
            <w:pPr>
              <w:rPr>
                <w:rFonts w:ascii="Times New Roman" w:hAnsi="Times New Roman" w:cs="Times New Roman"/>
                <w:color w:val="000000"/>
                <w:sz w:val="24"/>
                <w:szCs w:val="24"/>
                <w:lang w:val="ro-RO"/>
              </w:rPr>
            </w:pPr>
            <w:r w:rsidRPr="00380375">
              <w:rPr>
                <w:rFonts w:ascii="Times New Roman" w:hAnsi="Times New Roman" w:cs="Times New Roman"/>
                <w:color w:val="000000"/>
                <w:sz w:val="24"/>
                <w:szCs w:val="24"/>
                <w:lang w:val="ro-RO"/>
              </w:rPr>
              <w:t>Avizarea Proie</w:t>
            </w:r>
            <w:r w:rsidR="00382AC8">
              <w:rPr>
                <w:rFonts w:ascii="Times New Roman" w:hAnsi="Times New Roman" w:cs="Times New Roman"/>
                <w:color w:val="000000"/>
                <w:sz w:val="24"/>
                <w:szCs w:val="24"/>
                <w:lang w:val="ro-RO"/>
              </w:rPr>
              <w:t>ctului de buget pentru anul 2023</w:t>
            </w:r>
            <w:r w:rsidRPr="00380375">
              <w:rPr>
                <w:rFonts w:ascii="Times New Roman" w:hAnsi="Times New Roman" w:cs="Times New Roman"/>
                <w:color w:val="000000"/>
                <w:sz w:val="24"/>
                <w:szCs w:val="24"/>
                <w:lang w:val="ro-RO"/>
              </w:rPr>
              <w:t>.</w:t>
            </w:r>
          </w:p>
        </w:tc>
        <w:tc>
          <w:tcPr>
            <w:tcW w:w="2268" w:type="dxa"/>
            <w:vMerge w:val="restart"/>
          </w:tcPr>
          <w:p w:rsidR="00C26F44" w:rsidRPr="00380375" w:rsidRDefault="00C26F44" w:rsidP="00380375">
            <w:pPr>
              <w:pStyle w:val="a7"/>
              <w:rPr>
                <w:rFonts w:ascii="Times New Roman" w:eastAsia="Calibri" w:hAnsi="Times New Roman"/>
                <w:sz w:val="24"/>
                <w:szCs w:val="24"/>
                <w:lang w:val="ro-RO"/>
              </w:rPr>
            </w:pPr>
            <w:r w:rsidRPr="00380375">
              <w:rPr>
                <w:rFonts w:ascii="Times New Roman" w:eastAsia="Calibri" w:hAnsi="Times New Roman"/>
                <w:sz w:val="24"/>
                <w:szCs w:val="24"/>
                <w:lang w:val="ro-RO"/>
              </w:rPr>
              <w:t>Director</w:t>
            </w:r>
          </w:p>
          <w:p w:rsidR="00C26F44" w:rsidRPr="00380375" w:rsidRDefault="00C26F44" w:rsidP="00380375">
            <w:pPr>
              <w:pStyle w:val="a7"/>
              <w:rPr>
                <w:rFonts w:ascii="Times New Roman" w:eastAsia="Calibri" w:hAnsi="Times New Roman"/>
                <w:sz w:val="24"/>
                <w:szCs w:val="24"/>
                <w:lang w:val="ro-RO"/>
              </w:rPr>
            </w:pPr>
            <w:r w:rsidRPr="00380375">
              <w:rPr>
                <w:rFonts w:ascii="Times New Roman" w:eastAsia="Calibri" w:hAnsi="Times New Roman"/>
                <w:sz w:val="24"/>
                <w:szCs w:val="24"/>
                <w:lang w:val="ro-RO"/>
              </w:rPr>
              <w:t>Director adjunct</w:t>
            </w:r>
          </w:p>
          <w:p w:rsidR="00C26F44" w:rsidRPr="00380375" w:rsidRDefault="00C26F44" w:rsidP="00380375">
            <w:pPr>
              <w:pStyle w:val="a7"/>
              <w:rPr>
                <w:rFonts w:ascii="Times New Roman" w:eastAsia="Calibri" w:hAnsi="Times New Roman"/>
                <w:sz w:val="24"/>
                <w:szCs w:val="24"/>
                <w:lang w:val="ro-RO"/>
              </w:rPr>
            </w:pPr>
            <w:r w:rsidRPr="00380375">
              <w:rPr>
                <w:rFonts w:ascii="Times New Roman" w:eastAsia="Calibri" w:hAnsi="Times New Roman"/>
                <w:sz w:val="24"/>
                <w:szCs w:val="24"/>
                <w:lang w:val="ro-RO"/>
              </w:rPr>
              <w:t>Contabil</w:t>
            </w:r>
          </w:p>
          <w:p w:rsidR="00C26F44" w:rsidRPr="00380375" w:rsidRDefault="00C26F44" w:rsidP="00380375">
            <w:pPr>
              <w:pStyle w:val="a7"/>
              <w:rPr>
                <w:rFonts w:ascii="Times New Roman" w:eastAsia="Calibri" w:hAnsi="Times New Roman"/>
                <w:sz w:val="24"/>
                <w:szCs w:val="24"/>
                <w:lang w:val="ro-RO"/>
              </w:rPr>
            </w:pPr>
            <w:r w:rsidRPr="00380375">
              <w:rPr>
                <w:rFonts w:ascii="Times New Roman" w:hAnsi="Times New Roman"/>
                <w:sz w:val="24"/>
                <w:szCs w:val="24"/>
                <w:lang w:val="en-US"/>
              </w:rPr>
              <w:t xml:space="preserve"> </w:t>
            </w:r>
            <w:r w:rsidRPr="00380375">
              <w:rPr>
                <w:rFonts w:ascii="Times New Roman" w:eastAsia="Calibri" w:hAnsi="Times New Roman"/>
                <w:sz w:val="24"/>
                <w:szCs w:val="24"/>
                <w:lang w:val="ro-RO"/>
              </w:rPr>
              <w:t>Responsabili CM</w:t>
            </w:r>
          </w:p>
        </w:tc>
        <w:tc>
          <w:tcPr>
            <w:tcW w:w="1985" w:type="dxa"/>
            <w:vMerge w:val="restart"/>
          </w:tcPr>
          <w:p w:rsidR="00C26F44" w:rsidRPr="00380375" w:rsidRDefault="00C26F44" w:rsidP="00380375">
            <w:pPr>
              <w:spacing w:after="160" w:line="259" w:lineRule="auto"/>
              <w:rPr>
                <w:rFonts w:ascii="Times New Roman" w:eastAsia="Calibri" w:hAnsi="Times New Roman" w:cs="Times New Roman"/>
                <w:sz w:val="24"/>
                <w:szCs w:val="24"/>
                <w:lang w:val="ro-RO"/>
              </w:rPr>
            </w:pPr>
          </w:p>
        </w:tc>
        <w:tc>
          <w:tcPr>
            <w:tcW w:w="1920" w:type="dxa"/>
            <w:vMerge w:val="restart"/>
          </w:tcPr>
          <w:p w:rsidR="00C26F44" w:rsidRPr="00380375" w:rsidRDefault="00C26F44" w:rsidP="00380375">
            <w:pPr>
              <w:spacing w:after="160" w:line="259" w:lineRule="auto"/>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t>Proces- verbal nr.4</w:t>
            </w:r>
          </w:p>
        </w:tc>
      </w:tr>
      <w:tr w:rsidR="00C26F44" w:rsidRPr="00380375" w:rsidTr="00382AC8">
        <w:trPr>
          <w:trHeight w:val="360"/>
        </w:trPr>
        <w:tc>
          <w:tcPr>
            <w:tcW w:w="634" w:type="dxa"/>
          </w:tcPr>
          <w:p w:rsidR="00C26F44" w:rsidRPr="00380375" w:rsidRDefault="00C26F44" w:rsidP="00380375">
            <w:pPr>
              <w:rPr>
                <w:rFonts w:ascii="Times New Roman" w:eastAsia="Calibri" w:hAnsi="Times New Roman" w:cs="Times New Roman"/>
                <w:b/>
                <w:color w:val="000000"/>
                <w:sz w:val="24"/>
                <w:szCs w:val="24"/>
                <w:lang w:val="ro-RO"/>
              </w:rPr>
            </w:pPr>
            <w:r w:rsidRPr="00380375">
              <w:rPr>
                <w:rFonts w:ascii="Times New Roman" w:eastAsia="Calibri" w:hAnsi="Times New Roman" w:cs="Times New Roman"/>
                <w:b/>
                <w:color w:val="000000"/>
                <w:sz w:val="24"/>
                <w:szCs w:val="24"/>
                <w:lang w:val="ro-RO"/>
              </w:rPr>
              <w:t>2.</w:t>
            </w:r>
          </w:p>
        </w:tc>
        <w:tc>
          <w:tcPr>
            <w:tcW w:w="7979" w:type="dxa"/>
          </w:tcPr>
          <w:p w:rsidR="00382AC8" w:rsidRPr="00380375" w:rsidRDefault="00C26F44" w:rsidP="00380375">
            <w:pPr>
              <w:rPr>
                <w:rFonts w:ascii="Times New Roman" w:hAnsi="Times New Roman" w:cs="Times New Roman"/>
                <w:color w:val="000000"/>
                <w:sz w:val="24"/>
                <w:szCs w:val="24"/>
                <w:lang w:val="ro-RO"/>
              </w:rPr>
            </w:pPr>
            <w:r w:rsidRPr="00380375">
              <w:rPr>
                <w:rFonts w:ascii="Times New Roman" w:hAnsi="Times New Roman" w:cs="Times New Roman"/>
                <w:color w:val="000000"/>
                <w:sz w:val="24"/>
                <w:szCs w:val="24"/>
                <w:lang w:val="ro-RO"/>
              </w:rPr>
              <w:t>Constituirea Comis</w:t>
            </w:r>
            <w:r w:rsidR="00382AC8">
              <w:rPr>
                <w:rFonts w:ascii="Times New Roman" w:hAnsi="Times New Roman" w:cs="Times New Roman"/>
                <w:color w:val="000000"/>
                <w:sz w:val="24"/>
                <w:szCs w:val="24"/>
                <w:lang w:val="ro-RO"/>
              </w:rPr>
              <w:t>iei de Inventariere 2023</w:t>
            </w:r>
            <w:r w:rsidRPr="00380375">
              <w:rPr>
                <w:rFonts w:ascii="Times New Roman" w:hAnsi="Times New Roman" w:cs="Times New Roman"/>
                <w:color w:val="000000"/>
                <w:sz w:val="24"/>
                <w:szCs w:val="24"/>
                <w:lang w:val="ro-RO"/>
              </w:rPr>
              <w:t>.</w:t>
            </w:r>
          </w:p>
        </w:tc>
        <w:tc>
          <w:tcPr>
            <w:tcW w:w="2268" w:type="dxa"/>
            <w:vMerge/>
          </w:tcPr>
          <w:p w:rsidR="00C26F44" w:rsidRPr="00380375" w:rsidRDefault="00C26F44" w:rsidP="00380375">
            <w:pPr>
              <w:spacing w:after="160" w:line="259" w:lineRule="auto"/>
              <w:rPr>
                <w:rFonts w:ascii="Times New Roman" w:eastAsia="Calibri" w:hAnsi="Times New Roman" w:cs="Times New Roman"/>
                <w:sz w:val="24"/>
                <w:szCs w:val="24"/>
                <w:lang w:val="ro-RO"/>
              </w:rPr>
            </w:pPr>
          </w:p>
        </w:tc>
        <w:tc>
          <w:tcPr>
            <w:tcW w:w="1985" w:type="dxa"/>
            <w:vMerge/>
          </w:tcPr>
          <w:p w:rsidR="00C26F44" w:rsidRPr="00380375" w:rsidRDefault="00C26F44" w:rsidP="00380375">
            <w:pPr>
              <w:spacing w:after="160" w:line="259" w:lineRule="auto"/>
              <w:rPr>
                <w:rFonts w:ascii="Times New Roman" w:eastAsia="Calibri" w:hAnsi="Times New Roman" w:cs="Times New Roman"/>
                <w:sz w:val="24"/>
                <w:szCs w:val="24"/>
                <w:lang w:val="ro-RO"/>
              </w:rPr>
            </w:pPr>
          </w:p>
        </w:tc>
        <w:tc>
          <w:tcPr>
            <w:tcW w:w="1920" w:type="dxa"/>
            <w:vMerge/>
          </w:tcPr>
          <w:p w:rsidR="00C26F44" w:rsidRPr="00380375" w:rsidRDefault="00C26F44" w:rsidP="00380375">
            <w:pPr>
              <w:spacing w:after="160" w:line="259" w:lineRule="auto"/>
              <w:rPr>
                <w:rFonts w:ascii="Times New Roman" w:eastAsia="Calibri" w:hAnsi="Times New Roman" w:cs="Times New Roman"/>
                <w:sz w:val="24"/>
                <w:szCs w:val="24"/>
                <w:lang w:val="ro-RO"/>
              </w:rPr>
            </w:pPr>
          </w:p>
        </w:tc>
      </w:tr>
      <w:tr w:rsidR="00382AC8" w:rsidRPr="00B470A2" w:rsidTr="00380375">
        <w:trPr>
          <w:trHeight w:val="180"/>
        </w:trPr>
        <w:tc>
          <w:tcPr>
            <w:tcW w:w="634" w:type="dxa"/>
          </w:tcPr>
          <w:p w:rsidR="00382AC8" w:rsidRPr="00380375" w:rsidRDefault="00382AC8" w:rsidP="00380375">
            <w:pPr>
              <w:rPr>
                <w:rFonts w:ascii="Times New Roman" w:eastAsia="Calibri" w:hAnsi="Times New Roman" w:cs="Times New Roman"/>
                <w:b/>
                <w:color w:val="000000"/>
                <w:sz w:val="24"/>
                <w:szCs w:val="24"/>
                <w:lang w:val="ro-RO"/>
              </w:rPr>
            </w:pPr>
            <w:r>
              <w:rPr>
                <w:rFonts w:ascii="Times New Roman" w:eastAsia="Calibri" w:hAnsi="Times New Roman" w:cs="Times New Roman"/>
                <w:b/>
                <w:color w:val="000000"/>
                <w:sz w:val="24"/>
                <w:szCs w:val="24"/>
                <w:lang w:val="ro-RO"/>
              </w:rPr>
              <w:t>3.</w:t>
            </w:r>
          </w:p>
        </w:tc>
        <w:tc>
          <w:tcPr>
            <w:tcW w:w="7979" w:type="dxa"/>
          </w:tcPr>
          <w:p w:rsidR="00382AC8" w:rsidRPr="00380375" w:rsidRDefault="00382AC8" w:rsidP="00380375">
            <w:pPr>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Aprobarea graficului evaluărilor sumative semestriale 2022.</w:t>
            </w:r>
          </w:p>
        </w:tc>
        <w:tc>
          <w:tcPr>
            <w:tcW w:w="2268" w:type="dxa"/>
            <w:vMerge/>
          </w:tcPr>
          <w:p w:rsidR="00382AC8" w:rsidRPr="00380375" w:rsidRDefault="00382AC8" w:rsidP="00380375">
            <w:pPr>
              <w:spacing w:after="160" w:line="259" w:lineRule="auto"/>
              <w:rPr>
                <w:rFonts w:ascii="Times New Roman" w:eastAsia="Calibri" w:hAnsi="Times New Roman" w:cs="Times New Roman"/>
                <w:sz w:val="24"/>
                <w:szCs w:val="24"/>
                <w:lang w:val="ro-RO"/>
              </w:rPr>
            </w:pPr>
          </w:p>
        </w:tc>
        <w:tc>
          <w:tcPr>
            <w:tcW w:w="1985" w:type="dxa"/>
            <w:vMerge/>
          </w:tcPr>
          <w:p w:rsidR="00382AC8" w:rsidRPr="00380375" w:rsidRDefault="00382AC8" w:rsidP="00380375">
            <w:pPr>
              <w:spacing w:after="160" w:line="259" w:lineRule="auto"/>
              <w:rPr>
                <w:rFonts w:ascii="Times New Roman" w:eastAsia="Calibri" w:hAnsi="Times New Roman" w:cs="Times New Roman"/>
                <w:sz w:val="24"/>
                <w:szCs w:val="24"/>
                <w:lang w:val="ro-RO"/>
              </w:rPr>
            </w:pPr>
          </w:p>
        </w:tc>
        <w:tc>
          <w:tcPr>
            <w:tcW w:w="1920" w:type="dxa"/>
            <w:vMerge/>
          </w:tcPr>
          <w:p w:rsidR="00382AC8" w:rsidRPr="00380375" w:rsidRDefault="00382AC8" w:rsidP="00380375">
            <w:pPr>
              <w:spacing w:after="160" w:line="259" w:lineRule="auto"/>
              <w:rPr>
                <w:rFonts w:ascii="Times New Roman" w:eastAsia="Calibri" w:hAnsi="Times New Roman" w:cs="Times New Roman"/>
                <w:sz w:val="24"/>
                <w:szCs w:val="24"/>
                <w:lang w:val="ro-RO"/>
              </w:rPr>
            </w:pPr>
          </w:p>
        </w:tc>
      </w:tr>
      <w:tr w:rsidR="00C26F44" w:rsidRPr="00B470A2" w:rsidTr="00380375">
        <w:trPr>
          <w:trHeight w:val="319"/>
        </w:trPr>
        <w:tc>
          <w:tcPr>
            <w:tcW w:w="634" w:type="dxa"/>
          </w:tcPr>
          <w:p w:rsidR="00C26F44" w:rsidRPr="00380375" w:rsidRDefault="00382AC8" w:rsidP="00380375">
            <w:pPr>
              <w:rPr>
                <w:rFonts w:ascii="Times New Roman" w:eastAsia="Calibri" w:hAnsi="Times New Roman" w:cs="Times New Roman"/>
                <w:b/>
                <w:color w:val="000000"/>
                <w:sz w:val="24"/>
                <w:szCs w:val="24"/>
                <w:lang w:val="ro-RO"/>
              </w:rPr>
            </w:pPr>
            <w:r>
              <w:rPr>
                <w:rFonts w:ascii="Times New Roman" w:hAnsi="Times New Roman" w:cs="Times New Roman"/>
                <w:b/>
                <w:color w:val="000000"/>
                <w:sz w:val="24"/>
                <w:szCs w:val="24"/>
                <w:lang w:val="ro-RO"/>
              </w:rPr>
              <w:t>4</w:t>
            </w:r>
            <w:r w:rsidR="00C26F44" w:rsidRPr="00380375">
              <w:rPr>
                <w:rFonts w:ascii="Times New Roman" w:hAnsi="Times New Roman" w:cs="Times New Roman"/>
                <w:color w:val="000000"/>
                <w:sz w:val="24"/>
                <w:szCs w:val="24"/>
                <w:lang w:val="ro-RO"/>
              </w:rPr>
              <w:t>.</w:t>
            </w:r>
          </w:p>
        </w:tc>
        <w:tc>
          <w:tcPr>
            <w:tcW w:w="7979" w:type="dxa"/>
          </w:tcPr>
          <w:p w:rsidR="00C26F44" w:rsidRPr="00380375" w:rsidRDefault="00C26F44" w:rsidP="00380375">
            <w:pPr>
              <w:rPr>
                <w:rFonts w:ascii="Times New Roman" w:eastAsia="Calibri" w:hAnsi="Times New Roman" w:cs="Times New Roman"/>
                <w:color w:val="000000"/>
                <w:sz w:val="24"/>
                <w:szCs w:val="24"/>
                <w:lang w:val="ro-RO"/>
              </w:rPr>
            </w:pPr>
            <w:r w:rsidRPr="00380375">
              <w:rPr>
                <w:rFonts w:ascii="Times New Roman" w:eastAsia="Calibri" w:hAnsi="Times New Roman" w:cs="Times New Roman"/>
                <w:sz w:val="24"/>
                <w:szCs w:val="24"/>
                <w:lang w:val="ro-RO"/>
              </w:rPr>
              <w:t>Cu privire la modificarea bugetu</w:t>
            </w:r>
            <w:r w:rsidR="00382AC8">
              <w:rPr>
                <w:rFonts w:ascii="Times New Roman" w:eastAsia="Calibri" w:hAnsi="Times New Roman" w:cs="Times New Roman"/>
                <w:sz w:val="24"/>
                <w:szCs w:val="24"/>
                <w:lang w:val="ro-RO"/>
              </w:rPr>
              <w:t>lui IP Gimnaziului Schineni 2022</w:t>
            </w:r>
            <w:r w:rsidRPr="00380375">
              <w:rPr>
                <w:rFonts w:ascii="Times New Roman" w:eastAsia="Calibri" w:hAnsi="Times New Roman" w:cs="Times New Roman"/>
                <w:sz w:val="24"/>
                <w:szCs w:val="24"/>
                <w:lang w:val="ro-RO"/>
              </w:rPr>
              <w:t>.</w:t>
            </w:r>
          </w:p>
        </w:tc>
        <w:tc>
          <w:tcPr>
            <w:tcW w:w="2268" w:type="dxa"/>
            <w:vMerge/>
          </w:tcPr>
          <w:p w:rsidR="00C26F44" w:rsidRPr="00380375" w:rsidRDefault="00C26F44" w:rsidP="00380375">
            <w:pPr>
              <w:spacing w:after="160" w:line="259" w:lineRule="auto"/>
              <w:rPr>
                <w:rFonts w:ascii="Times New Roman" w:eastAsia="Calibri" w:hAnsi="Times New Roman" w:cs="Times New Roman"/>
                <w:sz w:val="24"/>
                <w:szCs w:val="24"/>
                <w:lang w:val="ro-RO"/>
              </w:rPr>
            </w:pPr>
          </w:p>
        </w:tc>
        <w:tc>
          <w:tcPr>
            <w:tcW w:w="1985" w:type="dxa"/>
            <w:vMerge/>
          </w:tcPr>
          <w:p w:rsidR="00C26F44" w:rsidRPr="00380375" w:rsidRDefault="00C26F44" w:rsidP="00380375">
            <w:pPr>
              <w:spacing w:after="160" w:line="259" w:lineRule="auto"/>
              <w:rPr>
                <w:rFonts w:ascii="Times New Roman" w:eastAsia="Calibri" w:hAnsi="Times New Roman" w:cs="Times New Roman"/>
                <w:sz w:val="24"/>
                <w:szCs w:val="24"/>
                <w:lang w:val="ro-RO"/>
              </w:rPr>
            </w:pPr>
          </w:p>
        </w:tc>
        <w:tc>
          <w:tcPr>
            <w:tcW w:w="1920" w:type="dxa"/>
            <w:vMerge/>
          </w:tcPr>
          <w:p w:rsidR="00C26F44" w:rsidRPr="00380375" w:rsidRDefault="00C26F44" w:rsidP="00380375">
            <w:pPr>
              <w:spacing w:after="160" w:line="259" w:lineRule="auto"/>
              <w:rPr>
                <w:rFonts w:ascii="Times New Roman" w:eastAsia="Calibri" w:hAnsi="Times New Roman" w:cs="Times New Roman"/>
                <w:sz w:val="24"/>
                <w:szCs w:val="24"/>
                <w:lang w:val="ro-RO"/>
              </w:rPr>
            </w:pPr>
          </w:p>
        </w:tc>
      </w:tr>
      <w:tr w:rsidR="00C26F44" w:rsidRPr="00380375" w:rsidTr="00380375">
        <w:tc>
          <w:tcPr>
            <w:tcW w:w="634" w:type="dxa"/>
          </w:tcPr>
          <w:p w:rsidR="00C26F44" w:rsidRPr="00380375" w:rsidRDefault="00C26F44" w:rsidP="00380375">
            <w:pPr>
              <w:rPr>
                <w:rFonts w:ascii="Times New Roman" w:hAnsi="Times New Roman" w:cs="Times New Roman"/>
                <w:sz w:val="24"/>
                <w:szCs w:val="24"/>
                <w:lang w:val="ro-RO"/>
              </w:rPr>
            </w:pPr>
          </w:p>
        </w:tc>
        <w:tc>
          <w:tcPr>
            <w:tcW w:w="7979" w:type="dxa"/>
          </w:tcPr>
          <w:p w:rsidR="00C26F44" w:rsidRPr="00380375" w:rsidRDefault="00C26F44" w:rsidP="00380375">
            <w:pPr>
              <w:rPr>
                <w:rFonts w:ascii="Times New Roman" w:eastAsia="Calibri" w:hAnsi="Times New Roman" w:cs="Times New Roman"/>
                <w:b/>
                <w:sz w:val="24"/>
                <w:szCs w:val="24"/>
                <w:lang w:val="ro-RO"/>
              </w:rPr>
            </w:pPr>
            <w:r w:rsidRPr="00380375">
              <w:rPr>
                <w:rFonts w:ascii="Times New Roman" w:eastAsia="Calibri" w:hAnsi="Times New Roman" w:cs="Times New Roman"/>
                <w:b/>
                <w:sz w:val="24"/>
                <w:szCs w:val="24"/>
                <w:lang w:val="ro-RO"/>
              </w:rPr>
              <w:t xml:space="preserve">                                                 ŞEDINŢA  5</w:t>
            </w:r>
          </w:p>
        </w:tc>
        <w:tc>
          <w:tcPr>
            <w:tcW w:w="2268" w:type="dxa"/>
          </w:tcPr>
          <w:p w:rsidR="00C26F44" w:rsidRPr="00380375" w:rsidRDefault="00C26F44" w:rsidP="00380375">
            <w:pPr>
              <w:rPr>
                <w:rFonts w:ascii="Times New Roman" w:hAnsi="Times New Roman" w:cs="Times New Roman"/>
                <w:sz w:val="24"/>
                <w:szCs w:val="24"/>
                <w:lang w:val="ro-RO"/>
              </w:rPr>
            </w:pPr>
          </w:p>
        </w:tc>
        <w:tc>
          <w:tcPr>
            <w:tcW w:w="1985" w:type="dxa"/>
          </w:tcPr>
          <w:p w:rsidR="00C26F44" w:rsidRPr="00380375" w:rsidRDefault="00C26F44" w:rsidP="00380375">
            <w:pPr>
              <w:rPr>
                <w:rFonts w:ascii="Times New Roman" w:hAnsi="Times New Roman" w:cs="Times New Roman"/>
                <w:sz w:val="24"/>
                <w:szCs w:val="24"/>
                <w:lang w:val="ro-RO"/>
              </w:rPr>
            </w:pPr>
            <w:r w:rsidRPr="00380375">
              <w:rPr>
                <w:rFonts w:ascii="Times New Roman" w:eastAsia="Calibri" w:hAnsi="Times New Roman" w:cs="Times New Roman"/>
                <w:sz w:val="24"/>
                <w:szCs w:val="24"/>
                <w:lang w:val="ro-RO"/>
              </w:rPr>
              <w:t>Decembrie 202</w:t>
            </w:r>
            <w:r w:rsidR="005034F3">
              <w:rPr>
                <w:rFonts w:ascii="Times New Roman" w:eastAsia="Calibri" w:hAnsi="Times New Roman" w:cs="Times New Roman"/>
                <w:sz w:val="24"/>
                <w:szCs w:val="24"/>
                <w:lang w:val="ro-RO"/>
              </w:rPr>
              <w:t>2</w:t>
            </w:r>
          </w:p>
        </w:tc>
        <w:tc>
          <w:tcPr>
            <w:tcW w:w="1920" w:type="dxa"/>
          </w:tcPr>
          <w:p w:rsidR="00C26F44" w:rsidRPr="00380375" w:rsidRDefault="00C26F44" w:rsidP="00380375">
            <w:pPr>
              <w:rPr>
                <w:rFonts w:ascii="Times New Roman" w:hAnsi="Times New Roman" w:cs="Times New Roman"/>
                <w:sz w:val="24"/>
                <w:szCs w:val="24"/>
                <w:lang w:val="ro-RO"/>
              </w:rPr>
            </w:pPr>
          </w:p>
        </w:tc>
      </w:tr>
      <w:tr w:rsidR="00C26F44" w:rsidRPr="00380375" w:rsidTr="00015EDD">
        <w:trPr>
          <w:trHeight w:val="410"/>
        </w:trPr>
        <w:tc>
          <w:tcPr>
            <w:tcW w:w="634" w:type="dxa"/>
          </w:tcPr>
          <w:p w:rsidR="00C26F44" w:rsidRPr="00380375" w:rsidRDefault="00C26F44" w:rsidP="00380375">
            <w:pPr>
              <w:rPr>
                <w:rFonts w:ascii="Times New Roman" w:hAnsi="Times New Roman" w:cs="Times New Roman"/>
                <w:sz w:val="24"/>
                <w:szCs w:val="24"/>
                <w:lang w:val="ro-RO"/>
              </w:rPr>
            </w:pPr>
            <w:r w:rsidRPr="00380375">
              <w:rPr>
                <w:rFonts w:ascii="Times New Roman" w:eastAsia="Calibri" w:hAnsi="Times New Roman" w:cs="Times New Roman"/>
                <w:b/>
                <w:sz w:val="24"/>
                <w:szCs w:val="24"/>
                <w:lang w:val="ro-RO"/>
              </w:rPr>
              <w:t>1.</w:t>
            </w:r>
          </w:p>
        </w:tc>
        <w:tc>
          <w:tcPr>
            <w:tcW w:w="7979" w:type="dxa"/>
          </w:tcPr>
          <w:p w:rsidR="00C26F44" w:rsidRPr="00380375" w:rsidRDefault="00C26F44" w:rsidP="00380375">
            <w:pPr>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en-US"/>
              </w:rPr>
              <w:t>Cu privire la executarea bugetului  instituţiei de învăţământ pentru 20</w:t>
            </w:r>
            <w:r w:rsidR="00382AC8">
              <w:rPr>
                <w:rFonts w:ascii="Times New Roman" w:eastAsia="Calibri" w:hAnsi="Times New Roman" w:cs="Times New Roman"/>
                <w:sz w:val="24"/>
                <w:szCs w:val="24"/>
                <w:lang w:val="en-US"/>
              </w:rPr>
              <w:t>22</w:t>
            </w:r>
            <w:r w:rsidRPr="00380375">
              <w:rPr>
                <w:rFonts w:ascii="Times New Roman" w:eastAsia="Calibri" w:hAnsi="Times New Roman" w:cs="Times New Roman"/>
                <w:sz w:val="24"/>
                <w:szCs w:val="24"/>
                <w:lang w:val="ro-RO"/>
              </w:rPr>
              <w:t>.</w:t>
            </w:r>
          </w:p>
        </w:tc>
        <w:tc>
          <w:tcPr>
            <w:tcW w:w="2268" w:type="dxa"/>
            <w:vMerge w:val="restart"/>
          </w:tcPr>
          <w:p w:rsidR="00C26F44" w:rsidRPr="00380375" w:rsidRDefault="00C26F44" w:rsidP="00380375">
            <w:pPr>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t>Director</w:t>
            </w:r>
          </w:p>
          <w:p w:rsidR="00C26F44" w:rsidRPr="00380375" w:rsidRDefault="00C26F44" w:rsidP="00380375">
            <w:pPr>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t>Dir.adjunct</w:t>
            </w:r>
          </w:p>
          <w:p w:rsidR="00C26F44" w:rsidRPr="00380375" w:rsidRDefault="00C26F44" w:rsidP="00380375">
            <w:pPr>
              <w:rPr>
                <w:rFonts w:ascii="Times New Roman" w:hAnsi="Times New Roman" w:cs="Times New Roman"/>
                <w:sz w:val="24"/>
                <w:szCs w:val="24"/>
                <w:lang w:val="en-US"/>
              </w:rPr>
            </w:pPr>
            <w:r w:rsidRPr="00380375">
              <w:rPr>
                <w:rFonts w:ascii="Times New Roman" w:eastAsia="Calibri" w:hAnsi="Times New Roman" w:cs="Times New Roman"/>
                <w:sz w:val="24"/>
                <w:szCs w:val="24"/>
                <w:lang w:val="ro-RO"/>
              </w:rPr>
              <w:t>Contabil</w:t>
            </w:r>
            <w:r w:rsidRPr="00380375">
              <w:rPr>
                <w:rFonts w:ascii="Times New Roman" w:hAnsi="Times New Roman" w:cs="Times New Roman"/>
                <w:sz w:val="24"/>
                <w:szCs w:val="24"/>
                <w:lang w:val="en-US"/>
              </w:rPr>
              <w:t xml:space="preserve"> </w:t>
            </w:r>
          </w:p>
          <w:p w:rsidR="00C26F44" w:rsidRPr="00380375" w:rsidRDefault="00C26F44" w:rsidP="00380375">
            <w:pPr>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t>Responsabili CM</w:t>
            </w:r>
          </w:p>
        </w:tc>
        <w:tc>
          <w:tcPr>
            <w:tcW w:w="1985" w:type="dxa"/>
            <w:vMerge w:val="restart"/>
          </w:tcPr>
          <w:p w:rsidR="00C26F44" w:rsidRPr="00380375" w:rsidRDefault="00C26F44" w:rsidP="00380375">
            <w:pPr>
              <w:spacing w:after="160" w:line="259" w:lineRule="auto"/>
              <w:rPr>
                <w:rFonts w:ascii="Times New Roman" w:eastAsia="Calibri" w:hAnsi="Times New Roman" w:cs="Times New Roman"/>
                <w:sz w:val="24"/>
                <w:szCs w:val="24"/>
                <w:lang w:val="ro-RO"/>
              </w:rPr>
            </w:pPr>
          </w:p>
        </w:tc>
        <w:tc>
          <w:tcPr>
            <w:tcW w:w="1920" w:type="dxa"/>
            <w:vMerge w:val="restart"/>
          </w:tcPr>
          <w:p w:rsidR="00C26F44" w:rsidRPr="00380375" w:rsidRDefault="00C26F44" w:rsidP="00380375">
            <w:pPr>
              <w:spacing w:after="160" w:line="259" w:lineRule="auto"/>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t>Proces -verbal nr.5</w:t>
            </w:r>
          </w:p>
        </w:tc>
      </w:tr>
      <w:tr w:rsidR="00C26F44" w:rsidRPr="00B470A2" w:rsidTr="00380375">
        <w:trPr>
          <w:trHeight w:val="285"/>
        </w:trPr>
        <w:tc>
          <w:tcPr>
            <w:tcW w:w="634" w:type="dxa"/>
          </w:tcPr>
          <w:p w:rsidR="00C26F44" w:rsidRPr="00380375" w:rsidRDefault="00C26F44" w:rsidP="00380375">
            <w:pPr>
              <w:rPr>
                <w:rFonts w:ascii="Times New Roman" w:hAnsi="Times New Roman" w:cs="Times New Roman"/>
                <w:sz w:val="24"/>
                <w:szCs w:val="24"/>
                <w:lang w:val="ro-RO"/>
              </w:rPr>
            </w:pPr>
            <w:r w:rsidRPr="00380375">
              <w:rPr>
                <w:rFonts w:ascii="Times New Roman" w:eastAsia="Calibri" w:hAnsi="Times New Roman" w:cs="Times New Roman"/>
                <w:b/>
                <w:sz w:val="24"/>
                <w:szCs w:val="24"/>
                <w:lang w:val="ro-RO"/>
              </w:rPr>
              <w:t>2</w:t>
            </w:r>
            <w:r w:rsidRPr="00380375">
              <w:rPr>
                <w:rFonts w:ascii="Times New Roman" w:eastAsia="Calibri" w:hAnsi="Times New Roman" w:cs="Times New Roman"/>
                <w:sz w:val="24"/>
                <w:szCs w:val="24"/>
                <w:lang w:val="ro-RO"/>
              </w:rPr>
              <w:t>.</w:t>
            </w:r>
          </w:p>
        </w:tc>
        <w:tc>
          <w:tcPr>
            <w:tcW w:w="7979" w:type="dxa"/>
          </w:tcPr>
          <w:p w:rsidR="00C26F44" w:rsidRPr="00380375" w:rsidRDefault="00C26F44" w:rsidP="00380375">
            <w:pPr>
              <w:rPr>
                <w:rFonts w:ascii="Times New Roman" w:hAnsi="Times New Roman" w:cs="Times New Roman"/>
                <w:color w:val="000000"/>
                <w:sz w:val="24"/>
                <w:szCs w:val="24"/>
                <w:lang w:val="ro-RO"/>
              </w:rPr>
            </w:pPr>
            <w:r w:rsidRPr="00380375">
              <w:rPr>
                <w:rFonts w:ascii="Times New Roman" w:hAnsi="Times New Roman" w:cs="Times New Roman"/>
                <w:color w:val="000000"/>
                <w:sz w:val="24"/>
                <w:szCs w:val="24"/>
                <w:lang w:val="ro-RO"/>
              </w:rPr>
              <w:t>Aprobarea program</w:t>
            </w:r>
            <w:r w:rsidR="00382AC8">
              <w:rPr>
                <w:rFonts w:ascii="Times New Roman" w:hAnsi="Times New Roman" w:cs="Times New Roman"/>
                <w:color w:val="000000"/>
                <w:sz w:val="24"/>
                <w:szCs w:val="24"/>
                <w:lang w:val="ro-RO"/>
              </w:rPr>
              <w:t>ului de  buget pentru  anul 2023</w:t>
            </w:r>
            <w:r w:rsidRPr="00380375">
              <w:rPr>
                <w:rFonts w:ascii="Times New Roman" w:hAnsi="Times New Roman" w:cs="Times New Roman"/>
                <w:color w:val="000000"/>
                <w:sz w:val="24"/>
                <w:szCs w:val="24"/>
                <w:lang w:val="ro-RO"/>
              </w:rPr>
              <w:t>.</w:t>
            </w:r>
          </w:p>
        </w:tc>
        <w:tc>
          <w:tcPr>
            <w:tcW w:w="2268" w:type="dxa"/>
            <w:vMerge/>
          </w:tcPr>
          <w:p w:rsidR="00C26F44" w:rsidRPr="00380375" w:rsidRDefault="00C26F44" w:rsidP="00380375">
            <w:pPr>
              <w:rPr>
                <w:rFonts w:ascii="Times New Roman" w:eastAsia="Calibri" w:hAnsi="Times New Roman" w:cs="Times New Roman"/>
                <w:sz w:val="24"/>
                <w:szCs w:val="24"/>
                <w:lang w:val="ro-RO"/>
              </w:rPr>
            </w:pPr>
          </w:p>
        </w:tc>
        <w:tc>
          <w:tcPr>
            <w:tcW w:w="1985" w:type="dxa"/>
            <w:vMerge/>
          </w:tcPr>
          <w:p w:rsidR="00C26F44" w:rsidRPr="00380375" w:rsidRDefault="00C26F44" w:rsidP="00380375">
            <w:pPr>
              <w:spacing w:after="160" w:line="259" w:lineRule="auto"/>
              <w:rPr>
                <w:rFonts w:ascii="Times New Roman" w:eastAsia="Calibri" w:hAnsi="Times New Roman" w:cs="Times New Roman"/>
                <w:sz w:val="24"/>
                <w:szCs w:val="24"/>
                <w:lang w:val="ro-RO"/>
              </w:rPr>
            </w:pPr>
          </w:p>
        </w:tc>
        <w:tc>
          <w:tcPr>
            <w:tcW w:w="1920" w:type="dxa"/>
            <w:vMerge/>
          </w:tcPr>
          <w:p w:rsidR="00C26F44" w:rsidRPr="00380375" w:rsidRDefault="00C26F44" w:rsidP="00380375">
            <w:pPr>
              <w:spacing w:after="160" w:line="259" w:lineRule="auto"/>
              <w:rPr>
                <w:rFonts w:ascii="Times New Roman" w:eastAsia="Calibri" w:hAnsi="Times New Roman" w:cs="Times New Roman"/>
                <w:sz w:val="24"/>
                <w:szCs w:val="24"/>
                <w:lang w:val="ro-RO"/>
              </w:rPr>
            </w:pPr>
          </w:p>
        </w:tc>
      </w:tr>
      <w:tr w:rsidR="00C26F44" w:rsidRPr="00B470A2" w:rsidTr="00380375">
        <w:trPr>
          <w:trHeight w:val="369"/>
        </w:trPr>
        <w:tc>
          <w:tcPr>
            <w:tcW w:w="634" w:type="dxa"/>
          </w:tcPr>
          <w:p w:rsidR="00C26F44" w:rsidRPr="00380375" w:rsidRDefault="00C26F44" w:rsidP="00380375">
            <w:pPr>
              <w:rPr>
                <w:rFonts w:ascii="Times New Roman" w:hAnsi="Times New Roman" w:cs="Times New Roman"/>
                <w:b/>
                <w:sz w:val="24"/>
                <w:szCs w:val="24"/>
                <w:lang w:val="ro-RO"/>
              </w:rPr>
            </w:pPr>
            <w:r w:rsidRPr="00380375">
              <w:rPr>
                <w:rFonts w:ascii="Times New Roman" w:hAnsi="Times New Roman" w:cs="Times New Roman"/>
                <w:b/>
                <w:sz w:val="24"/>
                <w:szCs w:val="24"/>
                <w:lang w:val="ro-RO"/>
              </w:rPr>
              <w:t>3.</w:t>
            </w:r>
          </w:p>
        </w:tc>
        <w:tc>
          <w:tcPr>
            <w:tcW w:w="7979" w:type="dxa"/>
          </w:tcPr>
          <w:p w:rsidR="00C26F44" w:rsidRPr="00382AC8" w:rsidRDefault="00C26F44" w:rsidP="00380375">
            <w:pPr>
              <w:rPr>
                <w:rFonts w:ascii="Times New Roman" w:hAnsi="Times New Roman" w:cs="Times New Roman"/>
                <w:color w:val="000000"/>
                <w:sz w:val="24"/>
                <w:szCs w:val="24"/>
                <w:lang w:val="ro-RO"/>
              </w:rPr>
            </w:pPr>
            <w:r w:rsidRPr="00380375">
              <w:rPr>
                <w:rFonts w:ascii="Times New Roman" w:hAnsi="Times New Roman" w:cs="Times New Roman"/>
                <w:sz w:val="24"/>
                <w:szCs w:val="24"/>
                <w:lang w:val="ro-RO"/>
              </w:rPr>
              <w:t>Cu privire la constituireea comisiei de inventariere</w:t>
            </w:r>
            <w:r w:rsidR="00382AC8">
              <w:rPr>
                <w:rFonts w:ascii="Times New Roman" w:hAnsi="Times New Roman" w:cs="Times New Roman"/>
                <w:color w:val="000000"/>
                <w:sz w:val="24"/>
                <w:szCs w:val="24"/>
                <w:lang w:val="ro-RO"/>
              </w:rPr>
              <w:t xml:space="preserve"> pentru  anul 2022</w:t>
            </w:r>
            <w:r w:rsidRPr="00380375">
              <w:rPr>
                <w:rFonts w:ascii="Times New Roman" w:hAnsi="Times New Roman" w:cs="Times New Roman"/>
                <w:color w:val="000000"/>
                <w:sz w:val="24"/>
                <w:szCs w:val="24"/>
                <w:lang w:val="ro-RO"/>
              </w:rPr>
              <w:t>.</w:t>
            </w:r>
          </w:p>
        </w:tc>
        <w:tc>
          <w:tcPr>
            <w:tcW w:w="2268" w:type="dxa"/>
            <w:vMerge/>
          </w:tcPr>
          <w:p w:rsidR="00C26F44" w:rsidRPr="00380375" w:rsidRDefault="00C26F44" w:rsidP="00380375">
            <w:pPr>
              <w:rPr>
                <w:rFonts w:ascii="Times New Roman" w:eastAsia="Calibri" w:hAnsi="Times New Roman" w:cs="Times New Roman"/>
                <w:sz w:val="24"/>
                <w:szCs w:val="24"/>
                <w:lang w:val="ro-RO"/>
              </w:rPr>
            </w:pPr>
          </w:p>
        </w:tc>
        <w:tc>
          <w:tcPr>
            <w:tcW w:w="1985" w:type="dxa"/>
            <w:vMerge/>
          </w:tcPr>
          <w:p w:rsidR="00C26F44" w:rsidRPr="00380375" w:rsidRDefault="00C26F44" w:rsidP="00380375">
            <w:pPr>
              <w:spacing w:after="160" w:line="259" w:lineRule="auto"/>
              <w:rPr>
                <w:rFonts w:ascii="Times New Roman" w:eastAsia="Calibri" w:hAnsi="Times New Roman" w:cs="Times New Roman"/>
                <w:sz w:val="24"/>
                <w:szCs w:val="24"/>
                <w:lang w:val="ro-RO"/>
              </w:rPr>
            </w:pPr>
          </w:p>
        </w:tc>
        <w:tc>
          <w:tcPr>
            <w:tcW w:w="1920" w:type="dxa"/>
            <w:vMerge/>
          </w:tcPr>
          <w:p w:rsidR="00C26F44" w:rsidRPr="00380375" w:rsidRDefault="00C26F44" w:rsidP="00380375">
            <w:pPr>
              <w:spacing w:after="160" w:line="259" w:lineRule="auto"/>
              <w:rPr>
                <w:rFonts w:ascii="Times New Roman" w:eastAsia="Calibri" w:hAnsi="Times New Roman" w:cs="Times New Roman"/>
                <w:sz w:val="24"/>
                <w:szCs w:val="24"/>
                <w:lang w:val="ro-RO"/>
              </w:rPr>
            </w:pPr>
          </w:p>
        </w:tc>
      </w:tr>
      <w:tr w:rsidR="00C26F44" w:rsidRPr="00B470A2" w:rsidTr="00380375">
        <w:trPr>
          <w:trHeight w:val="295"/>
        </w:trPr>
        <w:tc>
          <w:tcPr>
            <w:tcW w:w="634" w:type="dxa"/>
            <w:tcBorders>
              <w:bottom w:val="single" w:sz="4" w:space="0" w:color="auto"/>
            </w:tcBorders>
          </w:tcPr>
          <w:p w:rsidR="00C26F44" w:rsidRPr="00380375" w:rsidRDefault="00C26F44" w:rsidP="00380375">
            <w:pPr>
              <w:rPr>
                <w:rFonts w:ascii="Times New Roman" w:hAnsi="Times New Roman" w:cs="Times New Roman"/>
                <w:b/>
                <w:sz w:val="24"/>
                <w:szCs w:val="24"/>
                <w:lang w:val="ro-RO"/>
              </w:rPr>
            </w:pPr>
            <w:r w:rsidRPr="00380375">
              <w:rPr>
                <w:rFonts w:ascii="Times New Roman" w:hAnsi="Times New Roman" w:cs="Times New Roman"/>
                <w:b/>
                <w:sz w:val="24"/>
                <w:szCs w:val="24"/>
                <w:lang w:val="ro-RO"/>
              </w:rPr>
              <w:t>4.</w:t>
            </w:r>
          </w:p>
        </w:tc>
        <w:tc>
          <w:tcPr>
            <w:tcW w:w="7979" w:type="dxa"/>
            <w:tcBorders>
              <w:bottom w:val="single" w:sz="4" w:space="0" w:color="auto"/>
            </w:tcBorders>
          </w:tcPr>
          <w:p w:rsidR="00C26F44" w:rsidRPr="00380375" w:rsidRDefault="00C26F44" w:rsidP="00380375">
            <w:pPr>
              <w:rPr>
                <w:rFonts w:ascii="Times New Roman" w:hAnsi="Times New Roman" w:cs="Times New Roman"/>
                <w:sz w:val="24"/>
                <w:szCs w:val="24"/>
                <w:lang w:val="ro-RO"/>
              </w:rPr>
            </w:pPr>
            <w:r w:rsidRPr="00380375">
              <w:rPr>
                <w:rFonts w:ascii="Times New Roman" w:hAnsi="Times New Roman" w:cs="Times New Roman"/>
                <w:sz w:val="24"/>
                <w:szCs w:val="24"/>
                <w:lang w:val="ro-RO"/>
              </w:rPr>
              <w:t>Cu privire la planificarea concediilor  de odihnă anuale</w:t>
            </w:r>
            <w:r w:rsidRPr="00380375">
              <w:rPr>
                <w:rFonts w:ascii="Times New Roman" w:hAnsi="Times New Roman" w:cs="Times New Roman"/>
                <w:color w:val="000000"/>
                <w:sz w:val="24"/>
                <w:szCs w:val="24"/>
                <w:lang w:val="ro-RO"/>
              </w:rPr>
              <w:t xml:space="preserve"> pentru  anul 202</w:t>
            </w:r>
            <w:r w:rsidR="00382AC8">
              <w:rPr>
                <w:rFonts w:ascii="Times New Roman" w:hAnsi="Times New Roman" w:cs="Times New Roman"/>
                <w:color w:val="000000"/>
                <w:sz w:val="24"/>
                <w:szCs w:val="24"/>
                <w:lang w:val="ro-RO"/>
              </w:rPr>
              <w:t>3</w:t>
            </w:r>
            <w:r w:rsidRPr="00380375">
              <w:rPr>
                <w:rFonts w:ascii="Times New Roman" w:hAnsi="Times New Roman" w:cs="Times New Roman"/>
                <w:sz w:val="24"/>
                <w:szCs w:val="24"/>
                <w:lang w:val="ro-RO"/>
              </w:rPr>
              <w:t xml:space="preserve"> .</w:t>
            </w:r>
          </w:p>
        </w:tc>
        <w:tc>
          <w:tcPr>
            <w:tcW w:w="2268" w:type="dxa"/>
            <w:vMerge/>
            <w:tcBorders>
              <w:bottom w:val="single" w:sz="4" w:space="0" w:color="auto"/>
            </w:tcBorders>
          </w:tcPr>
          <w:p w:rsidR="00C26F44" w:rsidRPr="00380375" w:rsidRDefault="00C26F44" w:rsidP="00380375">
            <w:pPr>
              <w:rPr>
                <w:rFonts w:ascii="Times New Roman" w:eastAsia="Calibri" w:hAnsi="Times New Roman" w:cs="Times New Roman"/>
                <w:sz w:val="24"/>
                <w:szCs w:val="24"/>
                <w:lang w:val="ro-RO"/>
              </w:rPr>
            </w:pPr>
          </w:p>
        </w:tc>
        <w:tc>
          <w:tcPr>
            <w:tcW w:w="1985" w:type="dxa"/>
            <w:vMerge/>
            <w:tcBorders>
              <w:bottom w:val="single" w:sz="4" w:space="0" w:color="auto"/>
            </w:tcBorders>
          </w:tcPr>
          <w:p w:rsidR="00C26F44" w:rsidRPr="00380375" w:rsidRDefault="00C26F44" w:rsidP="00380375">
            <w:pPr>
              <w:spacing w:after="160" w:line="259" w:lineRule="auto"/>
              <w:rPr>
                <w:rFonts w:ascii="Times New Roman" w:eastAsia="Calibri" w:hAnsi="Times New Roman" w:cs="Times New Roman"/>
                <w:sz w:val="24"/>
                <w:szCs w:val="24"/>
                <w:lang w:val="ro-RO"/>
              </w:rPr>
            </w:pPr>
          </w:p>
        </w:tc>
        <w:tc>
          <w:tcPr>
            <w:tcW w:w="1920" w:type="dxa"/>
            <w:vMerge/>
            <w:tcBorders>
              <w:bottom w:val="single" w:sz="4" w:space="0" w:color="auto"/>
            </w:tcBorders>
          </w:tcPr>
          <w:p w:rsidR="00C26F44" w:rsidRPr="00380375" w:rsidRDefault="00C26F44" w:rsidP="00380375">
            <w:pPr>
              <w:spacing w:after="160" w:line="259" w:lineRule="auto"/>
              <w:rPr>
                <w:rFonts w:ascii="Times New Roman" w:eastAsia="Calibri" w:hAnsi="Times New Roman" w:cs="Times New Roman"/>
                <w:sz w:val="24"/>
                <w:szCs w:val="24"/>
                <w:lang w:val="ro-RO"/>
              </w:rPr>
            </w:pPr>
          </w:p>
        </w:tc>
      </w:tr>
      <w:tr w:rsidR="00C26F44" w:rsidRPr="00380375" w:rsidTr="00380375">
        <w:tc>
          <w:tcPr>
            <w:tcW w:w="634" w:type="dxa"/>
          </w:tcPr>
          <w:p w:rsidR="00C26F44" w:rsidRPr="00380375" w:rsidRDefault="00C26F44" w:rsidP="00380375">
            <w:pPr>
              <w:rPr>
                <w:rFonts w:ascii="Times New Roman" w:hAnsi="Times New Roman" w:cs="Times New Roman"/>
                <w:sz w:val="24"/>
                <w:szCs w:val="24"/>
                <w:lang w:val="ro-RO"/>
              </w:rPr>
            </w:pPr>
          </w:p>
        </w:tc>
        <w:tc>
          <w:tcPr>
            <w:tcW w:w="7979" w:type="dxa"/>
          </w:tcPr>
          <w:p w:rsidR="00C26F44" w:rsidRPr="00380375" w:rsidRDefault="00C26F44" w:rsidP="00380375">
            <w:pPr>
              <w:rPr>
                <w:rFonts w:ascii="Times New Roman" w:eastAsia="Calibri" w:hAnsi="Times New Roman" w:cs="Times New Roman"/>
                <w:b/>
                <w:sz w:val="24"/>
                <w:szCs w:val="24"/>
                <w:lang w:val="ro-RO"/>
              </w:rPr>
            </w:pPr>
            <w:r w:rsidRPr="00380375">
              <w:rPr>
                <w:rFonts w:ascii="Times New Roman" w:eastAsia="Calibri" w:hAnsi="Times New Roman" w:cs="Times New Roman"/>
                <w:b/>
                <w:sz w:val="24"/>
                <w:szCs w:val="24"/>
                <w:lang w:val="ro-RO"/>
              </w:rPr>
              <w:t xml:space="preserve">                                                ŞEDINŢA  6 </w:t>
            </w:r>
            <w:r w:rsidRPr="00380375">
              <w:rPr>
                <w:rFonts w:ascii="Times New Roman" w:eastAsia="Calibri" w:hAnsi="Times New Roman" w:cs="Times New Roman"/>
                <w:b/>
                <w:sz w:val="24"/>
                <w:szCs w:val="24"/>
                <w:lang w:val="ro-RO"/>
              </w:rPr>
              <w:tab/>
            </w:r>
          </w:p>
        </w:tc>
        <w:tc>
          <w:tcPr>
            <w:tcW w:w="2268" w:type="dxa"/>
          </w:tcPr>
          <w:p w:rsidR="00C26F44" w:rsidRPr="00380375" w:rsidRDefault="00C26F44" w:rsidP="00380375">
            <w:pPr>
              <w:rPr>
                <w:rFonts w:ascii="Times New Roman" w:hAnsi="Times New Roman" w:cs="Times New Roman"/>
                <w:sz w:val="24"/>
                <w:szCs w:val="24"/>
                <w:lang w:val="ro-RO"/>
              </w:rPr>
            </w:pPr>
          </w:p>
        </w:tc>
        <w:tc>
          <w:tcPr>
            <w:tcW w:w="1985" w:type="dxa"/>
          </w:tcPr>
          <w:p w:rsidR="00C26F44" w:rsidRPr="00380375" w:rsidRDefault="00C26F44" w:rsidP="00380375">
            <w:pPr>
              <w:rPr>
                <w:rFonts w:ascii="Times New Roman" w:hAnsi="Times New Roman" w:cs="Times New Roman"/>
                <w:sz w:val="24"/>
                <w:szCs w:val="24"/>
                <w:lang w:val="ro-RO"/>
              </w:rPr>
            </w:pPr>
            <w:r w:rsidRPr="00380375">
              <w:rPr>
                <w:rFonts w:ascii="Times New Roman" w:eastAsia="Calibri" w:hAnsi="Times New Roman" w:cs="Times New Roman"/>
                <w:sz w:val="24"/>
                <w:szCs w:val="24"/>
                <w:lang w:val="ro-RO"/>
              </w:rPr>
              <w:t>Ianuarie  202</w:t>
            </w:r>
            <w:r w:rsidR="00382AC8">
              <w:rPr>
                <w:rFonts w:ascii="Times New Roman" w:eastAsia="Calibri" w:hAnsi="Times New Roman" w:cs="Times New Roman"/>
                <w:sz w:val="24"/>
                <w:szCs w:val="24"/>
                <w:lang w:val="ro-RO"/>
              </w:rPr>
              <w:t>3</w:t>
            </w:r>
          </w:p>
        </w:tc>
        <w:tc>
          <w:tcPr>
            <w:tcW w:w="1920" w:type="dxa"/>
          </w:tcPr>
          <w:p w:rsidR="00C26F44" w:rsidRPr="00380375" w:rsidRDefault="00C26F44" w:rsidP="00380375">
            <w:pPr>
              <w:rPr>
                <w:rFonts w:ascii="Times New Roman" w:hAnsi="Times New Roman" w:cs="Times New Roman"/>
                <w:sz w:val="24"/>
                <w:szCs w:val="24"/>
                <w:lang w:val="ro-RO"/>
              </w:rPr>
            </w:pPr>
          </w:p>
        </w:tc>
      </w:tr>
      <w:tr w:rsidR="00C26F44" w:rsidRPr="00380375" w:rsidTr="00380375">
        <w:trPr>
          <w:trHeight w:val="547"/>
        </w:trPr>
        <w:tc>
          <w:tcPr>
            <w:tcW w:w="634" w:type="dxa"/>
          </w:tcPr>
          <w:p w:rsidR="00C26F44" w:rsidRPr="00380375" w:rsidRDefault="00C26F44" w:rsidP="00380375">
            <w:pPr>
              <w:rPr>
                <w:rFonts w:ascii="Times New Roman" w:hAnsi="Times New Roman" w:cs="Times New Roman"/>
                <w:b/>
                <w:sz w:val="24"/>
                <w:szCs w:val="24"/>
                <w:lang w:val="ro-RO"/>
              </w:rPr>
            </w:pPr>
            <w:r w:rsidRPr="00380375">
              <w:rPr>
                <w:rFonts w:ascii="Times New Roman" w:eastAsia="Calibri" w:hAnsi="Times New Roman" w:cs="Times New Roman"/>
                <w:b/>
                <w:sz w:val="24"/>
                <w:szCs w:val="24"/>
                <w:lang w:val="ro-RO"/>
              </w:rPr>
              <w:t>1.</w:t>
            </w:r>
          </w:p>
        </w:tc>
        <w:tc>
          <w:tcPr>
            <w:tcW w:w="7979" w:type="dxa"/>
          </w:tcPr>
          <w:p w:rsidR="00C26F44" w:rsidRPr="00380375" w:rsidRDefault="00C26F44" w:rsidP="00380375">
            <w:pPr>
              <w:pStyle w:val="a7"/>
              <w:rPr>
                <w:rFonts w:ascii="Times New Roman" w:eastAsia="Calibri" w:hAnsi="Times New Roman"/>
                <w:sz w:val="24"/>
                <w:szCs w:val="24"/>
                <w:lang w:val="ro-RO"/>
              </w:rPr>
            </w:pPr>
            <w:r w:rsidRPr="00380375">
              <w:rPr>
                <w:rFonts w:ascii="Times New Roman" w:eastAsia="Calibri" w:hAnsi="Times New Roman"/>
                <w:sz w:val="24"/>
                <w:szCs w:val="24"/>
                <w:lang w:val="ro-RO"/>
              </w:rPr>
              <w:t>Cu privire la nominalizarea comisiei pentru organizarea și desfășurarea olimpiadelor  școlare .Aprobarea orarului desfășurării  Concursurilor școlare .</w:t>
            </w:r>
          </w:p>
        </w:tc>
        <w:tc>
          <w:tcPr>
            <w:tcW w:w="2268" w:type="dxa"/>
            <w:vMerge w:val="restart"/>
          </w:tcPr>
          <w:p w:rsidR="00C26F44" w:rsidRPr="00380375" w:rsidRDefault="00C26F44" w:rsidP="00380375">
            <w:pPr>
              <w:pStyle w:val="a7"/>
              <w:rPr>
                <w:rFonts w:ascii="Times New Roman" w:eastAsia="Calibri" w:hAnsi="Times New Roman"/>
                <w:lang w:val="en-US"/>
              </w:rPr>
            </w:pPr>
            <w:r w:rsidRPr="00380375">
              <w:rPr>
                <w:rFonts w:ascii="Times New Roman" w:eastAsia="Calibri" w:hAnsi="Times New Roman"/>
                <w:lang w:val="ro-RO"/>
              </w:rPr>
              <w:t>CDS</w:t>
            </w:r>
          </w:p>
          <w:p w:rsidR="00C26F44" w:rsidRPr="00380375" w:rsidRDefault="00C26F44" w:rsidP="00380375">
            <w:pPr>
              <w:pStyle w:val="a7"/>
              <w:rPr>
                <w:rFonts w:ascii="Times New Roman" w:eastAsia="Calibri" w:hAnsi="Times New Roman"/>
                <w:lang w:val="en-US"/>
              </w:rPr>
            </w:pPr>
            <w:r w:rsidRPr="00380375">
              <w:rPr>
                <w:rFonts w:ascii="Times New Roman" w:eastAsia="Calibri" w:hAnsi="Times New Roman"/>
                <w:lang w:val="en-US"/>
              </w:rPr>
              <w:t>Director</w:t>
            </w:r>
          </w:p>
          <w:p w:rsidR="00C26F44" w:rsidRPr="00380375" w:rsidRDefault="00C26F44" w:rsidP="00380375">
            <w:pPr>
              <w:pStyle w:val="a7"/>
              <w:rPr>
                <w:rFonts w:ascii="Times New Roman" w:eastAsia="Calibri" w:hAnsi="Times New Roman"/>
                <w:lang w:val="en-US"/>
              </w:rPr>
            </w:pPr>
            <w:r w:rsidRPr="00380375">
              <w:rPr>
                <w:rFonts w:ascii="Times New Roman" w:eastAsia="Calibri" w:hAnsi="Times New Roman"/>
                <w:lang w:val="en-US"/>
              </w:rPr>
              <w:t>Director adjunct</w:t>
            </w:r>
            <w:r w:rsidRPr="00380375">
              <w:rPr>
                <w:rFonts w:ascii="Times New Roman" w:hAnsi="Times New Roman"/>
                <w:lang w:val="en-US"/>
              </w:rPr>
              <w:t xml:space="preserve"> </w:t>
            </w:r>
            <w:r w:rsidRPr="00380375">
              <w:rPr>
                <w:rFonts w:ascii="Times New Roman" w:eastAsia="Calibri" w:hAnsi="Times New Roman"/>
                <w:lang w:val="en-US"/>
              </w:rPr>
              <w:t>Responsabili CM</w:t>
            </w:r>
          </w:p>
          <w:p w:rsidR="00C26F44" w:rsidRPr="00380375" w:rsidRDefault="00C26F44" w:rsidP="00380375">
            <w:pPr>
              <w:pStyle w:val="a7"/>
              <w:rPr>
                <w:rFonts w:ascii="Times New Roman" w:eastAsia="Calibri" w:hAnsi="Times New Roman"/>
              </w:rPr>
            </w:pPr>
            <w:r w:rsidRPr="00380375">
              <w:rPr>
                <w:rFonts w:ascii="Times New Roman" w:eastAsia="Calibri" w:hAnsi="Times New Roman"/>
                <w:lang w:val="en-US"/>
              </w:rPr>
              <w:t xml:space="preserve">Contabil </w:t>
            </w:r>
            <w:r w:rsidRPr="00380375">
              <w:rPr>
                <w:rFonts w:ascii="Times New Roman" w:eastAsia="Calibri" w:hAnsi="Times New Roman"/>
                <w:lang w:val="ro-RO"/>
              </w:rPr>
              <w:t>,</w:t>
            </w:r>
            <w:r w:rsidRPr="00380375">
              <w:rPr>
                <w:rFonts w:ascii="Times New Roman" w:eastAsia="Calibri" w:hAnsi="Times New Roman"/>
              </w:rPr>
              <w:t xml:space="preserve">Șefii CM </w:t>
            </w:r>
          </w:p>
        </w:tc>
        <w:tc>
          <w:tcPr>
            <w:tcW w:w="1985" w:type="dxa"/>
            <w:vMerge w:val="restart"/>
          </w:tcPr>
          <w:p w:rsidR="00C26F44" w:rsidRPr="00380375" w:rsidRDefault="00C26F44" w:rsidP="00380375">
            <w:pPr>
              <w:spacing w:after="160" w:line="259" w:lineRule="auto"/>
              <w:rPr>
                <w:rFonts w:ascii="Times New Roman" w:eastAsia="Calibri" w:hAnsi="Times New Roman" w:cs="Times New Roman"/>
                <w:sz w:val="24"/>
                <w:szCs w:val="24"/>
                <w:lang w:val="ro-RO"/>
              </w:rPr>
            </w:pPr>
          </w:p>
        </w:tc>
        <w:tc>
          <w:tcPr>
            <w:tcW w:w="1920" w:type="dxa"/>
            <w:vMerge w:val="restart"/>
          </w:tcPr>
          <w:p w:rsidR="00C26F44" w:rsidRPr="00380375" w:rsidRDefault="00C26F44" w:rsidP="00380375">
            <w:pPr>
              <w:spacing w:after="160" w:line="259" w:lineRule="auto"/>
              <w:rPr>
                <w:rFonts w:ascii="Times New Roman" w:eastAsia="Calibri" w:hAnsi="Times New Roman" w:cs="Times New Roman"/>
                <w:sz w:val="24"/>
                <w:szCs w:val="24"/>
                <w:lang w:val="ro-RO"/>
              </w:rPr>
            </w:pPr>
          </w:p>
          <w:p w:rsidR="00C26F44" w:rsidRPr="00380375" w:rsidRDefault="00C26F44" w:rsidP="00380375">
            <w:pPr>
              <w:spacing w:after="160" w:line="259" w:lineRule="auto"/>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t>Proces -verbal nr.6</w:t>
            </w:r>
          </w:p>
        </w:tc>
      </w:tr>
      <w:tr w:rsidR="00C26F44" w:rsidRPr="00380375" w:rsidTr="00380375">
        <w:trPr>
          <w:trHeight w:val="305"/>
        </w:trPr>
        <w:tc>
          <w:tcPr>
            <w:tcW w:w="634" w:type="dxa"/>
          </w:tcPr>
          <w:p w:rsidR="00C26F44" w:rsidRPr="00380375" w:rsidRDefault="00C26F44" w:rsidP="00380375">
            <w:pPr>
              <w:rPr>
                <w:rFonts w:ascii="Times New Roman" w:eastAsia="Calibri" w:hAnsi="Times New Roman" w:cs="Times New Roman"/>
                <w:b/>
                <w:sz w:val="24"/>
                <w:szCs w:val="24"/>
                <w:lang w:val="ro-RO"/>
              </w:rPr>
            </w:pPr>
            <w:r w:rsidRPr="00380375">
              <w:rPr>
                <w:rFonts w:ascii="Times New Roman" w:eastAsia="Calibri" w:hAnsi="Times New Roman" w:cs="Times New Roman"/>
                <w:b/>
                <w:sz w:val="24"/>
                <w:szCs w:val="24"/>
                <w:lang w:val="ro-RO"/>
              </w:rPr>
              <w:t>2.</w:t>
            </w:r>
          </w:p>
        </w:tc>
        <w:tc>
          <w:tcPr>
            <w:tcW w:w="7979" w:type="dxa"/>
          </w:tcPr>
          <w:p w:rsidR="00C26F44" w:rsidRPr="00380375" w:rsidRDefault="00382AC8" w:rsidP="00380375">
            <w:pPr>
              <w:pStyle w:val="a7"/>
              <w:rPr>
                <w:rFonts w:ascii="Times New Roman" w:eastAsia="Calibri" w:hAnsi="Times New Roman"/>
                <w:sz w:val="24"/>
                <w:szCs w:val="24"/>
                <w:lang w:val="ro-RO"/>
              </w:rPr>
            </w:pPr>
            <w:r>
              <w:rPr>
                <w:rFonts w:ascii="Times New Roman" w:eastAsia="Calibri" w:hAnsi="Times New Roman"/>
                <w:sz w:val="24"/>
                <w:szCs w:val="24"/>
                <w:lang w:val="ro-RO"/>
              </w:rPr>
              <w:t>Aprobarea prognozei școlare 2022-2023</w:t>
            </w:r>
            <w:r w:rsidR="00C26F44" w:rsidRPr="00380375">
              <w:rPr>
                <w:rFonts w:ascii="Times New Roman" w:eastAsia="Calibri" w:hAnsi="Times New Roman"/>
                <w:sz w:val="24"/>
                <w:szCs w:val="24"/>
                <w:lang w:val="ro-RO"/>
              </w:rPr>
              <w:t>.</w:t>
            </w:r>
          </w:p>
        </w:tc>
        <w:tc>
          <w:tcPr>
            <w:tcW w:w="2268" w:type="dxa"/>
            <w:vMerge/>
          </w:tcPr>
          <w:p w:rsidR="00C26F44" w:rsidRPr="00380375" w:rsidRDefault="00C26F44" w:rsidP="00380375">
            <w:pPr>
              <w:pStyle w:val="a7"/>
              <w:rPr>
                <w:rFonts w:ascii="Times New Roman" w:hAnsi="Times New Roman"/>
                <w:sz w:val="24"/>
                <w:szCs w:val="24"/>
                <w:lang w:val="ro-RO"/>
              </w:rPr>
            </w:pPr>
          </w:p>
        </w:tc>
        <w:tc>
          <w:tcPr>
            <w:tcW w:w="1985" w:type="dxa"/>
            <w:vMerge/>
          </w:tcPr>
          <w:p w:rsidR="00C26F44" w:rsidRPr="00380375" w:rsidRDefault="00C26F44" w:rsidP="00380375">
            <w:pPr>
              <w:rPr>
                <w:rFonts w:ascii="Times New Roman" w:hAnsi="Times New Roman" w:cs="Times New Roman"/>
                <w:sz w:val="24"/>
                <w:szCs w:val="24"/>
                <w:lang w:val="ro-RO"/>
              </w:rPr>
            </w:pPr>
          </w:p>
        </w:tc>
        <w:tc>
          <w:tcPr>
            <w:tcW w:w="1920" w:type="dxa"/>
            <w:vMerge/>
          </w:tcPr>
          <w:p w:rsidR="00C26F44" w:rsidRPr="00380375" w:rsidRDefault="00C26F44" w:rsidP="00380375">
            <w:pPr>
              <w:spacing w:after="160" w:line="259" w:lineRule="auto"/>
              <w:rPr>
                <w:rFonts w:ascii="Times New Roman" w:hAnsi="Times New Roman" w:cs="Times New Roman"/>
                <w:sz w:val="24"/>
                <w:szCs w:val="24"/>
                <w:lang w:val="ro-RO"/>
              </w:rPr>
            </w:pPr>
          </w:p>
        </w:tc>
      </w:tr>
      <w:tr w:rsidR="00C26F44" w:rsidRPr="00B470A2" w:rsidTr="00015EDD">
        <w:trPr>
          <w:trHeight w:val="358"/>
        </w:trPr>
        <w:tc>
          <w:tcPr>
            <w:tcW w:w="634" w:type="dxa"/>
          </w:tcPr>
          <w:p w:rsidR="00C26F44" w:rsidRPr="00380375" w:rsidRDefault="00C26F44" w:rsidP="00380375">
            <w:pPr>
              <w:rPr>
                <w:rFonts w:ascii="Times New Roman" w:eastAsia="Calibri" w:hAnsi="Times New Roman" w:cs="Times New Roman"/>
                <w:b/>
                <w:sz w:val="24"/>
                <w:szCs w:val="24"/>
                <w:lang w:val="ro-RO"/>
              </w:rPr>
            </w:pPr>
            <w:r w:rsidRPr="00380375">
              <w:rPr>
                <w:rFonts w:ascii="Times New Roman" w:eastAsia="Calibri" w:hAnsi="Times New Roman" w:cs="Times New Roman"/>
                <w:b/>
                <w:sz w:val="24"/>
                <w:szCs w:val="24"/>
                <w:lang w:val="ro-RO"/>
              </w:rPr>
              <w:t>3.</w:t>
            </w:r>
          </w:p>
        </w:tc>
        <w:tc>
          <w:tcPr>
            <w:tcW w:w="7979" w:type="dxa"/>
          </w:tcPr>
          <w:p w:rsidR="00C26F44" w:rsidRPr="00380375" w:rsidRDefault="00C26F44" w:rsidP="00380375">
            <w:pPr>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t>Rezultatele inventarierii bunurilor materiale din instituţie.</w:t>
            </w:r>
          </w:p>
        </w:tc>
        <w:tc>
          <w:tcPr>
            <w:tcW w:w="2268" w:type="dxa"/>
            <w:vMerge/>
          </w:tcPr>
          <w:p w:rsidR="00C26F44" w:rsidRPr="00380375" w:rsidRDefault="00C26F44" w:rsidP="00380375">
            <w:pPr>
              <w:rPr>
                <w:rFonts w:ascii="Times New Roman" w:hAnsi="Times New Roman" w:cs="Times New Roman"/>
                <w:sz w:val="24"/>
                <w:szCs w:val="24"/>
                <w:lang w:val="ro-RO"/>
              </w:rPr>
            </w:pPr>
          </w:p>
        </w:tc>
        <w:tc>
          <w:tcPr>
            <w:tcW w:w="1985" w:type="dxa"/>
            <w:vMerge/>
          </w:tcPr>
          <w:p w:rsidR="00C26F44" w:rsidRPr="00380375" w:rsidRDefault="00C26F44" w:rsidP="00380375">
            <w:pPr>
              <w:rPr>
                <w:rFonts w:ascii="Times New Roman" w:hAnsi="Times New Roman" w:cs="Times New Roman"/>
                <w:sz w:val="24"/>
                <w:szCs w:val="24"/>
                <w:lang w:val="ro-RO"/>
              </w:rPr>
            </w:pPr>
          </w:p>
        </w:tc>
        <w:tc>
          <w:tcPr>
            <w:tcW w:w="1920" w:type="dxa"/>
            <w:vMerge/>
          </w:tcPr>
          <w:p w:rsidR="00C26F44" w:rsidRPr="00380375" w:rsidRDefault="00C26F44" w:rsidP="00380375">
            <w:pPr>
              <w:rPr>
                <w:rFonts w:ascii="Times New Roman" w:hAnsi="Times New Roman" w:cs="Times New Roman"/>
                <w:sz w:val="24"/>
                <w:szCs w:val="24"/>
                <w:lang w:val="ro-RO"/>
              </w:rPr>
            </w:pPr>
          </w:p>
        </w:tc>
      </w:tr>
      <w:tr w:rsidR="00C26F44" w:rsidRPr="00380375" w:rsidTr="00380375">
        <w:trPr>
          <w:trHeight w:val="269"/>
        </w:trPr>
        <w:tc>
          <w:tcPr>
            <w:tcW w:w="634" w:type="dxa"/>
          </w:tcPr>
          <w:p w:rsidR="00C26F44" w:rsidRPr="00380375" w:rsidRDefault="00C26F44" w:rsidP="00380375">
            <w:pPr>
              <w:rPr>
                <w:rFonts w:ascii="Times New Roman" w:eastAsia="Calibri" w:hAnsi="Times New Roman" w:cs="Times New Roman"/>
                <w:b/>
                <w:sz w:val="24"/>
                <w:szCs w:val="24"/>
                <w:lang w:val="ro-RO"/>
              </w:rPr>
            </w:pPr>
          </w:p>
        </w:tc>
        <w:tc>
          <w:tcPr>
            <w:tcW w:w="7979" w:type="dxa"/>
          </w:tcPr>
          <w:p w:rsidR="00C26F44" w:rsidRPr="00380375" w:rsidRDefault="00C26F44" w:rsidP="00380375">
            <w:pPr>
              <w:rPr>
                <w:rFonts w:ascii="Times New Roman" w:eastAsia="Calibri" w:hAnsi="Times New Roman" w:cs="Times New Roman"/>
                <w:b/>
                <w:sz w:val="24"/>
                <w:szCs w:val="24"/>
                <w:lang w:val="ro-RO"/>
              </w:rPr>
            </w:pPr>
            <w:r w:rsidRPr="00380375">
              <w:rPr>
                <w:rFonts w:ascii="Times New Roman" w:eastAsia="Calibri" w:hAnsi="Times New Roman" w:cs="Times New Roman"/>
                <w:b/>
                <w:sz w:val="24"/>
                <w:szCs w:val="24"/>
                <w:lang w:val="ro-RO"/>
              </w:rPr>
              <w:t xml:space="preserve">                                                 ŞEDINŢA  7</w:t>
            </w:r>
          </w:p>
        </w:tc>
        <w:tc>
          <w:tcPr>
            <w:tcW w:w="2268" w:type="dxa"/>
          </w:tcPr>
          <w:p w:rsidR="00C26F44" w:rsidRPr="00380375" w:rsidRDefault="00C26F44" w:rsidP="00380375">
            <w:pPr>
              <w:rPr>
                <w:rFonts w:ascii="Times New Roman" w:hAnsi="Times New Roman" w:cs="Times New Roman"/>
                <w:sz w:val="24"/>
                <w:szCs w:val="24"/>
                <w:lang w:val="ro-RO"/>
              </w:rPr>
            </w:pPr>
          </w:p>
        </w:tc>
        <w:tc>
          <w:tcPr>
            <w:tcW w:w="1985" w:type="dxa"/>
          </w:tcPr>
          <w:p w:rsidR="00C26F44" w:rsidRPr="00380375" w:rsidRDefault="00C26F44" w:rsidP="00380375">
            <w:pPr>
              <w:rPr>
                <w:rFonts w:ascii="Times New Roman" w:hAnsi="Times New Roman" w:cs="Times New Roman"/>
                <w:sz w:val="24"/>
                <w:szCs w:val="24"/>
                <w:lang w:val="ro-RO"/>
              </w:rPr>
            </w:pPr>
            <w:r w:rsidRPr="00380375">
              <w:rPr>
                <w:rFonts w:ascii="Times New Roman" w:eastAsia="Calibri" w:hAnsi="Times New Roman" w:cs="Times New Roman"/>
                <w:sz w:val="24"/>
                <w:szCs w:val="24"/>
                <w:lang w:val="ro-RO"/>
              </w:rPr>
              <w:t>Februarie  202</w:t>
            </w:r>
            <w:r w:rsidR="00382AC8">
              <w:rPr>
                <w:rFonts w:ascii="Times New Roman" w:eastAsia="Calibri" w:hAnsi="Times New Roman" w:cs="Times New Roman"/>
                <w:sz w:val="24"/>
                <w:szCs w:val="24"/>
                <w:lang w:val="ro-RO"/>
              </w:rPr>
              <w:t>3</w:t>
            </w:r>
          </w:p>
        </w:tc>
        <w:tc>
          <w:tcPr>
            <w:tcW w:w="1920" w:type="dxa"/>
          </w:tcPr>
          <w:p w:rsidR="00C26F44" w:rsidRPr="00380375" w:rsidRDefault="00C26F44" w:rsidP="00380375">
            <w:pPr>
              <w:rPr>
                <w:rFonts w:ascii="Times New Roman" w:hAnsi="Times New Roman" w:cs="Times New Roman"/>
                <w:sz w:val="24"/>
                <w:szCs w:val="24"/>
                <w:lang w:val="ro-RO"/>
              </w:rPr>
            </w:pPr>
          </w:p>
        </w:tc>
      </w:tr>
      <w:tr w:rsidR="00C26F44" w:rsidRPr="00380375" w:rsidTr="00380375">
        <w:trPr>
          <w:trHeight w:val="345"/>
        </w:trPr>
        <w:tc>
          <w:tcPr>
            <w:tcW w:w="634" w:type="dxa"/>
          </w:tcPr>
          <w:p w:rsidR="00C26F44" w:rsidRPr="00380375" w:rsidRDefault="00C26F44" w:rsidP="00380375">
            <w:pPr>
              <w:rPr>
                <w:rFonts w:ascii="Times New Roman" w:eastAsia="Calibri" w:hAnsi="Times New Roman" w:cs="Times New Roman"/>
                <w:b/>
                <w:sz w:val="24"/>
                <w:szCs w:val="24"/>
                <w:lang w:val="ro-RO"/>
              </w:rPr>
            </w:pPr>
            <w:r w:rsidRPr="00380375">
              <w:rPr>
                <w:rFonts w:ascii="Times New Roman" w:eastAsia="Calibri" w:hAnsi="Times New Roman" w:cs="Times New Roman"/>
                <w:b/>
                <w:sz w:val="24"/>
                <w:szCs w:val="24"/>
                <w:lang w:val="en-US"/>
              </w:rPr>
              <w:t>1.</w:t>
            </w:r>
          </w:p>
        </w:tc>
        <w:tc>
          <w:tcPr>
            <w:tcW w:w="7979" w:type="dxa"/>
          </w:tcPr>
          <w:p w:rsidR="00C26F44" w:rsidRPr="00380375" w:rsidRDefault="00C26F44" w:rsidP="00380375">
            <w:pPr>
              <w:rPr>
                <w:rFonts w:ascii="Times New Roman" w:hAnsi="Times New Roman" w:cs="Times New Roman"/>
                <w:b/>
                <w:bCs/>
                <w:sz w:val="28"/>
                <w:szCs w:val="28"/>
                <w:lang w:val="ro-RO"/>
              </w:rPr>
            </w:pPr>
            <w:r w:rsidRPr="00380375">
              <w:rPr>
                <w:rFonts w:ascii="Times New Roman" w:hAnsi="Times New Roman" w:cs="Times New Roman"/>
                <w:sz w:val="24"/>
                <w:szCs w:val="24"/>
                <w:lang w:val="en-US"/>
              </w:rPr>
              <w:t>Cu privire la încadrarea personalului de conducere,cadrele didactice și auxiliare.</w:t>
            </w:r>
          </w:p>
        </w:tc>
        <w:tc>
          <w:tcPr>
            <w:tcW w:w="2268" w:type="dxa"/>
            <w:vMerge w:val="restart"/>
          </w:tcPr>
          <w:p w:rsidR="00C26F44" w:rsidRPr="00380375" w:rsidRDefault="00C26F44" w:rsidP="00380375">
            <w:pPr>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t>Director</w:t>
            </w:r>
          </w:p>
          <w:p w:rsidR="00C26F44" w:rsidRPr="00380375" w:rsidRDefault="00C26F44" w:rsidP="00380375">
            <w:pPr>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t>Dir adjunct</w:t>
            </w:r>
          </w:p>
          <w:p w:rsidR="00C26F44" w:rsidRPr="00380375" w:rsidRDefault="00C26F44" w:rsidP="00380375">
            <w:pPr>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t>Membrii CM</w:t>
            </w:r>
          </w:p>
          <w:p w:rsidR="00EA3C05" w:rsidRDefault="00EA3C05" w:rsidP="0038037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Dir.adjunct</w:t>
            </w:r>
          </w:p>
          <w:p w:rsidR="00EA3C05" w:rsidRDefault="00EA3C05" w:rsidP="00380375">
            <w:pPr>
              <w:rPr>
                <w:rFonts w:ascii="Times New Roman" w:eastAsia="Calibri" w:hAnsi="Times New Roman" w:cs="Times New Roman"/>
                <w:sz w:val="24"/>
                <w:szCs w:val="24"/>
                <w:lang w:val="ro-RO"/>
              </w:rPr>
            </w:pPr>
          </w:p>
          <w:p w:rsidR="00C26F44" w:rsidRPr="00380375" w:rsidRDefault="00C26F44" w:rsidP="00380375">
            <w:pPr>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t>Contabil</w:t>
            </w:r>
          </w:p>
        </w:tc>
        <w:tc>
          <w:tcPr>
            <w:tcW w:w="1985" w:type="dxa"/>
            <w:vMerge w:val="restart"/>
          </w:tcPr>
          <w:p w:rsidR="00C26F44" w:rsidRPr="00380375" w:rsidRDefault="00C26F44" w:rsidP="00380375">
            <w:pPr>
              <w:rPr>
                <w:rFonts w:ascii="Times New Roman" w:eastAsia="Calibri" w:hAnsi="Times New Roman" w:cs="Times New Roman"/>
                <w:sz w:val="24"/>
                <w:szCs w:val="24"/>
                <w:lang w:val="ro-RO"/>
              </w:rPr>
            </w:pPr>
          </w:p>
        </w:tc>
        <w:tc>
          <w:tcPr>
            <w:tcW w:w="1920" w:type="dxa"/>
            <w:vMerge w:val="restart"/>
          </w:tcPr>
          <w:p w:rsidR="00C26F44" w:rsidRPr="00380375" w:rsidRDefault="00C26F44" w:rsidP="00380375">
            <w:pPr>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t>Proces- verbal nr.8</w:t>
            </w:r>
          </w:p>
        </w:tc>
      </w:tr>
      <w:tr w:rsidR="00C26F44" w:rsidRPr="00B470A2" w:rsidTr="00380375">
        <w:trPr>
          <w:trHeight w:val="400"/>
        </w:trPr>
        <w:tc>
          <w:tcPr>
            <w:tcW w:w="634" w:type="dxa"/>
          </w:tcPr>
          <w:p w:rsidR="00C26F44" w:rsidRPr="00380375" w:rsidRDefault="00C26F44" w:rsidP="00380375">
            <w:pPr>
              <w:rPr>
                <w:rFonts w:ascii="Times New Roman" w:eastAsia="Calibri" w:hAnsi="Times New Roman" w:cs="Times New Roman"/>
                <w:b/>
                <w:sz w:val="24"/>
                <w:szCs w:val="24"/>
                <w:lang w:val="en-US"/>
              </w:rPr>
            </w:pPr>
            <w:r w:rsidRPr="00380375">
              <w:rPr>
                <w:rFonts w:ascii="Times New Roman" w:eastAsia="Calibri" w:hAnsi="Times New Roman" w:cs="Times New Roman"/>
                <w:b/>
                <w:sz w:val="24"/>
                <w:szCs w:val="24"/>
                <w:lang w:val="en-US"/>
              </w:rPr>
              <w:t>2.</w:t>
            </w:r>
          </w:p>
        </w:tc>
        <w:tc>
          <w:tcPr>
            <w:tcW w:w="7979" w:type="dxa"/>
          </w:tcPr>
          <w:p w:rsidR="00C26F44" w:rsidRPr="00380375" w:rsidRDefault="00C26F44" w:rsidP="00380375">
            <w:pPr>
              <w:autoSpaceDE w:val="0"/>
              <w:autoSpaceDN w:val="0"/>
              <w:adjustRightInd w:val="0"/>
              <w:rPr>
                <w:rFonts w:ascii="Times New Roman" w:eastAsia="Calibri" w:hAnsi="Times New Roman" w:cs="Times New Roman"/>
                <w:sz w:val="24"/>
                <w:szCs w:val="24"/>
                <w:lang w:val="en-US"/>
              </w:rPr>
            </w:pPr>
            <w:r w:rsidRPr="00380375">
              <w:rPr>
                <w:rFonts w:ascii="Times New Roman" w:hAnsi="Times New Roman" w:cs="Times New Roman"/>
                <w:sz w:val="24"/>
                <w:szCs w:val="24"/>
                <w:lang w:val="ro-RO"/>
              </w:rPr>
              <w:t>Cu privire la completarea  bazei de date pentru elevii claselor absolvent</w:t>
            </w:r>
            <w:r w:rsidR="00382AC8">
              <w:rPr>
                <w:rFonts w:ascii="Times New Roman" w:hAnsi="Times New Roman" w:cs="Times New Roman"/>
                <w:sz w:val="24"/>
                <w:szCs w:val="24"/>
                <w:lang w:val="ro-RO"/>
              </w:rPr>
              <w:t>e (IV-IX) în anul de studii 2022-2023</w:t>
            </w:r>
            <w:r w:rsidRPr="00380375">
              <w:rPr>
                <w:rFonts w:ascii="Times New Roman" w:hAnsi="Times New Roman" w:cs="Times New Roman"/>
                <w:sz w:val="24"/>
                <w:szCs w:val="24"/>
                <w:lang w:val="ro-RO"/>
              </w:rPr>
              <w:t>.</w:t>
            </w:r>
          </w:p>
        </w:tc>
        <w:tc>
          <w:tcPr>
            <w:tcW w:w="2268" w:type="dxa"/>
            <w:vMerge/>
          </w:tcPr>
          <w:p w:rsidR="00C26F44" w:rsidRPr="00380375" w:rsidRDefault="00C26F44" w:rsidP="00380375">
            <w:pPr>
              <w:rPr>
                <w:rFonts w:ascii="Times New Roman" w:eastAsia="Calibri" w:hAnsi="Times New Roman" w:cs="Times New Roman"/>
                <w:sz w:val="24"/>
                <w:szCs w:val="24"/>
                <w:lang w:val="ro-RO"/>
              </w:rPr>
            </w:pPr>
          </w:p>
        </w:tc>
        <w:tc>
          <w:tcPr>
            <w:tcW w:w="1985" w:type="dxa"/>
            <w:vMerge/>
          </w:tcPr>
          <w:p w:rsidR="00C26F44" w:rsidRPr="00380375" w:rsidRDefault="00C26F44" w:rsidP="00380375">
            <w:pPr>
              <w:rPr>
                <w:rFonts w:ascii="Times New Roman" w:eastAsia="Calibri" w:hAnsi="Times New Roman" w:cs="Times New Roman"/>
                <w:sz w:val="24"/>
                <w:szCs w:val="24"/>
                <w:lang w:val="ro-RO"/>
              </w:rPr>
            </w:pPr>
          </w:p>
        </w:tc>
        <w:tc>
          <w:tcPr>
            <w:tcW w:w="1920" w:type="dxa"/>
            <w:vMerge/>
          </w:tcPr>
          <w:p w:rsidR="00C26F44" w:rsidRPr="00380375" w:rsidRDefault="00C26F44" w:rsidP="00380375">
            <w:pPr>
              <w:rPr>
                <w:rFonts w:ascii="Times New Roman" w:eastAsia="Calibri" w:hAnsi="Times New Roman" w:cs="Times New Roman"/>
                <w:sz w:val="24"/>
                <w:szCs w:val="24"/>
                <w:lang w:val="ro-RO"/>
              </w:rPr>
            </w:pPr>
          </w:p>
        </w:tc>
      </w:tr>
      <w:tr w:rsidR="00EA3C05" w:rsidRPr="00B470A2" w:rsidTr="00380375">
        <w:trPr>
          <w:trHeight w:val="400"/>
        </w:trPr>
        <w:tc>
          <w:tcPr>
            <w:tcW w:w="634" w:type="dxa"/>
          </w:tcPr>
          <w:p w:rsidR="00EA3C05" w:rsidRPr="00380375" w:rsidRDefault="00EA3C05" w:rsidP="00380375">
            <w:pP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lastRenderedPageBreak/>
              <w:t>3.</w:t>
            </w:r>
          </w:p>
        </w:tc>
        <w:tc>
          <w:tcPr>
            <w:tcW w:w="7979" w:type="dxa"/>
          </w:tcPr>
          <w:p w:rsidR="00EA3C05" w:rsidRPr="00380375" w:rsidRDefault="00EA3C05" w:rsidP="00380375">
            <w:pPr>
              <w:autoSpaceDE w:val="0"/>
              <w:autoSpaceDN w:val="0"/>
              <w:adjustRightInd w:val="0"/>
              <w:rPr>
                <w:rFonts w:ascii="Times New Roman" w:hAnsi="Times New Roman" w:cs="Times New Roman"/>
                <w:sz w:val="24"/>
                <w:szCs w:val="24"/>
                <w:lang w:val="ro-RO"/>
              </w:rPr>
            </w:pPr>
            <w:r>
              <w:rPr>
                <w:rFonts w:ascii="Times New Roman" w:hAnsi="Times New Roman" w:cs="Times New Roman"/>
                <w:sz w:val="24"/>
                <w:szCs w:val="24"/>
                <w:lang w:val="ro-RO"/>
              </w:rPr>
              <w:t xml:space="preserve">Notă informativă cu privire la calitatea și nivelul de realizare a curricula disciplinelor opționale </w:t>
            </w:r>
          </w:p>
        </w:tc>
        <w:tc>
          <w:tcPr>
            <w:tcW w:w="2268" w:type="dxa"/>
            <w:vMerge/>
          </w:tcPr>
          <w:p w:rsidR="00EA3C05" w:rsidRPr="00380375" w:rsidRDefault="00EA3C05" w:rsidP="00380375">
            <w:pPr>
              <w:rPr>
                <w:rFonts w:ascii="Times New Roman" w:eastAsia="Calibri" w:hAnsi="Times New Roman" w:cs="Times New Roman"/>
                <w:sz w:val="24"/>
                <w:szCs w:val="24"/>
                <w:lang w:val="ro-RO"/>
              </w:rPr>
            </w:pPr>
          </w:p>
        </w:tc>
        <w:tc>
          <w:tcPr>
            <w:tcW w:w="1985" w:type="dxa"/>
            <w:vMerge/>
          </w:tcPr>
          <w:p w:rsidR="00EA3C05" w:rsidRPr="00380375" w:rsidRDefault="00EA3C05" w:rsidP="00380375">
            <w:pPr>
              <w:rPr>
                <w:rFonts w:ascii="Times New Roman" w:eastAsia="Calibri" w:hAnsi="Times New Roman" w:cs="Times New Roman"/>
                <w:sz w:val="24"/>
                <w:szCs w:val="24"/>
                <w:lang w:val="ro-RO"/>
              </w:rPr>
            </w:pPr>
          </w:p>
        </w:tc>
        <w:tc>
          <w:tcPr>
            <w:tcW w:w="1920" w:type="dxa"/>
            <w:vMerge/>
          </w:tcPr>
          <w:p w:rsidR="00EA3C05" w:rsidRPr="00380375" w:rsidRDefault="00EA3C05" w:rsidP="00380375">
            <w:pPr>
              <w:rPr>
                <w:rFonts w:ascii="Times New Roman" w:eastAsia="Calibri" w:hAnsi="Times New Roman" w:cs="Times New Roman"/>
                <w:sz w:val="24"/>
                <w:szCs w:val="24"/>
                <w:lang w:val="ro-RO"/>
              </w:rPr>
            </w:pPr>
          </w:p>
        </w:tc>
      </w:tr>
      <w:tr w:rsidR="00C26F44" w:rsidRPr="00B470A2" w:rsidTr="00380375">
        <w:trPr>
          <w:trHeight w:val="219"/>
        </w:trPr>
        <w:tc>
          <w:tcPr>
            <w:tcW w:w="634" w:type="dxa"/>
          </w:tcPr>
          <w:p w:rsidR="00C26F44" w:rsidRPr="00380375" w:rsidRDefault="00EA3C05" w:rsidP="00380375">
            <w:pP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lastRenderedPageBreak/>
              <w:t>4</w:t>
            </w:r>
            <w:r w:rsidR="00C26F44" w:rsidRPr="00380375">
              <w:rPr>
                <w:rFonts w:ascii="Times New Roman" w:eastAsia="Calibri" w:hAnsi="Times New Roman" w:cs="Times New Roman"/>
                <w:b/>
                <w:sz w:val="24"/>
                <w:szCs w:val="24"/>
                <w:lang w:val="en-US"/>
              </w:rPr>
              <w:t>.</w:t>
            </w:r>
          </w:p>
        </w:tc>
        <w:tc>
          <w:tcPr>
            <w:tcW w:w="7979" w:type="dxa"/>
          </w:tcPr>
          <w:p w:rsidR="00C26F44" w:rsidRPr="00380375" w:rsidRDefault="00C26F44" w:rsidP="00380375">
            <w:pPr>
              <w:rPr>
                <w:rFonts w:ascii="Times New Roman" w:hAnsi="Times New Roman" w:cs="Times New Roman"/>
                <w:sz w:val="24"/>
                <w:szCs w:val="24"/>
                <w:lang w:val="ro-RO"/>
              </w:rPr>
            </w:pPr>
            <w:r w:rsidRPr="00380375">
              <w:rPr>
                <w:rFonts w:ascii="Times New Roman" w:hAnsi="Times New Roman" w:cs="Times New Roman"/>
                <w:sz w:val="24"/>
                <w:szCs w:val="24"/>
                <w:lang w:val="ro-RO"/>
              </w:rPr>
              <w:t>Cu privire la morbiditatea copiilor din instituție.</w:t>
            </w:r>
          </w:p>
        </w:tc>
        <w:tc>
          <w:tcPr>
            <w:tcW w:w="2268" w:type="dxa"/>
            <w:vMerge/>
          </w:tcPr>
          <w:p w:rsidR="00C26F44" w:rsidRPr="00380375" w:rsidRDefault="00C26F44" w:rsidP="00380375">
            <w:pPr>
              <w:rPr>
                <w:rFonts w:ascii="Times New Roman" w:eastAsia="Calibri" w:hAnsi="Times New Roman" w:cs="Times New Roman"/>
                <w:sz w:val="24"/>
                <w:szCs w:val="24"/>
                <w:lang w:val="ro-RO"/>
              </w:rPr>
            </w:pPr>
          </w:p>
        </w:tc>
        <w:tc>
          <w:tcPr>
            <w:tcW w:w="1985" w:type="dxa"/>
            <w:vMerge/>
          </w:tcPr>
          <w:p w:rsidR="00C26F44" w:rsidRPr="00380375" w:rsidRDefault="00C26F44" w:rsidP="00380375">
            <w:pPr>
              <w:rPr>
                <w:rFonts w:ascii="Times New Roman" w:eastAsia="Calibri" w:hAnsi="Times New Roman" w:cs="Times New Roman"/>
                <w:sz w:val="24"/>
                <w:szCs w:val="24"/>
                <w:lang w:val="ro-RO"/>
              </w:rPr>
            </w:pPr>
          </w:p>
        </w:tc>
        <w:tc>
          <w:tcPr>
            <w:tcW w:w="1920" w:type="dxa"/>
            <w:vMerge/>
          </w:tcPr>
          <w:p w:rsidR="00C26F44" w:rsidRPr="00380375" w:rsidRDefault="00C26F44" w:rsidP="00380375">
            <w:pPr>
              <w:rPr>
                <w:rFonts w:ascii="Times New Roman" w:eastAsia="Calibri" w:hAnsi="Times New Roman" w:cs="Times New Roman"/>
                <w:sz w:val="24"/>
                <w:szCs w:val="24"/>
                <w:lang w:val="ro-RO"/>
              </w:rPr>
            </w:pPr>
          </w:p>
        </w:tc>
      </w:tr>
      <w:tr w:rsidR="00C26F44" w:rsidRPr="00380375" w:rsidTr="00380375">
        <w:trPr>
          <w:trHeight w:val="159"/>
        </w:trPr>
        <w:tc>
          <w:tcPr>
            <w:tcW w:w="634" w:type="dxa"/>
          </w:tcPr>
          <w:p w:rsidR="00C26F44" w:rsidRPr="00380375" w:rsidRDefault="00C26F44" w:rsidP="00380375">
            <w:pPr>
              <w:rPr>
                <w:rFonts w:ascii="Times New Roman" w:eastAsia="Calibri" w:hAnsi="Times New Roman" w:cs="Times New Roman"/>
                <w:b/>
                <w:sz w:val="24"/>
                <w:szCs w:val="24"/>
                <w:lang w:val="ro-RO"/>
              </w:rPr>
            </w:pPr>
          </w:p>
        </w:tc>
        <w:tc>
          <w:tcPr>
            <w:tcW w:w="7979" w:type="dxa"/>
          </w:tcPr>
          <w:p w:rsidR="00C26F44" w:rsidRPr="00380375" w:rsidRDefault="00C26F44" w:rsidP="00380375">
            <w:pPr>
              <w:pStyle w:val="a7"/>
              <w:rPr>
                <w:rFonts w:ascii="Times New Roman" w:eastAsia="Calibri" w:hAnsi="Times New Roman"/>
                <w:b/>
                <w:sz w:val="24"/>
                <w:szCs w:val="24"/>
                <w:lang w:val="ro-RO"/>
              </w:rPr>
            </w:pPr>
            <w:r w:rsidRPr="00380375">
              <w:rPr>
                <w:rFonts w:ascii="Times New Roman" w:eastAsia="Calibri" w:hAnsi="Times New Roman"/>
                <w:b/>
                <w:sz w:val="24"/>
                <w:szCs w:val="24"/>
                <w:lang w:val="ro-RO"/>
              </w:rPr>
              <w:t xml:space="preserve">                                              ŞEDINŢA  8</w:t>
            </w:r>
          </w:p>
        </w:tc>
        <w:tc>
          <w:tcPr>
            <w:tcW w:w="2268" w:type="dxa"/>
          </w:tcPr>
          <w:p w:rsidR="00C26F44" w:rsidRPr="00380375" w:rsidRDefault="00C26F44" w:rsidP="00380375">
            <w:pPr>
              <w:pStyle w:val="a7"/>
              <w:rPr>
                <w:rFonts w:ascii="Times New Roman" w:hAnsi="Times New Roman"/>
                <w:sz w:val="24"/>
                <w:szCs w:val="24"/>
                <w:lang w:val="ro-RO"/>
              </w:rPr>
            </w:pPr>
          </w:p>
        </w:tc>
        <w:tc>
          <w:tcPr>
            <w:tcW w:w="1985" w:type="dxa"/>
          </w:tcPr>
          <w:p w:rsidR="00C26F44" w:rsidRPr="00380375" w:rsidRDefault="00C26F44" w:rsidP="00380375">
            <w:pPr>
              <w:pStyle w:val="a7"/>
              <w:rPr>
                <w:rFonts w:ascii="Times New Roman" w:hAnsi="Times New Roman"/>
                <w:sz w:val="24"/>
                <w:szCs w:val="24"/>
                <w:lang w:val="ro-RO"/>
              </w:rPr>
            </w:pPr>
            <w:r w:rsidRPr="00380375">
              <w:rPr>
                <w:rFonts w:ascii="Times New Roman" w:eastAsia="Calibri" w:hAnsi="Times New Roman"/>
                <w:sz w:val="24"/>
                <w:szCs w:val="24"/>
                <w:lang w:val="ro-RO" w:eastAsia="en-US"/>
              </w:rPr>
              <w:t>Martie 202</w:t>
            </w:r>
            <w:r w:rsidR="00382AC8">
              <w:rPr>
                <w:rFonts w:ascii="Times New Roman" w:eastAsia="Calibri" w:hAnsi="Times New Roman"/>
                <w:sz w:val="24"/>
                <w:szCs w:val="24"/>
                <w:lang w:val="ro-RO" w:eastAsia="en-US"/>
              </w:rPr>
              <w:t>3</w:t>
            </w:r>
          </w:p>
        </w:tc>
        <w:tc>
          <w:tcPr>
            <w:tcW w:w="1920" w:type="dxa"/>
          </w:tcPr>
          <w:p w:rsidR="00C26F44" w:rsidRPr="00380375" w:rsidRDefault="00C26F44" w:rsidP="00380375">
            <w:pPr>
              <w:rPr>
                <w:rFonts w:ascii="Times New Roman" w:hAnsi="Times New Roman" w:cs="Times New Roman"/>
                <w:sz w:val="24"/>
                <w:szCs w:val="24"/>
                <w:lang w:val="ro-RO"/>
              </w:rPr>
            </w:pPr>
          </w:p>
        </w:tc>
      </w:tr>
      <w:tr w:rsidR="00C26F44" w:rsidRPr="00380375" w:rsidTr="00380375">
        <w:trPr>
          <w:trHeight w:val="600"/>
        </w:trPr>
        <w:tc>
          <w:tcPr>
            <w:tcW w:w="634" w:type="dxa"/>
          </w:tcPr>
          <w:p w:rsidR="00C26F44" w:rsidRPr="00380375" w:rsidRDefault="00C26F44" w:rsidP="00380375">
            <w:pPr>
              <w:rPr>
                <w:rFonts w:ascii="Times New Roman" w:eastAsia="Calibri" w:hAnsi="Times New Roman" w:cs="Times New Roman"/>
                <w:b/>
                <w:sz w:val="24"/>
                <w:szCs w:val="24"/>
                <w:lang w:val="ro-RO"/>
              </w:rPr>
            </w:pPr>
            <w:r w:rsidRPr="00380375">
              <w:rPr>
                <w:rFonts w:ascii="Times New Roman" w:eastAsia="Calibri" w:hAnsi="Times New Roman" w:cs="Times New Roman"/>
                <w:b/>
                <w:sz w:val="24"/>
                <w:szCs w:val="24"/>
                <w:lang w:val="ro-RO"/>
              </w:rPr>
              <w:t>1.</w:t>
            </w:r>
          </w:p>
        </w:tc>
        <w:tc>
          <w:tcPr>
            <w:tcW w:w="7979" w:type="dxa"/>
          </w:tcPr>
          <w:p w:rsidR="00C26F44" w:rsidRPr="00380375" w:rsidRDefault="00C26F44" w:rsidP="00380375">
            <w:pPr>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t>Cu privire la mediatizarea Regulamentelor de organizare și desfășurare a examenelor de absolvire pe trep</w:t>
            </w:r>
            <w:r w:rsidR="00382AC8">
              <w:rPr>
                <w:rFonts w:ascii="Times New Roman" w:eastAsia="Calibri" w:hAnsi="Times New Roman" w:cs="Times New Roman"/>
                <w:sz w:val="24"/>
                <w:szCs w:val="24"/>
                <w:lang w:val="ro-RO"/>
              </w:rPr>
              <w:t>te de școlaritate, sesiunea 2023</w:t>
            </w:r>
            <w:r w:rsidRPr="00380375">
              <w:rPr>
                <w:rFonts w:ascii="Times New Roman" w:eastAsia="Calibri" w:hAnsi="Times New Roman" w:cs="Times New Roman"/>
                <w:sz w:val="24"/>
                <w:szCs w:val="24"/>
                <w:lang w:val="ro-RO"/>
              </w:rPr>
              <w:t>.</w:t>
            </w:r>
          </w:p>
        </w:tc>
        <w:tc>
          <w:tcPr>
            <w:tcW w:w="2268" w:type="dxa"/>
            <w:vMerge w:val="restart"/>
          </w:tcPr>
          <w:p w:rsidR="00C26F44" w:rsidRPr="00380375" w:rsidRDefault="00C26F44" w:rsidP="00380375">
            <w:pPr>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t>Director</w:t>
            </w:r>
          </w:p>
          <w:p w:rsidR="00C26F44" w:rsidRPr="00380375" w:rsidRDefault="00C26F44" w:rsidP="00380375">
            <w:pPr>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t>Dir adjunct</w:t>
            </w:r>
          </w:p>
          <w:p w:rsidR="00C26F44" w:rsidRPr="00380375" w:rsidRDefault="00C26F44" w:rsidP="00380375">
            <w:pPr>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t>Membrii CM</w:t>
            </w:r>
          </w:p>
          <w:p w:rsidR="00C26F44" w:rsidRPr="00380375" w:rsidRDefault="00C26F44" w:rsidP="00380375">
            <w:pPr>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t>CDS</w:t>
            </w:r>
          </w:p>
          <w:p w:rsidR="00C26F44" w:rsidRPr="00380375" w:rsidRDefault="00C26F44" w:rsidP="00380375">
            <w:pPr>
              <w:rPr>
                <w:rFonts w:ascii="Times New Roman" w:eastAsia="Calibri" w:hAnsi="Times New Roman" w:cs="Times New Roman"/>
                <w:sz w:val="24"/>
                <w:szCs w:val="24"/>
                <w:lang w:val="ro-RO"/>
              </w:rPr>
            </w:pPr>
          </w:p>
        </w:tc>
        <w:tc>
          <w:tcPr>
            <w:tcW w:w="1985" w:type="dxa"/>
            <w:vMerge w:val="restart"/>
          </w:tcPr>
          <w:p w:rsidR="00C26F44" w:rsidRPr="00380375" w:rsidRDefault="00C26F44" w:rsidP="00380375">
            <w:pPr>
              <w:rPr>
                <w:rFonts w:ascii="Times New Roman" w:eastAsia="Calibri" w:hAnsi="Times New Roman" w:cs="Times New Roman"/>
                <w:sz w:val="24"/>
                <w:szCs w:val="24"/>
                <w:lang w:val="ro-RO"/>
              </w:rPr>
            </w:pPr>
          </w:p>
          <w:p w:rsidR="00C26F44" w:rsidRPr="00380375" w:rsidRDefault="00C26F44" w:rsidP="00380375">
            <w:pPr>
              <w:rPr>
                <w:rFonts w:ascii="Times New Roman" w:eastAsia="Calibri" w:hAnsi="Times New Roman" w:cs="Times New Roman"/>
                <w:sz w:val="24"/>
                <w:szCs w:val="24"/>
                <w:lang w:val="ro-RO"/>
              </w:rPr>
            </w:pPr>
          </w:p>
          <w:p w:rsidR="00C26F44" w:rsidRPr="00380375" w:rsidRDefault="00C26F44" w:rsidP="00380375">
            <w:pPr>
              <w:rPr>
                <w:rFonts w:ascii="Times New Roman" w:eastAsia="Calibri" w:hAnsi="Times New Roman" w:cs="Times New Roman"/>
                <w:sz w:val="24"/>
                <w:szCs w:val="24"/>
                <w:lang w:val="ro-RO"/>
              </w:rPr>
            </w:pPr>
          </w:p>
          <w:p w:rsidR="00C26F44" w:rsidRPr="00380375" w:rsidRDefault="00C26F44" w:rsidP="00380375">
            <w:pPr>
              <w:rPr>
                <w:rFonts w:ascii="Times New Roman" w:eastAsia="Calibri" w:hAnsi="Times New Roman" w:cs="Times New Roman"/>
                <w:sz w:val="24"/>
                <w:szCs w:val="24"/>
                <w:lang w:val="ro-RO"/>
              </w:rPr>
            </w:pPr>
          </w:p>
          <w:p w:rsidR="00C26F44" w:rsidRPr="00380375" w:rsidRDefault="00C26F44" w:rsidP="00380375">
            <w:pPr>
              <w:rPr>
                <w:rFonts w:ascii="Times New Roman" w:eastAsia="Calibri" w:hAnsi="Times New Roman" w:cs="Times New Roman"/>
                <w:sz w:val="24"/>
                <w:szCs w:val="24"/>
                <w:lang w:val="ro-RO"/>
              </w:rPr>
            </w:pPr>
          </w:p>
        </w:tc>
        <w:tc>
          <w:tcPr>
            <w:tcW w:w="1920" w:type="dxa"/>
            <w:vMerge w:val="restart"/>
          </w:tcPr>
          <w:p w:rsidR="00C26F44" w:rsidRPr="00380375" w:rsidRDefault="00C26F44" w:rsidP="00380375">
            <w:pPr>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t>Proces- verbal nr.8</w:t>
            </w:r>
          </w:p>
          <w:p w:rsidR="00C26F44" w:rsidRPr="00380375" w:rsidRDefault="00C26F44" w:rsidP="00380375">
            <w:pPr>
              <w:rPr>
                <w:rFonts w:ascii="Times New Roman" w:eastAsia="Calibri" w:hAnsi="Times New Roman" w:cs="Times New Roman"/>
                <w:sz w:val="24"/>
                <w:szCs w:val="24"/>
                <w:lang w:val="ro-RO"/>
              </w:rPr>
            </w:pPr>
          </w:p>
          <w:p w:rsidR="00C26F44" w:rsidRPr="00380375" w:rsidRDefault="00C26F44" w:rsidP="00380375">
            <w:pPr>
              <w:rPr>
                <w:rFonts w:ascii="Times New Roman" w:eastAsia="Calibri" w:hAnsi="Times New Roman" w:cs="Times New Roman"/>
                <w:sz w:val="24"/>
                <w:szCs w:val="24"/>
                <w:lang w:val="ro-RO"/>
              </w:rPr>
            </w:pPr>
          </w:p>
          <w:p w:rsidR="00C26F44" w:rsidRPr="00380375" w:rsidRDefault="00C26F44" w:rsidP="00380375">
            <w:pPr>
              <w:rPr>
                <w:rFonts w:ascii="Times New Roman" w:eastAsia="Calibri" w:hAnsi="Times New Roman" w:cs="Times New Roman"/>
                <w:sz w:val="24"/>
                <w:szCs w:val="24"/>
                <w:lang w:val="ro-RO"/>
              </w:rPr>
            </w:pPr>
          </w:p>
        </w:tc>
      </w:tr>
      <w:tr w:rsidR="00C26F44" w:rsidRPr="00B470A2" w:rsidTr="00380375">
        <w:trPr>
          <w:trHeight w:val="540"/>
        </w:trPr>
        <w:tc>
          <w:tcPr>
            <w:tcW w:w="634" w:type="dxa"/>
          </w:tcPr>
          <w:p w:rsidR="00C26F44" w:rsidRPr="00380375" w:rsidRDefault="00C26F44" w:rsidP="00380375">
            <w:pPr>
              <w:rPr>
                <w:rFonts w:ascii="Times New Roman" w:eastAsia="Calibri" w:hAnsi="Times New Roman" w:cs="Times New Roman"/>
                <w:b/>
                <w:sz w:val="24"/>
                <w:szCs w:val="24"/>
                <w:lang w:val="ro-RO"/>
              </w:rPr>
            </w:pPr>
            <w:r w:rsidRPr="00380375">
              <w:rPr>
                <w:rFonts w:ascii="Times New Roman" w:eastAsia="Calibri" w:hAnsi="Times New Roman" w:cs="Times New Roman"/>
                <w:b/>
                <w:sz w:val="24"/>
                <w:szCs w:val="24"/>
                <w:lang w:val="ro-RO"/>
              </w:rPr>
              <w:t>2.</w:t>
            </w:r>
          </w:p>
        </w:tc>
        <w:tc>
          <w:tcPr>
            <w:tcW w:w="7979" w:type="dxa"/>
          </w:tcPr>
          <w:p w:rsidR="00C26F44" w:rsidRPr="00380375" w:rsidRDefault="00C26F44" w:rsidP="00380375">
            <w:pPr>
              <w:rPr>
                <w:rFonts w:ascii="Times New Roman" w:eastAsia="Calibri" w:hAnsi="Times New Roman" w:cs="Times New Roman"/>
                <w:sz w:val="24"/>
                <w:szCs w:val="24"/>
                <w:lang w:val="en-US"/>
              </w:rPr>
            </w:pPr>
            <w:r w:rsidRPr="00380375">
              <w:rPr>
                <w:rFonts w:ascii="Times New Roman" w:hAnsi="Times New Roman" w:cs="Times New Roman"/>
                <w:sz w:val="24"/>
                <w:szCs w:val="24"/>
                <w:lang w:val="ro-RO"/>
              </w:rPr>
              <w:t>Aprobarea planului de acţiuni pentru organizarea şi desfăşurarea bilunarului ecologic</w:t>
            </w:r>
            <w:r w:rsidRPr="00380375">
              <w:rPr>
                <w:rFonts w:ascii="Times New Roman" w:eastAsia="Calibri" w:hAnsi="Times New Roman" w:cs="Times New Roman"/>
                <w:sz w:val="24"/>
                <w:szCs w:val="24"/>
                <w:lang w:val="en-US"/>
              </w:rPr>
              <w:t xml:space="preserve"> .</w:t>
            </w:r>
          </w:p>
        </w:tc>
        <w:tc>
          <w:tcPr>
            <w:tcW w:w="2268" w:type="dxa"/>
            <w:vMerge/>
          </w:tcPr>
          <w:p w:rsidR="00C26F44" w:rsidRPr="00380375" w:rsidRDefault="00C26F44" w:rsidP="00380375">
            <w:pPr>
              <w:rPr>
                <w:rFonts w:ascii="Times New Roman" w:hAnsi="Times New Roman" w:cs="Times New Roman"/>
                <w:sz w:val="24"/>
                <w:szCs w:val="24"/>
                <w:lang w:val="ro-RO"/>
              </w:rPr>
            </w:pPr>
          </w:p>
        </w:tc>
        <w:tc>
          <w:tcPr>
            <w:tcW w:w="1985" w:type="dxa"/>
            <w:vMerge/>
          </w:tcPr>
          <w:p w:rsidR="00C26F44" w:rsidRPr="00380375" w:rsidRDefault="00C26F44" w:rsidP="00380375">
            <w:pPr>
              <w:rPr>
                <w:rFonts w:ascii="Times New Roman" w:hAnsi="Times New Roman" w:cs="Times New Roman"/>
                <w:sz w:val="24"/>
                <w:szCs w:val="24"/>
                <w:lang w:val="ro-RO"/>
              </w:rPr>
            </w:pPr>
          </w:p>
        </w:tc>
        <w:tc>
          <w:tcPr>
            <w:tcW w:w="1920" w:type="dxa"/>
            <w:vMerge/>
          </w:tcPr>
          <w:p w:rsidR="00C26F44" w:rsidRPr="00380375" w:rsidRDefault="00C26F44" w:rsidP="00380375">
            <w:pPr>
              <w:rPr>
                <w:rFonts w:ascii="Times New Roman" w:hAnsi="Times New Roman" w:cs="Times New Roman"/>
                <w:sz w:val="24"/>
                <w:szCs w:val="24"/>
                <w:lang w:val="ro-RO"/>
              </w:rPr>
            </w:pPr>
          </w:p>
        </w:tc>
      </w:tr>
      <w:tr w:rsidR="00C26F44" w:rsidRPr="00B470A2" w:rsidTr="00380375">
        <w:trPr>
          <w:trHeight w:val="234"/>
        </w:trPr>
        <w:tc>
          <w:tcPr>
            <w:tcW w:w="634" w:type="dxa"/>
          </w:tcPr>
          <w:p w:rsidR="00C26F44" w:rsidRPr="00380375" w:rsidRDefault="00C26F44" w:rsidP="00380375">
            <w:pPr>
              <w:rPr>
                <w:rFonts w:ascii="Times New Roman" w:eastAsia="Calibri" w:hAnsi="Times New Roman" w:cs="Times New Roman"/>
                <w:b/>
                <w:sz w:val="24"/>
                <w:szCs w:val="24"/>
                <w:lang w:val="ro-RO"/>
              </w:rPr>
            </w:pPr>
            <w:r w:rsidRPr="00380375">
              <w:rPr>
                <w:rFonts w:ascii="Times New Roman" w:eastAsia="Calibri" w:hAnsi="Times New Roman" w:cs="Times New Roman"/>
                <w:b/>
                <w:sz w:val="24"/>
                <w:szCs w:val="24"/>
                <w:lang w:val="ro-RO"/>
              </w:rPr>
              <w:t>3.</w:t>
            </w:r>
          </w:p>
        </w:tc>
        <w:tc>
          <w:tcPr>
            <w:tcW w:w="7979" w:type="dxa"/>
          </w:tcPr>
          <w:p w:rsidR="00C26F44" w:rsidRPr="00380375" w:rsidRDefault="00C26F44" w:rsidP="00380375">
            <w:pPr>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en-US"/>
              </w:rPr>
              <w:t xml:space="preserve">Apobarea </w:t>
            </w:r>
            <w:r w:rsidR="00382AC8">
              <w:rPr>
                <w:rFonts w:ascii="Times New Roman" w:eastAsia="Calibri" w:hAnsi="Times New Roman" w:cs="Times New Roman"/>
                <w:sz w:val="24"/>
                <w:szCs w:val="24"/>
                <w:lang w:val="en-US"/>
              </w:rPr>
              <w:t xml:space="preserve"> componenței </w:t>
            </w:r>
            <w:r w:rsidRPr="00380375">
              <w:rPr>
                <w:rFonts w:ascii="Times New Roman" w:eastAsia="Calibri" w:hAnsi="Times New Roman" w:cs="Times New Roman"/>
                <w:sz w:val="24"/>
                <w:szCs w:val="24"/>
                <w:lang w:val="en-US"/>
              </w:rPr>
              <w:t>comisiei pentru verificarea cataloagelor școlare.</w:t>
            </w:r>
          </w:p>
        </w:tc>
        <w:tc>
          <w:tcPr>
            <w:tcW w:w="2268" w:type="dxa"/>
            <w:vMerge/>
          </w:tcPr>
          <w:p w:rsidR="00C26F44" w:rsidRPr="00380375" w:rsidRDefault="00C26F44" w:rsidP="00380375">
            <w:pPr>
              <w:rPr>
                <w:rFonts w:ascii="Times New Roman" w:hAnsi="Times New Roman" w:cs="Times New Roman"/>
                <w:sz w:val="24"/>
                <w:szCs w:val="24"/>
                <w:lang w:val="ro-RO"/>
              </w:rPr>
            </w:pPr>
          </w:p>
        </w:tc>
        <w:tc>
          <w:tcPr>
            <w:tcW w:w="1985" w:type="dxa"/>
            <w:vMerge/>
          </w:tcPr>
          <w:p w:rsidR="00C26F44" w:rsidRPr="00380375" w:rsidRDefault="00C26F44" w:rsidP="00380375">
            <w:pPr>
              <w:rPr>
                <w:rFonts w:ascii="Times New Roman" w:hAnsi="Times New Roman" w:cs="Times New Roman"/>
                <w:sz w:val="24"/>
                <w:szCs w:val="24"/>
                <w:lang w:val="ro-RO"/>
              </w:rPr>
            </w:pPr>
          </w:p>
        </w:tc>
        <w:tc>
          <w:tcPr>
            <w:tcW w:w="1920" w:type="dxa"/>
            <w:vMerge/>
          </w:tcPr>
          <w:p w:rsidR="00C26F44" w:rsidRPr="00380375" w:rsidRDefault="00C26F44" w:rsidP="00380375">
            <w:pPr>
              <w:rPr>
                <w:rFonts w:ascii="Times New Roman" w:hAnsi="Times New Roman" w:cs="Times New Roman"/>
                <w:sz w:val="24"/>
                <w:szCs w:val="24"/>
                <w:lang w:val="ro-RO"/>
              </w:rPr>
            </w:pPr>
          </w:p>
        </w:tc>
      </w:tr>
      <w:tr w:rsidR="00C26F44" w:rsidRPr="00380375" w:rsidTr="00380375">
        <w:trPr>
          <w:trHeight w:val="256"/>
        </w:trPr>
        <w:tc>
          <w:tcPr>
            <w:tcW w:w="634" w:type="dxa"/>
          </w:tcPr>
          <w:p w:rsidR="00C26F44" w:rsidRPr="00380375" w:rsidRDefault="00C26F44" w:rsidP="00380375">
            <w:pPr>
              <w:rPr>
                <w:rFonts w:ascii="Times New Roman" w:eastAsia="Calibri" w:hAnsi="Times New Roman" w:cs="Times New Roman"/>
                <w:b/>
                <w:sz w:val="24"/>
                <w:szCs w:val="24"/>
                <w:lang w:val="en-US"/>
              </w:rPr>
            </w:pPr>
          </w:p>
        </w:tc>
        <w:tc>
          <w:tcPr>
            <w:tcW w:w="7979" w:type="dxa"/>
          </w:tcPr>
          <w:p w:rsidR="00C26F44" w:rsidRPr="00380375" w:rsidRDefault="00C26F44" w:rsidP="00380375">
            <w:pPr>
              <w:rPr>
                <w:rFonts w:ascii="Times New Roman" w:eastAsia="Calibri" w:hAnsi="Times New Roman" w:cs="Times New Roman"/>
                <w:b/>
                <w:sz w:val="24"/>
                <w:szCs w:val="24"/>
                <w:lang w:val="ro-RO"/>
              </w:rPr>
            </w:pPr>
            <w:r w:rsidRPr="00380375">
              <w:rPr>
                <w:rFonts w:ascii="Times New Roman" w:eastAsia="Calibri" w:hAnsi="Times New Roman" w:cs="Times New Roman"/>
                <w:b/>
                <w:sz w:val="24"/>
                <w:szCs w:val="24"/>
                <w:lang w:val="ro-RO"/>
              </w:rPr>
              <w:t xml:space="preserve">                                         ŞEDINŢA  9</w:t>
            </w:r>
          </w:p>
        </w:tc>
        <w:tc>
          <w:tcPr>
            <w:tcW w:w="2268" w:type="dxa"/>
          </w:tcPr>
          <w:p w:rsidR="00C26F44" w:rsidRPr="00380375" w:rsidRDefault="00C26F44" w:rsidP="00380375">
            <w:pPr>
              <w:rPr>
                <w:rFonts w:ascii="Times New Roman" w:hAnsi="Times New Roman" w:cs="Times New Roman"/>
                <w:sz w:val="24"/>
                <w:szCs w:val="24"/>
                <w:lang w:val="ro-RO"/>
              </w:rPr>
            </w:pPr>
          </w:p>
        </w:tc>
        <w:tc>
          <w:tcPr>
            <w:tcW w:w="1985" w:type="dxa"/>
          </w:tcPr>
          <w:p w:rsidR="00C26F44" w:rsidRPr="00380375" w:rsidRDefault="00C26F44" w:rsidP="00380375">
            <w:pPr>
              <w:rPr>
                <w:rFonts w:ascii="Times New Roman" w:hAnsi="Times New Roman" w:cs="Times New Roman"/>
                <w:sz w:val="24"/>
                <w:szCs w:val="24"/>
                <w:lang w:val="ro-RO"/>
              </w:rPr>
            </w:pPr>
            <w:r w:rsidRPr="00380375">
              <w:rPr>
                <w:rFonts w:ascii="Times New Roman" w:eastAsia="Calibri" w:hAnsi="Times New Roman" w:cs="Times New Roman"/>
                <w:sz w:val="24"/>
                <w:szCs w:val="24"/>
                <w:lang w:val="ro-RO"/>
              </w:rPr>
              <w:t>Aprilie  202</w:t>
            </w:r>
            <w:r w:rsidR="00382AC8">
              <w:rPr>
                <w:rFonts w:ascii="Times New Roman" w:eastAsia="Calibri" w:hAnsi="Times New Roman" w:cs="Times New Roman"/>
                <w:sz w:val="24"/>
                <w:szCs w:val="24"/>
                <w:lang w:val="ro-RO"/>
              </w:rPr>
              <w:t>3</w:t>
            </w:r>
          </w:p>
        </w:tc>
        <w:tc>
          <w:tcPr>
            <w:tcW w:w="1920" w:type="dxa"/>
          </w:tcPr>
          <w:p w:rsidR="00C26F44" w:rsidRPr="00380375" w:rsidRDefault="00C26F44" w:rsidP="00380375">
            <w:pPr>
              <w:rPr>
                <w:rFonts w:ascii="Times New Roman" w:hAnsi="Times New Roman" w:cs="Times New Roman"/>
                <w:sz w:val="24"/>
                <w:szCs w:val="24"/>
                <w:lang w:val="ro-RO"/>
              </w:rPr>
            </w:pPr>
          </w:p>
        </w:tc>
      </w:tr>
      <w:tr w:rsidR="00C26F44" w:rsidRPr="00380375" w:rsidTr="00380375">
        <w:trPr>
          <w:trHeight w:val="455"/>
        </w:trPr>
        <w:tc>
          <w:tcPr>
            <w:tcW w:w="634" w:type="dxa"/>
          </w:tcPr>
          <w:p w:rsidR="00C26F44" w:rsidRPr="00380375" w:rsidRDefault="00C26F44" w:rsidP="00380375">
            <w:pPr>
              <w:rPr>
                <w:rFonts w:ascii="Times New Roman" w:eastAsia="Calibri" w:hAnsi="Times New Roman" w:cs="Times New Roman"/>
                <w:b/>
                <w:sz w:val="24"/>
                <w:szCs w:val="24"/>
                <w:lang w:val="ro-RO"/>
              </w:rPr>
            </w:pPr>
            <w:r w:rsidRPr="00380375">
              <w:rPr>
                <w:rFonts w:ascii="Times New Roman" w:eastAsia="Calibri" w:hAnsi="Times New Roman" w:cs="Times New Roman"/>
                <w:b/>
                <w:sz w:val="24"/>
                <w:szCs w:val="24"/>
                <w:lang w:val="en-US"/>
              </w:rPr>
              <w:t>1.</w:t>
            </w:r>
          </w:p>
        </w:tc>
        <w:tc>
          <w:tcPr>
            <w:tcW w:w="7979" w:type="dxa"/>
          </w:tcPr>
          <w:p w:rsidR="00C26F44" w:rsidRPr="00380375" w:rsidRDefault="00C26F44" w:rsidP="00263757">
            <w:pPr>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t xml:space="preserve">Aprobarea orarului probelor de evaluare  </w:t>
            </w:r>
            <w:r w:rsidR="00263757">
              <w:rPr>
                <w:rFonts w:ascii="Times New Roman" w:eastAsia="Calibri" w:hAnsi="Times New Roman" w:cs="Times New Roman"/>
                <w:sz w:val="24"/>
                <w:szCs w:val="24"/>
                <w:lang w:val="ro-RO"/>
              </w:rPr>
              <w:t>sumative anuale.</w:t>
            </w:r>
          </w:p>
        </w:tc>
        <w:tc>
          <w:tcPr>
            <w:tcW w:w="2268" w:type="dxa"/>
            <w:vMerge w:val="restart"/>
          </w:tcPr>
          <w:p w:rsidR="00C26F44" w:rsidRPr="00380375" w:rsidRDefault="00C26F44" w:rsidP="00380375">
            <w:pPr>
              <w:pStyle w:val="a7"/>
              <w:rPr>
                <w:rFonts w:ascii="Times New Roman" w:eastAsia="Calibri" w:hAnsi="Times New Roman"/>
                <w:sz w:val="24"/>
                <w:szCs w:val="24"/>
                <w:lang w:val="ro-RO"/>
              </w:rPr>
            </w:pPr>
            <w:r w:rsidRPr="00380375">
              <w:rPr>
                <w:rFonts w:ascii="Times New Roman" w:eastAsia="Calibri" w:hAnsi="Times New Roman"/>
                <w:sz w:val="24"/>
                <w:szCs w:val="24"/>
                <w:lang w:val="ro-RO"/>
              </w:rPr>
              <w:t>Director</w:t>
            </w:r>
          </w:p>
          <w:p w:rsidR="00C26F44" w:rsidRPr="00380375" w:rsidRDefault="00C26F44" w:rsidP="00380375">
            <w:pPr>
              <w:pStyle w:val="a7"/>
              <w:rPr>
                <w:rFonts w:ascii="Times New Roman" w:eastAsia="Calibri" w:hAnsi="Times New Roman"/>
                <w:sz w:val="24"/>
                <w:szCs w:val="24"/>
                <w:lang w:val="ro-RO"/>
              </w:rPr>
            </w:pPr>
            <w:r w:rsidRPr="00380375">
              <w:rPr>
                <w:rFonts w:ascii="Times New Roman" w:eastAsia="Calibri" w:hAnsi="Times New Roman"/>
                <w:sz w:val="24"/>
                <w:szCs w:val="24"/>
                <w:lang w:val="ro-RO"/>
              </w:rPr>
              <w:t>Dir adjunct</w:t>
            </w:r>
          </w:p>
          <w:p w:rsidR="00C26F44" w:rsidRPr="00380375" w:rsidRDefault="00C26F44" w:rsidP="00380375">
            <w:pPr>
              <w:pStyle w:val="a7"/>
              <w:rPr>
                <w:rFonts w:ascii="Times New Roman" w:eastAsia="Calibri" w:hAnsi="Times New Roman"/>
                <w:sz w:val="24"/>
                <w:szCs w:val="24"/>
                <w:lang w:val="ro-RO"/>
              </w:rPr>
            </w:pPr>
            <w:r w:rsidRPr="00380375">
              <w:rPr>
                <w:rFonts w:ascii="Times New Roman" w:eastAsia="Calibri" w:hAnsi="Times New Roman"/>
                <w:sz w:val="24"/>
                <w:szCs w:val="24"/>
                <w:lang w:val="ro-RO"/>
              </w:rPr>
              <w:t>Contabil</w:t>
            </w:r>
          </w:p>
          <w:p w:rsidR="00C26F44" w:rsidRPr="00380375" w:rsidRDefault="00C26F44" w:rsidP="00380375">
            <w:pPr>
              <w:pStyle w:val="a7"/>
              <w:rPr>
                <w:rFonts w:ascii="Times New Roman" w:eastAsia="Calibri" w:hAnsi="Times New Roman"/>
                <w:sz w:val="24"/>
                <w:szCs w:val="24"/>
                <w:lang w:val="ro-RO"/>
              </w:rPr>
            </w:pPr>
            <w:r w:rsidRPr="00380375">
              <w:rPr>
                <w:rFonts w:ascii="Times New Roman" w:eastAsia="Calibri" w:hAnsi="Times New Roman"/>
                <w:sz w:val="24"/>
                <w:szCs w:val="24"/>
                <w:lang w:val="ro-RO"/>
              </w:rPr>
              <w:t>Diriginţi /CDS</w:t>
            </w:r>
          </w:p>
        </w:tc>
        <w:tc>
          <w:tcPr>
            <w:tcW w:w="1985" w:type="dxa"/>
            <w:vMerge w:val="restart"/>
          </w:tcPr>
          <w:p w:rsidR="00C26F44" w:rsidRPr="00380375" w:rsidRDefault="00C26F44" w:rsidP="00380375">
            <w:pPr>
              <w:spacing w:after="160" w:line="259" w:lineRule="auto"/>
              <w:rPr>
                <w:rFonts w:ascii="Times New Roman" w:eastAsia="Calibri" w:hAnsi="Times New Roman" w:cs="Times New Roman"/>
                <w:sz w:val="24"/>
                <w:szCs w:val="24"/>
                <w:lang w:val="ro-RO"/>
              </w:rPr>
            </w:pPr>
          </w:p>
        </w:tc>
        <w:tc>
          <w:tcPr>
            <w:tcW w:w="1920" w:type="dxa"/>
            <w:vMerge w:val="restart"/>
          </w:tcPr>
          <w:p w:rsidR="00C26F44" w:rsidRPr="00380375" w:rsidRDefault="00C26F44" w:rsidP="00380375">
            <w:pPr>
              <w:spacing w:after="160" w:line="259" w:lineRule="auto"/>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t>Proces -verbal nr.9</w:t>
            </w:r>
          </w:p>
        </w:tc>
      </w:tr>
      <w:tr w:rsidR="00C26F44" w:rsidRPr="00B470A2" w:rsidTr="00B76B24">
        <w:trPr>
          <w:trHeight w:val="517"/>
        </w:trPr>
        <w:tc>
          <w:tcPr>
            <w:tcW w:w="634" w:type="dxa"/>
          </w:tcPr>
          <w:p w:rsidR="00C26F44" w:rsidRPr="00380375" w:rsidRDefault="00C26F44" w:rsidP="00380375">
            <w:pPr>
              <w:rPr>
                <w:rFonts w:ascii="Times New Roman" w:eastAsia="Calibri" w:hAnsi="Times New Roman" w:cs="Times New Roman"/>
                <w:b/>
                <w:sz w:val="24"/>
                <w:szCs w:val="24"/>
                <w:lang w:val="en-US"/>
              </w:rPr>
            </w:pPr>
            <w:r w:rsidRPr="00380375">
              <w:rPr>
                <w:rFonts w:ascii="Times New Roman" w:eastAsia="Calibri" w:hAnsi="Times New Roman" w:cs="Times New Roman"/>
                <w:b/>
                <w:sz w:val="24"/>
                <w:szCs w:val="24"/>
                <w:lang w:val="en-US"/>
              </w:rPr>
              <w:t>2.</w:t>
            </w:r>
          </w:p>
          <w:p w:rsidR="00C26F44" w:rsidRPr="00380375" w:rsidRDefault="00C26F44" w:rsidP="00380375">
            <w:pPr>
              <w:rPr>
                <w:rFonts w:ascii="Times New Roman" w:eastAsia="Calibri" w:hAnsi="Times New Roman" w:cs="Times New Roman"/>
                <w:sz w:val="24"/>
                <w:szCs w:val="24"/>
                <w:lang w:val="en-US"/>
              </w:rPr>
            </w:pPr>
          </w:p>
        </w:tc>
        <w:tc>
          <w:tcPr>
            <w:tcW w:w="7979" w:type="dxa"/>
          </w:tcPr>
          <w:p w:rsidR="00C26F44" w:rsidRPr="00380375" w:rsidRDefault="00C26F44" w:rsidP="00B76B24">
            <w:pPr>
              <w:pStyle w:val="11"/>
              <w:rPr>
                <w:rFonts w:ascii="Times New Roman" w:eastAsia="Calibri" w:hAnsi="Times New Roman"/>
                <w:sz w:val="24"/>
                <w:szCs w:val="24"/>
              </w:rPr>
            </w:pPr>
            <w:r w:rsidRPr="00B76B24">
              <w:rPr>
                <w:rStyle w:val="a8"/>
                <w:rFonts w:ascii="Times New Roman" w:eastAsia="Calibri" w:hAnsi="Times New Roman"/>
                <w:sz w:val="24"/>
                <w:szCs w:val="24"/>
              </w:rPr>
              <w:t xml:space="preserve">Aprobarea listelor finale a beneficiarilor   foilor  de odihnă la tabăra de odihnă ,,La Dumbravă,, </w:t>
            </w:r>
            <w:r w:rsidR="00263757" w:rsidRPr="00B76B24">
              <w:rPr>
                <w:rStyle w:val="a8"/>
                <w:rFonts w:ascii="Times New Roman" w:eastAsia="Calibri" w:hAnsi="Times New Roman"/>
                <w:sz w:val="24"/>
                <w:szCs w:val="24"/>
              </w:rPr>
              <w:t>sezonul estival   2023</w:t>
            </w:r>
            <w:r w:rsidRPr="00380375">
              <w:rPr>
                <w:rFonts w:ascii="Times New Roman" w:eastAsia="Calibri" w:hAnsi="Times New Roman"/>
                <w:sz w:val="24"/>
                <w:szCs w:val="24"/>
              </w:rPr>
              <w:t>.</w:t>
            </w:r>
            <w:r w:rsidRPr="00380375">
              <w:rPr>
                <w:rFonts w:ascii="Times New Roman" w:eastAsia="Calibri" w:hAnsi="Times New Roman"/>
                <w:sz w:val="24"/>
                <w:szCs w:val="24"/>
                <w:lang w:val="en-US"/>
              </w:rPr>
              <w:t xml:space="preserve"> </w:t>
            </w:r>
          </w:p>
        </w:tc>
        <w:tc>
          <w:tcPr>
            <w:tcW w:w="2268" w:type="dxa"/>
            <w:vMerge/>
          </w:tcPr>
          <w:p w:rsidR="00C26F44" w:rsidRPr="00380375" w:rsidRDefault="00C26F44" w:rsidP="00380375">
            <w:pPr>
              <w:spacing w:after="160" w:line="259" w:lineRule="auto"/>
              <w:rPr>
                <w:rFonts w:ascii="Times New Roman" w:eastAsia="Calibri" w:hAnsi="Times New Roman" w:cs="Times New Roman"/>
                <w:sz w:val="24"/>
                <w:szCs w:val="24"/>
                <w:lang w:val="ro-RO"/>
              </w:rPr>
            </w:pPr>
          </w:p>
        </w:tc>
        <w:tc>
          <w:tcPr>
            <w:tcW w:w="1985" w:type="dxa"/>
            <w:vMerge/>
          </w:tcPr>
          <w:p w:rsidR="00C26F44" w:rsidRPr="00380375" w:rsidRDefault="00C26F44" w:rsidP="00380375">
            <w:pPr>
              <w:spacing w:after="160" w:line="259" w:lineRule="auto"/>
              <w:rPr>
                <w:rFonts w:ascii="Times New Roman" w:eastAsia="Calibri" w:hAnsi="Times New Roman" w:cs="Times New Roman"/>
                <w:sz w:val="24"/>
                <w:szCs w:val="24"/>
                <w:lang w:val="ro-RO"/>
              </w:rPr>
            </w:pPr>
          </w:p>
        </w:tc>
        <w:tc>
          <w:tcPr>
            <w:tcW w:w="1920" w:type="dxa"/>
            <w:vMerge/>
          </w:tcPr>
          <w:p w:rsidR="00C26F44" w:rsidRPr="00380375" w:rsidRDefault="00C26F44" w:rsidP="00380375">
            <w:pPr>
              <w:spacing w:after="160" w:line="259" w:lineRule="auto"/>
              <w:rPr>
                <w:rFonts w:ascii="Times New Roman" w:eastAsia="Calibri" w:hAnsi="Times New Roman" w:cs="Times New Roman"/>
                <w:sz w:val="24"/>
                <w:szCs w:val="24"/>
                <w:lang w:val="ro-RO"/>
              </w:rPr>
            </w:pPr>
          </w:p>
        </w:tc>
      </w:tr>
      <w:tr w:rsidR="00B76B24" w:rsidRPr="00B470A2" w:rsidTr="00B76B24">
        <w:trPr>
          <w:trHeight w:val="581"/>
        </w:trPr>
        <w:tc>
          <w:tcPr>
            <w:tcW w:w="634" w:type="dxa"/>
          </w:tcPr>
          <w:p w:rsidR="00B76B24" w:rsidRPr="00380375" w:rsidRDefault="00B76B24" w:rsidP="00380375">
            <w:pPr>
              <w:rPr>
                <w:rFonts w:ascii="Times New Roman" w:eastAsia="Calibri" w:hAnsi="Times New Roman" w:cs="Times New Roman"/>
                <w:b/>
                <w:sz w:val="24"/>
                <w:szCs w:val="24"/>
                <w:lang w:val="en-US"/>
              </w:rPr>
            </w:pPr>
            <w:r w:rsidRPr="00380375">
              <w:rPr>
                <w:rFonts w:ascii="Times New Roman" w:eastAsia="Calibri" w:hAnsi="Times New Roman" w:cs="Times New Roman"/>
                <w:b/>
                <w:sz w:val="24"/>
                <w:szCs w:val="24"/>
                <w:lang w:val="en-US"/>
              </w:rPr>
              <w:t>3.</w:t>
            </w:r>
          </w:p>
        </w:tc>
        <w:tc>
          <w:tcPr>
            <w:tcW w:w="7979" w:type="dxa"/>
          </w:tcPr>
          <w:p w:rsidR="00B76B24" w:rsidRPr="00380375" w:rsidRDefault="00B76B24" w:rsidP="00380375">
            <w:pPr>
              <w:rPr>
                <w:rFonts w:ascii="Times New Roman" w:eastAsia="Calibri" w:hAnsi="Times New Roman" w:cs="Times New Roman"/>
                <w:sz w:val="24"/>
                <w:szCs w:val="24"/>
                <w:lang w:val="en-US"/>
              </w:rPr>
            </w:pPr>
            <w:r w:rsidRPr="00380375">
              <w:rPr>
                <w:rFonts w:ascii="Times New Roman" w:hAnsi="Times New Roman" w:cs="Times New Roman"/>
                <w:sz w:val="24"/>
                <w:szCs w:val="24"/>
                <w:lang w:val="fr-FR"/>
              </w:rPr>
              <w:t>Cu privire la rezultatele pretestărilor</w:t>
            </w:r>
            <w:r>
              <w:rPr>
                <w:rFonts w:ascii="Times New Roman" w:hAnsi="Times New Roman" w:cs="Times New Roman"/>
                <w:sz w:val="24"/>
                <w:szCs w:val="24"/>
                <w:lang w:val="fr-FR"/>
              </w:rPr>
              <w:t xml:space="preserve"> candidaților la examenele de absolvire a gimnaziului</w:t>
            </w:r>
          </w:p>
        </w:tc>
        <w:tc>
          <w:tcPr>
            <w:tcW w:w="2268" w:type="dxa"/>
            <w:vMerge w:val="restart"/>
          </w:tcPr>
          <w:p w:rsidR="00B76B24" w:rsidRPr="00380375" w:rsidRDefault="00B76B24" w:rsidP="00380375">
            <w:pPr>
              <w:spacing w:after="160" w:line="259" w:lineRule="auto"/>
              <w:rPr>
                <w:rFonts w:ascii="Times New Roman" w:eastAsia="Calibri" w:hAnsi="Times New Roman" w:cs="Times New Roman"/>
                <w:sz w:val="24"/>
                <w:szCs w:val="24"/>
                <w:lang w:val="ro-RO"/>
              </w:rPr>
            </w:pPr>
          </w:p>
        </w:tc>
        <w:tc>
          <w:tcPr>
            <w:tcW w:w="1985" w:type="dxa"/>
            <w:vMerge w:val="restart"/>
          </w:tcPr>
          <w:p w:rsidR="00B76B24" w:rsidRPr="00380375" w:rsidRDefault="00B76B24" w:rsidP="00380375">
            <w:pPr>
              <w:spacing w:after="160" w:line="259" w:lineRule="auto"/>
              <w:rPr>
                <w:rFonts w:ascii="Times New Roman" w:eastAsia="Calibri" w:hAnsi="Times New Roman" w:cs="Times New Roman"/>
                <w:sz w:val="24"/>
                <w:szCs w:val="24"/>
                <w:lang w:val="ro-RO"/>
              </w:rPr>
            </w:pPr>
          </w:p>
        </w:tc>
        <w:tc>
          <w:tcPr>
            <w:tcW w:w="1920" w:type="dxa"/>
            <w:vMerge w:val="restart"/>
          </w:tcPr>
          <w:p w:rsidR="00B76B24" w:rsidRPr="00380375" w:rsidRDefault="00B76B24" w:rsidP="00380375">
            <w:pPr>
              <w:spacing w:after="160" w:line="259" w:lineRule="auto"/>
              <w:rPr>
                <w:rFonts w:ascii="Times New Roman" w:eastAsia="Calibri" w:hAnsi="Times New Roman" w:cs="Times New Roman"/>
                <w:sz w:val="24"/>
                <w:szCs w:val="24"/>
                <w:lang w:val="ro-RO"/>
              </w:rPr>
            </w:pPr>
          </w:p>
        </w:tc>
      </w:tr>
      <w:tr w:rsidR="00B76B24" w:rsidRPr="00B470A2" w:rsidTr="00380375">
        <w:trPr>
          <w:trHeight w:val="235"/>
        </w:trPr>
        <w:tc>
          <w:tcPr>
            <w:tcW w:w="634" w:type="dxa"/>
          </w:tcPr>
          <w:p w:rsidR="00B76B24" w:rsidRPr="00380375" w:rsidRDefault="00B76B24" w:rsidP="00380375">
            <w:pP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4.</w:t>
            </w:r>
          </w:p>
        </w:tc>
        <w:tc>
          <w:tcPr>
            <w:tcW w:w="7979" w:type="dxa"/>
          </w:tcPr>
          <w:p w:rsidR="00B76B24" w:rsidRPr="00380375" w:rsidRDefault="00B76B24" w:rsidP="00380375">
            <w:pPr>
              <w:rPr>
                <w:rFonts w:ascii="Times New Roman" w:hAnsi="Times New Roman" w:cs="Times New Roman"/>
                <w:sz w:val="24"/>
                <w:szCs w:val="24"/>
                <w:lang w:val="fr-FR"/>
              </w:rPr>
            </w:pPr>
            <w:r w:rsidRPr="00380375">
              <w:rPr>
                <w:rFonts w:ascii="Times New Roman" w:hAnsi="Times New Roman" w:cs="Times New Roman"/>
                <w:sz w:val="24"/>
                <w:szCs w:val="24"/>
                <w:lang w:val="ro-RO"/>
              </w:rPr>
              <w:t xml:space="preserve">Raport cu privire la activitatea  CREI  </w:t>
            </w:r>
            <w:r>
              <w:rPr>
                <w:rFonts w:ascii="Times New Roman" w:hAnsi="Times New Roman" w:cs="Times New Roman"/>
                <w:sz w:val="24"/>
                <w:szCs w:val="24"/>
                <w:lang w:val="ro-RO"/>
              </w:rPr>
              <w:t>.</w:t>
            </w:r>
            <w:r w:rsidRPr="00380375">
              <w:rPr>
                <w:rFonts w:ascii="Times New Roman" w:hAnsi="Times New Roman" w:cs="Times New Roman"/>
                <w:sz w:val="24"/>
                <w:szCs w:val="24"/>
                <w:lang w:val="ro-RO"/>
              </w:rPr>
              <w:t xml:space="preserve"> </w:t>
            </w:r>
          </w:p>
        </w:tc>
        <w:tc>
          <w:tcPr>
            <w:tcW w:w="2268" w:type="dxa"/>
            <w:vMerge/>
          </w:tcPr>
          <w:p w:rsidR="00B76B24" w:rsidRPr="00380375" w:rsidRDefault="00B76B24" w:rsidP="00380375">
            <w:pPr>
              <w:spacing w:after="160" w:line="259" w:lineRule="auto"/>
              <w:rPr>
                <w:rFonts w:ascii="Times New Roman" w:eastAsia="Calibri" w:hAnsi="Times New Roman" w:cs="Times New Roman"/>
                <w:sz w:val="24"/>
                <w:szCs w:val="24"/>
                <w:lang w:val="ro-RO"/>
              </w:rPr>
            </w:pPr>
          </w:p>
        </w:tc>
        <w:tc>
          <w:tcPr>
            <w:tcW w:w="1985" w:type="dxa"/>
            <w:vMerge/>
          </w:tcPr>
          <w:p w:rsidR="00B76B24" w:rsidRPr="00380375" w:rsidRDefault="00B76B24" w:rsidP="00380375">
            <w:pPr>
              <w:spacing w:after="160" w:line="259" w:lineRule="auto"/>
              <w:rPr>
                <w:rFonts w:ascii="Times New Roman" w:eastAsia="Calibri" w:hAnsi="Times New Roman" w:cs="Times New Roman"/>
                <w:sz w:val="24"/>
                <w:szCs w:val="24"/>
                <w:lang w:val="ro-RO"/>
              </w:rPr>
            </w:pPr>
          </w:p>
        </w:tc>
        <w:tc>
          <w:tcPr>
            <w:tcW w:w="1920" w:type="dxa"/>
            <w:vMerge/>
          </w:tcPr>
          <w:p w:rsidR="00B76B24" w:rsidRPr="00380375" w:rsidRDefault="00B76B24" w:rsidP="00380375">
            <w:pPr>
              <w:spacing w:after="160" w:line="259" w:lineRule="auto"/>
              <w:rPr>
                <w:rFonts w:ascii="Times New Roman" w:eastAsia="Calibri" w:hAnsi="Times New Roman" w:cs="Times New Roman"/>
                <w:sz w:val="24"/>
                <w:szCs w:val="24"/>
                <w:lang w:val="ro-RO"/>
              </w:rPr>
            </w:pPr>
          </w:p>
        </w:tc>
      </w:tr>
      <w:tr w:rsidR="00C26F44" w:rsidRPr="00B76B24" w:rsidTr="00015EDD">
        <w:trPr>
          <w:trHeight w:val="131"/>
        </w:trPr>
        <w:tc>
          <w:tcPr>
            <w:tcW w:w="634" w:type="dxa"/>
          </w:tcPr>
          <w:p w:rsidR="00C26F44" w:rsidRPr="00380375" w:rsidRDefault="00C26F44" w:rsidP="00380375">
            <w:pPr>
              <w:rPr>
                <w:rFonts w:ascii="Times New Roman" w:eastAsia="Calibri" w:hAnsi="Times New Roman" w:cs="Times New Roman"/>
                <w:b/>
                <w:sz w:val="24"/>
                <w:szCs w:val="24"/>
                <w:lang w:val="en-US"/>
              </w:rPr>
            </w:pPr>
          </w:p>
        </w:tc>
        <w:tc>
          <w:tcPr>
            <w:tcW w:w="7979" w:type="dxa"/>
          </w:tcPr>
          <w:p w:rsidR="00C26F44" w:rsidRPr="00B76B24" w:rsidRDefault="00C26F44" w:rsidP="00380375">
            <w:pPr>
              <w:pStyle w:val="a7"/>
              <w:rPr>
                <w:rFonts w:ascii="Times New Roman" w:eastAsia="Calibri" w:hAnsi="Times New Roman"/>
                <w:b/>
                <w:sz w:val="24"/>
                <w:szCs w:val="24"/>
                <w:lang w:val="en-US"/>
              </w:rPr>
            </w:pPr>
            <w:r w:rsidRPr="00380375">
              <w:rPr>
                <w:rFonts w:ascii="Times New Roman" w:eastAsia="Calibri" w:hAnsi="Times New Roman"/>
                <w:b/>
                <w:sz w:val="24"/>
                <w:szCs w:val="24"/>
                <w:lang w:val="en-US"/>
              </w:rPr>
              <w:t xml:space="preserve">                                </w:t>
            </w:r>
            <w:r w:rsidRPr="00B76B24">
              <w:rPr>
                <w:rFonts w:ascii="Times New Roman" w:eastAsia="Calibri" w:hAnsi="Times New Roman"/>
                <w:b/>
                <w:sz w:val="24"/>
                <w:szCs w:val="24"/>
                <w:lang w:val="en-US"/>
              </w:rPr>
              <w:t xml:space="preserve">ŞEDINŢA  10        </w:t>
            </w:r>
          </w:p>
        </w:tc>
        <w:tc>
          <w:tcPr>
            <w:tcW w:w="2268" w:type="dxa"/>
          </w:tcPr>
          <w:p w:rsidR="00C26F44" w:rsidRPr="00B76B24" w:rsidRDefault="00C26F44" w:rsidP="00380375">
            <w:pPr>
              <w:pStyle w:val="a7"/>
              <w:rPr>
                <w:rFonts w:ascii="Times New Roman" w:eastAsia="Calibri" w:hAnsi="Times New Roman"/>
                <w:b/>
                <w:sz w:val="24"/>
                <w:szCs w:val="24"/>
                <w:lang w:val="en-US"/>
              </w:rPr>
            </w:pPr>
          </w:p>
        </w:tc>
        <w:tc>
          <w:tcPr>
            <w:tcW w:w="1985" w:type="dxa"/>
          </w:tcPr>
          <w:p w:rsidR="00C26F44" w:rsidRPr="00382AC8" w:rsidRDefault="00382AC8" w:rsidP="00380375">
            <w:pPr>
              <w:pStyle w:val="a7"/>
              <w:rPr>
                <w:rFonts w:ascii="Times New Roman" w:eastAsia="Calibri" w:hAnsi="Times New Roman"/>
                <w:sz w:val="24"/>
                <w:szCs w:val="24"/>
                <w:lang w:val="ro-RO"/>
              </w:rPr>
            </w:pPr>
            <w:r w:rsidRPr="00B76B24">
              <w:rPr>
                <w:rFonts w:ascii="Times New Roman" w:eastAsia="Calibri" w:hAnsi="Times New Roman"/>
                <w:sz w:val="24"/>
                <w:szCs w:val="24"/>
                <w:lang w:val="en-US"/>
              </w:rPr>
              <w:t>Mai  202</w:t>
            </w:r>
            <w:r>
              <w:rPr>
                <w:rFonts w:ascii="Times New Roman" w:eastAsia="Calibri" w:hAnsi="Times New Roman"/>
                <w:sz w:val="24"/>
                <w:szCs w:val="24"/>
                <w:lang w:val="ro-RO"/>
              </w:rPr>
              <w:t>3</w:t>
            </w:r>
          </w:p>
        </w:tc>
        <w:tc>
          <w:tcPr>
            <w:tcW w:w="1920" w:type="dxa"/>
          </w:tcPr>
          <w:p w:rsidR="00C26F44" w:rsidRPr="00380375" w:rsidRDefault="00C26F44" w:rsidP="00380375">
            <w:pPr>
              <w:spacing w:after="160" w:line="259" w:lineRule="auto"/>
              <w:rPr>
                <w:rFonts w:ascii="Times New Roman" w:eastAsia="Calibri" w:hAnsi="Times New Roman" w:cs="Times New Roman"/>
                <w:sz w:val="24"/>
                <w:szCs w:val="24"/>
                <w:lang w:val="ro-RO"/>
              </w:rPr>
            </w:pPr>
          </w:p>
        </w:tc>
      </w:tr>
      <w:tr w:rsidR="00C26F44" w:rsidRPr="00380375" w:rsidTr="00380375">
        <w:trPr>
          <w:trHeight w:val="531"/>
        </w:trPr>
        <w:tc>
          <w:tcPr>
            <w:tcW w:w="634" w:type="dxa"/>
          </w:tcPr>
          <w:p w:rsidR="00C26F44" w:rsidRPr="00380375" w:rsidRDefault="00C26F44" w:rsidP="00380375">
            <w:pPr>
              <w:rPr>
                <w:rFonts w:ascii="Times New Roman" w:eastAsia="Calibri" w:hAnsi="Times New Roman" w:cs="Times New Roman"/>
                <w:b/>
                <w:sz w:val="24"/>
                <w:szCs w:val="24"/>
                <w:lang w:val="en-US"/>
              </w:rPr>
            </w:pPr>
            <w:r w:rsidRPr="00380375">
              <w:rPr>
                <w:rFonts w:ascii="Times New Roman" w:eastAsia="Calibri" w:hAnsi="Times New Roman" w:cs="Times New Roman"/>
                <w:b/>
                <w:sz w:val="24"/>
                <w:szCs w:val="24"/>
                <w:lang w:val="en-US"/>
              </w:rPr>
              <w:t>1.</w:t>
            </w:r>
          </w:p>
        </w:tc>
        <w:tc>
          <w:tcPr>
            <w:tcW w:w="7979" w:type="dxa"/>
          </w:tcPr>
          <w:p w:rsidR="00C26F44" w:rsidRPr="00380375" w:rsidRDefault="00C26F44" w:rsidP="00380375">
            <w:pPr>
              <w:rPr>
                <w:rFonts w:ascii="Times New Roman" w:eastAsia="Calibri" w:hAnsi="Times New Roman" w:cs="Times New Roman"/>
                <w:sz w:val="24"/>
                <w:szCs w:val="24"/>
                <w:lang w:val="en-US"/>
              </w:rPr>
            </w:pPr>
            <w:r w:rsidRPr="00380375">
              <w:rPr>
                <w:rFonts w:ascii="Times New Roman" w:eastAsia="Calibri" w:hAnsi="Times New Roman" w:cs="Times New Roman"/>
                <w:sz w:val="24"/>
                <w:szCs w:val="24"/>
                <w:lang w:val="ro-RO"/>
              </w:rPr>
              <w:t>Cu privire la realizarea Programului managerial al IP Gimnaziul Schi</w:t>
            </w:r>
            <w:r w:rsidR="00263757">
              <w:rPr>
                <w:rFonts w:ascii="Times New Roman" w:eastAsia="Calibri" w:hAnsi="Times New Roman" w:cs="Times New Roman"/>
                <w:sz w:val="24"/>
                <w:szCs w:val="24"/>
                <w:lang w:val="ro-RO"/>
              </w:rPr>
              <w:t>neni  pentru anul de studii 2022-2023</w:t>
            </w:r>
            <w:r w:rsidRPr="00380375">
              <w:rPr>
                <w:rFonts w:ascii="Times New Roman" w:eastAsia="Calibri" w:hAnsi="Times New Roman" w:cs="Times New Roman"/>
                <w:sz w:val="24"/>
                <w:szCs w:val="24"/>
                <w:lang w:val="ro-RO"/>
              </w:rPr>
              <w:t>.</w:t>
            </w:r>
            <w:r w:rsidRPr="00380375">
              <w:rPr>
                <w:rFonts w:ascii="Times New Roman" w:eastAsia="Calibri" w:hAnsi="Times New Roman" w:cs="Times New Roman"/>
                <w:sz w:val="24"/>
                <w:szCs w:val="24"/>
                <w:lang w:val="en-US"/>
              </w:rPr>
              <w:t xml:space="preserve">  </w:t>
            </w:r>
          </w:p>
        </w:tc>
        <w:tc>
          <w:tcPr>
            <w:tcW w:w="2268" w:type="dxa"/>
            <w:vMerge w:val="restart"/>
          </w:tcPr>
          <w:p w:rsidR="00C26F44" w:rsidRPr="00380375" w:rsidRDefault="00C26F44" w:rsidP="00380375">
            <w:pPr>
              <w:spacing w:after="160" w:line="259" w:lineRule="auto"/>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t>Responsabilii de domeniile respective</w:t>
            </w:r>
          </w:p>
        </w:tc>
        <w:tc>
          <w:tcPr>
            <w:tcW w:w="1985" w:type="dxa"/>
            <w:vMerge w:val="restart"/>
          </w:tcPr>
          <w:p w:rsidR="00C26F44" w:rsidRPr="00380375" w:rsidRDefault="00C26F44" w:rsidP="00380375">
            <w:pPr>
              <w:spacing w:after="160" w:line="259" w:lineRule="auto"/>
              <w:rPr>
                <w:rFonts w:ascii="Times New Roman" w:eastAsia="Calibri" w:hAnsi="Times New Roman" w:cs="Times New Roman"/>
                <w:sz w:val="24"/>
                <w:szCs w:val="24"/>
                <w:lang w:val="ro-RO"/>
              </w:rPr>
            </w:pPr>
          </w:p>
          <w:p w:rsidR="00C26F44" w:rsidRPr="00380375" w:rsidRDefault="00C26F44" w:rsidP="00380375">
            <w:pPr>
              <w:spacing w:after="160" w:line="259" w:lineRule="auto"/>
              <w:rPr>
                <w:rFonts w:ascii="Times New Roman" w:eastAsia="Calibri" w:hAnsi="Times New Roman" w:cs="Times New Roman"/>
                <w:sz w:val="24"/>
                <w:szCs w:val="24"/>
                <w:lang w:val="ro-RO"/>
              </w:rPr>
            </w:pPr>
          </w:p>
        </w:tc>
        <w:tc>
          <w:tcPr>
            <w:tcW w:w="1920" w:type="dxa"/>
            <w:vMerge w:val="restart"/>
          </w:tcPr>
          <w:p w:rsidR="00C26F44" w:rsidRPr="00380375" w:rsidRDefault="00C26F44" w:rsidP="00380375">
            <w:pPr>
              <w:spacing w:after="160" w:line="259" w:lineRule="auto"/>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t>Proces -verbal nr.10</w:t>
            </w:r>
          </w:p>
          <w:p w:rsidR="00C26F44" w:rsidRPr="00380375" w:rsidRDefault="00C26F44" w:rsidP="00380375">
            <w:pPr>
              <w:spacing w:after="160" w:line="259" w:lineRule="auto"/>
              <w:rPr>
                <w:rFonts w:ascii="Times New Roman" w:eastAsia="Calibri" w:hAnsi="Times New Roman" w:cs="Times New Roman"/>
                <w:sz w:val="24"/>
                <w:szCs w:val="24"/>
                <w:lang w:val="ro-RO"/>
              </w:rPr>
            </w:pPr>
          </w:p>
        </w:tc>
      </w:tr>
      <w:tr w:rsidR="00C26F44" w:rsidRPr="00B470A2" w:rsidTr="00380375">
        <w:trPr>
          <w:trHeight w:val="70"/>
        </w:trPr>
        <w:tc>
          <w:tcPr>
            <w:tcW w:w="634" w:type="dxa"/>
          </w:tcPr>
          <w:p w:rsidR="00C26F44" w:rsidRPr="00380375" w:rsidRDefault="00C26F44" w:rsidP="00380375">
            <w:pPr>
              <w:rPr>
                <w:rFonts w:ascii="Times New Roman" w:eastAsia="Calibri" w:hAnsi="Times New Roman" w:cs="Times New Roman"/>
                <w:b/>
                <w:sz w:val="24"/>
                <w:szCs w:val="24"/>
                <w:lang w:val="en-US"/>
              </w:rPr>
            </w:pPr>
            <w:r w:rsidRPr="00380375">
              <w:rPr>
                <w:rFonts w:ascii="Times New Roman" w:eastAsia="Calibri" w:hAnsi="Times New Roman" w:cs="Times New Roman"/>
                <w:b/>
                <w:sz w:val="24"/>
                <w:szCs w:val="24"/>
                <w:lang w:val="en-US"/>
              </w:rPr>
              <w:t>2</w:t>
            </w:r>
            <w:r w:rsidRPr="00380375">
              <w:rPr>
                <w:rFonts w:ascii="Times New Roman" w:eastAsia="Calibri" w:hAnsi="Times New Roman" w:cs="Times New Roman"/>
                <w:b/>
                <w:sz w:val="24"/>
                <w:szCs w:val="24"/>
                <w:lang w:val="ro-RO"/>
              </w:rPr>
              <w:t>.</w:t>
            </w:r>
          </w:p>
        </w:tc>
        <w:tc>
          <w:tcPr>
            <w:tcW w:w="7979" w:type="dxa"/>
          </w:tcPr>
          <w:p w:rsidR="00C26F44" w:rsidRPr="00380375" w:rsidRDefault="00C26F44" w:rsidP="00380375">
            <w:pPr>
              <w:rPr>
                <w:rFonts w:ascii="Times New Roman" w:hAnsi="Times New Roman" w:cs="Times New Roman"/>
                <w:sz w:val="24"/>
                <w:szCs w:val="24"/>
                <w:lang w:val="ro-RO"/>
              </w:rPr>
            </w:pPr>
            <w:r w:rsidRPr="00380375">
              <w:rPr>
                <w:rFonts w:ascii="Times New Roman" w:hAnsi="Times New Roman" w:cs="Times New Roman"/>
                <w:sz w:val="24"/>
                <w:szCs w:val="24"/>
                <w:lang w:val="ro-RO"/>
              </w:rPr>
              <w:t>Cu privire la organizarea şi desfă</w:t>
            </w:r>
            <w:r w:rsidR="00263757">
              <w:rPr>
                <w:rFonts w:ascii="Times New Roman" w:hAnsi="Times New Roman" w:cs="Times New Roman"/>
                <w:sz w:val="24"/>
                <w:szCs w:val="24"/>
                <w:lang w:val="ro-RO"/>
              </w:rPr>
              <w:t>şurarea sesiunii de examene,2023</w:t>
            </w:r>
          </w:p>
        </w:tc>
        <w:tc>
          <w:tcPr>
            <w:tcW w:w="2268" w:type="dxa"/>
            <w:vMerge/>
          </w:tcPr>
          <w:p w:rsidR="00C26F44" w:rsidRPr="00380375" w:rsidRDefault="00C26F44" w:rsidP="00380375">
            <w:pPr>
              <w:spacing w:after="160" w:line="259" w:lineRule="auto"/>
              <w:rPr>
                <w:rFonts w:ascii="Times New Roman" w:eastAsia="Calibri" w:hAnsi="Times New Roman" w:cs="Times New Roman"/>
                <w:sz w:val="24"/>
                <w:szCs w:val="24"/>
                <w:lang w:val="ro-RO"/>
              </w:rPr>
            </w:pPr>
          </w:p>
        </w:tc>
        <w:tc>
          <w:tcPr>
            <w:tcW w:w="1985" w:type="dxa"/>
            <w:vMerge/>
          </w:tcPr>
          <w:p w:rsidR="00C26F44" w:rsidRPr="00380375" w:rsidRDefault="00C26F44" w:rsidP="00380375">
            <w:pPr>
              <w:spacing w:after="160" w:line="259" w:lineRule="auto"/>
              <w:rPr>
                <w:rFonts w:ascii="Times New Roman" w:eastAsia="Calibri" w:hAnsi="Times New Roman" w:cs="Times New Roman"/>
                <w:sz w:val="24"/>
                <w:szCs w:val="24"/>
                <w:lang w:val="ro-RO"/>
              </w:rPr>
            </w:pPr>
          </w:p>
        </w:tc>
        <w:tc>
          <w:tcPr>
            <w:tcW w:w="1920" w:type="dxa"/>
            <w:vMerge/>
          </w:tcPr>
          <w:p w:rsidR="00C26F44" w:rsidRPr="00380375" w:rsidRDefault="00C26F44" w:rsidP="00380375">
            <w:pPr>
              <w:spacing w:after="160" w:line="259" w:lineRule="auto"/>
              <w:rPr>
                <w:rFonts w:ascii="Times New Roman" w:eastAsia="Calibri" w:hAnsi="Times New Roman" w:cs="Times New Roman"/>
                <w:sz w:val="24"/>
                <w:szCs w:val="24"/>
                <w:lang w:val="ro-RO"/>
              </w:rPr>
            </w:pPr>
          </w:p>
        </w:tc>
      </w:tr>
      <w:tr w:rsidR="00C26F44" w:rsidRPr="00B470A2" w:rsidTr="00380375">
        <w:trPr>
          <w:trHeight w:val="228"/>
        </w:trPr>
        <w:tc>
          <w:tcPr>
            <w:tcW w:w="634" w:type="dxa"/>
          </w:tcPr>
          <w:p w:rsidR="00C26F44" w:rsidRPr="00380375" w:rsidRDefault="00C26F44" w:rsidP="00380375">
            <w:pPr>
              <w:rPr>
                <w:rFonts w:ascii="Times New Roman" w:eastAsia="Calibri" w:hAnsi="Times New Roman" w:cs="Times New Roman"/>
                <w:b/>
                <w:sz w:val="24"/>
                <w:szCs w:val="24"/>
                <w:lang w:val="en-US"/>
              </w:rPr>
            </w:pPr>
            <w:r w:rsidRPr="00380375">
              <w:rPr>
                <w:rFonts w:ascii="Times New Roman" w:hAnsi="Times New Roman" w:cs="Times New Roman"/>
                <w:b/>
                <w:sz w:val="24"/>
                <w:szCs w:val="24"/>
                <w:lang w:val="ro-RO"/>
              </w:rPr>
              <w:t>3</w:t>
            </w:r>
            <w:r w:rsidRPr="00380375">
              <w:rPr>
                <w:rFonts w:ascii="Times New Roman" w:hAnsi="Times New Roman" w:cs="Times New Roman"/>
                <w:sz w:val="24"/>
                <w:szCs w:val="24"/>
                <w:lang w:val="ro-RO"/>
              </w:rPr>
              <w:t>.</w:t>
            </w:r>
          </w:p>
        </w:tc>
        <w:tc>
          <w:tcPr>
            <w:tcW w:w="7979" w:type="dxa"/>
          </w:tcPr>
          <w:p w:rsidR="00C26F44" w:rsidRPr="00380375" w:rsidRDefault="00C26F44" w:rsidP="00380375">
            <w:pPr>
              <w:rPr>
                <w:rFonts w:ascii="Times New Roman" w:eastAsia="Calibri" w:hAnsi="Times New Roman" w:cs="Times New Roman"/>
                <w:sz w:val="24"/>
                <w:szCs w:val="24"/>
                <w:lang w:val="ro-RO"/>
              </w:rPr>
            </w:pPr>
            <w:r w:rsidRPr="00380375">
              <w:rPr>
                <w:rFonts w:ascii="Times New Roman" w:hAnsi="Times New Roman" w:cs="Times New Roman"/>
                <w:bCs/>
                <w:sz w:val="24"/>
                <w:szCs w:val="24"/>
                <w:lang w:val="en-US"/>
              </w:rPr>
              <w:t xml:space="preserve">Aprobarea cererilor pentru </w:t>
            </w:r>
            <w:r w:rsidRPr="00380375">
              <w:rPr>
                <w:rFonts w:ascii="Times New Roman" w:hAnsi="Times New Roman" w:cs="Times New Roman"/>
                <w:bCs/>
                <w:sz w:val="24"/>
                <w:szCs w:val="24"/>
                <w:lang w:val="ro-RO"/>
              </w:rPr>
              <w:t>conferirea gradelor didactice</w:t>
            </w:r>
            <w:r w:rsidRPr="00380375">
              <w:rPr>
                <w:rFonts w:ascii="Times New Roman" w:hAnsi="Times New Roman" w:cs="Times New Roman"/>
                <w:bCs/>
                <w:sz w:val="24"/>
                <w:szCs w:val="24"/>
                <w:lang w:val="en-US"/>
              </w:rPr>
              <w:t>;</w:t>
            </w:r>
            <w:r w:rsidRPr="00380375">
              <w:rPr>
                <w:rFonts w:ascii="Times New Roman" w:eastAsia="Calibri" w:hAnsi="Times New Roman" w:cs="Times New Roman"/>
                <w:sz w:val="24"/>
                <w:szCs w:val="24"/>
                <w:lang w:val="ro-RO"/>
              </w:rPr>
              <w:t>.</w:t>
            </w:r>
          </w:p>
        </w:tc>
        <w:tc>
          <w:tcPr>
            <w:tcW w:w="2268" w:type="dxa"/>
            <w:vMerge/>
          </w:tcPr>
          <w:p w:rsidR="00C26F44" w:rsidRPr="00380375" w:rsidRDefault="00C26F44" w:rsidP="00380375">
            <w:pPr>
              <w:spacing w:after="160" w:line="259" w:lineRule="auto"/>
              <w:rPr>
                <w:rFonts w:ascii="Times New Roman" w:eastAsia="Calibri" w:hAnsi="Times New Roman" w:cs="Times New Roman"/>
                <w:sz w:val="24"/>
                <w:szCs w:val="24"/>
                <w:lang w:val="ro-RO"/>
              </w:rPr>
            </w:pPr>
          </w:p>
        </w:tc>
        <w:tc>
          <w:tcPr>
            <w:tcW w:w="1985" w:type="dxa"/>
            <w:vMerge/>
          </w:tcPr>
          <w:p w:rsidR="00C26F44" w:rsidRPr="00380375" w:rsidRDefault="00C26F44" w:rsidP="00380375">
            <w:pPr>
              <w:spacing w:after="160" w:line="259" w:lineRule="auto"/>
              <w:rPr>
                <w:rFonts w:ascii="Times New Roman" w:eastAsia="Calibri" w:hAnsi="Times New Roman" w:cs="Times New Roman"/>
                <w:sz w:val="24"/>
                <w:szCs w:val="24"/>
                <w:lang w:val="ro-RO"/>
              </w:rPr>
            </w:pPr>
          </w:p>
        </w:tc>
        <w:tc>
          <w:tcPr>
            <w:tcW w:w="1920" w:type="dxa"/>
            <w:vMerge/>
          </w:tcPr>
          <w:p w:rsidR="00C26F44" w:rsidRPr="00380375" w:rsidRDefault="00C26F44" w:rsidP="00380375">
            <w:pPr>
              <w:spacing w:after="160" w:line="259" w:lineRule="auto"/>
              <w:rPr>
                <w:rFonts w:ascii="Times New Roman" w:eastAsia="Calibri" w:hAnsi="Times New Roman" w:cs="Times New Roman"/>
                <w:sz w:val="24"/>
                <w:szCs w:val="24"/>
                <w:lang w:val="ro-RO"/>
              </w:rPr>
            </w:pPr>
          </w:p>
        </w:tc>
      </w:tr>
      <w:tr w:rsidR="00C26F44" w:rsidRPr="00380375" w:rsidTr="00B76B24">
        <w:trPr>
          <w:trHeight w:val="161"/>
        </w:trPr>
        <w:tc>
          <w:tcPr>
            <w:tcW w:w="634" w:type="dxa"/>
          </w:tcPr>
          <w:p w:rsidR="00C26F44" w:rsidRPr="00380375" w:rsidRDefault="00C26F44" w:rsidP="00380375">
            <w:pPr>
              <w:rPr>
                <w:rFonts w:ascii="Times New Roman" w:hAnsi="Times New Roman" w:cs="Times New Roman"/>
                <w:b/>
                <w:sz w:val="24"/>
                <w:szCs w:val="24"/>
                <w:lang w:val="en-US"/>
              </w:rPr>
            </w:pPr>
          </w:p>
        </w:tc>
        <w:tc>
          <w:tcPr>
            <w:tcW w:w="7979" w:type="dxa"/>
          </w:tcPr>
          <w:p w:rsidR="00C26F44" w:rsidRPr="00380375" w:rsidRDefault="00C26F44" w:rsidP="00380375">
            <w:pPr>
              <w:pStyle w:val="a7"/>
              <w:rPr>
                <w:rFonts w:ascii="Times New Roman" w:eastAsia="Calibri" w:hAnsi="Times New Roman"/>
                <w:b/>
                <w:sz w:val="24"/>
                <w:szCs w:val="24"/>
                <w:lang w:val="ro-RO"/>
              </w:rPr>
            </w:pPr>
            <w:r w:rsidRPr="00380375">
              <w:rPr>
                <w:rFonts w:ascii="Times New Roman" w:eastAsia="Calibri" w:hAnsi="Times New Roman"/>
                <w:sz w:val="24"/>
                <w:szCs w:val="24"/>
                <w:lang w:val="ro-RO"/>
              </w:rPr>
              <w:t xml:space="preserve">                                           </w:t>
            </w:r>
            <w:r w:rsidRPr="00380375">
              <w:rPr>
                <w:rFonts w:ascii="Times New Roman" w:eastAsia="Calibri" w:hAnsi="Times New Roman"/>
                <w:b/>
                <w:sz w:val="24"/>
                <w:szCs w:val="24"/>
                <w:lang w:val="ro-RO"/>
              </w:rPr>
              <w:t>ŞEDINŢA  11</w:t>
            </w:r>
          </w:p>
        </w:tc>
        <w:tc>
          <w:tcPr>
            <w:tcW w:w="2268" w:type="dxa"/>
          </w:tcPr>
          <w:p w:rsidR="00C26F44" w:rsidRPr="00380375" w:rsidRDefault="00C26F44" w:rsidP="00380375">
            <w:pPr>
              <w:pStyle w:val="a7"/>
              <w:rPr>
                <w:rFonts w:ascii="Times New Roman" w:eastAsia="Calibri" w:hAnsi="Times New Roman"/>
                <w:sz w:val="24"/>
                <w:szCs w:val="24"/>
                <w:lang w:val="ro-RO"/>
              </w:rPr>
            </w:pPr>
          </w:p>
        </w:tc>
        <w:tc>
          <w:tcPr>
            <w:tcW w:w="1985" w:type="dxa"/>
          </w:tcPr>
          <w:p w:rsidR="00C26F44" w:rsidRPr="00382AC8" w:rsidRDefault="00C26F44" w:rsidP="00380375">
            <w:pPr>
              <w:pStyle w:val="a7"/>
              <w:rPr>
                <w:rFonts w:ascii="Times New Roman" w:eastAsia="Calibri" w:hAnsi="Times New Roman"/>
                <w:sz w:val="24"/>
                <w:szCs w:val="24"/>
                <w:lang w:val="ro-RO"/>
              </w:rPr>
            </w:pPr>
            <w:r w:rsidRPr="00380375">
              <w:rPr>
                <w:rFonts w:ascii="Times New Roman" w:eastAsia="Calibri" w:hAnsi="Times New Roman"/>
                <w:sz w:val="24"/>
                <w:szCs w:val="24"/>
                <w:lang w:val="ro-RO"/>
              </w:rPr>
              <w:t>Iunie 202</w:t>
            </w:r>
            <w:r w:rsidR="00382AC8">
              <w:rPr>
                <w:rFonts w:ascii="Times New Roman" w:eastAsia="Calibri" w:hAnsi="Times New Roman"/>
                <w:sz w:val="24"/>
                <w:szCs w:val="24"/>
                <w:lang w:val="ro-RO"/>
              </w:rPr>
              <w:t>3</w:t>
            </w:r>
          </w:p>
        </w:tc>
        <w:tc>
          <w:tcPr>
            <w:tcW w:w="1920" w:type="dxa"/>
          </w:tcPr>
          <w:p w:rsidR="00C26F44" w:rsidRPr="00380375" w:rsidRDefault="00C26F44" w:rsidP="00380375">
            <w:pPr>
              <w:spacing w:after="160" w:line="259" w:lineRule="auto"/>
              <w:rPr>
                <w:rFonts w:ascii="Times New Roman" w:eastAsia="Calibri" w:hAnsi="Times New Roman" w:cs="Times New Roman"/>
                <w:sz w:val="24"/>
                <w:szCs w:val="24"/>
                <w:lang w:val="ro-RO"/>
              </w:rPr>
            </w:pPr>
          </w:p>
        </w:tc>
      </w:tr>
      <w:tr w:rsidR="00C26F44" w:rsidRPr="00380375" w:rsidTr="00380375">
        <w:trPr>
          <w:trHeight w:val="803"/>
        </w:trPr>
        <w:tc>
          <w:tcPr>
            <w:tcW w:w="634" w:type="dxa"/>
          </w:tcPr>
          <w:p w:rsidR="00C26F44" w:rsidRPr="00380375" w:rsidRDefault="00C26F44" w:rsidP="00380375">
            <w:pPr>
              <w:rPr>
                <w:rFonts w:ascii="Times New Roman" w:eastAsia="Calibri" w:hAnsi="Times New Roman" w:cs="Times New Roman"/>
                <w:sz w:val="24"/>
                <w:szCs w:val="24"/>
                <w:lang w:val="ro-RO"/>
              </w:rPr>
            </w:pPr>
            <w:r w:rsidRPr="00380375">
              <w:rPr>
                <w:rFonts w:ascii="Times New Roman" w:eastAsia="Calibri" w:hAnsi="Times New Roman" w:cs="Times New Roman"/>
                <w:b/>
                <w:sz w:val="24"/>
                <w:szCs w:val="24"/>
                <w:lang w:val="ro-RO"/>
              </w:rPr>
              <w:t>1</w:t>
            </w:r>
            <w:r w:rsidRPr="00380375">
              <w:rPr>
                <w:rFonts w:ascii="Times New Roman" w:eastAsia="Calibri" w:hAnsi="Times New Roman" w:cs="Times New Roman"/>
                <w:sz w:val="24"/>
                <w:szCs w:val="24"/>
                <w:lang w:val="ro-RO"/>
              </w:rPr>
              <w:t>.</w:t>
            </w:r>
          </w:p>
          <w:p w:rsidR="00C26F44" w:rsidRPr="00380375" w:rsidRDefault="00C26F44" w:rsidP="00380375">
            <w:pPr>
              <w:rPr>
                <w:rFonts w:ascii="Times New Roman" w:eastAsia="Calibri" w:hAnsi="Times New Roman" w:cs="Times New Roman"/>
                <w:sz w:val="24"/>
                <w:szCs w:val="24"/>
                <w:lang w:val="ro-RO"/>
              </w:rPr>
            </w:pPr>
          </w:p>
          <w:p w:rsidR="00C26F44" w:rsidRPr="00380375" w:rsidRDefault="00C26F44" w:rsidP="00380375">
            <w:pPr>
              <w:rPr>
                <w:rFonts w:ascii="Times New Roman" w:eastAsia="Calibri" w:hAnsi="Times New Roman" w:cs="Times New Roman"/>
                <w:b/>
                <w:sz w:val="24"/>
                <w:szCs w:val="24"/>
                <w:lang w:val="ro-RO"/>
              </w:rPr>
            </w:pPr>
          </w:p>
        </w:tc>
        <w:tc>
          <w:tcPr>
            <w:tcW w:w="7979" w:type="dxa"/>
          </w:tcPr>
          <w:p w:rsidR="00C26F44" w:rsidRPr="00380375" w:rsidRDefault="00C26F44" w:rsidP="00380375">
            <w:pPr>
              <w:rPr>
                <w:rFonts w:ascii="Times New Roman" w:eastAsia="Calibri" w:hAnsi="Times New Roman" w:cs="Times New Roman"/>
                <w:sz w:val="24"/>
                <w:szCs w:val="24"/>
                <w:lang w:val="en-US"/>
              </w:rPr>
            </w:pPr>
            <w:r w:rsidRPr="00380375">
              <w:rPr>
                <w:rFonts w:ascii="Times New Roman" w:eastAsia="Calibri" w:hAnsi="Times New Roman" w:cs="Times New Roman"/>
                <w:sz w:val="24"/>
                <w:szCs w:val="24"/>
                <w:lang w:val="ro-RO"/>
              </w:rPr>
              <w:t>Notă informativă cu privire la desfăşurarea sesiunii de examene gi</w:t>
            </w:r>
            <w:r w:rsidR="00263757">
              <w:rPr>
                <w:rFonts w:ascii="Times New Roman" w:eastAsia="Calibri" w:hAnsi="Times New Roman" w:cs="Times New Roman"/>
                <w:sz w:val="24"/>
                <w:szCs w:val="24"/>
                <w:lang w:val="ro-RO"/>
              </w:rPr>
              <w:t>mnaziu,sesiunea 2023</w:t>
            </w:r>
            <w:r w:rsidRPr="00380375">
              <w:rPr>
                <w:rFonts w:ascii="Times New Roman" w:eastAsia="Calibri" w:hAnsi="Times New Roman" w:cs="Times New Roman"/>
                <w:sz w:val="24"/>
                <w:szCs w:val="24"/>
                <w:lang w:val="en-US"/>
              </w:rPr>
              <w:t xml:space="preserve"> </w:t>
            </w:r>
            <w:r w:rsidRPr="00380375">
              <w:rPr>
                <w:rFonts w:ascii="Times New Roman" w:eastAsia="Calibri" w:hAnsi="Times New Roman" w:cs="Times New Roman"/>
                <w:sz w:val="24"/>
                <w:szCs w:val="24"/>
                <w:lang w:val="ro-RO"/>
              </w:rPr>
              <w:t>Cu privire la rezultatele evaluării finale în în</w:t>
            </w:r>
            <w:r w:rsidR="00263757">
              <w:rPr>
                <w:rFonts w:ascii="Times New Roman" w:eastAsia="Calibri" w:hAnsi="Times New Roman" w:cs="Times New Roman"/>
                <w:sz w:val="24"/>
                <w:szCs w:val="24"/>
                <w:lang w:val="ro-RO"/>
              </w:rPr>
              <w:t>văţământul primar, sesiunea 2023</w:t>
            </w:r>
            <w:r w:rsidRPr="00380375">
              <w:rPr>
                <w:rFonts w:ascii="Times New Roman" w:eastAsia="Calibri" w:hAnsi="Times New Roman" w:cs="Times New Roman"/>
                <w:sz w:val="24"/>
                <w:szCs w:val="24"/>
                <w:lang w:val="ro-RO"/>
              </w:rPr>
              <w:t>.</w:t>
            </w:r>
          </w:p>
        </w:tc>
        <w:tc>
          <w:tcPr>
            <w:tcW w:w="2268" w:type="dxa"/>
            <w:vMerge w:val="restart"/>
          </w:tcPr>
          <w:p w:rsidR="00C26F44" w:rsidRPr="00380375" w:rsidRDefault="00C26F44" w:rsidP="00380375">
            <w:pPr>
              <w:spacing w:after="160" w:line="259" w:lineRule="auto"/>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t xml:space="preserve">Director adjunct </w:t>
            </w:r>
          </w:p>
          <w:p w:rsidR="00C26F44" w:rsidRPr="00380375" w:rsidRDefault="00C26F44" w:rsidP="00380375">
            <w:pPr>
              <w:spacing w:after="160" w:line="259" w:lineRule="auto"/>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t xml:space="preserve">Șefii CM </w:t>
            </w:r>
          </w:p>
        </w:tc>
        <w:tc>
          <w:tcPr>
            <w:tcW w:w="1985" w:type="dxa"/>
            <w:vMerge w:val="restart"/>
          </w:tcPr>
          <w:p w:rsidR="00C26F44" w:rsidRPr="00380375" w:rsidRDefault="00C26F44" w:rsidP="00380375">
            <w:pPr>
              <w:spacing w:after="160" w:line="259" w:lineRule="auto"/>
              <w:rPr>
                <w:rFonts w:ascii="Times New Roman" w:eastAsia="Calibri" w:hAnsi="Times New Roman" w:cs="Times New Roman"/>
                <w:sz w:val="24"/>
                <w:szCs w:val="24"/>
                <w:lang w:val="ro-RO"/>
              </w:rPr>
            </w:pPr>
          </w:p>
        </w:tc>
        <w:tc>
          <w:tcPr>
            <w:tcW w:w="1920" w:type="dxa"/>
            <w:vMerge w:val="restart"/>
          </w:tcPr>
          <w:p w:rsidR="00C26F44" w:rsidRPr="00380375" w:rsidRDefault="00C26F44" w:rsidP="00380375">
            <w:pPr>
              <w:spacing w:after="160" w:line="259" w:lineRule="auto"/>
              <w:rPr>
                <w:rFonts w:ascii="Times New Roman" w:eastAsia="Calibri" w:hAnsi="Times New Roman" w:cs="Times New Roman"/>
                <w:sz w:val="24"/>
                <w:szCs w:val="24"/>
                <w:lang w:val="ro-RO"/>
              </w:rPr>
            </w:pPr>
            <w:r w:rsidRPr="00380375">
              <w:rPr>
                <w:rFonts w:ascii="Times New Roman" w:eastAsia="Calibri" w:hAnsi="Times New Roman" w:cs="Times New Roman"/>
                <w:sz w:val="24"/>
                <w:szCs w:val="24"/>
                <w:lang w:val="ro-RO"/>
              </w:rPr>
              <w:t>Proces -verbal nr.11</w:t>
            </w:r>
          </w:p>
          <w:p w:rsidR="00C26F44" w:rsidRPr="00380375" w:rsidRDefault="00C26F44" w:rsidP="00380375">
            <w:pPr>
              <w:spacing w:after="160" w:line="259" w:lineRule="auto"/>
              <w:rPr>
                <w:rFonts w:ascii="Times New Roman" w:eastAsia="Calibri" w:hAnsi="Times New Roman" w:cs="Times New Roman"/>
                <w:sz w:val="24"/>
                <w:szCs w:val="24"/>
                <w:lang w:val="ro-RO"/>
              </w:rPr>
            </w:pPr>
          </w:p>
        </w:tc>
      </w:tr>
      <w:tr w:rsidR="00C26F44" w:rsidRPr="00B470A2" w:rsidTr="00380375">
        <w:trPr>
          <w:trHeight w:val="532"/>
        </w:trPr>
        <w:tc>
          <w:tcPr>
            <w:tcW w:w="634" w:type="dxa"/>
          </w:tcPr>
          <w:p w:rsidR="00C26F44" w:rsidRPr="00380375" w:rsidRDefault="00C26F44" w:rsidP="00380375">
            <w:pPr>
              <w:rPr>
                <w:rFonts w:ascii="Times New Roman" w:hAnsi="Times New Roman" w:cs="Times New Roman"/>
                <w:b/>
                <w:sz w:val="24"/>
                <w:szCs w:val="24"/>
                <w:lang w:val="en-US"/>
              </w:rPr>
            </w:pPr>
            <w:r w:rsidRPr="00380375">
              <w:rPr>
                <w:rFonts w:ascii="Times New Roman" w:eastAsia="Calibri" w:hAnsi="Times New Roman" w:cs="Times New Roman"/>
                <w:b/>
                <w:sz w:val="24"/>
                <w:szCs w:val="24"/>
                <w:lang w:val="en-US"/>
              </w:rPr>
              <w:t>2</w:t>
            </w:r>
          </w:p>
        </w:tc>
        <w:tc>
          <w:tcPr>
            <w:tcW w:w="7979" w:type="dxa"/>
          </w:tcPr>
          <w:p w:rsidR="00C26F44" w:rsidRPr="00380375" w:rsidRDefault="00C26F44" w:rsidP="00380375">
            <w:pPr>
              <w:rPr>
                <w:rFonts w:ascii="Times New Roman" w:eastAsia="Calibri" w:hAnsi="Times New Roman" w:cs="Times New Roman"/>
                <w:b/>
                <w:sz w:val="24"/>
                <w:szCs w:val="24"/>
                <w:lang w:val="ro-RO"/>
              </w:rPr>
            </w:pPr>
            <w:r w:rsidRPr="00380375">
              <w:rPr>
                <w:rFonts w:ascii="Times New Roman" w:eastAsia="Calibri" w:hAnsi="Times New Roman" w:cs="Times New Roman"/>
                <w:sz w:val="24"/>
                <w:szCs w:val="24"/>
                <w:lang w:val="ro-RO"/>
              </w:rPr>
              <w:t>Cu privire la elaborarea Raportului de activitate al IP</w:t>
            </w:r>
            <w:r w:rsidR="00263757">
              <w:rPr>
                <w:rFonts w:ascii="Times New Roman" w:eastAsia="Calibri" w:hAnsi="Times New Roman" w:cs="Times New Roman"/>
                <w:sz w:val="24"/>
                <w:szCs w:val="24"/>
                <w:lang w:val="ro-RO"/>
              </w:rPr>
              <w:t xml:space="preserve"> Gim.Schineni, anul şcolar 2022-2023</w:t>
            </w:r>
            <w:r w:rsidRPr="00380375">
              <w:rPr>
                <w:rFonts w:ascii="Times New Roman" w:eastAsia="Calibri" w:hAnsi="Times New Roman" w:cs="Times New Roman"/>
                <w:sz w:val="24"/>
                <w:szCs w:val="24"/>
                <w:lang w:val="ro-RO"/>
              </w:rPr>
              <w:t>;</w:t>
            </w:r>
          </w:p>
        </w:tc>
        <w:tc>
          <w:tcPr>
            <w:tcW w:w="2268" w:type="dxa"/>
            <w:vMerge/>
          </w:tcPr>
          <w:p w:rsidR="00C26F44" w:rsidRPr="00380375" w:rsidRDefault="00C26F44" w:rsidP="00380375">
            <w:pPr>
              <w:spacing w:after="160" w:line="259" w:lineRule="auto"/>
              <w:rPr>
                <w:rFonts w:ascii="Times New Roman" w:eastAsia="Calibri" w:hAnsi="Times New Roman" w:cs="Times New Roman"/>
                <w:sz w:val="24"/>
                <w:szCs w:val="24"/>
                <w:lang w:val="ro-RO"/>
              </w:rPr>
            </w:pPr>
          </w:p>
        </w:tc>
        <w:tc>
          <w:tcPr>
            <w:tcW w:w="1985" w:type="dxa"/>
            <w:vMerge/>
          </w:tcPr>
          <w:p w:rsidR="00C26F44" w:rsidRPr="00380375" w:rsidRDefault="00C26F44" w:rsidP="00380375">
            <w:pPr>
              <w:spacing w:after="160" w:line="259" w:lineRule="auto"/>
              <w:rPr>
                <w:rFonts w:ascii="Times New Roman" w:eastAsia="Calibri" w:hAnsi="Times New Roman" w:cs="Times New Roman"/>
                <w:sz w:val="24"/>
                <w:szCs w:val="24"/>
                <w:lang w:val="ro-RO"/>
              </w:rPr>
            </w:pPr>
          </w:p>
        </w:tc>
        <w:tc>
          <w:tcPr>
            <w:tcW w:w="1920" w:type="dxa"/>
            <w:vMerge/>
          </w:tcPr>
          <w:p w:rsidR="00C26F44" w:rsidRPr="00380375" w:rsidRDefault="00C26F44" w:rsidP="00380375">
            <w:pPr>
              <w:spacing w:after="160" w:line="259" w:lineRule="auto"/>
              <w:rPr>
                <w:rFonts w:ascii="Times New Roman" w:eastAsia="Calibri" w:hAnsi="Times New Roman" w:cs="Times New Roman"/>
                <w:sz w:val="24"/>
                <w:szCs w:val="24"/>
                <w:lang w:val="ro-RO"/>
              </w:rPr>
            </w:pPr>
          </w:p>
        </w:tc>
      </w:tr>
      <w:tr w:rsidR="00C26F44" w:rsidRPr="00B470A2" w:rsidTr="00380375">
        <w:trPr>
          <w:trHeight w:val="630"/>
        </w:trPr>
        <w:tc>
          <w:tcPr>
            <w:tcW w:w="634" w:type="dxa"/>
          </w:tcPr>
          <w:p w:rsidR="00C26F44" w:rsidRPr="00380375" w:rsidRDefault="00C26F44" w:rsidP="00380375">
            <w:pPr>
              <w:rPr>
                <w:rFonts w:ascii="Times New Roman" w:hAnsi="Times New Roman" w:cs="Times New Roman"/>
                <w:b/>
                <w:sz w:val="24"/>
                <w:szCs w:val="24"/>
                <w:lang w:val="en-US"/>
              </w:rPr>
            </w:pPr>
            <w:r w:rsidRPr="00380375">
              <w:rPr>
                <w:rFonts w:ascii="Times New Roman" w:eastAsia="Calibri" w:hAnsi="Times New Roman" w:cs="Times New Roman"/>
                <w:b/>
                <w:sz w:val="24"/>
                <w:szCs w:val="24"/>
                <w:lang w:val="ro-RO"/>
              </w:rPr>
              <w:t>3</w:t>
            </w:r>
            <w:r w:rsidRPr="00380375">
              <w:rPr>
                <w:rFonts w:ascii="Times New Roman" w:eastAsia="Calibri" w:hAnsi="Times New Roman" w:cs="Times New Roman"/>
                <w:sz w:val="24"/>
                <w:szCs w:val="24"/>
                <w:lang w:val="ro-RO"/>
              </w:rPr>
              <w:t>.</w:t>
            </w:r>
          </w:p>
        </w:tc>
        <w:tc>
          <w:tcPr>
            <w:tcW w:w="7979" w:type="dxa"/>
          </w:tcPr>
          <w:p w:rsidR="00C26F44" w:rsidRPr="00380375" w:rsidRDefault="00C26F44" w:rsidP="00263757">
            <w:pPr>
              <w:rPr>
                <w:rFonts w:ascii="Times New Roman" w:eastAsia="Calibri" w:hAnsi="Times New Roman" w:cs="Times New Roman"/>
                <w:b/>
                <w:sz w:val="24"/>
                <w:szCs w:val="24"/>
                <w:lang w:val="en-US"/>
              </w:rPr>
            </w:pPr>
            <w:r w:rsidRPr="00380375">
              <w:rPr>
                <w:rFonts w:ascii="Times New Roman" w:eastAsia="Calibri" w:hAnsi="Times New Roman" w:cs="Times New Roman"/>
                <w:sz w:val="24"/>
                <w:szCs w:val="24"/>
                <w:lang w:val="ro-RO"/>
              </w:rPr>
              <w:t xml:space="preserve">Cu privire la pregătirea instituţiei către noul an de studii </w:t>
            </w:r>
            <w:r w:rsidR="00263757">
              <w:rPr>
                <w:rFonts w:ascii="Times New Roman" w:eastAsia="Calibri" w:hAnsi="Times New Roman" w:cs="Times New Roman"/>
                <w:sz w:val="24"/>
                <w:szCs w:val="24"/>
                <w:lang w:val="ro-RO"/>
              </w:rPr>
              <w:t>2023-2024;</w:t>
            </w:r>
          </w:p>
        </w:tc>
        <w:tc>
          <w:tcPr>
            <w:tcW w:w="2268" w:type="dxa"/>
            <w:vMerge/>
          </w:tcPr>
          <w:p w:rsidR="00C26F44" w:rsidRPr="00380375" w:rsidRDefault="00C26F44" w:rsidP="00380375">
            <w:pPr>
              <w:spacing w:after="160" w:line="259" w:lineRule="auto"/>
              <w:rPr>
                <w:rFonts w:ascii="Times New Roman" w:eastAsia="Calibri" w:hAnsi="Times New Roman" w:cs="Times New Roman"/>
                <w:sz w:val="24"/>
                <w:szCs w:val="24"/>
                <w:lang w:val="ro-RO"/>
              </w:rPr>
            </w:pPr>
          </w:p>
        </w:tc>
        <w:tc>
          <w:tcPr>
            <w:tcW w:w="1985" w:type="dxa"/>
            <w:vMerge/>
          </w:tcPr>
          <w:p w:rsidR="00C26F44" w:rsidRPr="00380375" w:rsidRDefault="00C26F44" w:rsidP="00380375">
            <w:pPr>
              <w:spacing w:after="160" w:line="259" w:lineRule="auto"/>
              <w:rPr>
                <w:rFonts w:ascii="Times New Roman" w:eastAsia="Calibri" w:hAnsi="Times New Roman" w:cs="Times New Roman"/>
                <w:sz w:val="24"/>
                <w:szCs w:val="24"/>
                <w:lang w:val="ro-RO"/>
              </w:rPr>
            </w:pPr>
          </w:p>
        </w:tc>
        <w:tc>
          <w:tcPr>
            <w:tcW w:w="1920" w:type="dxa"/>
            <w:vMerge/>
          </w:tcPr>
          <w:p w:rsidR="00C26F44" w:rsidRPr="00380375" w:rsidRDefault="00C26F44" w:rsidP="00380375">
            <w:pPr>
              <w:spacing w:after="160" w:line="259" w:lineRule="auto"/>
              <w:rPr>
                <w:rFonts w:ascii="Times New Roman" w:eastAsia="Calibri" w:hAnsi="Times New Roman" w:cs="Times New Roman"/>
                <w:sz w:val="24"/>
                <w:szCs w:val="24"/>
                <w:lang w:val="ro-RO"/>
              </w:rPr>
            </w:pPr>
          </w:p>
        </w:tc>
      </w:tr>
    </w:tbl>
    <w:p w:rsidR="00160C9D" w:rsidRDefault="00A24321" w:rsidP="004951E3">
      <w:pPr>
        <w:spacing w:line="240" w:lineRule="auto"/>
        <w:rPr>
          <w:rFonts w:ascii="Times New Roman" w:eastAsia="Calibri" w:hAnsi="Times New Roman" w:cs="Times New Roman"/>
          <w:b/>
          <w:sz w:val="36"/>
          <w:szCs w:val="36"/>
          <w:lang w:val="en-US"/>
        </w:rPr>
      </w:pPr>
      <w:r>
        <w:rPr>
          <w:rFonts w:ascii="Times New Roman" w:hAnsi="Times New Roman" w:cs="Times New Roman"/>
          <w:b/>
          <w:sz w:val="28"/>
          <w:szCs w:val="28"/>
          <w:lang w:val="ro-RO"/>
        </w:rPr>
        <w:t xml:space="preserve">                                       </w:t>
      </w:r>
      <w:r w:rsidR="004951E3">
        <w:rPr>
          <w:rFonts w:ascii="Times New Roman" w:eastAsia="Calibri" w:hAnsi="Times New Roman" w:cs="Times New Roman"/>
          <w:b/>
          <w:sz w:val="36"/>
          <w:szCs w:val="36"/>
          <w:lang w:val="en-US"/>
        </w:rPr>
        <w:t xml:space="preserve">  </w:t>
      </w:r>
    </w:p>
    <w:p w:rsidR="00160C9D" w:rsidRDefault="00160C9D" w:rsidP="004951E3">
      <w:pPr>
        <w:spacing w:line="240" w:lineRule="auto"/>
        <w:rPr>
          <w:rFonts w:ascii="Times New Roman" w:eastAsia="Calibri" w:hAnsi="Times New Roman" w:cs="Times New Roman"/>
          <w:b/>
          <w:sz w:val="36"/>
          <w:szCs w:val="36"/>
          <w:lang w:val="en-US"/>
        </w:rPr>
      </w:pPr>
    </w:p>
    <w:p w:rsidR="00160C9D" w:rsidRDefault="00160C9D" w:rsidP="004951E3">
      <w:pPr>
        <w:spacing w:line="240" w:lineRule="auto"/>
        <w:rPr>
          <w:rFonts w:ascii="Times New Roman" w:eastAsia="Calibri" w:hAnsi="Times New Roman" w:cs="Times New Roman"/>
          <w:b/>
          <w:sz w:val="36"/>
          <w:szCs w:val="36"/>
          <w:lang w:val="en-US"/>
        </w:rPr>
      </w:pPr>
    </w:p>
    <w:p w:rsidR="004951E3" w:rsidRPr="00B3728F" w:rsidRDefault="004951E3" w:rsidP="004951E3">
      <w:pPr>
        <w:spacing w:line="240" w:lineRule="auto"/>
        <w:rPr>
          <w:rFonts w:ascii="Times New Roman" w:eastAsia="Calibri" w:hAnsi="Times New Roman" w:cs="Times New Roman"/>
          <w:b/>
          <w:sz w:val="36"/>
          <w:szCs w:val="36"/>
          <w:lang w:val="en-US"/>
        </w:rPr>
      </w:pPr>
      <w:r w:rsidRPr="001250BF">
        <w:rPr>
          <w:rFonts w:ascii="Times New Roman" w:eastAsia="Calibri" w:hAnsi="Times New Roman" w:cs="Times New Roman"/>
          <w:b/>
          <w:sz w:val="36"/>
          <w:szCs w:val="36"/>
          <w:lang w:val="en-US"/>
        </w:rPr>
        <w:t xml:space="preserve">  </w:t>
      </w:r>
      <w:r w:rsidRPr="00A24321">
        <w:rPr>
          <w:rFonts w:ascii="Times New Roman" w:eastAsia="Calibri" w:hAnsi="Times New Roman" w:cs="Times New Roman"/>
          <w:b/>
          <w:sz w:val="32"/>
          <w:szCs w:val="32"/>
          <w:u w:val="single"/>
          <w:lang w:val="en-US"/>
        </w:rPr>
        <w:t>INSPECŢII TEMATICE</w:t>
      </w:r>
      <w:r w:rsidRPr="001250BF">
        <w:rPr>
          <w:rFonts w:ascii="Times New Roman" w:eastAsia="Calibri" w:hAnsi="Times New Roman" w:cs="Times New Roman"/>
          <w:b/>
          <w:sz w:val="36"/>
          <w:szCs w:val="36"/>
          <w:u w:val="single"/>
          <w:lang w:val="en-US"/>
        </w:rPr>
        <w:t>.</w:t>
      </w:r>
    </w:p>
    <w:tbl>
      <w:tblPr>
        <w:tblStyle w:val="110"/>
        <w:tblW w:w="14884" w:type="dxa"/>
        <w:tblInd w:w="-34" w:type="dxa"/>
        <w:tblLayout w:type="fixed"/>
        <w:tblLook w:val="04A0"/>
      </w:tblPr>
      <w:tblGrid>
        <w:gridCol w:w="709"/>
        <w:gridCol w:w="7938"/>
        <w:gridCol w:w="2268"/>
        <w:gridCol w:w="1985"/>
        <w:gridCol w:w="1984"/>
      </w:tblGrid>
      <w:tr w:rsidR="004951E3" w:rsidRPr="009C1090" w:rsidTr="004951E3">
        <w:tc>
          <w:tcPr>
            <w:tcW w:w="709" w:type="dxa"/>
          </w:tcPr>
          <w:p w:rsidR="004951E3" w:rsidRPr="009C1090" w:rsidRDefault="004951E3" w:rsidP="004951E3">
            <w:pPr>
              <w:rPr>
                <w:rFonts w:ascii="Times New Roman" w:eastAsia="Calibri" w:hAnsi="Times New Roman" w:cs="Times New Roman"/>
                <w:b/>
                <w:sz w:val="24"/>
                <w:szCs w:val="24"/>
                <w:lang w:val="en-US"/>
              </w:rPr>
            </w:pPr>
            <w:r w:rsidRPr="009C1090">
              <w:rPr>
                <w:rFonts w:ascii="Times New Roman" w:eastAsia="Calibri" w:hAnsi="Times New Roman" w:cs="Times New Roman"/>
                <w:b/>
                <w:sz w:val="24"/>
                <w:szCs w:val="24"/>
                <w:lang w:val="en-US"/>
              </w:rPr>
              <w:t>Nr</w:t>
            </w:r>
          </w:p>
        </w:tc>
        <w:tc>
          <w:tcPr>
            <w:tcW w:w="7938" w:type="dxa"/>
          </w:tcPr>
          <w:p w:rsidR="004951E3" w:rsidRPr="009C1090" w:rsidRDefault="004951E3" w:rsidP="004951E3">
            <w:pPr>
              <w:tabs>
                <w:tab w:val="left" w:pos="2025"/>
              </w:tabs>
              <w:rPr>
                <w:rFonts w:ascii="Times New Roman" w:eastAsia="Calibri" w:hAnsi="Times New Roman" w:cs="Times New Roman"/>
                <w:b/>
                <w:sz w:val="24"/>
                <w:szCs w:val="24"/>
                <w:lang w:val="ro-RO"/>
              </w:rPr>
            </w:pPr>
            <w:r w:rsidRPr="009C1090">
              <w:rPr>
                <w:rFonts w:ascii="Times New Roman" w:eastAsia="Calibri" w:hAnsi="Times New Roman" w:cs="Times New Roman"/>
                <w:b/>
                <w:sz w:val="24"/>
                <w:szCs w:val="24"/>
                <w:lang w:val="en-US"/>
              </w:rPr>
              <w:t xml:space="preserve">  </w:t>
            </w:r>
            <w:r w:rsidRPr="009C1090">
              <w:rPr>
                <w:rFonts w:ascii="Times New Roman" w:eastAsia="Calibri" w:hAnsi="Times New Roman" w:cs="Times New Roman"/>
                <w:b/>
                <w:sz w:val="24"/>
                <w:szCs w:val="24"/>
                <w:lang w:val="ro-RO"/>
              </w:rPr>
              <w:t>ACTIVITĂȚI</w:t>
            </w:r>
            <w:r>
              <w:rPr>
                <w:rFonts w:ascii="Times New Roman" w:eastAsia="Calibri" w:hAnsi="Times New Roman" w:cs="Times New Roman"/>
                <w:b/>
                <w:sz w:val="24"/>
                <w:szCs w:val="24"/>
                <w:lang w:val="ro-RO"/>
              </w:rPr>
              <w:tab/>
            </w:r>
          </w:p>
        </w:tc>
        <w:tc>
          <w:tcPr>
            <w:tcW w:w="2268" w:type="dxa"/>
          </w:tcPr>
          <w:p w:rsidR="004951E3" w:rsidRPr="009C1090" w:rsidRDefault="004951E3" w:rsidP="004951E3">
            <w:pPr>
              <w:rPr>
                <w:rFonts w:ascii="Times New Roman" w:eastAsia="Calibri" w:hAnsi="Times New Roman" w:cs="Times New Roman"/>
                <w:b/>
                <w:sz w:val="24"/>
                <w:szCs w:val="24"/>
                <w:lang w:val="ro-RO"/>
              </w:rPr>
            </w:pPr>
            <w:r w:rsidRPr="009C1090">
              <w:rPr>
                <w:rFonts w:ascii="Times New Roman" w:eastAsia="Calibri" w:hAnsi="Times New Roman" w:cs="Times New Roman"/>
                <w:b/>
                <w:sz w:val="24"/>
                <w:szCs w:val="24"/>
                <w:lang w:val="en-US"/>
              </w:rPr>
              <w:t xml:space="preserve">    </w:t>
            </w:r>
            <w:r w:rsidRPr="009C1090">
              <w:rPr>
                <w:rFonts w:ascii="Times New Roman" w:eastAsia="Calibri" w:hAnsi="Times New Roman" w:cs="Times New Roman"/>
                <w:b/>
                <w:sz w:val="24"/>
                <w:szCs w:val="24"/>
                <w:lang w:val="ro-RO"/>
              </w:rPr>
              <w:t>TERMEN</w:t>
            </w:r>
          </w:p>
        </w:tc>
        <w:tc>
          <w:tcPr>
            <w:tcW w:w="1985" w:type="dxa"/>
          </w:tcPr>
          <w:p w:rsidR="004951E3" w:rsidRPr="009C1090" w:rsidRDefault="004951E3" w:rsidP="004951E3">
            <w:pPr>
              <w:ind w:left="132"/>
              <w:rPr>
                <w:rFonts w:ascii="Times New Roman" w:eastAsia="Calibri" w:hAnsi="Times New Roman" w:cs="Times New Roman"/>
                <w:b/>
                <w:sz w:val="24"/>
                <w:szCs w:val="24"/>
                <w:lang w:val="ro-RO"/>
              </w:rPr>
            </w:pPr>
            <w:r w:rsidRPr="009C1090">
              <w:rPr>
                <w:rFonts w:ascii="Times New Roman" w:eastAsia="Calibri" w:hAnsi="Times New Roman" w:cs="Times New Roman"/>
                <w:b/>
                <w:sz w:val="24"/>
                <w:szCs w:val="24"/>
                <w:lang w:val="ro-RO"/>
              </w:rPr>
              <w:t xml:space="preserve">INDICATOR </w:t>
            </w:r>
          </w:p>
        </w:tc>
        <w:tc>
          <w:tcPr>
            <w:tcW w:w="1984" w:type="dxa"/>
          </w:tcPr>
          <w:p w:rsidR="004951E3" w:rsidRPr="009C1090" w:rsidRDefault="004951E3" w:rsidP="004951E3">
            <w:pPr>
              <w:rPr>
                <w:rFonts w:ascii="Times New Roman" w:eastAsia="Calibri" w:hAnsi="Times New Roman" w:cs="Times New Roman"/>
                <w:b/>
                <w:sz w:val="24"/>
                <w:szCs w:val="24"/>
                <w:lang w:val="ro-RO"/>
              </w:rPr>
            </w:pPr>
            <w:r w:rsidRPr="009C1090">
              <w:rPr>
                <w:rFonts w:ascii="Times New Roman" w:eastAsia="Calibri" w:hAnsi="Times New Roman" w:cs="Times New Roman"/>
                <w:b/>
                <w:sz w:val="24"/>
                <w:szCs w:val="24"/>
                <w:lang w:val="en-US"/>
              </w:rPr>
              <w:t>R</w:t>
            </w:r>
            <w:r w:rsidRPr="009C1090">
              <w:rPr>
                <w:rFonts w:ascii="Times New Roman" w:eastAsia="Calibri" w:hAnsi="Times New Roman" w:cs="Times New Roman"/>
                <w:b/>
                <w:sz w:val="24"/>
                <w:szCs w:val="24"/>
                <w:lang w:val="ro-RO"/>
              </w:rPr>
              <w:t>ESPONSABIL</w:t>
            </w:r>
            <w:r w:rsidRPr="009C1090">
              <w:rPr>
                <w:rFonts w:ascii="Times New Roman" w:eastAsia="Calibri" w:hAnsi="Times New Roman" w:cs="Times New Roman"/>
                <w:b/>
                <w:sz w:val="24"/>
                <w:szCs w:val="24"/>
                <w:lang w:val="en-US"/>
              </w:rPr>
              <w:t xml:space="preserve">             </w:t>
            </w:r>
          </w:p>
        </w:tc>
      </w:tr>
      <w:tr w:rsidR="004951E3" w:rsidRPr="009C1090" w:rsidTr="004951E3">
        <w:tc>
          <w:tcPr>
            <w:tcW w:w="709" w:type="dxa"/>
          </w:tcPr>
          <w:p w:rsidR="004951E3" w:rsidRPr="009C1090" w:rsidRDefault="004951E3" w:rsidP="004951E3">
            <w:pPr>
              <w:rPr>
                <w:rFonts w:ascii="Times New Roman" w:eastAsia="Calibri" w:hAnsi="Times New Roman" w:cs="Times New Roman"/>
                <w:b/>
                <w:sz w:val="24"/>
                <w:szCs w:val="24"/>
              </w:rPr>
            </w:pPr>
            <w:r w:rsidRPr="009C1090">
              <w:rPr>
                <w:rFonts w:ascii="Times New Roman" w:eastAsia="Calibri" w:hAnsi="Times New Roman" w:cs="Times New Roman"/>
                <w:b/>
                <w:sz w:val="24"/>
                <w:szCs w:val="24"/>
              </w:rPr>
              <w:t>1.</w:t>
            </w:r>
          </w:p>
        </w:tc>
        <w:tc>
          <w:tcPr>
            <w:tcW w:w="7938" w:type="dxa"/>
          </w:tcPr>
          <w:p w:rsidR="00E7689C" w:rsidRPr="00E7689C" w:rsidRDefault="004951E3" w:rsidP="00E7689C">
            <w:pPr>
              <w:autoSpaceDE w:val="0"/>
              <w:autoSpaceDN w:val="0"/>
              <w:adjustRightInd w:val="0"/>
              <w:rPr>
                <w:rFonts w:ascii="TimesNewRomanPSMT" w:hAnsi="TimesNewRomanPSMT" w:cs="TimesNewRomanPSMT"/>
                <w:sz w:val="24"/>
                <w:szCs w:val="24"/>
                <w:lang w:val="en-US"/>
              </w:rPr>
            </w:pPr>
            <w:r w:rsidRPr="004951E3">
              <w:rPr>
                <w:rFonts w:ascii="Times New Roman" w:hAnsi="Times New Roman"/>
                <w:i/>
                <w:color w:val="FF0000"/>
                <w:sz w:val="24"/>
                <w:szCs w:val="24"/>
                <w:lang w:val="en-US"/>
              </w:rPr>
              <w:t xml:space="preserve"> </w:t>
            </w:r>
            <w:r w:rsidR="00E7689C" w:rsidRPr="00E7689C">
              <w:rPr>
                <w:rFonts w:ascii="TimesNewRomanPSMT" w:hAnsi="TimesNewRomanPSMT" w:cs="TimesNewRomanPSMT"/>
                <w:sz w:val="24"/>
                <w:szCs w:val="24"/>
                <w:lang w:val="en-US"/>
              </w:rPr>
              <w:t>Aplicarea metodelor didactice moderne în procesul implementării</w:t>
            </w:r>
          </w:p>
          <w:p w:rsidR="004951E3" w:rsidRPr="00E7689C" w:rsidRDefault="00E7689C" w:rsidP="00E7689C">
            <w:pPr>
              <w:autoSpaceDE w:val="0"/>
              <w:autoSpaceDN w:val="0"/>
              <w:adjustRightInd w:val="0"/>
              <w:rPr>
                <w:rFonts w:ascii="TimesNewRomanPSMT" w:hAnsi="TimesNewRomanPSMT" w:cs="TimesNewRomanPSMT"/>
                <w:sz w:val="24"/>
                <w:szCs w:val="24"/>
                <w:lang w:val="en-US"/>
              </w:rPr>
            </w:pPr>
            <w:r w:rsidRPr="00E7689C">
              <w:rPr>
                <w:rFonts w:ascii="TimesNewRomanPSMT" w:hAnsi="TimesNewRomanPSMT" w:cs="TimesNewRomanPSMT"/>
                <w:sz w:val="24"/>
                <w:szCs w:val="24"/>
                <w:lang w:val="en-US"/>
              </w:rPr>
              <w:t>curricumului 2019 :</w:t>
            </w:r>
            <w:r>
              <w:rPr>
                <w:rFonts w:cs="TimesNewRomanPSMT"/>
                <w:sz w:val="24"/>
                <w:szCs w:val="24"/>
                <w:lang w:val="en-US"/>
              </w:rPr>
              <w:t xml:space="preserve"> </w:t>
            </w:r>
            <w:r w:rsidRPr="00E7689C">
              <w:rPr>
                <w:rFonts w:ascii="TimesNewRomanPSMT" w:hAnsi="TimesNewRomanPSMT" w:cs="TimesNewRomanPSMT"/>
                <w:sz w:val="24"/>
                <w:szCs w:val="24"/>
                <w:lang w:val="en-US"/>
              </w:rPr>
              <w:t>Probele de evaluare: structură, conținut, calitate;</w:t>
            </w:r>
          </w:p>
        </w:tc>
        <w:tc>
          <w:tcPr>
            <w:tcW w:w="2268" w:type="dxa"/>
          </w:tcPr>
          <w:p w:rsidR="004951E3" w:rsidRPr="009C1090" w:rsidRDefault="004951E3" w:rsidP="004951E3">
            <w:pPr>
              <w:rPr>
                <w:rFonts w:ascii="Times New Roman" w:eastAsia="Calibri" w:hAnsi="Times New Roman" w:cs="Times New Roman"/>
                <w:sz w:val="24"/>
                <w:szCs w:val="24"/>
                <w:lang w:val="en-US"/>
              </w:rPr>
            </w:pPr>
            <w:r w:rsidRPr="009C1090">
              <w:rPr>
                <w:rFonts w:ascii="Times New Roman" w:eastAsia="Calibri" w:hAnsi="Times New Roman" w:cs="Times New Roman"/>
                <w:sz w:val="24"/>
                <w:szCs w:val="24"/>
                <w:lang w:val="en-US"/>
              </w:rPr>
              <w:t>Semestrul I</w:t>
            </w:r>
          </w:p>
        </w:tc>
        <w:tc>
          <w:tcPr>
            <w:tcW w:w="1985" w:type="dxa"/>
          </w:tcPr>
          <w:p w:rsidR="004951E3" w:rsidRPr="009C1090" w:rsidRDefault="004951E3" w:rsidP="004951E3">
            <w:pPr>
              <w:rPr>
                <w:rFonts w:ascii="Times New Roman" w:eastAsia="Calibri" w:hAnsi="Times New Roman" w:cs="Times New Roman"/>
                <w:sz w:val="24"/>
                <w:szCs w:val="24"/>
                <w:lang w:val="ro-RO"/>
              </w:rPr>
            </w:pPr>
            <w:r w:rsidRPr="009C1090">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Pertofolii </w:t>
            </w:r>
          </w:p>
        </w:tc>
        <w:tc>
          <w:tcPr>
            <w:tcW w:w="1984" w:type="dxa"/>
          </w:tcPr>
          <w:p w:rsidR="004951E3" w:rsidRPr="009C1090" w:rsidRDefault="004951E3" w:rsidP="004951E3">
            <w:pPr>
              <w:rPr>
                <w:rFonts w:ascii="Times New Roman" w:eastAsia="Calibri" w:hAnsi="Times New Roman" w:cs="Times New Roman"/>
                <w:sz w:val="24"/>
                <w:szCs w:val="24"/>
                <w:lang w:val="en-US"/>
              </w:rPr>
            </w:pPr>
            <w:r w:rsidRPr="009C1090">
              <w:rPr>
                <w:rFonts w:ascii="Times New Roman" w:eastAsia="Calibri" w:hAnsi="Times New Roman" w:cs="Times New Roman"/>
                <w:sz w:val="24"/>
                <w:szCs w:val="24"/>
                <w:lang w:val="en-US"/>
              </w:rPr>
              <w:t>CM /</w:t>
            </w:r>
            <w:r>
              <w:rPr>
                <w:rFonts w:ascii="Times New Roman" w:eastAsia="Calibri" w:hAnsi="Times New Roman" w:cs="Times New Roman"/>
                <w:sz w:val="24"/>
                <w:szCs w:val="24"/>
                <w:lang w:val="en-US"/>
              </w:rPr>
              <w:t xml:space="preserve"> Director</w:t>
            </w:r>
          </w:p>
        </w:tc>
      </w:tr>
      <w:tr w:rsidR="004951E3" w:rsidRPr="009C1090" w:rsidTr="004951E3">
        <w:tc>
          <w:tcPr>
            <w:tcW w:w="709" w:type="dxa"/>
          </w:tcPr>
          <w:p w:rsidR="004951E3" w:rsidRPr="009C1090" w:rsidRDefault="004951E3" w:rsidP="004951E3">
            <w:pPr>
              <w:rPr>
                <w:rFonts w:ascii="Times New Roman" w:eastAsia="Calibri" w:hAnsi="Times New Roman" w:cs="Times New Roman"/>
                <w:b/>
                <w:sz w:val="24"/>
                <w:szCs w:val="24"/>
              </w:rPr>
            </w:pPr>
            <w:r w:rsidRPr="009C1090">
              <w:rPr>
                <w:rFonts w:ascii="Times New Roman" w:eastAsia="Calibri" w:hAnsi="Times New Roman" w:cs="Times New Roman"/>
                <w:b/>
                <w:sz w:val="24"/>
                <w:szCs w:val="24"/>
              </w:rPr>
              <w:t>2.</w:t>
            </w:r>
          </w:p>
        </w:tc>
        <w:tc>
          <w:tcPr>
            <w:tcW w:w="7938" w:type="dxa"/>
          </w:tcPr>
          <w:p w:rsidR="00E7689C" w:rsidRPr="00E7689C" w:rsidRDefault="00E7689C" w:rsidP="00E7689C">
            <w:pPr>
              <w:autoSpaceDE w:val="0"/>
              <w:autoSpaceDN w:val="0"/>
              <w:adjustRightInd w:val="0"/>
              <w:rPr>
                <w:rFonts w:ascii="TimesNewRomanPSMT" w:hAnsi="TimesNewRomanPSMT" w:cs="TimesNewRomanPSMT"/>
                <w:sz w:val="24"/>
                <w:szCs w:val="24"/>
                <w:lang w:val="en-US"/>
              </w:rPr>
            </w:pPr>
            <w:r w:rsidRPr="00E7689C">
              <w:rPr>
                <w:rFonts w:ascii="TimesNewRomanPSMT" w:hAnsi="TimesNewRomanPSMT" w:cs="TimesNewRomanPSMT"/>
                <w:sz w:val="24"/>
                <w:szCs w:val="24"/>
                <w:lang w:val="en-US"/>
              </w:rPr>
              <w:t>Monitorizarea implementării orelor opționale, în baza curricula aprobate de</w:t>
            </w:r>
          </w:p>
          <w:p w:rsidR="004951E3" w:rsidRPr="004951E3" w:rsidRDefault="00E7689C" w:rsidP="00E7689C">
            <w:pPr>
              <w:rPr>
                <w:rFonts w:ascii="Times New Roman" w:eastAsia="Calibri" w:hAnsi="Times New Roman" w:cs="Times New Roman"/>
                <w:color w:val="FF0000"/>
                <w:sz w:val="24"/>
                <w:szCs w:val="24"/>
                <w:lang w:val="en-US"/>
              </w:rPr>
            </w:pPr>
            <w:r>
              <w:rPr>
                <w:rFonts w:ascii="TimesNewRomanPSMT" w:hAnsi="TimesNewRomanPSMT" w:cs="TimesNewRomanPSMT"/>
                <w:sz w:val="24"/>
                <w:szCs w:val="24"/>
              </w:rPr>
              <w:t>Consiliul Național pentru Curriculum</w:t>
            </w:r>
          </w:p>
        </w:tc>
        <w:tc>
          <w:tcPr>
            <w:tcW w:w="2268" w:type="dxa"/>
          </w:tcPr>
          <w:p w:rsidR="004951E3" w:rsidRPr="004B775D" w:rsidRDefault="004951E3" w:rsidP="004951E3">
            <w:pPr>
              <w:rPr>
                <w:rFonts w:ascii="Times New Roman" w:eastAsia="Calibri" w:hAnsi="Times New Roman" w:cs="Times New Roman"/>
                <w:sz w:val="24"/>
                <w:szCs w:val="24"/>
                <w:lang w:val="ro-RO"/>
              </w:rPr>
            </w:pPr>
            <w:r w:rsidRPr="009C1090">
              <w:rPr>
                <w:rFonts w:ascii="Times New Roman" w:eastAsia="Calibri" w:hAnsi="Times New Roman" w:cs="Times New Roman"/>
                <w:sz w:val="24"/>
                <w:szCs w:val="24"/>
              </w:rPr>
              <w:t>Semestrul I</w:t>
            </w:r>
            <w:r>
              <w:rPr>
                <w:rFonts w:ascii="Times New Roman" w:eastAsia="Calibri" w:hAnsi="Times New Roman" w:cs="Times New Roman"/>
                <w:sz w:val="24"/>
                <w:szCs w:val="24"/>
                <w:lang w:val="ro-RO"/>
              </w:rPr>
              <w:t>I</w:t>
            </w:r>
          </w:p>
          <w:p w:rsidR="004951E3" w:rsidRPr="009C1090" w:rsidRDefault="004951E3" w:rsidP="004951E3">
            <w:pPr>
              <w:rPr>
                <w:rFonts w:ascii="Times New Roman" w:eastAsia="Calibri" w:hAnsi="Times New Roman" w:cs="Times New Roman"/>
                <w:sz w:val="24"/>
                <w:szCs w:val="24"/>
              </w:rPr>
            </w:pPr>
          </w:p>
        </w:tc>
        <w:tc>
          <w:tcPr>
            <w:tcW w:w="1985" w:type="dxa"/>
          </w:tcPr>
          <w:p w:rsidR="004951E3" w:rsidRPr="009C1090" w:rsidRDefault="004951E3" w:rsidP="004951E3">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Portofoliu </w:t>
            </w:r>
          </w:p>
        </w:tc>
        <w:tc>
          <w:tcPr>
            <w:tcW w:w="1984" w:type="dxa"/>
          </w:tcPr>
          <w:p w:rsidR="004951E3" w:rsidRPr="009C1090" w:rsidRDefault="004951E3" w:rsidP="004951E3">
            <w:pPr>
              <w:rPr>
                <w:rFonts w:ascii="Times New Roman" w:eastAsia="Calibri" w:hAnsi="Times New Roman" w:cs="Times New Roman"/>
                <w:sz w:val="24"/>
                <w:szCs w:val="24"/>
              </w:rPr>
            </w:pPr>
            <w:r w:rsidRPr="009C1090">
              <w:rPr>
                <w:rFonts w:ascii="Times New Roman" w:eastAsia="Calibri" w:hAnsi="Times New Roman" w:cs="Times New Roman"/>
                <w:sz w:val="24"/>
                <w:szCs w:val="24"/>
              </w:rPr>
              <w:t>Director/director adjunct</w:t>
            </w:r>
          </w:p>
        </w:tc>
      </w:tr>
    </w:tbl>
    <w:p w:rsidR="00160C9D" w:rsidRDefault="004951E3" w:rsidP="004951E3">
      <w:pPr>
        <w:spacing w:after="160" w:line="259" w:lineRule="auto"/>
        <w:rPr>
          <w:rFonts w:ascii="Times New Roman" w:eastAsia="Calibri" w:hAnsi="Times New Roman" w:cs="Times New Roman"/>
          <w:b/>
          <w:bCs/>
          <w:sz w:val="32"/>
          <w:szCs w:val="32"/>
          <w:lang w:val="en-US"/>
        </w:rPr>
      </w:pPr>
      <w:r>
        <w:rPr>
          <w:rFonts w:ascii="Times New Roman" w:eastAsia="Calibri" w:hAnsi="Times New Roman" w:cs="Times New Roman"/>
          <w:b/>
          <w:bCs/>
          <w:sz w:val="32"/>
          <w:szCs w:val="32"/>
          <w:lang w:val="en-US"/>
        </w:rPr>
        <w:t xml:space="preserve">              </w:t>
      </w:r>
      <w:r w:rsidR="00A24321">
        <w:rPr>
          <w:rFonts w:ascii="Times New Roman" w:eastAsia="Calibri" w:hAnsi="Times New Roman" w:cs="Times New Roman"/>
          <w:b/>
          <w:bCs/>
          <w:sz w:val="32"/>
          <w:szCs w:val="32"/>
          <w:lang w:val="en-US"/>
        </w:rPr>
        <w:t xml:space="preserve">                </w:t>
      </w:r>
    </w:p>
    <w:p w:rsidR="00E7689C" w:rsidRPr="00A24321" w:rsidRDefault="00A24321" w:rsidP="004951E3">
      <w:pPr>
        <w:spacing w:after="160" w:line="259" w:lineRule="auto"/>
        <w:rPr>
          <w:rFonts w:ascii="Times New Roman" w:eastAsia="Calibri" w:hAnsi="Times New Roman" w:cs="Times New Roman"/>
          <w:b/>
          <w:bCs/>
          <w:sz w:val="32"/>
          <w:szCs w:val="32"/>
          <w:lang w:val="en-US"/>
        </w:rPr>
      </w:pPr>
      <w:r>
        <w:rPr>
          <w:rFonts w:ascii="Times New Roman" w:eastAsia="Calibri" w:hAnsi="Times New Roman" w:cs="Times New Roman"/>
          <w:b/>
          <w:bCs/>
          <w:sz w:val="32"/>
          <w:szCs w:val="32"/>
          <w:lang w:val="en-US"/>
        </w:rPr>
        <w:t xml:space="preserve">  </w:t>
      </w:r>
      <w:r w:rsidR="004951E3" w:rsidRPr="001250BF">
        <w:rPr>
          <w:rFonts w:ascii="Times New Roman" w:eastAsia="Calibri" w:hAnsi="Times New Roman" w:cs="Times New Roman"/>
          <w:b/>
          <w:bCs/>
          <w:sz w:val="32"/>
          <w:szCs w:val="32"/>
          <w:u w:val="single"/>
          <w:lang w:val="en-US"/>
        </w:rPr>
        <w:t>SEMINARE INSTRUCTIV-METODICE ŞI PRACTICE.</w:t>
      </w:r>
    </w:p>
    <w:tbl>
      <w:tblPr>
        <w:tblStyle w:val="21"/>
        <w:tblW w:w="14884" w:type="dxa"/>
        <w:tblInd w:w="-34" w:type="dxa"/>
        <w:tblLayout w:type="fixed"/>
        <w:tblLook w:val="04A0"/>
      </w:tblPr>
      <w:tblGrid>
        <w:gridCol w:w="709"/>
        <w:gridCol w:w="7938"/>
        <w:gridCol w:w="2268"/>
        <w:gridCol w:w="1985"/>
        <w:gridCol w:w="1984"/>
      </w:tblGrid>
      <w:tr w:rsidR="004951E3" w:rsidRPr="009C1090" w:rsidTr="004951E3">
        <w:tc>
          <w:tcPr>
            <w:tcW w:w="709" w:type="dxa"/>
          </w:tcPr>
          <w:p w:rsidR="004951E3" w:rsidRPr="00E7737F" w:rsidRDefault="004951E3" w:rsidP="004951E3">
            <w:pPr>
              <w:rPr>
                <w:rFonts w:ascii="Times New Roman" w:hAnsi="Times New Roman"/>
                <w:b/>
                <w:sz w:val="24"/>
                <w:szCs w:val="24"/>
                <w:lang w:val="ro-RO"/>
              </w:rPr>
            </w:pPr>
            <w:r w:rsidRPr="00E7737F">
              <w:rPr>
                <w:rFonts w:ascii="Times New Roman" w:hAnsi="Times New Roman"/>
                <w:b/>
                <w:sz w:val="24"/>
                <w:szCs w:val="24"/>
                <w:lang w:val="ro-RO"/>
              </w:rPr>
              <w:t>Nr/r</w:t>
            </w:r>
          </w:p>
        </w:tc>
        <w:tc>
          <w:tcPr>
            <w:tcW w:w="7938" w:type="dxa"/>
          </w:tcPr>
          <w:p w:rsidR="004951E3" w:rsidRPr="00E7737F" w:rsidRDefault="004951E3" w:rsidP="004951E3">
            <w:pPr>
              <w:rPr>
                <w:rFonts w:ascii="Times New Roman" w:hAnsi="Times New Roman"/>
                <w:b/>
                <w:sz w:val="24"/>
                <w:szCs w:val="24"/>
                <w:lang w:val="ro-RO"/>
              </w:rPr>
            </w:pPr>
            <w:r w:rsidRPr="00E7737F">
              <w:rPr>
                <w:rFonts w:ascii="Times New Roman" w:hAnsi="Times New Roman"/>
                <w:b/>
                <w:sz w:val="24"/>
                <w:szCs w:val="24"/>
                <w:lang w:val="ro-RO"/>
              </w:rPr>
              <w:t xml:space="preserve">                 ACTIVITĂTI</w:t>
            </w:r>
          </w:p>
        </w:tc>
        <w:tc>
          <w:tcPr>
            <w:tcW w:w="2268" w:type="dxa"/>
          </w:tcPr>
          <w:p w:rsidR="004951E3" w:rsidRPr="00E7737F" w:rsidRDefault="004951E3" w:rsidP="004951E3">
            <w:pPr>
              <w:rPr>
                <w:rFonts w:ascii="Times New Roman" w:hAnsi="Times New Roman"/>
                <w:b/>
                <w:sz w:val="24"/>
                <w:szCs w:val="24"/>
                <w:lang w:val="ro-RO"/>
              </w:rPr>
            </w:pPr>
            <w:r w:rsidRPr="00E7737F">
              <w:rPr>
                <w:rFonts w:ascii="Times New Roman" w:hAnsi="Times New Roman"/>
                <w:b/>
                <w:sz w:val="24"/>
                <w:szCs w:val="24"/>
                <w:lang w:val="ro-RO"/>
              </w:rPr>
              <w:t>TERMEN</w:t>
            </w:r>
          </w:p>
        </w:tc>
        <w:tc>
          <w:tcPr>
            <w:tcW w:w="1985" w:type="dxa"/>
          </w:tcPr>
          <w:p w:rsidR="004951E3" w:rsidRPr="00E7737F" w:rsidRDefault="004951E3" w:rsidP="004951E3">
            <w:pPr>
              <w:rPr>
                <w:rFonts w:ascii="Times New Roman" w:hAnsi="Times New Roman"/>
                <w:b/>
                <w:sz w:val="24"/>
                <w:szCs w:val="24"/>
                <w:lang w:val="ro-RO"/>
              </w:rPr>
            </w:pPr>
            <w:r w:rsidRPr="00E7737F">
              <w:rPr>
                <w:rFonts w:ascii="Times New Roman" w:hAnsi="Times New Roman"/>
                <w:b/>
                <w:sz w:val="24"/>
                <w:szCs w:val="24"/>
                <w:lang w:val="ro-RO"/>
              </w:rPr>
              <w:t xml:space="preserve">RESPONSABIL </w:t>
            </w:r>
          </w:p>
        </w:tc>
        <w:tc>
          <w:tcPr>
            <w:tcW w:w="1984" w:type="dxa"/>
          </w:tcPr>
          <w:p w:rsidR="004951E3" w:rsidRPr="00E7737F" w:rsidRDefault="004951E3" w:rsidP="004951E3">
            <w:pPr>
              <w:rPr>
                <w:rFonts w:ascii="Times New Roman" w:hAnsi="Times New Roman"/>
                <w:b/>
                <w:sz w:val="24"/>
                <w:szCs w:val="24"/>
                <w:lang w:val="ro-RO"/>
              </w:rPr>
            </w:pPr>
            <w:r w:rsidRPr="00E7737F">
              <w:rPr>
                <w:rFonts w:ascii="Times New Roman" w:hAnsi="Times New Roman"/>
                <w:b/>
                <w:sz w:val="24"/>
                <w:szCs w:val="24"/>
                <w:lang w:val="ro-RO"/>
              </w:rPr>
              <w:t>INDICATORI</w:t>
            </w:r>
          </w:p>
        </w:tc>
      </w:tr>
      <w:tr w:rsidR="004951E3" w:rsidRPr="00AF52AA" w:rsidTr="004951E3">
        <w:tc>
          <w:tcPr>
            <w:tcW w:w="709" w:type="dxa"/>
          </w:tcPr>
          <w:p w:rsidR="004951E3" w:rsidRPr="009C1090" w:rsidRDefault="004951E3" w:rsidP="004951E3">
            <w:pPr>
              <w:rPr>
                <w:rFonts w:ascii="Times New Roman" w:hAnsi="Times New Roman"/>
                <w:b/>
                <w:sz w:val="24"/>
                <w:szCs w:val="24"/>
                <w:lang w:val="ro-RO"/>
              </w:rPr>
            </w:pPr>
            <w:r w:rsidRPr="009C1090">
              <w:rPr>
                <w:rFonts w:ascii="Times New Roman" w:hAnsi="Times New Roman"/>
                <w:b/>
                <w:sz w:val="24"/>
                <w:szCs w:val="24"/>
                <w:lang w:val="ro-RO"/>
              </w:rPr>
              <w:t>1.</w:t>
            </w:r>
          </w:p>
        </w:tc>
        <w:tc>
          <w:tcPr>
            <w:tcW w:w="7938" w:type="dxa"/>
          </w:tcPr>
          <w:p w:rsidR="004951E3" w:rsidRPr="004951E3" w:rsidRDefault="004951E3" w:rsidP="004951E3">
            <w:pPr>
              <w:autoSpaceDE w:val="0"/>
              <w:autoSpaceDN w:val="0"/>
              <w:adjustRightInd w:val="0"/>
              <w:rPr>
                <w:rFonts w:ascii="Times New Roman" w:eastAsia="TimesNewRomanPS-BoldMT" w:hAnsi="Times New Roman"/>
                <w:bCs/>
                <w:sz w:val="24"/>
                <w:szCs w:val="24"/>
                <w:lang w:val="en-US"/>
              </w:rPr>
            </w:pPr>
            <w:r w:rsidRPr="004951E3">
              <w:rPr>
                <w:rFonts w:ascii="Times New Roman" w:eastAsia="TimesNewRomanPS-BoldMT" w:hAnsi="Times New Roman"/>
                <w:bCs/>
                <w:sz w:val="24"/>
                <w:szCs w:val="24"/>
                <w:lang w:val="en-US"/>
              </w:rPr>
              <w:t>Implementarea unui sistem eficient de evaluare a calității</w:t>
            </w:r>
          </w:p>
          <w:p w:rsidR="004951E3" w:rsidRPr="004951E3" w:rsidRDefault="004951E3" w:rsidP="004951E3">
            <w:pPr>
              <w:pStyle w:val="Default"/>
              <w:rPr>
                <w:color w:val="FF0000"/>
                <w:lang w:val="en-US"/>
              </w:rPr>
            </w:pPr>
            <w:r w:rsidRPr="004951E3">
              <w:rPr>
                <w:rFonts w:eastAsia="TimesNewRomanPS-BoldMT"/>
                <w:bCs/>
              </w:rPr>
              <w:t>procesului de predare-învățare ”</w:t>
            </w:r>
            <w:r w:rsidRPr="004951E3">
              <w:rPr>
                <w:color w:val="FF0000"/>
                <w:shd w:val="clear" w:color="auto" w:fill="FFFFFF"/>
                <w:lang w:val="en-US"/>
              </w:rPr>
              <w:t>.</w:t>
            </w:r>
          </w:p>
        </w:tc>
        <w:tc>
          <w:tcPr>
            <w:tcW w:w="2268" w:type="dxa"/>
          </w:tcPr>
          <w:p w:rsidR="004951E3" w:rsidRPr="009C1090" w:rsidRDefault="004951E3" w:rsidP="004951E3">
            <w:pPr>
              <w:rPr>
                <w:rFonts w:ascii="Times New Roman" w:hAnsi="Times New Roman"/>
                <w:sz w:val="24"/>
                <w:szCs w:val="24"/>
                <w:lang w:val="ro-RO"/>
              </w:rPr>
            </w:pPr>
            <w:r w:rsidRPr="009C1090">
              <w:rPr>
                <w:rFonts w:ascii="Times New Roman" w:hAnsi="Times New Roman"/>
                <w:sz w:val="24"/>
                <w:szCs w:val="24"/>
                <w:lang w:val="ro-RO"/>
              </w:rPr>
              <w:t xml:space="preserve">Octombrie </w:t>
            </w:r>
          </w:p>
        </w:tc>
        <w:tc>
          <w:tcPr>
            <w:tcW w:w="1985" w:type="dxa"/>
          </w:tcPr>
          <w:p w:rsidR="004951E3" w:rsidRPr="009C1090" w:rsidRDefault="004951E3" w:rsidP="004951E3">
            <w:pPr>
              <w:rPr>
                <w:rFonts w:ascii="Times New Roman" w:hAnsi="Times New Roman"/>
                <w:sz w:val="24"/>
                <w:szCs w:val="24"/>
                <w:lang w:val="ro-RO"/>
              </w:rPr>
            </w:pPr>
            <w:r w:rsidRPr="009C1090">
              <w:rPr>
                <w:rFonts w:ascii="Times New Roman" w:hAnsi="Times New Roman"/>
                <w:sz w:val="24"/>
                <w:szCs w:val="24"/>
                <w:lang w:val="ro-RO"/>
              </w:rPr>
              <w:t>Director adjunct</w:t>
            </w:r>
          </w:p>
        </w:tc>
        <w:tc>
          <w:tcPr>
            <w:tcW w:w="1984" w:type="dxa"/>
          </w:tcPr>
          <w:p w:rsidR="004951E3" w:rsidRPr="00D343E2" w:rsidRDefault="004951E3" w:rsidP="004951E3">
            <w:pPr>
              <w:autoSpaceDE w:val="0"/>
              <w:autoSpaceDN w:val="0"/>
              <w:adjustRightInd w:val="0"/>
              <w:rPr>
                <w:rFonts w:ascii="Times New Roman" w:hAnsi="Times New Roman"/>
                <w:sz w:val="24"/>
                <w:szCs w:val="24"/>
                <w:lang w:val="ro-RO"/>
              </w:rPr>
            </w:pPr>
            <w:r>
              <w:rPr>
                <w:rFonts w:ascii="Times New Roman" w:hAnsi="Times New Roman"/>
                <w:sz w:val="24"/>
                <w:szCs w:val="24"/>
                <w:lang w:val="en-US"/>
              </w:rPr>
              <w:t>Ședință CM</w:t>
            </w:r>
          </w:p>
          <w:p w:rsidR="004951E3" w:rsidRPr="009C1090" w:rsidRDefault="004951E3" w:rsidP="004951E3">
            <w:pPr>
              <w:autoSpaceDE w:val="0"/>
              <w:autoSpaceDN w:val="0"/>
              <w:adjustRightInd w:val="0"/>
              <w:rPr>
                <w:rFonts w:ascii="Times New Roman" w:hAnsi="Times New Roman"/>
                <w:sz w:val="24"/>
                <w:szCs w:val="24"/>
                <w:lang w:val="en-US"/>
              </w:rPr>
            </w:pPr>
          </w:p>
        </w:tc>
      </w:tr>
      <w:tr w:rsidR="004951E3" w:rsidRPr="00FB19D7" w:rsidTr="004951E3">
        <w:trPr>
          <w:trHeight w:val="591"/>
        </w:trPr>
        <w:tc>
          <w:tcPr>
            <w:tcW w:w="709" w:type="dxa"/>
          </w:tcPr>
          <w:p w:rsidR="004951E3" w:rsidRPr="009C1090" w:rsidRDefault="004951E3" w:rsidP="004951E3">
            <w:pPr>
              <w:rPr>
                <w:rFonts w:ascii="Times New Roman" w:hAnsi="Times New Roman"/>
                <w:b/>
                <w:sz w:val="24"/>
                <w:szCs w:val="24"/>
                <w:lang w:val="ro-RO"/>
              </w:rPr>
            </w:pPr>
            <w:r>
              <w:rPr>
                <w:rFonts w:ascii="Times New Roman" w:hAnsi="Times New Roman"/>
                <w:b/>
                <w:sz w:val="24"/>
                <w:szCs w:val="24"/>
                <w:lang w:val="ro-RO"/>
              </w:rPr>
              <w:t>2.</w:t>
            </w:r>
          </w:p>
        </w:tc>
        <w:tc>
          <w:tcPr>
            <w:tcW w:w="7938" w:type="dxa"/>
          </w:tcPr>
          <w:p w:rsidR="004951E3" w:rsidRPr="00E7689C" w:rsidRDefault="00E7689C" w:rsidP="00E7689C">
            <w:pPr>
              <w:autoSpaceDE w:val="0"/>
              <w:autoSpaceDN w:val="0"/>
              <w:adjustRightInd w:val="0"/>
              <w:rPr>
                <w:rFonts w:ascii="TimesNewRomanPSMT" w:hAnsi="TimesNewRomanPSMT" w:cs="TimesNewRomanPSMT"/>
                <w:sz w:val="24"/>
                <w:szCs w:val="24"/>
                <w:lang w:val="en-US"/>
              </w:rPr>
            </w:pPr>
            <w:r w:rsidRPr="00E7689C">
              <w:rPr>
                <w:rFonts w:ascii="TimesNewRomanPSMT" w:hAnsi="TimesNewRomanPSMT" w:cs="TimesNewRomanPSMT"/>
                <w:sz w:val="24"/>
                <w:szCs w:val="24"/>
                <w:lang w:val="en-US"/>
              </w:rPr>
              <w:t>Monitorizarea integrării în clasa de elevi a copiilor cu CES.</w:t>
            </w:r>
            <w:r>
              <w:rPr>
                <w:rFonts w:ascii="TimesNewRomanPSMT" w:hAnsi="TimesNewRomanPSMT" w:cs="TimesNewRomanPSMT"/>
                <w:sz w:val="24"/>
                <w:szCs w:val="24"/>
                <w:lang w:val="en-US"/>
              </w:rPr>
              <w:t xml:space="preserve"> </w:t>
            </w:r>
            <w:r w:rsidRPr="00E7689C">
              <w:rPr>
                <w:rFonts w:ascii="TimesNewRomanPSMT" w:hAnsi="TimesNewRomanPSMT" w:cs="TimesNewRomanPSMT"/>
                <w:sz w:val="24"/>
                <w:szCs w:val="24"/>
                <w:lang w:val="en-US"/>
              </w:rPr>
              <w:t>Implicarea elevilor în procesul de predare- învăţare-evaluare</w:t>
            </w:r>
          </w:p>
        </w:tc>
        <w:tc>
          <w:tcPr>
            <w:tcW w:w="2268" w:type="dxa"/>
          </w:tcPr>
          <w:p w:rsidR="004951E3" w:rsidRPr="009C1090" w:rsidRDefault="004951E3" w:rsidP="004951E3">
            <w:pPr>
              <w:rPr>
                <w:rFonts w:ascii="Times New Roman" w:hAnsi="Times New Roman"/>
                <w:sz w:val="24"/>
                <w:szCs w:val="24"/>
                <w:lang w:val="ro-RO"/>
              </w:rPr>
            </w:pPr>
            <w:r>
              <w:rPr>
                <w:rFonts w:ascii="Times New Roman" w:hAnsi="Times New Roman"/>
                <w:sz w:val="24"/>
                <w:szCs w:val="24"/>
                <w:lang w:val="ro-RO"/>
              </w:rPr>
              <w:t xml:space="preserve">Februarie </w:t>
            </w:r>
          </w:p>
        </w:tc>
        <w:tc>
          <w:tcPr>
            <w:tcW w:w="1985" w:type="dxa"/>
          </w:tcPr>
          <w:p w:rsidR="004951E3" w:rsidRPr="009C1090" w:rsidRDefault="0020009D" w:rsidP="004951E3">
            <w:pPr>
              <w:rPr>
                <w:rFonts w:ascii="Times New Roman" w:hAnsi="Times New Roman"/>
                <w:sz w:val="24"/>
                <w:szCs w:val="24"/>
                <w:lang w:val="ro-RO"/>
              </w:rPr>
            </w:pPr>
            <w:r>
              <w:rPr>
                <w:rFonts w:ascii="Times New Roman" w:hAnsi="Times New Roman"/>
                <w:sz w:val="24"/>
                <w:szCs w:val="24"/>
                <w:lang w:val="ro-RO"/>
              </w:rPr>
              <w:t>CDS   CMI Director adjunct</w:t>
            </w:r>
          </w:p>
        </w:tc>
        <w:tc>
          <w:tcPr>
            <w:tcW w:w="1984" w:type="dxa"/>
          </w:tcPr>
          <w:p w:rsidR="004951E3" w:rsidRPr="00404B18" w:rsidRDefault="004951E3" w:rsidP="004951E3">
            <w:pPr>
              <w:autoSpaceDE w:val="0"/>
              <w:autoSpaceDN w:val="0"/>
              <w:adjustRightInd w:val="0"/>
              <w:rPr>
                <w:rFonts w:ascii="Times New Roman" w:hAnsi="Times New Roman"/>
                <w:sz w:val="24"/>
                <w:szCs w:val="24"/>
                <w:lang w:val="en-US"/>
              </w:rPr>
            </w:pPr>
            <w:r w:rsidRPr="009C1090">
              <w:rPr>
                <w:rFonts w:ascii="Times New Roman" w:hAnsi="Times New Roman"/>
                <w:sz w:val="24"/>
                <w:szCs w:val="24"/>
                <w:lang w:val="en-US"/>
              </w:rPr>
              <w:t>Sugestii  metodologice</w:t>
            </w:r>
          </w:p>
        </w:tc>
      </w:tr>
    </w:tbl>
    <w:p w:rsidR="00160C9D" w:rsidRDefault="00A24321" w:rsidP="004951E3">
      <w:pPr>
        <w:overflowPunct w:val="0"/>
        <w:autoSpaceDE w:val="0"/>
        <w:autoSpaceDN w:val="0"/>
        <w:adjustRightInd w:val="0"/>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rsidR="004951E3" w:rsidRPr="00E7689C" w:rsidRDefault="00A24321" w:rsidP="004951E3">
      <w:pPr>
        <w:overflowPunct w:val="0"/>
        <w:autoSpaceDE w:val="0"/>
        <w:autoSpaceDN w:val="0"/>
        <w:adjustRightInd w:val="0"/>
        <w:spacing w:after="0" w:line="240" w:lineRule="auto"/>
        <w:rPr>
          <w:rFonts w:ascii="Times New Roman" w:eastAsia="Times New Roman" w:hAnsi="Times New Roman" w:cs="Times New Roman"/>
          <w:b/>
          <w:bCs/>
          <w:color w:val="000000" w:themeColor="text1"/>
          <w:sz w:val="32"/>
          <w:szCs w:val="32"/>
          <w:u w:val="single"/>
          <w:lang w:val="en-US" w:eastAsia="ru-RU"/>
        </w:rPr>
      </w:pPr>
      <w:r>
        <w:rPr>
          <w:rFonts w:ascii="Times New Roman" w:hAnsi="Times New Roman" w:cs="Times New Roman"/>
          <w:sz w:val="24"/>
          <w:szCs w:val="24"/>
          <w:lang w:val="ro-RO"/>
        </w:rPr>
        <w:t xml:space="preserve">  </w:t>
      </w:r>
      <w:r w:rsidR="004951E3" w:rsidRPr="00E7689C">
        <w:rPr>
          <w:rFonts w:ascii="Times New Roman" w:hAnsi="Times New Roman" w:cs="Times New Roman"/>
          <w:b/>
          <w:bCs/>
          <w:color w:val="000000" w:themeColor="text1"/>
          <w:sz w:val="32"/>
          <w:szCs w:val="32"/>
          <w:u w:val="single"/>
          <w:lang w:val="es-HN"/>
        </w:rPr>
        <w:t>STUDIEREA  ŞI   PROMOVAREA  EXPERIENŢEI  AVANSATE</w:t>
      </w:r>
      <w:r w:rsidR="004951E3" w:rsidRPr="00E7689C">
        <w:rPr>
          <w:rFonts w:ascii="Times New Roman" w:eastAsia="Times New Roman" w:hAnsi="Times New Roman" w:cs="Times New Roman"/>
          <w:b/>
          <w:bCs/>
          <w:color w:val="000000" w:themeColor="text1"/>
          <w:sz w:val="32"/>
          <w:szCs w:val="32"/>
          <w:u w:val="single"/>
          <w:lang w:val="en-US" w:eastAsia="ru-RU"/>
        </w:rPr>
        <w:t xml:space="preserve"> </w:t>
      </w:r>
    </w:p>
    <w:p w:rsidR="004951E3" w:rsidRPr="00E7689C" w:rsidRDefault="004951E3" w:rsidP="004951E3">
      <w:pPr>
        <w:overflowPunct w:val="0"/>
        <w:autoSpaceDE w:val="0"/>
        <w:autoSpaceDN w:val="0"/>
        <w:adjustRightInd w:val="0"/>
        <w:spacing w:after="0" w:line="240" w:lineRule="auto"/>
        <w:rPr>
          <w:rFonts w:ascii="Times New Roman" w:eastAsia="Times New Roman" w:hAnsi="Times New Roman" w:cs="Times New Roman"/>
          <w:bCs/>
          <w:color w:val="000000" w:themeColor="text1"/>
          <w:sz w:val="24"/>
          <w:szCs w:val="24"/>
          <w:lang w:val="en-US" w:eastAsia="ru-RU"/>
        </w:rPr>
      </w:pPr>
    </w:p>
    <w:tbl>
      <w:tblPr>
        <w:tblStyle w:val="ad"/>
        <w:tblW w:w="0" w:type="auto"/>
        <w:tblLook w:val="04A0"/>
      </w:tblPr>
      <w:tblGrid>
        <w:gridCol w:w="801"/>
        <w:gridCol w:w="7433"/>
        <w:gridCol w:w="1835"/>
        <w:gridCol w:w="1839"/>
        <w:gridCol w:w="2878"/>
      </w:tblGrid>
      <w:tr w:rsidR="004951E3" w:rsidRPr="00E7689C" w:rsidTr="00E7689C">
        <w:tc>
          <w:tcPr>
            <w:tcW w:w="801" w:type="dxa"/>
          </w:tcPr>
          <w:p w:rsidR="004951E3" w:rsidRPr="00E7689C" w:rsidRDefault="004951E3" w:rsidP="004951E3">
            <w:pPr>
              <w:overflowPunct w:val="0"/>
              <w:autoSpaceDE w:val="0"/>
              <w:autoSpaceDN w:val="0"/>
              <w:adjustRightInd w:val="0"/>
              <w:rPr>
                <w:rFonts w:ascii="Times New Roman" w:hAnsi="Times New Roman" w:cs="Times New Roman"/>
                <w:b/>
                <w:bCs/>
                <w:color w:val="000000" w:themeColor="text1"/>
                <w:sz w:val="28"/>
                <w:szCs w:val="28"/>
              </w:rPr>
            </w:pPr>
            <w:r w:rsidRPr="00E7689C">
              <w:rPr>
                <w:rFonts w:ascii="Times New Roman" w:hAnsi="Times New Roman" w:cs="Times New Roman"/>
                <w:b/>
                <w:bCs/>
                <w:color w:val="000000" w:themeColor="text1"/>
                <w:sz w:val="28"/>
                <w:szCs w:val="28"/>
              </w:rPr>
              <w:t>Nr. d/o</w:t>
            </w:r>
          </w:p>
        </w:tc>
        <w:tc>
          <w:tcPr>
            <w:tcW w:w="7433" w:type="dxa"/>
          </w:tcPr>
          <w:p w:rsidR="004951E3" w:rsidRPr="00E7689C" w:rsidRDefault="004951E3" w:rsidP="004951E3">
            <w:pPr>
              <w:overflowPunct w:val="0"/>
              <w:autoSpaceDE w:val="0"/>
              <w:autoSpaceDN w:val="0"/>
              <w:adjustRightInd w:val="0"/>
              <w:rPr>
                <w:rFonts w:ascii="Times New Roman" w:hAnsi="Times New Roman" w:cs="Times New Roman"/>
                <w:b/>
                <w:bCs/>
                <w:color w:val="000000" w:themeColor="text1"/>
                <w:sz w:val="28"/>
                <w:szCs w:val="28"/>
              </w:rPr>
            </w:pPr>
            <w:r w:rsidRPr="00E7689C">
              <w:rPr>
                <w:rFonts w:ascii="Times New Roman" w:hAnsi="Times New Roman" w:cs="Times New Roman"/>
                <w:b/>
                <w:bCs/>
                <w:color w:val="000000" w:themeColor="text1"/>
                <w:sz w:val="28"/>
                <w:szCs w:val="28"/>
              </w:rPr>
              <w:t xml:space="preserve">Tematica </w:t>
            </w:r>
          </w:p>
        </w:tc>
        <w:tc>
          <w:tcPr>
            <w:tcW w:w="1835" w:type="dxa"/>
          </w:tcPr>
          <w:p w:rsidR="004951E3" w:rsidRPr="00E7689C" w:rsidRDefault="004951E3" w:rsidP="004951E3">
            <w:pPr>
              <w:overflowPunct w:val="0"/>
              <w:autoSpaceDE w:val="0"/>
              <w:autoSpaceDN w:val="0"/>
              <w:adjustRightInd w:val="0"/>
              <w:rPr>
                <w:rFonts w:ascii="Times New Roman" w:hAnsi="Times New Roman" w:cs="Times New Roman"/>
                <w:b/>
                <w:bCs/>
                <w:color w:val="000000" w:themeColor="text1"/>
                <w:sz w:val="28"/>
                <w:szCs w:val="28"/>
              </w:rPr>
            </w:pPr>
            <w:r w:rsidRPr="00E7689C">
              <w:rPr>
                <w:rFonts w:ascii="Times New Roman" w:hAnsi="Times New Roman" w:cs="Times New Roman"/>
                <w:b/>
                <w:bCs/>
                <w:color w:val="000000" w:themeColor="text1"/>
                <w:sz w:val="28"/>
                <w:szCs w:val="28"/>
              </w:rPr>
              <w:t>Responsabili</w:t>
            </w:r>
          </w:p>
        </w:tc>
        <w:tc>
          <w:tcPr>
            <w:tcW w:w="1839" w:type="dxa"/>
          </w:tcPr>
          <w:p w:rsidR="004951E3" w:rsidRPr="00E7689C" w:rsidRDefault="004951E3" w:rsidP="004951E3">
            <w:pPr>
              <w:overflowPunct w:val="0"/>
              <w:autoSpaceDE w:val="0"/>
              <w:autoSpaceDN w:val="0"/>
              <w:adjustRightInd w:val="0"/>
              <w:rPr>
                <w:rFonts w:ascii="Times New Roman" w:hAnsi="Times New Roman" w:cs="Times New Roman"/>
                <w:b/>
                <w:bCs/>
                <w:color w:val="000000" w:themeColor="text1"/>
                <w:sz w:val="28"/>
                <w:szCs w:val="28"/>
              </w:rPr>
            </w:pPr>
            <w:r w:rsidRPr="00E7689C">
              <w:rPr>
                <w:rFonts w:ascii="Times New Roman" w:hAnsi="Times New Roman" w:cs="Times New Roman"/>
                <w:b/>
                <w:bCs/>
                <w:color w:val="000000" w:themeColor="text1"/>
                <w:sz w:val="28"/>
                <w:szCs w:val="28"/>
              </w:rPr>
              <w:t>Termeni</w:t>
            </w:r>
          </w:p>
        </w:tc>
        <w:tc>
          <w:tcPr>
            <w:tcW w:w="2878" w:type="dxa"/>
          </w:tcPr>
          <w:p w:rsidR="004951E3" w:rsidRPr="00E7689C" w:rsidRDefault="004951E3" w:rsidP="004951E3">
            <w:pPr>
              <w:overflowPunct w:val="0"/>
              <w:autoSpaceDE w:val="0"/>
              <w:autoSpaceDN w:val="0"/>
              <w:adjustRightInd w:val="0"/>
              <w:rPr>
                <w:rFonts w:ascii="Times New Roman" w:hAnsi="Times New Roman" w:cs="Times New Roman"/>
                <w:b/>
                <w:bCs/>
                <w:color w:val="000000" w:themeColor="text1"/>
                <w:sz w:val="28"/>
                <w:szCs w:val="28"/>
              </w:rPr>
            </w:pPr>
            <w:r w:rsidRPr="00E7689C">
              <w:rPr>
                <w:rFonts w:ascii="Times New Roman" w:hAnsi="Times New Roman" w:cs="Times New Roman"/>
                <w:b/>
                <w:bCs/>
                <w:color w:val="000000" w:themeColor="text1"/>
                <w:sz w:val="28"/>
                <w:szCs w:val="28"/>
              </w:rPr>
              <w:t>Indicatori de performanță</w:t>
            </w:r>
          </w:p>
        </w:tc>
      </w:tr>
      <w:tr w:rsidR="004951E3" w:rsidRPr="00B470A2" w:rsidTr="00E7689C">
        <w:tc>
          <w:tcPr>
            <w:tcW w:w="801" w:type="dxa"/>
          </w:tcPr>
          <w:p w:rsidR="004951E3" w:rsidRPr="00E7689C" w:rsidRDefault="004951E3" w:rsidP="004951E3">
            <w:pPr>
              <w:overflowPunct w:val="0"/>
              <w:autoSpaceDE w:val="0"/>
              <w:autoSpaceDN w:val="0"/>
              <w:adjustRightInd w:val="0"/>
              <w:rPr>
                <w:rFonts w:ascii="Times New Roman" w:hAnsi="Times New Roman" w:cs="Times New Roman"/>
                <w:bCs/>
                <w:color w:val="000000" w:themeColor="text1"/>
                <w:sz w:val="24"/>
                <w:szCs w:val="24"/>
              </w:rPr>
            </w:pPr>
            <w:r w:rsidRPr="00E7689C">
              <w:rPr>
                <w:rFonts w:ascii="Times New Roman" w:hAnsi="Times New Roman" w:cs="Times New Roman"/>
                <w:bCs/>
                <w:color w:val="000000" w:themeColor="text1"/>
                <w:sz w:val="24"/>
                <w:szCs w:val="24"/>
              </w:rPr>
              <w:t>1.</w:t>
            </w:r>
          </w:p>
        </w:tc>
        <w:tc>
          <w:tcPr>
            <w:tcW w:w="7433" w:type="dxa"/>
          </w:tcPr>
          <w:p w:rsidR="004951E3" w:rsidRPr="00E7689C" w:rsidRDefault="004951E3" w:rsidP="004951E3">
            <w:pPr>
              <w:jc w:val="both"/>
              <w:rPr>
                <w:rFonts w:ascii="Times New Roman" w:eastAsia="Calibri" w:hAnsi="Times New Roman" w:cs="Times New Roman"/>
                <w:color w:val="000000" w:themeColor="text1"/>
                <w:sz w:val="24"/>
                <w:szCs w:val="24"/>
                <w:lang w:val="en-US"/>
              </w:rPr>
            </w:pPr>
            <w:r w:rsidRPr="00E7689C">
              <w:rPr>
                <w:rFonts w:ascii="Times New Roman" w:eastAsia="Calibri" w:hAnsi="Times New Roman" w:cs="Times New Roman"/>
                <w:color w:val="000000" w:themeColor="text1"/>
                <w:sz w:val="24"/>
                <w:szCs w:val="24"/>
                <w:lang w:val="en-US"/>
              </w:rPr>
              <w:t>Selectarea grupului de cadre didactice pentru studierea experienţei avansate</w:t>
            </w:r>
          </w:p>
        </w:tc>
        <w:tc>
          <w:tcPr>
            <w:tcW w:w="1835" w:type="dxa"/>
          </w:tcPr>
          <w:p w:rsidR="004951E3" w:rsidRPr="00E7689C" w:rsidRDefault="004951E3" w:rsidP="004951E3">
            <w:pPr>
              <w:overflowPunct w:val="0"/>
              <w:autoSpaceDE w:val="0"/>
              <w:autoSpaceDN w:val="0"/>
              <w:adjustRightInd w:val="0"/>
              <w:rPr>
                <w:rFonts w:ascii="Times New Roman" w:hAnsi="Times New Roman" w:cs="Times New Roman"/>
                <w:bCs/>
                <w:color w:val="000000" w:themeColor="text1"/>
                <w:sz w:val="24"/>
                <w:szCs w:val="24"/>
                <w:lang w:val="en-US"/>
              </w:rPr>
            </w:pPr>
            <w:r w:rsidRPr="00E7689C">
              <w:rPr>
                <w:rFonts w:ascii="Times New Roman" w:hAnsi="Times New Roman" w:cs="Times New Roman"/>
                <w:bCs/>
                <w:color w:val="000000" w:themeColor="text1"/>
                <w:sz w:val="24"/>
                <w:szCs w:val="24"/>
                <w:lang w:val="en-US"/>
              </w:rPr>
              <w:t>Dir.adjunct</w:t>
            </w:r>
          </w:p>
        </w:tc>
        <w:tc>
          <w:tcPr>
            <w:tcW w:w="1839" w:type="dxa"/>
          </w:tcPr>
          <w:p w:rsidR="004951E3" w:rsidRPr="00E7689C" w:rsidRDefault="004951E3" w:rsidP="004951E3">
            <w:pPr>
              <w:jc w:val="both"/>
              <w:rPr>
                <w:rFonts w:ascii="Times New Roman" w:eastAsia="Calibri" w:hAnsi="Times New Roman" w:cs="Times New Roman"/>
                <w:color w:val="000000" w:themeColor="text1"/>
                <w:sz w:val="24"/>
                <w:szCs w:val="24"/>
                <w:lang w:val="ro-RO"/>
              </w:rPr>
            </w:pPr>
            <w:r w:rsidRPr="00E7689C">
              <w:rPr>
                <w:rFonts w:ascii="Times New Roman" w:eastAsia="Calibri" w:hAnsi="Times New Roman" w:cs="Times New Roman"/>
                <w:color w:val="000000" w:themeColor="text1"/>
                <w:sz w:val="24"/>
                <w:szCs w:val="24"/>
              </w:rPr>
              <w:t>Aug</w:t>
            </w:r>
            <w:r w:rsidRPr="00E7689C">
              <w:rPr>
                <w:rFonts w:ascii="Times New Roman" w:hAnsi="Times New Roman" w:cs="Times New Roman"/>
                <w:color w:val="000000" w:themeColor="text1"/>
                <w:sz w:val="24"/>
                <w:szCs w:val="24"/>
                <w:lang w:val="en-US"/>
              </w:rPr>
              <w:t>ust</w:t>
            </w:r>
            <w:r w:rsidRPr="00E7689C">
              <w:rPr>
                <w:rFonts w:ascii="Times New Roman" w:eastAsia="Calibri" w:hAnsi="Times New Roman" w:cs="Times New Roman"/>
                <w:color w:val="000000" w:themeColor="text1"/>
                <w:sz w:val="24"/>
                <w:szCs w:val="24"/>
              </w:rPr>
              <w:t xml:space="preserve">. </w:t>
            </w:r>
            <w:r w:rsidRPr="00E7689C">
              <w:rPr>
                <w:rFonts w:ascii="Times New Roman" w:eastAsia="Calibri" w:hAnsi="Times New Roman" w:cs="Times New Roman"/>
                <w:color w:val="000000" w:themeColor="text1"/>
                <w:sz w:val="24"/>
                <w:szCs w:val="24"/>
                <w:lang w:val="ro-RO"/>
              </w:rPr>
              <w:t xml:space="preserve"> </w:t>
            </w:r>
          </w:p>
        </w:tc>
        <w:tc>
          <w:tcPr>
            <w:tcW w:w="2878" w:type="dxa"/>
            <w:vMerge w:val="restart"/>
          </w:tcPr>
          <w:p w:rsidR="004951E3" w:rsidRPr="00E7689C" w:rsidRDefault="004951E3" w:rsidP="004951E3">
            <w:pPr>
              <w:overflowPunct w:val="0"/>
              <w:autoSpaceDE w:val="0"/>
              <w:autoSpaceDN w:val="0"/>
              <w:adjustRightInd w:val="0"/>
              <w:rPr>
                <w:rFonts w:ascii="Times New Roman" w:hAnsi="Times New Roman" w:cs="Times New Roman"/>
                <w:color w:val="000000" w:themeColor="text1"/>
                <w:sz w:val="24"/>
                <w:szCs w:val="24"/>
                <w:lang w:val="en-US"/>
              </w:rPr>
            </w:pPr>
            <w:r w:rsidRPr="00E7689C">
              <w:rPr>
                <w:rFonts w:ascii="Times New Roman" w:hAnsi="Times New Roman" w:cs="Times New Roman"/>
                <w:color w:val="000000" w:themeColor="text1"/>
                <w:sz w:val="24"/>
                <w:szCs w:val="24"/>
                <w:lang w:val="en-US"/>
              </w:rPr>
              <w:t>Asigurarea eficacității dezvoltării profesionale continuă a personalului didactic</w:t>
            </w:r>
          </w:p>
          <w:p w:rsidR="004951E3" w:rsidRPr="00E7689C" w:rsidRDefault="004951E3" w:rsidP="004951E3">
            <w:pPr>
              <w:overflowPunct w:val="0"/>
              <w:autoSpaceDE w:val="0"/>
              <w:autoSpaceDN w:val="0"/>
              <w:adjustRightInd w:val="0"/>
              <w:rPr>
                <w:rFonts w:ascii="Times New Roman" w:hAnsi="Times New Roman" w:cs="Times New Roman"/>
                <w:color w:val="000000" w:themeColor="text1"/>
                <w:sz w:val="24"/>
                <w:szCs w:val="24"/>
                <w:lang w:val="en-US"/>
              </w:rPr>
            </w:pPr>
            <w:r w:rsidRPr="00E7689C">
              <w:rPr>
                <w:rFonts w:ascii="Times New Roman" w:hAnsi="Times New Roman" w:cs="Times New Roman"/>
                <w:color w:val="000000" w:themeColor="text1"/>
                <w:sz w:val="24"/>
                <w:szCs w:val="24"/>
                <w:lang w:val="en-US"/>
              </w:rPr>
              <w:t>Monitorizarea procesul de evaluare a personalului didactic.</w:t>
            </w:r>
          </w:p>
          <w:p w:rsidR="004951E3" w:rsidRPr="00E7689C" w:rsidRDefault="004951E3" w:rsidP="004951E3">
            <w:pPr>
              <w:overflowPunct w:val="0"/>
              <w:autoSpaceDE w:val="0"/>
              <w:autoSpaceDN w:val="0"/>
              <w:adjustRightInd w:val="0"/>
              <w:rPr>
                <w:rFonts w:ascii="Times New Roman" w:hAnsi="Times New Roman" w:cs="Times New Roman"/>
                <w:color w:val="000000" w:themeColor="text1"/>
                <w:sz w:val="24"/>
                <w:szCs w:val="24"/>
                <w:lang w:val="en-US"/>
              </w:rPr>
            </w:pPr>
            <w:r w:rsidRPr="00E7689C">
              <w:rPr>
                <w:rFonts w:ascii="Times New Roman" w:hAnsi="Times New Roman" w:cs="Times New Roman"/>
                <w:color w:val="000000" w:themeColor="text1"/>
                <w:sz w:val="24"/>
                <w:szCs w:val="24"/>
                <w:lang w:val="en-US"/>
              </w:rPr>
              <w:t>Crearea contextelor  de motivare și stimulare a performanței în activitate</w:t>
            </w:r>
          </w:p>
        </w:tc>
      </w:tr>
      <w:tr w:rsidR="004951E3" w:rsidRPr="00E7689C" w:rsidTr="00E7689C">
        <w:tc>
          <w:tcPr>
            <w:tcW w:w="801" w:type="dxa"/>
          </w:tcPr>
          <w:p w:rsidR="004951E3" w:rsidRPr="00E7689C" w:rsidRDefault="004951E3" w:rsidP="004951E3">
            <w:pPr>
              <w:overflowPunct w:val="0"/>
              <w:autoSpaceDE w:val="0"/>
              <w:autoSpaceDN w:val="0"/>
              <w:adjustRightInd w:val="0"/>
              <w:rPr>
                <w:rFonts w:ascii="Times New Roman" w:hAnsi="Times New Roman" w:cs="Times New Roman"/>
                <w:bCs/>
                <w:color w:val="000000" w:themeColor="text1"/>
                <w:sz w:val="24"/>
                <w:szCs w:val="24"/>
              </w:rPr>
            </w:pPr>
            <w:r w:rsidRPr="00E7689C">
              <w:rPr>
                <w:rFonts w:ascii="Times New Roman" w:hAnsi="Times New Roman" w:cs="Times New Roman"/>
                <w:bCs/>
                <w:color w:val="000000" w:themeColor="text1"/>
                <w:sz w:val="24"/>
                <w:szCs w:val="24"/>
              </w:rPr>
              <w:t>2.</w:t>
            </w:r>
          </w:p>
        </w:tc>
        <w:tc>
          <w:tcPr>
            <w:tcW w:w="7433" w:type="dxa"/>
          </w:tcPr>
          <w:p w:rsidR="004951E3" w:rsidRPr="00E7689C" w:rsidRDefault="004951E3" w:rsidP="004951E3">
            <w:pPr>
              <w:jc w:val="both"/>
              <w:rPr>
                <w:rFonts w:ascii="Times New Roman" w:eastAsia="Calibri" w:hAnsi="Times New Roman" w:cs="Times New Roman"/>
                <w:color w:val="000000" w:themeColor="text1"/>
                <w:sz w:val="24"/>
                <w:szCs w:val="24"/>
                <w:lang w:val="ro-RO"/>
              </w:rPr>
            </w:pPr>
            <w:r w:rsidRPr="00E7689C">
              <w:rPr>
                <w:rFonts w:ascii="Times New Roman" w:eastAsia="Calibri" w:hAnsi="Times New Roman" w:cs="Times New Roman"/>
                <w:color w:val="000000" w:themeColor="text1"/>
                <w:sz w:val="24"/>
                <w:szCs w:val="24"/>
              </w:rPr>
              <w:t xml:space="preserve">Întocmirea graficului </w:t>
            </w:r>
            <w:r w:rsidRPr="00E7689C">
              <w:rPr>
                <w:rFonts w:ascii="Times New Roman" w:eastAsia="Calibri" w:hAnsi="Times New Roman" w:cs="Times New Roman"/>
                <w:color w:val="000000" w:themeColor="text1"/>
                <w:sz w:val="24"/>
                <w:szCs w:val="24"/>
                <w:lang w:val="ro-RO"/>
              </w:rPr>
              <w:t>activitatilor</w:t>
            </w:r>
          </w:p>
        </w:tc>
        <w:tc>
          <w:tcPr>
            <w:tcW w:w="1835" w:type="dxa"/>
          </w:tcPr>
          <w:p w:rsidR="004951E3" w:rsidRPr="00E7689C" w:rsidRDefault="004951E3" w:rsidP="004951E3">
            <w:pPr>
              <w:overflowPunct w:val="0"/>
              <w:autoSpaceDE w:val="0"/>
              <w:autoSpaceDN w:val="0"/>
              <w:adjustRightInd w:val="0"/>
              <w:rPr>
                <w:rFonts w:ascii="Times New Roman" w:hAnsi="Times New Roman" w:cs="Times New Roman"/>
                <w:bCs/>
                <w:color w:val="000000" w:themeColor="text1"/>
                <w:sz w:val="24"/>
                <w:szCs w:val="24"/>
              </w:rPr>
            </w:pPr>
            <w:r w:rsidRPr="00E7689C">
              <w:rPr>
                <w:rFonts w:ascii="Times New Roman" w:hAnsi="Times New Roman" w:cs="Times New Roman"/>
                <w:bCs/>
                <w:color w:val="000000" w:themeColor="text1"/>
                <w:sz w:val="24"/>
                <w:szCs w:val="24"/>
                <w:lang w:val="en-US"/>
              </w:rPr>
              <w:t>Dir.adjunct</w:t>
            </w:r>
          </w:p>
        </w:tc>
        <w:tc>
          <w:tcPr>
            <w:tcW w:w="1839" w:type="dxa"/>
          </w:tcPr>
          <w:p w:rsidR="004951E3" w:rsidRPr="00E7689C" w:rsidRDefault="004951E3" w:rsidP="004951E3">
            <w:pPr>
              <w:jc w:val="both"/>
              <w:rPr>
                <w:rFonts w:ascii="Times New Roman" w:eastAsia="Calibri" w:hAnsi="Times New Roman" w:cs="Times New Roman"/>
                <w:color w:val="000000" w:themeColor="text1"/>
                <w:sz w:val="24"/>
                <w:szCs w:val="24"/>
                <w:lang w:val="ro-RO"/>
              </w:rPr>
            </w:pPr>
            <w:r w:rsidRPr="00E7689C">
              <w:rPr>
                <w:rFonts w:ascii="Times New Roman" w:hAnsi="Times New Roman" w:cs="Times New Roman"/>
                <w:color w:val="000000" w:themeColor="text1"/>
                <w:sz w:val="24"/>
                <w:szCs w:val="24"/>
              </w:rPr>
              <w:t>Sept</w:t>
            </w:r>
            <w:r w:rsidR="00E7689C">
              <w:rPr>
                <w:rFonts w:ascii="Times New Roman" w:hAnsi="Times New Roman" w:cs="Times New Roman"/>
                <w:color w:val="000000" w:themeColor="text1"/>
                <w:sz w:val="24"/>
                <w:szCs w:val="24"/>
                <w:lang w:val="en-US"/>
              </w:rPr>
              <w:t>embrie</w:t>
            </w:r>
            <w:r w:rsidRPr="00E7689C">
              <w:rPr>
                <w:rFonts w:ascii="Times New Roman" w:hAnsi="Times New Roman" w:cs="Times New Roman"/>
                <w:color w:val="000000" w:themeColor="text1"/>
                <w:sz w:val="24"/>
                <w:szCs w:val="24"/>
              </w:rPr>
              <w:t>20</w:t>
            </w:r>
            <w:r w:rsidRPr="00E7689C">
              <w:rPr>
                <w:rFonts w:ascii="Times New Roman" w:hAnsi="Times New Roman" w:cs="Times New Roman"/>
                <w:color w:val="000000" w:themeColor="text1"/>
                <w:sz w:val="24"/>
                <w:szCs w:val="24"/>
                <w:lang w:val="ro-RO"/>
              </w:rPr>
              <w:t>2</w:t>
            </w:r>
            <w:r w:rsidR="00E7689C">
              <w:rPr>
                <w:rFonts w:ascii="Times New Roman" w:hAnsi="Times New Roman" w:cs="Times New Roman"/>
                <w:color w:val="000000" w:themeColor="text1"/>
                <w:sz w:val="24"/>
                <w:szCs w:val="24"/>
                <w:lang w:val="ro-RO"/>
              </w:rPr>
              <w:t>2</w:t>
            </w:r>
          </w:p>
        </w:tc>
        <w:tc>
          <w:tcPr>
            <w:tcW w:w="2878" w:type="dxa"/>
            <w:vMerge/>
          </w:tcPr>
          <w:p w:rsidR="004951E3" w:rsidRPr="00E7689C" w:rsidRDefault="004951E3" w:rsidP="004951E3">
            <w:pPr>
              <w:ind w:firstLine="708"/>
              <w:rPr>
                <w:rFonts w:ascii="Times New Roman" w:hAnsi="Times New Roman" w:cs="Times New Roman"/>
                <w:bCs/>
                <w:color w:val="000000" w:themeColor="text1"/>
                <w:sz w:val="24"/>
                <w:szCs w:val="24"/>
              </w:rPr>
            </w:pPr>
          </w:p>
        </w:tc>
      </w:tr>
      <w:tr w:rsidR="004951E3" w:rsidRPr="00E7689C" w:rsidTr="00E7689C">
        <w:tc>
          <w:tcPr>
            <w:tcW w:w="801" w:type="dxa"/>
          </w:tcPr>
          <w:p w:rsidR="004951E3" w:rsidRPr="00E7689C" w:rsidRDefault="004951E3" w:rsidP="004951E3">
            <w:pPr>
              <w:overflowPunct w:val="0"/>
              <w:autoSpaceDE w:val="0"/>
              <w:autoSpaceDN w:val="0"/>
              <w:adjustRightInd w:val="0"/>
              <w:rPr>
                <w:rFonts w:ascii="Times New Roman" w:hAnsi="Times New Roman" w:cs="Times New Roman"/>
                <w:bCs/>
                <w:color w:val="000000" w:themeColor="text1"/>
                <w:sz w:val="24"/>
                <w:szCs w:val="24"/>
              </w:rPr>
            </w:pPr>
            <w:r w:rsidRPr="00E7689C">
              <w:rPr>
                <w:rFonts w:ascii="Times New Roman" w:hAnsi="Times New Roman" w:cs="Times New Roman"/>
                <w:bCs/>
                <w:color w:val="000000" w:themeColor="text1"/>
                <w:sz w:val="24"/>
                <w:szCs w:val="24"/>
              </w:rPr>
              <w:t>3.</w:t>
            </w:r>
          </w:p>
        </w:tc>
        <w:tc>
          <w:tcPr>
            <w:tcW w:w="7433" w:type="dxa"/>
          </w:tcPr>
          <w:p w:rsidR="004951E3" w:rsidRPr="00E7689C" w:rsidRDefault="004951E3" w:rsidP="004951E3">
            <w:pPr>
              <w:overflowPunct w:val="0"/>
              <w:autoSpaceDE w:val="0"/>
              <w:autoSpaceDN w:val="0"/>
              <w:adjustRightInd w:val="0"/>
              <w:jc w:val="both"/>
              <w:rPr>
                <w:rFonts w:ascii="Times New Roman" w:hAnsi="Times New Roman" w:cs="Times New Roman"/>
                <w:color w:val="000000" w:themeColor="text1"/>
                <w:sz w:val="24"/>
                <w:szCs w:val="24"/>
                <w:lang w:val="en-US"/>
              </w:rPr>
            </w:pPr>
            <w:r w:rsidRPr="00E7689C">
              <w:rPr>
                <w:rFonts w:ascii="Times New Roman" w:eastAsia="Calibri" w:hAnsi="Times New Roman" w:cs="Times New Roman"/>
                <w:color w:val="000000" w:themeColor="text1"/>
                <w:sz w:val="24"/>
                <w:szCs w:val="24"/>
                <w:lang w:val="en-US"/>
              </w:rPr>
              <w:t>Monitorizarea desfăşurării orelor demonstrative</w:t>
            </w:r>
            <w:r w:rsidRPr="00E7689C">
              <w:rPr>
                <w:rFonts w:ascii="Times New Roman" w:hAnsi="Times New Roman" w:cs="Times New Roman"/>
                <w:color w:val="000000" w:themeColor="text1"/>
                <w:sz w:val="24"/>
                <w:szCs w:val="24"/>
                <w:lang w:val="en-US"/>
              </w:rPr>
              <w:t xml:space="preserve">  relizate de cadrele  didactice de la diferite comisii metodice, intercomisii şi în parteneriat cu alte instituţii din municipiu.</w:t>
            </w:r>
          </w:p>
        </w:tc>
        <w:tc>
          <w:tcPr>
            <w:tcW w:w="1835" w:type="dxa"/>
          </w:tcPr>
          <w:p w:rsidR="004951E3" w:rsidRPr="00E7689C" w:rsidRDefault="004951E3" w:rsidP="004951E3">
            <w:pPr>
              <w:overflowPunct w:val="0"/>
              <w:autoSpaceDE w:val="0"/>
              <w:autoSpaceDN w:val="0"/>
              <w:adjustRightInd w:val="0"/>
              <w:rPr>
                <w:rFonts w:ascii="Times New Roman" w:hAnsi="Times New Roman" w:cs="Times New Roman"/>
                <w:bCs/>
                <w:color w:val="000000" w:themeColor="text1"/>
                <w:sz w:val="24"/>
                <w:szCs w:val="24"/>
              </w:rPr>
            </w:pPr>
            <w:r w:rsidRPr="00E7689C">
              <w:rPr>
                <w:rFonts w:ascii="Times New Roman" w:hAnsi="Times New Roman" w:cs="Times New Roman"/>
                <w:bCs/>
                <w:color w:val="000000" w:themeColor="text1"/>
                <w:sz w:val="24"/>
                <w:szCs w:val="24"/>
                <w:lang w:val="en-US"/>
              </w:rPr>
              <w:t>Dir.adjunct</w:t>
            </w:r>
          </w:p>
        </w:tc>
        <w:tc>
          <w:tcPr>
            <w:tcW w:w="1839" w:type="dxa"/>
          </w:tcPr>
          <w:p w:rsidR="004951E3" w:rsidRPr="00E7689C" w:rsidRDefault="004951E3" w:rsidP="004951E3">
            <w:pPr>
              <w:jc w:val="both"/>
              <w:rPr>
                <w:rFonts w:ascii="Times New Roman" w:eastAsia="Calibri" w:hAnsi="Times New Roman" w:cs="Times New Roman"/>
                <w:color w:val="000000" w:themeColor="text1"/>
                <w:sz w:val="24"/>
                <w:szCs w:val="24"/>
                <w:lang w:val="en-US"/>
              </w:rPr>
            </w:pPr>
            <w:r w:rsidRPr="00E7689C">
              <w:rPr>
                <w:rFonts w:ascii="Times New Roman" w:eastAsia="Calibri" w:hAnsi="Times New Roman" w:cs="Times New Roman"/>
                <w:color w:val="000000" w:themeColor="text1"/>
                <w:sz w:val="24"/>
                <w:szCs w:val="24"/>
                <w:lang w:val="en-US"/>
              </w:rPr>
              <w:t>Pe parcursul anului-</w:t>
            </w:r>
          </w:p>
        </w:tc>
        <w:tc>
          <w:tcPr>
            <w:tcW w:w="2878" w:type="dxa"/>
            <w:vMerge/>
          </w:tcPr>
          <w:p w:rsidR="004951E3" w:rsidRPr="00E7689C" w:rsidRDefault="004951E3" w:rsidP="004951E3">
            <w:pPr>
              <w:ind w:firstLine="708"/>
              <w:rPr>
                <w:rFonts w:ascii="Times New Roman" w:hAnsi="Times New Roman" w:cs="Times New Roman"/>
                <w:bCs/>
                <w:color w:val="000000" w:themeColor="text1"/>
                <w:sz w:val="24"/>
                <w:szCs w:val="24"/>
                <w:lang w:val="en-US"/>
              </w:rPr>
            </w:pPr>
          </w:p>
        </w:tc>
      </w:tr>
      <w:tr w:rsidR="004951E3" w:rsidRPr="00E7689C" w:rsidTr="00E7689C">
        <w:tc>
          <w:tcPr>
            <w:tcW w:w="801" w:type="dxa"/>
          </w:tcPr>
          <w:p w:rsidR="004951E3" w:rsidRPr="00E7689C" w:rsidRDefault="004951E3" w:rsidP="004951E3">
            <w:pPr>
              <w:overflowPunct w:val="0"/>
              <w:autoSpaceDE w:val="0"/>
              <w:autoSpaceDN w:val="0"/>
              <w:adjustRightInd w:val="0"/>
              <w:rPr>
                <w:rFonts w:ascii="Times New Roman" w:hAnsi="Times New Roman" w:cs="Times New Roman"/>
                <w:bCs/>
                <w:color w:val="000000" w:themeColor="text1"/>
                <w:sz w:val="24"/>
                <w:szCs w:val="24"/>
              </w:rPr>
            </w:pPr>
            <w:r w:rsidRPr="00E7689C">
              <w:rPr>
                <w:rFonts w:ascii="Times New Roman" w:hAnsi="Times New Roman" w:cs="Times New Roman"/>
                <w:bCs/>
                <w:color w:val="000000" w:themeColor="text1"/>
                <w:sz w:val="24"/>
                <w:szCs w:val="24"/>
              </w:rPr>
              <w:t>4.</w:t>
            </w:r>
          </w:p>
        </w:tc>
        <w:tc>
          <w:tcPr>
            <w:tcW w:w="7433" w:type="dxa"/>
          </w:tcPr>
          <w:p w:rsidR="004951E3" w:rsidRPr="00E7689C" w:rsidRDefault="004951E3" w:rsidP="004951E3">
            <w:pPr>
              <w:pStyle w:val="Default"/>
              <w:jc w:val="both"/>
              <w:rPr>
                <w:color w:val="000000" w:themeColor="text1"/>
                <w:sz w:val="23"/>
                <w:szCs w:val="23"/>
                <w:lang w:val="en-US"/>
              </w:rPr>
            </w:pPr>
            <w:r w:rsidRPr="00E7689C">
              <w:rPr>
                <w:color w:val="000000" w:themeColor="text1"/>
                <w:sz w:val="23"/>
                <w:szCs w:val="23"/>
                <w:lang w:val="en-US"/>
              </w:rPr>
              <w:t xml:space="preserve">Masă rotundă ”Valorificarea experienței pedagogice”-exemplu de bune practici </w:t>
            </w:r>
          </w:p>
        </w:tc>
        <w:tc>
          <w:tcPr>
            <w:tcW w:w="1835" w:type="dxa"/>
          </w:tcPr>
          <w:p w:rsidR="004951E3" w:rsidRPr="00E7689C" w:rsidRDefault="004951E3" w:rsidP="004951E3">
            <w:pPr>
              <w:overflowPunct w:val="0"/>
              <w:autoSpaceDE w:val="0"/>
              <w:autoSpaceDN w:val="0"/>
              <w:adjustRightInd w:val="0"/>
              <w:rPr>
                <w:rFonts w:ascii="Times New Roman" w:hAnsi="Times New Roman" w:cs="Times New Roman"/>
                <w:bCs/>
                <w:color w:val="000000" w:themeColor="text1"/>
                <w:sz w:val="24"/>
                <w:szCs w:val="24"/>
              </w:rPr>
            </w:pPr>
            <w:r w:rsidRPr="00E7689C">
              <w:rPr>
                <w:rFonts w:ascii="Times New Roman" w:hAnsi="Times New Roman" w:cs="Times New Roman"/>
                <w:bCs/>
                <w:color w:val="000000" w:themeColor="text1"/>
                <w:sz w:val="24"/>
                <w:szCs w:val="24"/>
                <w:lang w:val="en-US"/>
              </w:rPr>
              <w:t>Dir.adjunct</w:t>
            </w:r>
          </w:p>
        </w:tc>
        <w:tc>
          <w:tcPr>
            <w:tcW w:w="1839" w:type="dxa"/>
          </w:tcPr>
          <w:p w:rsidR="004951E3" w:rsidRPr="00E7689C" w:rsidRDefault="004951E3" w:rsidP="004951E3">
            <w:pPr>
              <w:overflowPunct w:val="0"/>
              <w:autoSpaceDE w:val="0"/>
              <w:autoSpaceDN w:val="0"/>
              <w:adjustRightInd w:val="0"/>
              <w:jc w:val="both"/>
              <w:rPr>
                <w:rFonts w:ascii="Times New Roman" w:hAnsi="Times New Roman" w:cs="Times New Roman"/>
                <w:color w:val="000000" w:themeColor="text1"/>
                <w:sz w:val="24"/>
                <w:szCs w:val="24"/>
                <w:lang w:val="en-US"/>
              </w:rPr>
            </w:pPr>
            <w:r w:rsidRPr="00E7689C">
              <w:rPr>
                <w:rFonts w:ascii="Times New Roman" w:hAnsi="Times New Roman" w:cs="Times New Roman"/>
                <w:color w:val="000000" w:themeColor="text1"/>
                <w:sz w:val="24"/>
                <w:szCs w:val="24"/>
                <w:lang w:val="en-US"/>
              </w:rPr>
              <w:t xml:space="preserve"> Aprilie</w:t>
            </w:r>
          </w:p>
        </w:tc>
        <w:tc>
          <w:tcPr>
            <w:tcW w:w="2878" w:type="dxa"/>
            <w:vMerge/>
          </w:tcPr>
          <w:p w:rsidR="004951E3" w:rsidRPr="00E7689C" w:rsidRDefault="004951E3" w:rsidP="004951E3">
            <w:pPr>
              <w:ind w:firstLine="708"/>
              <w:rPr>
                <w:rFonts w:ascii="Times New Roman" w:hAnsi="Times New Roman" w:cs="Times New Roman"/>
                <w:bCs/>
                <w:color w:val="000000" w:themeColor="text1"/>
                <w:sz w:val="24"/>
                <w:szCs w:val="24"/>
              </w:rPr>
            </w:pPr>
          </w:p>
        </w:tc>
      </w:tr>
      <w:tr w:rsidR="004951E3" w:rsidRPr="00E7689C" w:rsidTr="00E7689C">
        <w:trPr>
          <w:trHeight w:val="361"/>
        </w:trPr>
        <w:tc>
          <w:tcPr>
            <w:tcW w:w="801" w:type="dxa"/>
          </w:tcPr>
          <w:p w:rsidR="004951E3" w:rsidRPr="00E7689C" w:rsidRDefault="004951E3" w:rsidP="004951E3">
            <w:pPr>
              <w:overflowPunct w:val="0"/>
              <w:autoSpaceDE w:val="0"/>
              <w:autoSpaceDN w:val="0"/>
              <w:adjustRightInd w:val="0"/>
              <w:rPr>
                <w:rFonts w:ascii="Times New Roman" w:hAnsi="Times New Roman" w:cs="Times New Roman"/>
                <w:bCs/>
                <w:color w:val="000000" w:themeColor="text1"/>
                <w:sz w:val="24"/>
                <w:szCs w:val="24"/>
              </w:rPr>
            </w:pPr>
            <w:r w:rsidRPr="00E7689C">
              <w:rPr>
                <w:rFonts w:ascii="Times New Roman" w:hAnsi="Times New Roman" w:cs="Times New Roman"/>
                <w:bCs/>
                <w:color w:val="000000" w:themeColor="text1"/>
                <w:sz w:val="24"/>
                <w:szCs w:val="24"/>
              </w:rPr>
              <w:t>5.</w:t>
            </w:r>
          </w:p>
        </w:tc>
        <w:tc>
          <w:tcPr>
            <w:tcW w:w="7433" w:type="dxa"/>
          </w:tcPr>
          <w:p w:rsidR="004951E3" w:rsidRPr="00E7689C" w:rsidRDefault="004951E3" w:rsidP="004951E3">
            <w:pPr>
              <w:overflowPunct w:val="0"/>
              <w:autoSpaceDE w:val="0"/>
              <w:autoSpaceDN w:val="0"/>
              <w:adjustRightInd w:val="0"/>
              <w:jc w:val="both"/>
              <w:rPr>
                <w:rFonts w:ascii="Times New Roman" w:hAnsi="Times New Roman" w:cs="Times New Roman"/>
                <w:color w:val="000000" w:themeColor="text1"/>
                <w:sz w:val="24"/>
                <w:szCs w:val="24"/>
                <w:lang w:val="en-US"/>
              </w:rPr>
            </w:pPr>
            <w:r w:rsidRPr="00E7689C">
              <w:rPr>
                <w:rFonts w:ascii="Times New Roman" w:hAnsi="Times New Roman" w:cs="Times New Roman"/>
                <w:color w:val="000000" w:themeColor="text1"/>
                <w:sz w:val="24"/>
                <w:szCs w:val="24"/>
                <w:lang w:val="en-US"/>
              </w:rPr>
              <w:t>Elaborarea şi publicarea materialelor metodice a cadrelor didactice performante.</w:t>
            </w:r>
          </w:p>
        </w:tc>
        <w:tc>
          <w:tcPr>
            <w:tcW w:w="1835" w:type="dxa"/>
          </w:tcPr>
          <w:p w:rsidR="004951E3" w:rsidRPr="00E7689C" w:rsidRDefault="004951E3" w:rsidP="004951E3">
            <w:pPr>
              <w:overflowPunct w:val="0"/>
              <w:autoSpaceDE w:val="0"/>
              <w:autoSpaceDN w:val="0"/>
              <w:adjustRightInd w:val="0"/>
              <w:rPr>
                <w:rFonts w:ascii="Times New Roman" w:hAnsi="Times New Roman" w:cs="Times New Roman"/>
                <w:bCs/>
                <w:color w:val="000000" w:themeColor="text1"/>
                <w:sz w:val="24"/>
                <w:szCs w:val="24"/>
              </w:rPr>
            </w:pPr>
            <w:r w:rsidRPr="00E7689C">
              <w:rPr>
                <w:rFonts w:ascii="Times New Roman" w:hAnsi="Times New Roman" w:cs="Times New Roman"/>
                <w:bCs/>
                <w:color w:val="000000" w:themeColor="text1"/>
                <w:sz w:val="24"/>
                <w:szCs w:val="24"/>
                <w:lang w:val="en-US"/>
              </w:rPr>
              <w:t>Dir.adjunct</w:t>
            </w:r>
          </w:p>
        </w:tc>
        <w:tc>
          <w:tcPr>
            <w:tcW w:w="1839" w:type="dxa"/>
          </w:tcPr>
          <w:p w:rsidR="004951E3" w:rsidRPr="00E7689C" w:rsidRDefault="004951E3" w:rsidP="004951E3">
            <w:pPr>
              <w:overflowPunct w:val="0"/>
              <w:autoSpaceDE w:val="0"/>
              <w:autoSpaceDN w:val="0"/>
              <w:adjustRightInd w:val="0"/>
              <w:jc w:val="both"/>
              <w:rPr>
                <w:rFonts w:ascii="Times New Roman" w:hAnsi="Times New Roman" w:cs="Times New Roman"/>
                <w:color w:val="000000" w:themeColor="text1"/>
                <w:sz w:val="24"/>
                <w:szCs w:val="24"/>
              </w:rPr>
            </w:pPr>
            <w:r w:rsidRPr="00E7689C">
              <w:rPr>
                <w:rFonts w:ascii="Times New Roman" w:hAnsi="Times New Roman" w:cs="Times New Roman"/>
                <w:color w:val="000000" w:themeColor="text1"/>
                <w:sz w:val="24"/>
                <w:szCs w:val="24"/>
                <w:lang w:val="en-US"/>
              </w:rPr>
              <w:t xml:space="preserve">   </w:t>
            </w:r>
            <w:r w:rsidRPr="00E7689C">
              <w:rPr>
                <w:rFonts w:ascii="Times New Roman" w:hAnsi="Times New Roman" w:cs="Times New Roman"/>
                <w:color w:val="000000" w:themeColor="text1"/>
                <w:sz w:val="24"/>
                <w:szCs w:val="24"/>
              </w:rPr>
              <w:t>Mai</w:t>
            </w:r>
          </w:p>
        </w:tc>
        <w:tc>
          <w:tcPr>
            <w:tcW w:w="2878" w:type="dxa"/>
            <w:vMerge/>
          </w:tcPr>
          <w:p w:rsidR="004951E3" w:rsidRPr="00E7689C" w:rsidRDefault="004951E3" w:rsidP="004951E3">
            <w:pPr>
              <w:overflowPunct w:val="0"/>
              <w:autoSpaceDE w:val="0"/>
              <w:autoSpaceDN w:val="0"/>
              <w:adjustRightInd w:val="0"/>
              <w:rPr>
                <w:rFonts w:ascii="Times New Roman" w:hAnsi="Times New Roman" w:cs="Times New Roman"/>
                <w:bCs/>
                <w:color w:val="000000" w:themeColor="text1"/>
                <w:sz w:val="24"/>
                <w:szCs w:val="24"/>
              </w:rPr>
            </w:pPr>
          </w:p>
        </w:tc>
      </w:tr>
    </w:tbl>
    <w:p w:rsidR="00E7689C" w:rsidRDefault="00E7689C" w:rsidP="004951E3">
      <w:pPr>
        <w:tabs>
          <w:tab w:val="left" w:pos="2694"/>
          <w:tab w:val="left" w:pos="4545"/>
        </w:tabs>
        <w:spacing w:after="0"/>
        <w:rPr>
          <w:rFonts w:ascii="Times New Roman" w:hAnsi="Times New Roman" w:cs="Times New Roman"/>
          <w:b/>
          <w:color w:val="000000" w:themeColor="text1"/>
          <w:sz w:val="32"/>
          <w:szCs w:val="32"/>
          <w:lang w:val="ro-RO"/>
        </w:rPr>
      </w:pPr>
    </w:p>
    <w:p w:rsidR="00160C9D" w:rsidRDefault="00160C9D" w:rsidP="004951E3">
      <w:pPr>
        <w:tabs>
          <w:tab w:val="left" w:pos="2694"/>
          <w:tab w:val="left" w:pos="4545"/>
        </w:tabs>
        <w:spacing w:after="0"/>
        <w:rPr>
          <w:rFonts w:ascii="Times New Roman" w:hAnsi="Times New Roman" w:cs="Times New Roman"/>
          <w:b/>
          <w:color w:val="FF0000"/>
          <w:sz w:val="32"/>
          <w:szCs w:val="32"/>
          <w:lang w:val="ro-RO"/>
        </w:rPr>
      </w:pPr>
    </w:p>
    <w:p w:rsidR="00E7689C" w:rsidRPr="00E7689C" w:rsidRDefault="004951E3" w:rsidP="00E7689C">
      <w:pPr>
        <w:tabs>
          <w:tab w:val="left" w:pos="2694"/>
          <w:tab w:val="left" w:pos="4545"/>
        </w:tabs>
        <w:spacing w:after="0"/>
        <w:rPr>
          <w:rFonts w:ascii="Times New Roman" w:hAnsi="Times New Roman" w:cs="Times New Roman"/>
          <w:b/>
          <w:color w:val="C00000"/>
          <w:sz w:val="24"/>
          <w:szCs w:val="24"/>
          <w:lang w:val="ro-RO"/>
        </w:rPr>
      </w:pPr>
      <w:r w:rsidRPr="004951E3">
        <w:rPr>
          <w:rFonts w:ascii="Times New Roman" w:hAnsi="Times New Roman" w:cs="Times New Roman"/>
          <w:b/>
          <w:color w:val="FF0000"/>
          <w:sz w:val="32"/>
          <w:szCs w:val="32"/>
          <w:lang w:val="ro-RO"/>
        </w:rPr>
        <w:t>ANEXE:</w:t>
      </w:r>
      <w:r w:rsidR="00E7689C" w:rsidRPr="00E7689C">
        <w:rPr>
          <w:rFonts w:ascii="Times New Roman" w:hAnsi="Times New Roman" w:cs="Times New Roman"/>
          <w:b/>
          <w:color w:val="C00000"/>
          <w:sz w:val="32"/>
          <w:szCs w:val="32"/>
          <w:lang w:val="ro-RO"/>
        </w:rPr>
        <w:t xml:space="preserve"> </w:t>
      </w:r>
    </w:p>
    <w:p w:rsidR="00E7689C" w:rsidRPr="00E7689C" w:rsidRDefault="00E7689C" w:rsidP="00E7689C">
      <w:pPr>
        <w:tabs>
          <w:tab w:val="left" w:pos="2694"/>
          <w:tab w:val="left" w:pos="4545"/>
        </w:tabs>
        <w:spacing w:after="0"/>
        <w:jc w:val="center"/>
        <w:rPr>
          <w:rFonts w:ascii="Times New Roman" w:hAnsi="Times New Roman" w:cs="Times New Roman"/>
          <w:b/>
          <w:color w:val="000000" w:themeColor="text1"/>
          <w:sz w:val="24"/>
          <w:szCs w:val="24"/>
          <w:u w:val="single"/>
          <w:lang w:val="ro-RO"/>
        </w:rPr>
      </w:pPr>
      <w:r w:rsidRPr="00E7689C">
        <w:rPr>
          <w:rFonts w:ascii="Times New Roman" w:hAnsi="Times New Roman" w:cs="Times New Roman"/>
          <w:b/>
          <w:color w:val="000000" w:themeColor="text1"/>
          <w:sz w:val="24"/>
          <w:szCs w:val="24"/>
          <w:u w:val="single"/>
          <w:lang w:val="ro-RO"/>
        </w:rPr>
        <w:t>COMISIA DE ATESTARE A CADRELOR DIDACTICE</w:t>
      </w:r>
    </w:p>
    <w:p w:rsidR="00E7689C" w:rsidRPr="00E7689C" w:rsidRDefault="00E7689C" w:rsidP="00E7689C">
      <w:pPr>
        <w:tabs>
          <w:tab w:val="left" w:pos="2694"/>
          <w:tab w:val="left" w:pos="4545"/>
        </w:tabs>
        <w:spacing w:after="0"/>
        <w:rPr>
          <w:rFonts w:ascii="Times New Roman" w:hAnsi="Times New Roman" w:cs="Times New Roman"/>
          <w:b/>
          <w:color w:val="0070C0"/>
          <w:sz w:val="24"/>
          <w:szCs w:val="24"/>
          <w:lang w:val="ro-RO"/>
        </w:rPr>
      </w:pPr>
      <w:r w:rsidRPr="00E7689C">
        <w:rPr>
          <w:rFonts w:ascii="Times New Roman" w:hAnsi="Times New Roman" w:cs="Times New Roman"/>
          <w:b/>
          <w:color w:val="000000" w:themeColor="text1"/>
          <w:sz w:val="24"/>
          <w:szCs w:val="24"/>
          <w:lang w:val="ro-RO"/>
        </w:rPr>
        <w:t>OBIECTIVE</w:t>
      </w:r>
      <w:r w:rsidRPr="00E7689C">
        <w:rPr>
          <w:rFonts w:ascii="Times New Roman" w:hAnsi="Times New Roman" w:cs="Times New Roman"/>
          <w:b/>
          <w:color w:val="0070C0"/>
          <w:sz w:val="24"/>
          <w:szCs w:val="24"/>
          <w:lang w:val="ro-RO"/>
        </w:rPr>
        <w:t xml:space="preserve">: </w:t>
      </w:r>
    </w:p>
    <w:p w:rsidR="00E7689C" w:rsidRPr="00E7689C" w:rsidRDefault="00E7689C" w:rsidP="009E5024">
      <w:pPr>
        <w:pStyle w:val="a9"/>
        <w:numPr>
          <w:ilvl w:val="0"/>
          <w:numId w:val="12"/>
        </w:numPr>
        <w:tabs>
          <w:tab w:val="left" w:pos="2694"/>
          <w:tab w:val="left" w:pos="4545"/>
        </w:tabs>
        <w:spacing w:after="0"/>
        <w:rPr>
          <w:rFonts w:ascii="Times New Roman" w:hAnsi="Times New Roman"/>
          <w:sz w:val="24"/>
          <w:szCs w:val="24"/>
          <w:lang w:val="ro-RO"/>
        </w:rPr>
      </w:pPr>
      <w:r w:rsidRPr="00E7689C">
        <w:rPr>
          <w:rFonts w:ascii="Times New Roman" w:hAnsi="Times New Roman"/>
          <w:sz w:val="24"/>
          <w:szCs w:val="24"/>
          <w:lang w:val="ro-RO"/>
        </w:rPr>
        <w:t>stabilirea nivelului de competenţă profesională a c.d. în conformitate cu standardele educaţional;</w:t>
      </w:r>
    </w:p>
    <w:p w:rsidR="00E7689C" w:rsidRPr="00E7689C" w:rsidRDefault="00E7689C" w:rsidP="009E5024">
      <w:pPr>
        <w:pStyle w:val="a9"/>
        <w:numPr>
          <w:ilvl w:val="0"/>
          <w:numId w:val="12"/>
        </w:numPr>
        <w:tabs>
          <w:tab w:val="left" w:pos="2694"/>
          <w:tab w:val="left" w:pos="4545"/>
        </w:tabs>
        <w:spacing w:after="0"/>
        <w:rPr>
          <w:rFonts w:ascii="Times New Roman" w:hAnsi="Times New Roman"/>
          <w:sz w:val="24"/>
          <w:szCs w:val="24"/>
          <w:lang w:val="ro-RO"/>
        </w:rPr>
      </w:pPr>
      <w:r w:rsidRPr="00E7689C">
        <w:rPr>
          <w:rFonts w:ascii="Times New Roman" w:hAnsi="Times New Roman"/>
          <w:sz w:val="24"/>
          <w:szCs w:val="24"/>
          <w:lang w:val="ro-RO"/>
        </w:rPr>
        <w:t>creşterea cadrului motivaţional pentru dezvoltarea maximă a potenţialului intelectual şi creativ al acestora;</w:t>
      </w:r>
    </w:p>
    <w:p w:rsidR="00E7689C" w:rsidRPr="00E7689C" w:rsidRDefault="00E7689C" w:rsidP="009E5024">
      <w:pPr>
        <w:pStyle w:val="a9"/>
        <w:numPr>
          <w:ilvl w:val="0"/>
          <w:numId w:val="12"/>
        </w:numPr>
        <w:tabs>
          <w:tab w:val="left" w:pos="2694"/>
          <w:tab w:val="left" w:pos="4545"/>
        </w:tabs>
        <w:spacing w:after="0"/>
        <w:rPr>
          <w:rFonts w:ascii="Times New Roman" w:hAnsi="Times New Roman"/>
          <w:sz w:val="24"/>
          <w:szCs w:val="24"/>
          <w:lang w:val="ro-RO"/>
        </w:rPr>
      </w:pPr>
      <w:r w:rsidRPr="00E7689C">
        <w:rPr>
          <w:rFonts w:ascii="Times New Roman" w:hAnsi="Times New Roman"/>
          <w:sz w:val="24"/>
          <w:szCs w:val="24"/>
          <w:lang w:val="ro-RO"/>
        </w:rPr>
        <w:t>motivarea c.d.penru realizarea performanţelor de tip investigaţional şi aplicativ î demersul educaţional;</w:t>
      </w:r>
    </w:p>
    <w:p w:rsidR="00E7689C" w:rsidRPr="00E7689C" w:rsidRDefault="00E7689C" w:rsidP="009E5024">
      <w:pPr>
        <w:pStyle w:val="a9"/>
        <w:numPr>
          <w:ilvl w:val="0"/>
          <w:numId w:val="12"/>
        </w:numPr>
        <w:tabs>
          <w:tab w:val="left" w:pos="2694"/>
          <w:tab w:val="left" w:pos="4545"/>
        </w:tabs>
        <w:spacing w:after="0"/>
        <w:rPr>
          <w:rFonts w:ascii="Times New Roman" w:hAnsi="Times New Roman"/>
          <w:sz w:val="24"/>
          <w:szCs w:val="24"/>
          <w:lang w:val="ro-RO"/>
        </w:rPr>
      </w:pPr>
      <w:r w:rsidRPr="00E7689C">
        <w:rPr>
          <w:rFonts w:ascii="Times New Roman" w:hAnsi="Times New Roman"/>
          <w:sz w:val="24"/>
          <w:szCs w:val="24"/>
          <w:lang w:val="ro-RO"/>
        </w:rPr>
        <w:t>creşterea responsabilităţii personale a cadrului didactic  faţă de propria sa carieră didactică.</w:t>
      </w:r>
    </w:p>
    <w:p w:rsidR="00E7689C" w:rsidRDefault="00E7689C" w:rsidP="00E7689C">
      <w:pPr>
        <w:tabs>
          <w:tab w:val="left" w:pos="2694"/>
          <w:tab w:val="left" w:pos="4545"/>
        </w:tabs>
        <w:spacing w:after="0"/>
        <w:rPr>
          <w:rFonts w:ascii="Times New Roman" w:hAnsi="Times New Roman" w:cs="Times New Roman"/>
          <w:sz w:val="24"/>
          <w:szCs w:val="24"/>
          <w:lang w:val="ro-RO"/>
        </w:rPr>
      </w:pPr>
      <w:r w:rsidRPr="00E7689C">
        <w:rPr>
          <w:rFonts w:ascii="Times New Roman" w:hAnsi="Times New Roman" w:cs="Times New Roman"/>
          <w:b/>
          <w:color w:val="000000" w:themeColor="text1"/>
          <w:sz w:val="24"/>
          <w:szCs w:val="24"/>
          <w:lang w:val="ro-RO"/>
        </w:rPr>
        <w:t>COMPONENŢĂ</w:t>
      </w:r>
      <w:r w:rsidRPr="00E7689C">
        <w:rPr>
          <w:rFonts w:ascii="Times New Roman" w:hAnsi="Times New Roman" w:cs="Times New Roman"/>
          <w:b/>
          <w:color w:val="0070C0"/>
          <w:sz w:val="24"/>
          <w:szCs w:val="24"/>
          <w:lang w:val="ro-RO"/>
        </w:rPr>
        <w:t>:</w:t>
      </w:r>
      <w:r w:rsidRPr="00E7689C">
        <w:rPr>
          <w:rFonts w:ascii="Times New Roman" w:hAnsi="Times New Roman" w:cs="Times New Roman"/>
          <w:b/>
          <w:sz w:val="24"/>
          <w:szCs w:val="24"/>
          <w:lang w:val="ro-RO"/>
        </w:rPr>
        <w:t xml:space="preserve">PREŞEDINTE:     </w:t>
      </w:r>
      <w:r w:rsidRPr="00E7689C">
        <w:rPr>
          <w:rFonts w:ascii="Times New Roman" w:hAnsi="Times New Roman" w:cs="Times New Roman"/>
          <w:sz w:val="24"/>
          <w:szCs w:val="24"/>
          <w:lang w:val="ro-RO"/>
        </w:rPr>
        <w:t>Pocitari Lilia ,Membri: Bostan Svetlana</w:t>
      </w:r>
    </w:p>
    <w:p w:rsidR="00A24321" w:rsidRPr="00E7689C" w:rsidRDefault="00A24321" w:rsidP="00E7689C">
      <w:pPr>
        <w:tabs>
          <w:tab w:val="left" w:pos="2694"/>
          <w:tab w:val="left" w:pos="4545"/>
        </w:tabs>
        <w:spacing w:after="0"/>
        <w:rPr>
          <w:rFonts w:ascii="Times New Roman" w:hAnsi="Times New Roman" w:cs="Times New Roman"/>
          <w:b/>
          <w:color w:val="0070C0"/>
          <w:sz w:val="24"/>
          <w:szCs w:val="24"/>
          <w:lang w:val="ro-RO"/>
        </w:rPr>
      </w:pPr>
    </w:p>
    <w:tbl>
      <w:tblPr>
        <w:tblStyle w:val="ad"/>
        <w:tblW w:w="15167" w:type="dxa"/>
        <w:tblInd w:w="392" w:type="dxa"/>
        <w:tblLook w:val="04A0"/>
      </w:tblPr>
      <w:tblGrid>
        <w:gridCol w:w="723"/>
        <w:gridCol w:w="1558"/>
        <w:gridCol w:w="8350"/>
        <w:gridCol w:w="2127"/>
        <w:gridCol w:w="2409"/>
      </w:tblGrid>
      <w:tr w:rsidR="00E7689C" w:rsidRPr="00E7689C" w:rsidTr="0020009D">
        <w:tc>
          <w:tcPr>
            <w:tcW w:w="723" w:type="dxa"/>
          </w:tcPr>
          <w:p w:rsidR="00E7689C" w:rsidRPr="00E7689C" w:rsidRDefault="00E7689C" w:rsidP="0020009D">
            <w:pPr>
              <w:tabs>
                <w:tab w:val="left" w:pos="2694"/>
                <w:tab w:val="left" w:pos="4545"/>
              </w:tabs>
              <w:jc w:val="center"/>
              <w:rPr>
                <w:rFonts w:ascii="Times New Roman" w:hAnsi="Times New Roman" w:cs="Times New Roman"/>
                <w:b/>
                <w:sz w:val="24"/>
                <w:szCs w:val="24"/>
                <w:lang w:val="ro-RO"/>
              </w:rPr>
            </w:pPr>
            <w:r w:rsidRPr="00E7689C">
              <w:rPr>
                <w:rFonts w:ascii="Times New Roman" w:hAnsi="Times New Roman" w:cs="Times New Roman"/>
                <w:b/>
                <w:sz w:val="24"/>
                <w:szCs w:val="24"/>
                <w:lang w:val="ro-RO"/>
              </w:rPr>
              <w:t>NR.</w:t>
            </w:r>
          </w:p>
          <w:p w:rsidR="00E7689C" w:rsidRPr="00E7689C" w:rsidRDefault="00E7689C" w:rsidP="0020009D">
            <w:pPr>
              <w:tabs>
                <w:tab w:val="left" w:pos="2694"/>
                <w:tab w:val="left" w:pos="4545"/>
              </w:tabs>
              <w:jc w:val="center"/>
              <w:rPr>
                <w:rFonts w:ascii="Times New Roman" w:hAnsi="Times New Roman" w:cs="Times New Roman"/>
                <w:b/>
                <w:sz w:val="24"/>
                <w:szCs w:val="24"/>
                <w:lang w:val="ro-RO"/>
              </w:rPr>
            </w:pPr>
            <w:r w:rsidRPr="00E7689C">
              <w:rPr>
                <w:rFonts w:ascii="Times New Roman" w:hAnsi="Times New Roman" w:cs="Times New Roman"/>
                <w:b/>
                <w:sz w:val="24"/>
                <w:szCs w:val="24"/>
                <w:lang w:val="ro-RO"/>
              </w:rPr>
              <w:t>CRT</w:t>
            </w:r>
          </w:p>
        </w:tc>
        <w:tc>
          <w:tcPr>
            <w:tcW w:w="1558" w:type="dxa"/>
          </w:tcPr>
          <w:p w:rsidR="00E7689C" w:rsidRPr="00E7689C" w:rsidRDefault="00E7689C" w:rsidP="0020009D">
            <w:pPr>
              <w:tabs>
                <w:tab w:val="left" w:pos="2694"/>
                <w:tab w:val="left" w:pos="4545"/>
              </w:tabs>
              <w:jc w:val="center"/>
              <w:rPr>
                <w:rFonts w:ascii="Times New Roman" w:hAnsi="Times New Roman" w:cs="Times New Roman"/>
                <w:b/>
                <w:sz w:val="24"/>
                <w:szCs w:val="24"/>
                <w:lang w:val="ro-RO"/>
              </w:rPr>
            </w:pPr>
            <w:r w:rsidRPr="00E7689C">
              <w:rPr>
                <w:rFonts w:ascii="Times New Roman" w:hAnsi="Times New Roman" w:cs="Times New Roman"/>
                <w:b/>
                <w:sz w:val="24"/>
                <w:szCs w:val="24"/>
                <w:lang w:val="ro-RO"/>
              </w:rPr>
              <w:t>TERMEN</w:t>
            </w:r>
          </w:p>
        </w:tc>
        <w:tc>
          <w:tcPr>
            <w:tcW w:w="8350" w:type="dxa"/>
          </w:tcPr>
          <w:p w:rsidR="00E7689C" w:rsidRPr="00E7689C" w:rsidRDefault="00E7689C" w:rsidP="0020009D">
            <w:pPr>
              <w:tabs>
                <w:tab w:val="left" w:pos="2694"/>
                <w:tab w:val="left" w:pos="4545"/>
              </w:tabs>
              <w:jc w:val="center"/>
              <w:rPr>
                <w:rFonts w:ascii="Times New Roman" w:hAnsi="Times New Roman" w:cs="Times New Roman"/>
                <w:b/>
                <w:sz w:val="24"/>
                <w:szCs w:val="24"/>
                <w:lang w:val="ro-RO"/>
              </w:rPr>
            </w:pPr>
            <w:r w:rsidRPr="00E7689C">
              <w:rPr>
                <w:rFonts w:ascii="Times New Roman" w:hAnsi="Times New Roman" w:cs="Times New Roman"/>
                <w:b/>
                <w:sz w:val="24"/>
                <w:szCs w:val="24"/>
                <w:lang w:val="ro-RO"/>
              </w:rPr>
              <w:t>ACTIVITĂŢI</w:t>
            </w:r>
          </w:p>
        </w:tc>
        <w:tc>
          <w:tcPr>
            <w:tcW w:w="2127" w:type="dxa"/>
          </w:tcPr>
          <w:p w:rsidR="00E7689C" w:rsidRPr="00E7689C" w:rsidRDefault="00E7689C" w:rsidP="0020009D">
            <w:pPr>
              <w:tabs>
                <w:tab w:val="left" w:pos="2694"/>
                <w:tab w:val="left" w:pos="4545"/>
              </w:tabs>
              <w:jc w:val="center"/>
              <w:rPr>
                <w:rFonts w:ascii="Times New Roman" w:hAnsi="Times New Roman" w:cs="Times New Roman"/>
                <w:b/>
                <w:sz w:val="24"/>
                <w:szCs w:val="24"/>
                <w:lang w:val="ro-RO"/>
              </w:rPr>
            </w:pPr>
            <w:r w:rsidRPr="00E7689C">
              <w:rPr>
                <w:rFonts w:ascii="Times New Roman" w:hAnsi="Times New Roman" w:cs="Times New Roman"/>
                <w:b/>
                <w:sz w:val="24"/>
                <w:szCs w:val="24"/>
                <w:lang w:val="ro-RO"/>
              </w:rPr>
              <w:t>RESPONSABILI</w:t>
            </w:r>
          </w:p>
        </w:tc>
        <w:tc>
          <w:tcPr>
            <w:tcW w:w="2409" w:type="dxa"/>
          </w:tcPr>
          <w:p w:rsidR="00E7689C" w:rsidRPr="00E7689C" w:rsidRDefault="00E7689C" w:rsidP="0020009D">
            <w:pPr>
              <w:tabs>
                <w:tab w:val="left" w:pos="2694"/>
                <w:tab w:val="left" w:pos="4545"/>
              </w:tabs>
              <w:jc w:val="center"/>
              <w:rPr>
                <w:rFonts w:ascii="Times New Roman" w:hAnsi="Times New Roman" w:cs="Times New Roman"/>
                <w:b/>
                <w:sz w:val="24"/>
                <w:szCs w:val="24"/>
                <w:lang w:val="ro-RO"/>
              </w:rPr>
            </w:pPr>
            <w:r w:rsidRPr="00E7689C">
              <w:rPr>
                <w:rFonts w:ascii="Times New Roman" w:hAnsi="Times New Roman" w:cs="Times New Roman"/>
                <w:b/>
                <w:sz w:val="24"/>
                <w:szCs w:val="24"/>
                <w:lang w:val="ro-RO"/>
              </w:rPr>
              <w:t>INDICATORI</w:t>
            </w:r>
          </w:p>
        </w:tc>
      </w:tr>
      <w:tr w:rsidR="00E7689C" w:rsidRPr="00E7689C" w:rsidTr="0020009D">
        <w:trPr>
          <w:trHeight w:val="983"/>
        </w:trPr>
        <w:tc>
          <w:tcPr>
            <w:tcW w:w="723" w:type="dxa"/>
          </w:tcPr>
          <w:p w:rsidR="00E7689C" w:rsidRPr="00E7689C" w:rsidRDefault="00E7689C" w:rsidP="0020009D">
            <w:pPr>
              <w:tabs>
                <w:tab w:val="left" w:pos="2694"/>
                <w:tab w:val="left" w:pos="4545"/>
              </w:tabs>
              <w:rPr>
                <w:rFonts w:ascii="Times New Roman" w:hAnsi="Times New Roman" w:cs="Times New Roman"/>
                <w:sz w:val="24"/>
                <w:szCs w:val="24"/>
                <w:lang w:val="ro-RO"/>
              </w:rPr>
            </w:pPr>
            <w:r w:rsidRPr="00E7689C">
              <w:rPr>
                <w:rFonts w:ascii="Times New Roman" w:hAnsi="Times New Roman" w:cs="Times New Roman"/>
                <w:sz w:val="24"/>
                <w:szCs w:val="24"/>
                <w:lang w:val="ro-RO"/>
              </w:rPr>
              <w:t>1</w:t>
            </w:r>
          </w:p>
        </w:tc>
        <w:tc>
          <w:tcPr>
            <w:tcW w:w="1558" w:type="dxa"/>
          </w:tcPr>
          <w:p w:rsidR="00E7689C" w:rsidRPr="00E7689C" w:rsidRDefault="00E7689C" w:rsidP="0020009D">
            <w:pPr>
              <w:tabs>
                <w:tab w:val="left" w:pos="2694"/>
                <w:tab w:val="left" w:pos="4545"/>
              </w:tabs>
              <w:rPr>
                <w:rFonts w:ascii="Times New Roman" w:hAnsi="Times New Roman" w:cs="Times New Roman"/>
                <w:sz w:val="24"/>
                <w:szCs w:val="24"/>
                <w:lang w:val="ro-RO"/>
              </w:rPr>
            </w:pPr>
            <w:r w:rsidRPr="00E7689C">
              <w:rPr>
                <w:rFonts w:ascii="Times New Roman" w:hAnsi="Times New Roman" w:cs="Times New Roman"/>
                <w:sz w:val="24"/>
                <w:szCs w:val="24"/>
                <w:lang w:val="ro-RO"/>
              </w:rPr>
              <w:t>August</w:t>
            </w:r>
          </w:p>
        </w:tc>
        <w:tc>
          <w:tcPr>
            <w:tcW w:w="8350" w:type="dxa"/>
          </w:tcPr>
          <w:p w:rsidR="00E7689C" w:rsidRPr="00E7689C" w:rsidRDefault="00E7689C" w:rsidP="009E5024">
            <w:pPr>
              <w:pStyle w:val="a9"/>
              <w:numPr>
                <w:ilvl w:val="0"/>
                <w:numId w:val="7"/>
              </w:numPr>
              <w:tabs>
                <w:tab w:val="left" w:pos="2694"/>
                <w:tab w:val="left" w:pos="4545"/>
              </w:tabs>
              <w:rPr>
                <w:rFonts w:ascii="Times New Roman" w:hAnsi="Times New Roman"/>
                <w:sz w:val="24"/>
                <w:szCs w:val="24"/>
                <w:lang w:val="ro-RO"/>
              </w:rPr>
            </w:pPr>
            <w:r w:rsidRPr="00E7689C">
              <w:rPr>
                <w:rFonts w:ascii="Times New Roman" w:hAnsi="Times New Roman"/>
                <w:sz w:val="24"/>
                <w:szCs w:val="24"/>
                <w:lang w:val="ro-RO"/>
              </w:rPr>
              <w:t>Aprobarea planului de activitate a CA . Discutarea Regulamentului deatestare a c.d./ manageriale.</w:t>
            </w:r>
          </w:p>
          <w:p w:rsidR="00E7689C" w:rsidRPr="00E7689C" w:rsidRDefault="00E7689C" w:rsidP="009E5024">
            <w:pPr>
              <w:pStyle w:val="a9"/>
              <w:numPr>
                <w:ilvl w:val="0"/>
                <w:numId w:val="7"/>
              </w:numPr>
              <w:tabs>
                <w:tab w:val="left" w:pos="2694"/>
                <w:tab w:val="left" w:pos="4545"/>
              </w:tabs>
              <w:rPr>
                <w:rFonts w:ascii="Times New Roman" w:hAnsi="Times New Roman"/>
                <w:sz w:val="24"/>
                <w:szCs w:val="24"/>
                <w:lang w:val="ro-RO"/>
              </w:rPr>
            </w:pPr>
            <w:r w:rsidRPr="00E7689C">
              <w:rPr>
                <w:rFonts w:ascii="Times New Roman" w:hAnsi="Times New Roman"/>
                <w:sz w:val="24"/>
                <w:szCs w:val="24"/>
                <w:lang w:val="ro-RO"/>
              </w:rPr>
              <w:t>Perfectarea listelor cadrelor didactice ce vor fi</w:t>
            </w:r>
            <w:r w:rsidR="00EE0DB9">
              <w:rPr>
                <w:rFonts w:ascii="Times New Roman" w:hAnsi="Times New Roman"/>
                <w:sz w:val="24"/>
                <w:szCs w:val="24"/>
                <w:lang w:val="ro-RO"/>
              </w:rPr>
              <w:t xml:space="preserve"> atestate în anul de studii 2022-2023</w:t>
            </w:r>
            <w:r w:rsidRPr="00E7689C">
              <w:rPr>
                <w:rFonts w:ascii="Times New Roman" w:hAnsi="Times New Roman"/>
                <w:sz w:val="24"/>
                <w:szCs w:val="24"/>
                <w:lang w:val="ro-RO"/>
              </w:rPr>
              <w:t>.</w:t>
            </w:r>
          </w:p>
        </w:tc>
        <w:tc>
          <w:tcPr>
            <w:tcW w:w="2127" w:type="dxa"/>
          </w:tcPr>
          <w:p w:rsidR="00E7689C" w:rsidRPr="00E7689C" w:rsidRDefault="00E7689C" w:rsidP="0020009D">
            <w:pPr>
              <w:tabs>
                <w:tab w:val="left" w:pos="2694"/>
                <w:tab w:val="left" w:pos="4545"/>
              </w:tabs>
              <w:rPr>
                <w:rFonts w:ascii="Times New Roman" w:hAnsi="Times New Roman" w:cs="Times New Roman"/>
                <w:sz w:val="24"/>
                <w:szCs w:val="24"/>
                <w:lang w:val="ro-RO"/>
              </w:rPr>
            </w:pPr>
            <w:r w:rsidRPr="00E7689C">
              <w:rPr>
                <w:rFonts w:ascii="Times New Roman" w:hAnsi="Times New Roman" w:cs="Times New Roman"/>
                <w:sz w:val="24"/>
                <w:szCs w:val="24"/>
                <w:lang w:val="ro-RO"/>
              </w:rPr>
              <w:t>Preşedinte</w:t>
            </w:r>
          </w:p>
          <w:p w:rsidR="00E7689C" w:rsidRPr="00E7689C" w:rsidRDefault="00E7689C" w:rsidP="0020009D">
            <w:pPr>
              <w:tabs>
                <w:tab w:val="left" w:pos="2694"/>
                <w:tab w:val="left" w:pos="4545"/>
              </w:tabs>
              <w:rPr>
                <w:rFonts w:ascii="Times New Roman" w:hAnsi="Times New Roman" w:cs="Times New Roman"/>
                <w:sz w:val="24"/>
                <w:szCs w:val="24"/>
                <w:lang w:val="ro-RO"/>
              </w:rPr>
            </w:pPr>
          </w:p>
          <w:p w:rsidR="00E7689C" w:rsidRPr="00E7689C" w:rsidRDefault="00E7689C" w:rsidP="0020009D">
            <w:pPr>
              <w:tabs>
                <w:tab w:val="left" w:pos="2694"/>
                <w:tab w:val="left" w:pos="4545"/>
              </w:tabs>
              <w:rPr>
                <w:rFonts w:ascii="Times New Roman" w:hAnsi="Times New Roman" w:cs="Times New Roman"/>
                <w:sz w:val="24"/>
                <w:szCs w:val="24"/>
                <w:lang w:val="ro-RO"/>
              </w:rPr>
            </w:pPr>
            <w:r w:rsidRPr="00E7689C">
              <w:rPr>
                <w:rFonts w:ascii="Times New Roman" w:hAnsi="Times New Roman" w:cs="Times New Roman"/>
                <w:sz w:val="24"/>
                <w:szCs w:val="24"/>
                <w:lang w:val="ro-RO"/>
              </w:rPr>
              <w:t>Director adj./instruire</w:t>
            </w:r>
          </w:p>
        </w:tc>
        <w:tc>
          <w:tcPr>
            <w:tcW w:w="2409" w:type="dxa"/>
          </w:tcPr>
          <w:p w:rsidR="00E7689C" w:rsidRPr="00E7689C" w:rsidRDefault="00E7689C" w:rsidP="0020009D">
            <w:pPr>
              <w:tabs>
                <w:tab w:val="left" w:pos="2694"/>
                <w:tab w:val="left" w:pos="4545"/>
              </w:tabs>
              <w:rPr>
                <w:rFonts w:ascii="Times New Roman" w:hAnsi="Times New Roman" w:cs="Times New Roman"/>
                <w:sz w:val="24"/>
                <w:szCs w:val="24"/>
                <w:lang w:val="ro-RO"/>
              </w:rPr>
            </w:pPr>
            <w:r w:rsidRPr="00E7689C">
              <w:rPr>
                <w:rFonts w:ascii="Times New Roman" w:hAnsi="Times New Roman" w:cs="Times New Roman"/>
                <w:sz w:val="24"/>
                <w:szCs w:val="24"/>
                <w:lang w:val="ro-RO"/>
              </w:rPr>
              <w:t>Proces verbal</w:t>
            </w:r>
          </w:p>
        </w:tc>
      </w:tr>
      <w:tr w:rsidR="00E7689C" w:rsidRPr="00B470A2" w:rsidTr="0020009D">
        <w:trPr>
          <w:trHeight w:val="274"/>
        </w:trPr>
        <w:tc>
          <w:tcPr>
            <w:tcW w:w="723" w:type="dxa"/>
          </w:tcPr>
          <w:p w:rsidR="00E7689C" w:rsidRPr="00E7689C" w:rsidRDefault="00E7689C" w:rsidP="0020009D">
            <w:pPr>
              <w:tabs>
                <w:tab w:val="left" w:pos="2694"/>
                <w:tab w:val="left" w:pos="4545"/>
              </w:tabs>
              <w:rPr>
                <w:rFonts w:ascii="Times New Roman" w:hAnsi="Times New Roman" w:cs="Times New Roman"/>
                <w:sz w:val="24"/>
                <w:szCs w:val="24"/>
                <w:lang w:val="ro-RO"/>
              </w:rPr>
            </w:pPr>
            <w:r w:rsidRPr="00E7689C">
              <w:rPr>
                <w:rFonts w:ascii="Times New Roman" w:hAnsi="Times New Roman" w:cs="Times New Roman"/>
                <w:sz w:val="24"/>
                <w:szCs w:val="24"/>
                <w:lang w:val="ro-RO"/>
              </w:rPr>
              <w:t>2</w:t>
            </w:r>
          </w:p>
        </w:tc>
        <w:tc>
          <w:tcPr>
            <w:tcW w:w="1558" w:type="dxa"/>
          </w:tcPr>
          <w:p w:rsidR="00E7689C" w:rsidRPr="00E7689C" w:rsidRDefault="00E7689C" w:rsidP="0020009D">
            <w:pPr>
              <w:tabs>
                <w:tab w:val="left" w:pos="2694"/>
                <w:tab w:val="left" w:pos="4545"/>
              </w:tabs>
              <w:rPr>
                <w:rFonts w:ascii="Times New Roman" w:hAnsi="Times New Roman" w:cs="Times New Roman"/>
                <w:sz w:val="24"/>
                <w:szCs w:val="24"/>
                <w:lang w:val="ro-RO"/>
              </w:rPr>
            </w:pPr>
            <w:r w:rsidRPr="00E7689C">
              <w:rPr>
                <w:rFonts w:ascii="Times New Roman" w:hAnsi="Times New Roman" w:cs="Times New Roman"/>
                <w:sz w:val="24"/>
                <w:szCs w:val="24"/>
                <w:lang w:val="ro-RO"/>
              </w:rPr>
              <w:t>Septembrie</w:t>
            </w:r>
          </w:p>
        </w:tc>
        <w:tc>
          <w:tcPr>
            <w:tcW w:w="8350" w:type="dxa"/>
          </w:tcPr>
          <w:p w:rsidR="00E7689C" w:rsidRPr="00E7689C" w:rsidRDefault="00E7689C" w:rsidP="009E5024">
            <w:pPr>
              <w:pStyle w:val="a9"/>
              <w:numPr>
                <w:ilvl w:val="0"/>
                <w:numId w:val="8"/>
              </w:numPr>
              <w:tabs>
                <w:tab w:val="left" w:pos="2694"/>
                <w:tab w:val="left" w:pos="4545"/>
              </w:tabs>
              <w:rPr>
                <w:rFonts w:ascii="Times New Roman" w:hAnsi="Times New Roman"/>
                <w:sz w:val="24"/>
                <w:szCs w:val="24"/>
                <w:lang w:val="ro-RO"/>
              </w:rPr>
            </w:pPr>
            <w:r w:rsidRPr="00E7689C">
              <w:rPr>
                <w:rFonts w:ascii="Times New Roman" w:hAnsi="Times New Roman"/>
                <w:sz w:val="24"/>
                <w:szCs w:val="24"/>
                <w:lang w:val="ro-RO"/>
              </w:rPr>
              <w:t>Examinarea cererilor de solicitare a conferirii/ confirmării gradului didactic/ managerial.</w:t>
            </w:r>
          </w:p>
          <w:p w:rsidR="00E7689C" w:rsidRPr="00E7689C" w:rsidRDefault="00E7689C" w:rsidP="009E5024">
            <w:pPr>
              <w:pStyle w:val="a9"/>
              <w:numPr>
                <w:ilvl w:val="0"/>
                <w:numId w:val="8"/>
              </w:numPr>
              <w:tabs>
                <w:tab w:val="left" w:pos="2694"/>
                <w:tab w:val="left" w:pos="4545"/>
              </w:tabs>
              <w:rPr>
                <w:rFonts w:ascii="Times New Roman" w:hAnsi="Times New Roman"/>
                <w:sz w:val="24"/>
                <w:szCs w:val="24"/>
                <w:lang w:val="ro-RO"/>
              </w:rPr>
            </w:pPr>
            <w:r w:rsidRPr="00E7689C">
              <w:rPr>
                <w:rFonts w:ascii="Times New Roman" w:hAnsi="Times New Roman"/>
                <w:sz w:val="24"/>
                <w:szCs w:val="24"/>
                <w:lang w:val="ro-RO"/>
              </w:rPr>
              <w:t>Examinarea traseului de dezvoltare personală a cadrelor didactice atestate.</w:t>
            </w:r>
          </w:p>
          <w:p w:rsidR="00E7689C" w:rsidRPr="00EE0DB9" w:rsidRDefault="00E7689C" w:rsidP="009E5024">
            <w:pPr>
              <w:pStyle w:val="a9"/>
              <w:numPr>
                <w:ilvl w:val="0"/>
                <w:numId w:val="8"/>
              </w:numPr>
              <w:tabs>
                <w:tab w:val="left" w:pos="2694"/>
                <w:tab w:val="left" w:pos="4545"/>
              </w:tabs>
              <w:rPr>
                <w:rFonts w:ascii="Times New Roman" w:hAnsi="Times New Roman"/>
                <w:sz w:val="24"/>
                <w:szCs w:val="24"/>
                <w:lang w:val="ro-RO"/>
              </w:rPr>
            </w:pPr>
            <w:r w:rsidRPr="00E7689C">
              <w:rPr>
                <w:rFonts w:ascii="Times New Roman" w:hAnsi="Times New Roman"/>
                <w:sz w:val="24"/>
                <w:szCs w:val="24"/>
                <w:lang w:val="ro-RO"/>
              </w:rPr>
              <w:t xml:space="preserve">Emiterea ordinului de aprobare a listei c.d. ce se </w:t>
            </w:r>
            <w:r w:rsidR="00EE0DB9">
              <w:rPr>
                <w:rFonts w:ascii="Times New Roman" w:hAnsi="Times New Roman"/>
                <w:sz w:val="24"/>
                <w:szCs w:val="24"/>
                <w:lang w:val="ro-RO"/>
              </w:rPr>
              <w:t>vor atesta în anul de sudii 2022-2023</w:t>
            </w:r>
            <w:r w:rsidRPr="00E7689C">
              <w:rPr>
                <w:rFonts w:ascii="Times New Roman" w:hAnsi="Times New Roman"/>
                <w:sz w:val="24"/>
                <w:szCs w:val="24"/>
                <w:lang w:val="ro-RO"/>
              </w:rPr>
              <w:t>.</w:t>
            </w:r>
          </w:p>
        </w:tc>
        <w:tc>
          <w:tcPr>
            <w:tcW w:w="2127" w:type="dxa"/>
          </w:tcPr>
          <w:p w:rsidR="00E7689C" w:rsidRPr="00E7689C" w:rsidRDefault="00E7689C" w:rsidP="0020009D">
            <w:pPr>
              <w:tabs>
                <w:tab w:val="left" w:pos="2694"/>
                <w:tab w:val="left" w:pos="4545"/>
              </w:tabs>
              <w:rPr>
                <w:rFonts w:ascii="Times New Roman" w:hAnsi="Times New Roman" w:cs="Times New Roman"/>
                <w:sz w:val="24"/>
                <w:szCs w:val="24"/>
                <w:lang w:val="ro-RO"/>
              </w:rPr>
            </w:pPr>
            <w:r w:rsidRPr="00E7689C">
              <w:rPr>
                <w:rFonts w:ascii="Times New Roman" w:hAnsi="Times New Roman" w:cs="Times New Roman"/>
                <w:sz w:val="24"/>
                <w:szCs w:val="24"/>
                <w:lang w:val="ro-RO"/>
              </w:rPr>
              <w:t>Preşedinte</w:t>
            </w:r>
          </w:p>
          <w:p w:rsidR="00E7689C" w:rsidRPr="00E7689C" w:rsidRDefault="00E7689C" w:rsidP="0020009D">
            <w:pPr>
              <w:tabs>
                <w:tab w:val="left" w:pos="2694"/>
                <w:tab w:val="left" w:pos="4545"/>
              </w:tabs>
              <w:rPr>
                <w:rFonts w:ascii="Times New Roman" w:hAnsi="Times New Roman" w:cs="Times New Roman"/>
                <w:sz w:val="24"/>
                <w:szCs w:val="24"/>
                <w:lang w:val="ro-RO"/>
              </w:rPr>
            </w:pPr>
            <w:r w:rsidRPr="00E7689C">
              <w:rPr>
                <w:rFonts w:ascii="Times New Roman" w:hAnsi="Times New Roman" w:cs="Times New Roman"/>
                <w:sz w:val="24"/>
                <w:szCs w:val="24"/>
                <w:lang w:val="ro-RO"/>
              </w:rPr>
              <w:t>Membrii comisiei</w:t>
            </w:r>
          </w:p>
          <w:p w:rsidR="00E7689C" w:rsidRPr="00E7689C" w:rsidRDefault="00E7689C" w:rsidP="0020009D">
            <w:pPr>
              <w:tabs>
                <w:tab w:val="left" w:pos="2694"/>
                <w:tab w:val="left" w:pos="4545"/>
              </w:tabs>
              <w:rPr>
                <w:rFonts w:ascii="Times New Roman" w:hAnsi="Times New Roman" w:cs="Times New Roman"/>
                <w:sz w:val="24"/>
                <w:szCs w:val="24"/>
                <w:lang w:val="ro-RO"/>
              </w:rPr>
            </w:pPr>
            <w:r w:rsidRPr="00E7689C">
              <w:rPr>
                <w:rFonts w:ascii="Times New Roman" w:hAnsi="Times New Roman" w:cs="Times New Roman"/>
                <w:sz w:val="24"/>
                <w:szCs w:val="24"/>
                <w:lang w:val="ro-RO"/>
              </w:rPr>
              <w:t>Director</w:t>
            </w:r>
          </w:p>
          <w:p w:rsidR="00E7689C" w:rsidRPr="00E7689C" w:rsidRDefault="00E7689C" w:rsidP="0020009D">
            <w:pPr>
              <w:tabs>
                <w:tab w:val="left" w:pos="2694"/>
                <w:tab w:val="left" w:pos="4545"/>
              </w:tabs>
              <w:rPr>
                <w:rFonts w:ascii="Times New Roman" w:hAnsi="Times New Roman" w:cs="Times New Roman"/>
                <w:sz w:val="24"/>
                <w:szCs w:val="24"/>
                <w:lang w:val="ro-RO"/>
              </w:rPr>
            </w:pPr>
            <w:r w:rsidRPr="00E7689C">
              <w:rPr>
                <w:rFonts w:ascii="Times New Roman" w:hAnsi="Times New Roman" w:cs="Times New Roman"/>
                <w:sz w:val="24"/>
                <w:szCs w:val="24"/>
                <w:lang w:val="ro-RO"/>
              </w:rPr>
              <w:t>Director</w:t>
            </w:r>
          </w:p>
        </w:tc>
        <w:tc>
          <w:tcPr>
            <w:tcW w:w="2409" w:type="dxa"/>
          </w:tcPr>
          <w:p w:rsidR="00E7689C" w:rsidRPr="00E7689C" w:rsidRDefault="00E7689C" w:rsidP="0020009D">
            <w:pPr>
              <w:tabs>
                <w:tab w:val="left" w:pos="2694"/>
                <w:tab w:val="left" w:pos="4545"/>
              </w:tabs>
              <w:rPr>
                <w:rFonts w:ascii="Times New Roman" w:hAnsi="Times New Roman" w:cs="Times New Roman"/>
                <w:sz w:val="24"/>
                <w:szCs w:val="24"/>
                <w:lang w:val="ro-RO"/>
              </w:rPr>
            </w:pPr>
            <w:r w:rsidRPr="00E7689C">
              <w:rPr>
                <w:rFonts w:ascii="Times New Roman" w:hAnsi="Times New Roman" w:cs="Times New Roman"/>
                <w:sz w:val="24"/>
                <w:szCs w:val="24"/>
                <w:lang w:val="ro-RO"/>
              </w:rPr>
              <w:t>Cerere de solicitare a gr.didactic/ managerial</w:t>
            </w:r>
          </w:p>
          <w:p w:rsidR="00E7689C" w:rsidRPr="00E7689C" w:rsidRDefault="00E7689C" w:rsidP="0020009D">
            <w:pPr>
              <w:tabs>
                <w:tab w:val="left" w:pos="2694"/>
                <w:tab w:val="left" w:pos="4545"/>
              </w:tabs>
              <w:rPr>
                <w:rFonts w:ascii="Times New Roman" w:hAnsi="Times New Roman" w:cs="Times New Roman"/>
                <w:sz w:val="24"/>
                <w:szCs w:val="24"/>
                <w:lang w:val="ro-RO"/>
              </w:rPr>
            </w:pPr>
            <w:r w:rsidRPr="00E7689C">
              <w:rPr>
                <w:rFonts w:ascii="Times New Roman" w:hAnsi="Times New Roman" w:cs="Times New Roman"/>
                <w:sz w:val="24"/>
                <w:szCs w:val="24"/>
                <w:lang w:val="ro-RO"/>
              </w:rPr>
              <w:t>Ordin de aprobare</w:t>
            </w:r>
          </w:p>
          <w:p w:rsidR="00E7689C" w:rsidRPr="00E7689C" w:rsidRDefault="00E7689C" w:rsidP="0020009D">
            <w:pPr>
              <w:tabs>
                <w:tab w:val="left" w:pos="2694"/>
                <w:tab w:val="left" w:pos="4545"/>
              </w:tabs>
              <w:rPr>
                <w:rFonts w:ascii="Times New Roman" w:hAnsi="Times New Roman" w:cs="Times New Roman"/>
                <w:sz w:val="24"/>
                <w:szCs w:val="24"/>
                <w:lang w:val="ro-RO"/>
              </w:rPr>
            </w:pPr>
            <w:r w:rsidRPr="00E7689C">
              <w:rPr>
                <w:rFonts w:ascii="Times New Roman" w:hAnsi="Times New Roman" w:cs="Times New Roman"/>
                <w:sz w:val="24"/>
                <w:szCs w:val="24"/>
                <w:lang w:val="ro-RO"/>
              </w:rPr>
              <w:t>Ordin de delegare</w:t>
            </w:r>
          </w:p>
        </w:tc>
      </w:tr>
      <w:tr w:rsidR="00E7689C" w:rsidRPr="00E7689C" w:rsidTr="0020009D">
        <w:trPr>
          <w:trHeight w:val="865"/>
        </w:trPr>
        <w:tc>
          <w:tcPr>
            <w:tcW w:w="723" w:type="dxa"/>
          </w:tcPr>
          <w:p w:rsidR="00E7689C" w:rsidRPr="00E7689C" w:rsidRDefault="00E7689C" w:rsidP="0020009D">
            <w:pPr>
              <w:tabs>
                <w:tab w:val="left" w:pos="2694"/>
                <w:tab w:val="left" w:pos="4545"/>
              </w:tabs>
              <w:rPr>
                <w:rFonts w:ascii="Times New Roman" w:hAnsi="Times New Roman" w:cs="Times New Roman"/>
                <w:sz w:val="24"/>
                <w:szCs w:val="24"/>
                <w:lang w:val="ro-RO"/>
              </w:rPr>
            </w:pPr>
            <w:r w:rsidRPr="00E7689C">
              <w:rPr>
                <w:rFonts w:ascii="Times New Roman" w:hAnsi="Times New Roman" w:cs="Times New Roman"/>
                <w:sz w:val="24"/>
                <w:szCs w:val="24"/>
                <w:lang w:val="ro-RO"/>
              </w:rPr>
              <w:t>3</w:t>
            </w:r>
          </w:p>
        </w:tc>
        <w:tc>
          <w:tcPr>
            <w:tcW w:w="1558" w:type="dxa"/>
          </w:tcPr>
          <w:p w:rsidR="00E7689C" w:rsidRPr="00E7689C" w:rsidRDefault="00E7689C" w:rsidP="0020009D">
            <w:pPr>
              <w:tabs>
                <w:tab w:val="left" w:pos="2694"/>
                <w:tab w:val="left" w:pos="4545"/>
              </w:tabs>
              <w:rPr>
                <w:rFonts w:ascii="Times New Roman" w:hAnsi="Times New Roman" w:cs="Times New Roman"/>
                <w:sz w:val="24"/>
                <w:szCs w:val="24"/>
                <w:lang w:val="ro-RO"/>
              </w:rPr>
            </w:pPr>
            <w:r w:rsidRPr="00E7689C">
              <w:rPr>
                <w:rFonts w:ascii="Times New Roman" w:hAnsi="Times New Roman" w:cs="Times New Roman"/>
                <w:sz w:val="24"/>
                <w:szCs w:val="24"/>
                <w:lang w:val="ro-RO"/>
              </w:rPr>
              <w:t>Noiembrie- decembrie</w:t>
            </w:r>
          </w:p>
        </w:tc>
        <w:tc>
          <w:tcPr>
            <w:tcW w:w="8350" w:type="dxa"/>
          </w:tcPr>
          <w:p w:rsidR="00E7689C" w:rsidRPr="00E7689C" w:rsidRDefault="00E7689C" w:rsidP="009E5024">
            <w:pPr>
              <w:pStyle w:val="a9"/>
              <w:numPr>
                <w:ilvl w:val="0"/>
                <w:numId w:val="9"/>
              </w:numPr>
              <w:tabs>
                <w:tab w:val="left" w:pos="2694"/>
                <w:tab w:val="left" w:pos="4545"/>
              </w:tabs>
              <w:rPr>
                <w:rFonts w:ascii="Times New Roman" w:hAnsi="Times New Roman"/>
                <w:sz w:val="24"/>
                <w:szCs w:val="24"/>
                <w:lang w:val="ro-RO"/>
              </w:rPr>
            </w:pPr>
            <w:r w:rsidRPr="00E7689C">
              <w:rPr>
                <w:rFonts w:ascii="Times New Roman" w:hAnsi="Times New Roman"/>
                <w:sz w:val="24"/>
                <w:szCs w:val="24"/>
                <w:lang w:val="ro-RO"/>
              </w:rPr>
              <w:t>Examinarea registrului dezvoltării profesionale a c.d. atestat.</w:t>
            </w:r>
          </w:p>
          <w:p w:rsidR="00E7689C" w:rsidRPr="00E7689C" w:rsidRDefault="00E7689C" w:rsidP="009E5024">
            <w:pPr>
              <w:pStyle w:val="a9"/>
              <w:numPr>
                <w:ilvl w:val="0"/>
                <w:numId w:val="9"/>
              </w:numPr>
              <w:tabs>
                <w:tab w:val="left" w:pos="2694"/>
                <w:tab w:val="left" w:pos="4545"/>
              </w:tabs>
              <w:rPr>
                <w:rFonts w:ascii="Times New Roman" w:hAnsi="Times New Roman"/>
                <w:sz w:val="24"/>
                <w:szCs w:val="24"/>
                <w:lang w:val="ro-RO"/>
              </w:rPr>
            </w:pPr>
            <w:r w:rsidRPr="00E7689C">
              <w:rPr>
                <w:rFonts w:ascii="Times New Roman" w:hAnsi="Times New Roman"/>
                <w:sz w:val="24"/>
                <w:szCs w:val="24"/>
                <w:lang w:val="ro-RO"/>
              </w:rPr>
              <w:t>Examinarea portofoliului de atestare.</w:t>
            </w:r>
          </w:p>
          <w:p w:rsidR="00E7689C" w:rsidRPr="00E7689C" w:rsidRDefault="00E7689C" w:rsidP="009E5024">
            <w:pPr>
              <w:pStyle w:val="a9"/>
              <w:numPr>
                <w:ilvl w:val="0"/>
                <w:numId w:val="9"/>
              </w:numPr>
              <w:tabs>
                <w:tab w:val="left" w:pos="2694"/>
                <w:tab w:val="left" w:pos="4545"/>
              </w:tabs>
              <w:rPr>
                <w:rFonts w:ascii="Times New Roman" w:hAnsi="Times New Roman"/>
                <w:sz w:val="24"/>
                <w:szCs w:val="24"/>
                <w:lang w:val="ro-RO"/>
              </w:rPr>
            </w:pPr>
            <w:r w:rsidRPr="00E7689C">
              <w:rPr>
                <w:rFonts w:ascii="Times New Roman" w:hAnsi="Times New Roman"/>
                <w:sz w:val="24"/>
                <w:szCs w:val="24"/>
                <w:lang w:val="ro-RO"/>
              </w:rPr>
              <w:t>Asistenţe- ore publice, activităţi extracurriculare. Dezbateri.</w:t>
            </w:r>
          </w:p>
        </w:tc>
        <w:tc>
          <w:tcPr>
            <w:tcW w:w="2127" w:type="dxa"/>
          </w:tcPr>
          <w:p w:rsidR="00E7689C" w:rsidRPr="00E7689C" w:rsidRDefault="00E7689C" w:rsidP="0020009D">
            <w:pPr>
              <w:tabs>
                <w:tab w:val="left" w:pos="2694"/>
                <w:tab w:val="left" w:pos="4545"/>
              </w:tabs>
              <w:rPr>
                <w:rFonts w:ascii="Times New Roman" w:hAnsi="Times New Roman" w:cs="Times New Roman"/>
                <w:sz w:val="24"/>
                <w:szCs w:val="24"/>
                <w:lang w:val="ro-RO"/>
              </w:rPr>
            </w:pPr>
            <w:r w:rsidRPr="00E7689C">
              <w:rPr>
                <w:rFonts w:ascii="Times New Roman" w:hAnsi="Times New Roman" w:cs="Times New Roman"/>
                <w:sz w:val="24"/>
                <w:szCs w:val="24"/>
                <w:lang w:val="ro-RO"/>
              </w:rPr>
              <w:t>Membrii comisiei</w:t>
            </w:r>
          </w:p>
        </w:tc>
        <w:tc>
          <w:tcPr>
            <w:tcW w:w="2409" w:type="dxa"/>
          </w:tcPr>
          <w:p w:rsidR="00E7689C" w:rsidRPr="00E7689C" w:rsidRDefault="00E7689C" w:rsidP="0020009D">
            <w:pPr>
              <w:tabs>
                <w:tab w:val="left" w:pos="2694"/>
                <w:tab w:val="left" w:pos="4545"/>
              </w:tabs>
              <w:rPr>
                <w:rFonts w:ascii="Times New Roman" w:hAnsi="Times New Roman" w:cs="Times New Roman"/>
                <w:sz w:val="24"/>
                <w:szCs w:val="24"/>
                <w:lang w:val="ro-RO"/>
              </w:rPr>
            </w:pPr>
            <w:r w:rsidRPr="00E7689C">
              <w:rPr>
                <w:rFonts w:ascii="Times New Roman" w:hAnsi="Times New Roman" w:cs="Times New Roman"/>
                <w:sz w:val="24"/>
                <w:szCs w:val="24"/>
                <w:lang w:val="ro-RO"/>
              </w:rPr>
              <w:t>Proces verbal</w:t>
            </w:r>
          </w:p>
          <w:p w:rsidR="00E7689C" w:rsidRPr="00E7689C" w:rsidRDefault="00E7689C" w:rsidP="0020009D">
            <w:pPr>
              <w:tabs>
                <w:tab w:val="left" w:pos="2694"/>
                <w:tab w:val="left" w:pos="4545"/>
              </w:tabs>
              <w:rPr>
                <w:rFonts w:ascii="Times New Roman" w:hAnsi="Times New Roman" w:cs="Times New Roman"/>
                <w:sz w:val="24"/>
                <w:szCs w:val="24"/>
                <w:lang w:val="ro-RO"/>
              </w:rPr>
            </w:pPr>
            <w:r w:rsidRPr="00E7689C">
              <w:rPr>
                <w:rFonts w:ascii="Times New Roman" w:hAnsi="Times New Roman" w:cs="Times New Roman"/>
                <w:sz w:val="24"/>
                <w:szCs w:val="24"/>
                <w:lang w:val="ro-RO"/>
              </w:rPr>
              <w:t>Fişe de asistenţe</w:t>
            </w:r>
          </w:p>
        </w:tc>
      </w:tr>
      <w:tr w:rsidR="00E7689C" w:rsidRPr="00B470A2" w:rsidTr="0020009D">
        <w:trPr>
          <w:trHeight w:val="706"/>
        </w:trPr>
        <w:tc>
          <w:tcPr>
            <w:tcW w:w="723" w:type="dxa"/>
          </w:tcPr>
          <w:p w:rsidR="00E7689C" w:rsidRPr="00E7689C" w:rsidRDefault="00E7689C" w:rsidP="0020009D">
            <w:pPr>
              <w:tabs>
                <w:tab w:val="left" w:pos="2694"/>
                <w:tab w:val="left" w:pos="4545"/>
              </w:tabs>
              <w:rPr>
                <w:rFonts w:ascii="Times New Roman" w:hAnsi="Times New Roman" w:cs="Times New Roman"/>
                <w:sz w:val="24"/>
                <w:szCs w:val="24"/>
                <w:lang w:val="ro-RO"/>
              </w:rPr>
            </w:pPr>
            <w:r w:rsidRPr="00E7689C">
              <w:rPr>
                <w:rFonts w:ascii="Times New Roman" w:hAnsi="Times New Roman" w:cs="Times New Roman"/>
                <w:sz w:val="24"/>
                <w:szCs w:val="24"/>
                <w:lang w:val="ro-RO"/>
              </w:rPr>
              <w:t>4</w:t>
            </w:r>
          </w:p>
        </w:tc>
        <w:tc>
          <w:tcPr>
            <w:tcW w:w="1558" w:type="dxa"/>
          </w:tcPr>
          <w:p w:rsidR="00E7689C" w:rsidRPr="00E7689C" w:rsidRDefault="00E7689C" w:rsidP="0020009D">
            <w:pPr>
              <w:tabs>
                <w:tab w:val="left" w:pos="2694"/>
                <w:tab w:val="left" w:pos="4545"/>
              </w:tabs>
              <w:rPr>
                <w:rFonts w:ascii="Times New Roman" w:hAnsi="Times New Roman" w:cs="Times New Roman"/>
                <w:sz w:val="24"/>
                <w:szCs w:val="24"/>
                <w:lang w:val="ro-RO"/>
              </w:rPr>
            </w:pPr>
            <w:r w:rsidRPr="00E7689C">
              <w:rPr>
                <w:rFonts w:ascii="Times New Roman" w:hAnsi="Times New Roman" w:cs="Times New Roman"/>
                <w:sz w:val="24"/>
                <w:szCs w:val="24"/>
                <w:lang w:val="ro-RO"/>
              </w:rPr>
              <w:t>Februarie</w:t>
            </w:r>
          </w:p>
        </w:tc>
        <w:tc>
          <w:tcPr>
            <w:tcW w:w="8350" w:type="dxa"/>
          </w:tcPr>
          <w:p w:rsidR="00E7689C" w:rsidRPr="00E7689C" w:rsidRDefault="00E7689C" w:rsidP="009E5024">
            <w:pPr>
              <w:pStyle w:val="a9"/>
              <w:numPr>
                <w:ilvl w:val="0"/>
                <w:numId w:val="10"/>
              </w:numPr>
              <w:tabs>
                <w:tab w:val="left" w:pos="2694"/>
                <w:tab w:val="left" w:pos="4545"/>
              </w:tabs>
              <w:rPr>
                <w:rFonts w:ascii="Times New Roman" w:hAnsi="Times New Roman"/>
                <w:sz w:val="24"/>
                <w:szCs w:val="24"/>
                <w:lang w:val="ro-RO"/>
              </w:rPr>
            </w:pPr>
            <w:r w:rsidRPr="00E7689C">
              <w:rPr>
                <w:rFonts w:ascii="Times New Roman" w:hAnsi="Times New Roman"/>
                <w:sz w:val="24"/>
                <w:szCs w:val="24"/>
                <w:lang w:val="ro-RO"/>
              </w:rPr>
              <w:t>Examinarea fişei- sinteză a c.d. atestat.</w:t>
            </w:r>
          </w:p>
          <w:p w:rsidR="00E7689C" w:rsidRPr="00E7689C" w:rsidRDefault="00E7689C" w:rsidP="009E5024">
            <w:pPr>
              <w:pStyle w:val="a9"/>
              <w:numPr>
                <w:ilvl w:val="0"/>
                <w:numId w:val="10"/>
              </w:numPr>
              <w:tabs>
                <w:tab w:val="left" w:pos="2694"/>
                <w:tab w:val="left" w:pos="4545"/>
              </w:tabs>
              <w:rPr>
                <w:rFonts w:ascii="Times New Roman" w:hAnsi="Times New Roman"/>
                <w:sz w:val="24"/>
                <w:szCs w:val="24"/>
                <w:lang w:val="ro-RO"/>
              </w:rPr>
            </w:pPr>
            <w:r w:rsidRPr="00E7689C">
              <w:rPr>
                <w:rFonts w:ascii="Times New Roman" w:hAnsi="Times New Roman"/>
                <w:sz w:val="24"/>
                <w:szCs w:val="24"/>
                <w:lang w:val="ro-RO"/>
              </w:rPr>
              <w:t>Analiza orelor publice şi a activităţilor extracurriculare prezentate de către c.d.</w:t>
            </w:r>
          </w:p>
        </w:tc>
        <w:tc>
          <w:tcPr>
            <w:tcW w:w="2127" w:type="dxa"/>
          </w:tcPr>
          <w:p w:rsidR="00E7689C" w:rsidRPr="00E7689C" w:rsidRDefault="00E7689C" w:rsidP="0020009D">
            <w:pPr>
              <w:tabs>
                <w:tab w:val="left" w:pos="2694"/>
                <w:tab w:val="left" w:pos="4545"/>
              </w:tabs>
              <w:rPr>
                <w:rFonts w:ascii="Times New Roman" w:hAnsi="Times New Roman" w:cs="Times New Roman"/>
                <w:sz w:val="24"/>
                <w:szCs w:val="24"/>
                <w:lang w:val="ro-RO"/>
              </w:rPr>
            </w:pPr>
            <w:r w:rsidRPr="00E7689C">
              <w:rPr>
                <w:rFonts w:ascii="Times New Roman" w:hAnsi="Times New Roman" w:cs="Times New Roman"/>
                <w:sz w:val="24"/>
                <w:szCs w:val="24"/>
                <w:lang w:val="ro-RO"/>
              </w:rPr>
              <w:t>Membrii comisiei</w:t>
            </w:r>
          </w:p>
        </w:tc>
        <w:tc>
          <w:tcPr>
            <w:tcW w:w="2409" w:type="dxa"/>
          </w:tcPr>
          <w:p w:rsidR="00E7689C" w:rsidRPr="00E7689C" w:rsidRDefault="00E7689C" w:rsidP="0020009D">
            <w:pPr>
              <w:tabs>
                <w:tab w:val="left" w:pos="2694"/>
                <w:tab w:val="left" w:pos="4545"/>
              </w:tabs>
              <w:rPr>
                <w:rFonts w:ascii="Times New Roman" w:hAnsi="Times New Roman" w:cs="Times New Roman"/>
                <w:sz w:val="24"/>
                <w:szCs w:val="24"/>
                <w:lang w:val="ro-RO"/>
              </w:rPr>
            </w:pPr>
            <w:r w:rsidRPr="00E7689C">
              <w:rPr>
                <w:rFonts w:ascii="Times New Roman" w:hAnsi="Times New Roman" w:cs="Times New Roman"/>
                <w:sz w:val="24"/>
                <w:szCs w:val="24"/>
                <w:lang w:val="ro-RO"/>
              </w:rPr>
              <w:t>Proces verbal</w:t>
            </w:r>
          </w:p>
          <w:p w:rsidR="00E7689C" w:rsidRPr="00E7689C" w:rsidRDefault="00E7689C" w:rsidP="0020009D">
            <w:pPr>
              <w:tabs>
                <w:tab w:val="left" w:pos="2694"/>
                <w:tab w:val="left" w:pos="4545"/>
              </w:tabs>
              <w:rPr>
                <w:rFonts w:ascii="Times New Roman" w:hAnsi="Times New Roman" w:cs="Times New Roman"/>
                <w:sz w:val="24"/>
                <w:szCs w:val="24"/>
                <w:lang w:val="ro-RO"/>
              </w:rPr>
            </w:pPr>
            <w:r w:rsidRPr="00E7689C">
              <w:rPr>
                <w:rFonts w:ascii="Times New Roman" w:hAnsi="Times New Roman" w:cs="Times New Roman"/>
                <w:sz w:val="24"/>
                <w:szCs w:val="24"/>
                <w:lang w:val="ro-RO"/>
              </w:rPr>
              <w:t>Fişe de asistenţe</w:t>
            </w:r>
          </w:p>
        </w:tc>
      </w:tr>
      <w:tr w:rsidR="00E7689C" w:rsidRPr="00E7689C" w:rsidTr="0020009D">
        <w:trPr>
          <w:trHeight w:val="983"/>
        </w:trPr>
        <w:tc>
          <w:tcPr>
            <w:tcW w:w="723" w:type="dxa"/>
          </w:tcPr>
          <w:p w:rsidR="00E7689C" w:rsidRPr="00E7689C" w:rsidRDefault="00E7689C" w:rsidP="0020009D">
            <w:pPr>
              <w:tabs>
                <w:tab w:val="left" w:pos="2694"/>
                <w:tab w:val="left" w:pos="4545"/>
              </w:tabs>
              <w:rPr>
                <w:rFonts w:ascii="Times New Roman" w:hAnsi="Times New Roman" w:cs="Times New Roman"/>
                <w:sz w:val="24"/>
                <w:szCs w:val="24"/>
                <w:lang w:val="ro-RO"/>
              </w:rPr>
            </w:pPr>
            <w:r w:rsidRPr="00E7689C">
              <w:rPr>
                <w:rFonts w:ascii="Times New Roman" w:hAnsi="Times New Roman" w:cs="Times New Roman"/>
                <w:sz w:val="24"/>
                <w:szCs w:val="24"/>
                <w:lang w:val="ro-RO"/>
              </w:rPr>
              <w:t>5</w:t>
            </w:r>
          </w:p>
        </w:tc>
        <w:tc>
          <w:tcPr>
            <w:tcW w:w="1558" w:type="dxa"/>
          </w:tcPr>
          <w:p w:rsidR="00E7689C" w:rsidRPr="00E7689C" w:rsidRDefault="00E7689C" w:rsidP="0020009D">
            <w:pPr>
              <w:tabs>
                <w:tab w:val="left" w:pos="2694"/>
                <w:tab w:val="left" w:pos="4545"/>
              </w:tabs>
              <w:rPr>
                <w:rFonts w:ascii="Times New Roman" w:hAnsi="Times New Roman" w:cs="Times New Roman"/>
                <w:sz w:val="24"/>
                <w:szCs w:val="24"/>
                <w:lang w:val="ro-RO"/>
              </w:rPr>
            </w:pPr>
            <w:r w:rsidRPr="00E7689C">
              <w:rPr>
                <w:rFonts w:ascii="Times New Roman" w:hAnsi="Times New Roman" w:cs="Times New Roman"/>
                <w:sz w:val="24"/>
                <w:szCs w:val="24"/>
                <w:lang w:val="ro-RO"/>
              </w:rPr>
              <w:t>Aprilie</w:t>
            </w:r>
          </w:p>
        </w:tc>
        <w:tc>
          <w:tcPr>
            <w:tcW w:w="8350" w:type="dxa"/>
          </w:tcPr>
          <w:p w:rsidR="00E7689C" w:rsidRPr="00E7689C" w:rsidRDefault="00E7689C" w:rsidP="009E5024">
            <w:pPr>
              <w:pStyle w:val="a9"/>
              <w:numPr>
                <w:ilvl w:val="0"/>
                <w:numId w:val="11"/>
              </w:numPr>
              <w:tabs>
                <w:tab w:val="left" w:pos="2694"/>
                <w:tab w:val="left" w:pos="4545"/>
              </w:tabs>
              <w:rPr>
                <w:rFonts w:ascii="Times New Roman" w:hAnsi="Times New Roman"/>
                <w:sz w:val="24"/>
                <w:szCs w:val="24"/>
                <w:lang w:val="ro-RO"/>
              </w:rPr>
            </w:pPr>
            <w:r w:rsidRPr="00E7689C">
              <w:rPr>
                <w:rFonts w:ascii="Times New Roman" w:hAnsi="Times New Roman"/>
                <w:sz w:val="24"/>
                <w:szCs w:val="24"/>
                <w:lang w:val="ro-RO"/>
              </w:rPr>
              <w:t>Realizarea studilui de caz în cadrul CP  pentru confirmarea gradului didactic II/ managerial II.</w:t>
            </w:r>
          </w:p>
          <w:p w:rsidR="00E7689C" w:rsidRPr="00E7689C" w:rsidRDefault="00E7689C" w:rsidP="0020009D">
            <w:pPr>
              <w:tabs>
                <w:tab w:val="left" w:pos="2694"/>
                <w:tab w:val="left" w:pos="4545"/>
              </w:tabs>
              <w:ind w:left="360"/>
              <w:rPr>
                <w:rFonts w:ascii="Times New Roman" w:hAnsi="Times New Roman" w:cs="Times New Roman"/>
                <w:sz w:val="24"/>
                <w:szCs w:val="24"/>
                <w:lang w:val="ro-RO"/>
              </w:rPr>
            </w:pPr>
          </w:p>
        </w:tc>
        <w:tc>
          <w:tcPr>
            <w:tcW w:w="2127" w:type="dxa"/>
          </w:tcPr>
          <w:p w:rsidR="00E7689C" w:rsidRPr="00E7689C" w:rsidRDefault="00E7689C" w:rsidP="0020009D">
            <w:pPr>
              <w:tabs>
                <w:tab w:val="left" w:pos="2694"/>
                <w:tab w:val="left" w:pos="4545"/>
              </w:tabs>
              <w:rPr>
                <w:rFonts w:ascii="Times New Roman" w:hAnsi="Times New Roman" w:cs="Times New Roman"/>
                <w:sz w:val="24"/>
                <w:szCs w:val="24"/>
                <w:lang w:val="ro-RO"/>
              </w:rPr>
            </w:pPr>
            <w:r w:rsidRPr="00E7689C">
              <w:rPr>
                <w:rFonts w:ascii="Times New Roman" w:hAnsi="Times New Roman" w:cs="Times New Roman"/>
                <w:sz w:val="24"/>
                <w:szCs w:val="24"/>
                <w:lang w:val="ro-RO"/>
              </w:rPr>
              <w:t>Membrii comisiei</w:t>
            </w:r>
          </w:p>
        </w:tc>
        <w:tc>
          <w:tcPr>
            <w:tcW w:w="2409" w:type="dxa"/>
          </w:tcPr>
          <w:p w:rsidR="00E7689C" w:rsidRPr="00E7689C" w:rsidRDefault="00E7689C" w:rsidP="0020009D">
            <w:pPr>
              <w:tabs>
                <w:tab w:val="left" w:pos="2694"/>
                <w:tab w:val="left" w:pos="4545"/>
              </w:tabs>
              <w:rPr>
                <w:rFonts w:ascii="Times New Roman" w:hAnsi="Times New Roman" w:cs="Times New Roman"/>
                <w:sz w:val="24"/>
                <w:szCs w:val="24"/>
                <w:lang w:val="ro-RO"/>
              </w:rPr>
            </w:pPr>
            <w:r w:rsidRPr="00E7689C">
              <w:rPr>
                <w:rFonts w:ascii="Times New Roman" w:hAnsi="Times New Roman" w:cs="Times New Roman"/>
                <w:sz w:val="24"/>
                <w:szCs w:val="24"/>
                <w:lang w:val="ro-RO"/>
              </w:rPr>
              <w:t>Proces verbal</w:t>
            </w:r>
          </w:p>
        </w:tc>
      </w:tr>
    </w:tbl>
    <w:p w:rsidR="004951E3" w:rsidRPr="00E7689C" w:rsidRDefault="004951E3" w:rsidP="004951E3">
      <w:pPr>
        <w:tabs>
          <w:tab w:val="left" w:pos="2694"/>
          <w:tab w:val="left" w:pos="4545"/>
        </w:tabs>
        <w:spacing w:after="0"/>
        <w:rPr>
          <w:rFonts w:ascii="Times New Roman" w:hAnsi="Times New Roman" w:cs="Times New Roman"/>
          <w:b/>
          <w:color w:val="FF0000"/>
          <w:sz w:val="24"/>
          <w:szCs w:val="24"/>
          <w:lang w:val="ro-RO"/>
        </w:rPr>
      </w:pPr>
    </w:p>
    <w:p w:rsidR="00160C9D" w:rsidRDefault="00160C9D" w:rsidP="00EE0DB9">
      <w:pPr>
        <w:tabs>
          <w:tab w:val="left" w:pos="2694"/>
          <w:tab w:val="left" w:pos="4545"/>
        </w:tabs>
        <w:spacing w:after="0"/>
        <w:rPr>
          <w:rFonts w:ascii="Times New Roman" w:hAnsi="Times New Roman" w:cs="Times New Roman"/>
          <w:sz w:val="24"/>
          <w:szCs w:val="24"/>
          <w:lang w:val="ro-RO"/>
        </w:rPr>
      </w:pPr>
    </w:p>
    <w:p w:rsidR="00A24321" w:rsidRDefault="00EE0DB9" w:rsidP="00EE0DB9">
      <w:pPr>
        <w:tabs>
          <w:tab w:val="left" w:pos="2694"/>
          <w:tab w:val="left" w:pos="4545"/>
        </w:tabs>
        <w:spacing w:after="0"/>
        <w:rPr>
          <w:rFonts w:ascii="Times New Roman" w:hAnsi="Times New Roman" w:cs="Times New Roman"/>
          <w:b/>
          <w:i/>
          <w:color w:val="002060"/>
          <w:sz w:val="36"/>
          <w:szCs w:val="36"/>
          <w:lang w:val="en-US"/>
        </w:rPr>
      </w:pPr>
      <w:r>
        <w:rPr>
          <w:rFonts w:ascii="Times New Roman" w:hAnsi="Times New Roman" w:cs="Times New Roman"/>
          <w:sz w:val="24"/>
          <w:szCs w:val="24"/>
          <w:lang w:val="ro-RO"/>
        </w:rPr>
        <w:lastRenderedPageBreak/>
        <w:tab/>
      </w:r>
      <w:r w:rsidRPr="002107DB">
        <w:rPr>
          <w:rFonts w:ascii="Times New Roman" w:hAnsi="Times New Roman" w:cs="Times New Roman"/>
          <w:b/>
          <w:i/>
          <w:color w:val="002060"/>
          <w:sz w:val="36"/>
          <w:szCs w:val="36"/>
          <w:lang w:val="en-US"/>
        </w:rPr>
        <w:t xml:space="preserve"> </w:t>
      </w:r>
    </w:p>
    <w:p w:rsidR="00EE0DB9" w:rsidRPr="00A24321" w:rsidRDefault="00A24321" w:rsidP="00EE0DB9">
      <w:pPr>
        <w:tabs>
          <w:tab w:val="left" w:pos="2694"/>
          <w:tab w:val="left" w:pos="4545"/>
        </w:tabs>
        <w:spacing w:after="0"/>
        <w:rPr>
          <w:rFonts w:ascii="Times New Roman" w:hAnsi="Times New Roman" w:cs="Times New Roman"/>
          <w:b/>
          <w:i/>
          <w:color w:val="002060"/>
          <w:sz w:val="32"/>
          <w:szCs w:val="32"/>
          <w:u w:val="single"/>
          <w:lang w:val="en-US"/>
        </w:rPr>
      </w:pPr>
      <w:r>
        <w:rPr>
          <w:rFonts w:ascii="Times New Roman" w:hAnsi="Times New Roman" w:cs="Times New Roman"/>
          <w:b/>
          <w:i/>
          <w:color w:val="002060"/>
          <w:sz w:val="36"/>
          <w:szCs w:val="36"/>
          <w:lang w:val="en-US"/>
        </w:rPr>
        <w:t xml:space="preserve">       </w:t>
      </w:r>
      <w:r w:rsidR="00EE0DB9" w:rsidRPr="00A24321">
        <w:rPr>
          <w:rFonts w:ascii="Times New Roman" w:hAnsi="Times New Roman" w:cs="Times New Roman"/>
          <w:b/>
          <w:color w:val="000000" w:themeColor="text1"/>
          <w:sz w:val="32"/>
          <w:szCs w:val="32"/>
          <w:u w:val="single"/>
          <w:lang w:val="en-US"/>
        </w:rPr>
        <w:t>SECȚIUNEA ŞCOLARIZARE</w:t>
      </w:r>
    </w:p>
    <w:p w:rsidR="00EE0DB9" w:rsidRPr="002107DB" w:rsidRDefault="00EE0DB9" w:rsidP="00EE0DB9">
      <w:pPr>
        <w:tabs>
          <w:tab w:val="left" w:pos="2694"/>
          <w:tab w:val="left" w:pos="4545"/>
        </w:tabs>
        <w:spacing w:after="0"/>
        <w:rPr>
          <w:rFonts w:ascii="Times New Roman" w:hAnsi="Times New Roman" w:cs="Times New Roman"/>
          <w:color w:val="000000" w:themeColor="text1"/>
          <w:sz w:val="28"/>
          <w:szCs w:val="28"/>
          <w:lang w:val="en-US"/>
        </w:rPr>
      </w:pPr>
      <w:r w:rsidRPr="002107DB">
        <w:rPr>
          <w:rFonts w:ascii="Times New Roman" w:hAnsi="Times New Roman" w:cs="Times New Roman"/>
          <w:b/>
          <w:color w:val="000000" w:themeColor="text1"/>
          <w:sz w:val="28"/>
          <w:szCs w:val="28"/>
          <w:u w:val="single"/>
          <w:lang w:val="en-US"/>
        </w:rPr>
        <w:t>Responsabil</w:t>
      </w:r>
      <w:r w:rsidRPr="004F551E">
        <w:rPr>
          <w:rFonts w:ascii="Times New Roman" w:hAnsi="Times New Roman" w:cs="Times New Roman"/>
          <w:color w:val="000000" w:themeColor="text1"/>
          <w:sz w:val="28"/>
          <w:szCs w:val="28"/>
          <w:lang w:val="en-US"/>
        </w:rPr>
        <w:t xml:space="preserve"> :Pocitari Lilia </w:t>
      </w:r>
      <w:r>
        <w:rPr>
          <w:rFonts w:ascii="Times New Roman" w:hAnsi="Times New Roman" w:cs="Times New Roman"/>
          <w:color w:val="000000" w:themeColor="text1"/>
          <w:sz w:val="28"/>
          <w:szCs w:val="28"/>
          <w:lang w:val="en-US"/>
        </w:rPr>
        <w:t>-director</w:t>
      </w:r>
    </w:p>
    <w:p w:rsidR="00EE0DB9" w:rsidRPr="004F551E" w:rsidRDefault="00EE0DB9" w:rsidP="00EE0DB9">
      <w:pPr>
        <w:tabs>
          <w:tab w:val="left" w:pos="2694"/>
          <w:tab w:val="left" w:pos="4545"/>
        </w:tabs>
        <w:spacing w:after="0"/>
        <w:rPr>
          <w:rFonts w:ascii="Times New Roman" w:hAnsi="Times New Roman" w:cs="Times New Roman"/>
          <w:b/>
          <w:color w:val="000000" w:themeColor="text1"/>
          <w:sz w:val="24"/>
          <w:szCs w:val="24"/>
          <w:lang w:val="en-US"/>
        </w:rPr>
      </w:pPr>
    </w:p>
    <w:tbl>
      <w:tblPr>
        <w:tblStyle w:val="ad"/>
        <w:tblW w:w="0" w:type="auto"/>
        <w:tblInd w:w="-176" w:type="dxa"/>
        <w:tblLook w:val="04A0"/>
      </w:tblPr>
      <w:tblGrid>
        <w:gridCol w:w="851"/>
        <w:gridCol w:w="9072"/>
        <w:gridCol w:w="2410"/>
        <w:gridCol w:w="2552"/>
      </w:tblGrid>
      <w:tr w:rsidR="00EE0DB9" w:rsidRPr="00EE0DB9" w:rsidTr="009E4EBC">
        <w:tc>
          <w:tcPr>
            <w:tcW w:w="851" w:type="dxa"/>
          </w:tcPr>
          <w:p w:rsidR="00EE0DB9" w:rsidRPr="00EE0DB9" w:rsidRDefault="00EE0DB9" w:rsidP="009E4EBC">
            <w:pPr>
              <w:rPr>
                <w:rFonts w:ascii="Times New Roman" w:hAnsi="Times New Roman" w:cs="Times New Roman"/>
                <w:b/>
                <w:sz w:val="24"/>
                <w:szCs w:val="24"/>
                <w:lang w:val="ro-RO"/>
              </w:rPr>
            </w:pPr>
            <w:r w:rsidRPr="00EE0DB9">
              <w:rPr>
                <w:rFonts w:ascii="Times New Roman" w:hAnsi="Times New Roman" w:cs="Times New Roman"/>
                <w:b/>
                <w:sz w:val="24"/>
                <w:szCs w:val="24"/>
                <w:lang w:val="ro-RO"/>
              </w:rPr>
              <w:t>N d/o</w:t>
            </w:r>
          </w:p>
        </w:tc>
        <w:tc>
          <w:tcPr>
            <w:tcW w:w="9072" w:type="dxa"/>
          </w:tcPr>
          <w:p w:rsidR="00EE0DB9" w:rsidRPr="00EE0DB9" w:rsidRDefault="00EE0DB9" w:rsidP="009E4EBC">
            <w:pPr>
              <w:rPr>
                <w:rFonts w:ascii="Times New Roman" w:hAnsi="Times New Roman" w:cs="Times New Roman"/>
                <w:b/>
                <w:sz w:val="24"/>
                <w:szCs w:val="24"/>
                <w:lang w:val="ro-RO"/>
              </w:rPr>
            </w:pPr>
            <w:r w:rsidRPr="00EE0DB9">
              <w:rPr>
                <w:rFonts w:ascii="Times New Roman" w:hAnsi="Times New Roman" w:cs="Times New Roman"/>
                <w:b/>
                <w:sz w:val="24"/>
                <w:szCs w:val="24"/>
                <w:lang w:val="ro-RO"/>
              </w:rPr>
              <w:t>ACTIVITATĂȚI</w:t>
            </w:r>
          </w:p>
        </w:tc>
        <w:tc>
          <w:tcPr>
            <w:tcW w:w="2410" w:type="dxa"/>
          </w:tcPr>
          <w:p w:rsidR="00EE0DB9" w:rsidRPr="00EE0DB9" w:rsidRDefault="00EE0DB9" w:rsidP="009E4EBC">
            <w:pPr>
              <w:rPr>
                <w:rFonts w:ascii="Times New Roman" w:hAnsi="Times New Roman" w:cs="Times New Roman"/>
                <w:b/>
                <w:sz w:val="24"/>
                <w:szCs w:val="24"/>
                <w:lang w:val="ro-RO"/>
              </w:rPr>
            </w:pPr>
            <w:r w:rsidRPr="00EE0DB9">
              <w:rPr>
                <w:rFonts w:ascii="Times New Roman" w:hAnsi="Times New Roman" w:cs="Times New Roman"/>
                <w:b/>
                <w:sz w:val="24"/>
                <w:szCs w:val="24"/>
                <w:lang w:val="ro-RO"/>
              </w:rPr>
              <w:t>PERIOADA</w:t>
            </w:r>
          </w:p>
        </w:tc>
        <w:tc>
          <w:tcPr>
            <w:tcW w:w="2552" w:type="dxa"/>
          </w:tcPr>
          <w:p w:rsidR="00EE0DB9" w:rsidRPr="00EE0DB9" w:rsidRDefault="00EE0DB9" w:rsidP="009E4EBC">
            <w:pPr>
              <w:rPr>
                <w:rFonts w:ascii="Times New Roman" w:hAnsi="Times New Roman" w:cs="Times New Roman"/>
                <w:b/>
                <w:sz w:val="24"/>
                <w:szCs w:val="24"/>
                <w:lang w:val="ro-RO"/>
              </w:rPr>
            </w:pPr>
            <w:r w:rsidRPr="00EE0DB9">
              <w:rPr>
                <w:rFonts w:ascii="Times New Roman" w:hAnsi="Times New Roman" w:cs="Times New Roman"/>
                <w:b/>
                <w:sz w:val="24"/>
                <w:szCs w:val="24"/>
                <w:lang w:val="ro-RO"/>
              </w:rPr>
              <w:t>RESPONSABIL</w:t>
            </w:r>
          </w:p>
        </w:tc>
      </w:tr>
      <w:tr w:rsidR="00EE0DB9" w:rsidRPr="00EE0DB9" w:rsidTr="009E4EBC">
        <w:tc>
          <w:tcPr>
            <w:tcW w:w="851"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1</w:t>
            </w:r>
          </w:p>
        </w:tc>
        <w:tc>
          <w:tcPr>
            <w:tcW w:w="9072"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Informarea învățătoarelor din ciclul primar cu Metodologia de înscriere a copiilor în clasa I</w:t>
            </w:r>
            <w:r>
              <w:rPr>
                <w:rFonts w:ascii="Times New Roman" w:hAnsi="Times New Roman" w:cs="Times New Roman"/>
                <w:sz w:val="24"/>
                <w:szCs w:val="24"/>
                <w:lang w:val="ro-RO"/>
              </w:rPr>
              <w:t>.</w:t>
            </w:r>
          </w:p>
        </w:tc>
        <w:tc>
          <w:tcPr>
            <w:tcW w:w="2410"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martie</w:t>
            </w:r>
          </w:p>
        </w:tc>
        <w:tc>
          <w:tcPr>
            <w:tcW w:w="2552"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preşedinte</w:t>
            </w:r>
          </w:p>
        </w:tc>
      </w:tr>
      <w:tr w:rsidR="00EE0DB9" w:rsidRPr="00EE0DB9" w:rsidTr="009E4EBC">
        <w:tc>
          <w:tcPr>
            <w:tcW w:w="851"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2.</w:t>
            </w:r>
          </w:p>
        </w:tc>
        <w:tc>
          <w:tcPr>
            <w:tcW w:w="9072"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Solicitarea informației privitor la numărul de copiii din comuna Schineni, care vor împlini vârsta de 7 ani până la începutul noului an școlar.</w:t>
            </w:r>
          </w:p>
        </w:tc>
        <w:tc>
          <w:tcPr>
            <w:tcW w:w="2410"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Martie- aprilie</w:t>
            </w:r>
          </w:p>
        </w:tc>
        <w:tc>
          <w:tcPr>
            <w:tcW w:w="2552"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Director</w:t>
            </w:r>
          </w:p>
        </w:tc>
      </w:tr>
      <w:tr w:rsidR="00EE0DB9" w:rsidRPr="00EE0DB9" w:rsidTr="009E4EBC">
        <w:tc>
          <w:tcPr>
            <w:tcW w:w="851"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 xml:space="preserve">3. </w:t>
            </w:r>
          </w:p>
        </w:tc>
        <w:tc>
          <w:tcPr>
            <w:tcW w:w="9072"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Școlarizarea obligatorie a tuturor copiilror inclusiv cu CES.</w:t>
            </w:r>
          </w:p>
        </w:tc>
        <w:tc>
          <w:tcPr>
            <w:tcW w:w="2410"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Septembrie</w:t>
            </w:r>
          </w:p>
        </w:tc>
        <w:tc>
          <w:tcPr>
            <w:tcW w:w="2552"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Director</w:t>
            </w:r>
          </w:p>
        </w:tc>
      </w:tr>
      <w:tr w:rsidR="00EE0DB9" w:rsidRPr="00EE0DB9" w:rsidTr="009E4EBC">
        <w:trPr>
          <w:trHeight w:val="545"/>
        </w:trPr>
        <w:tc>
          <w:tcPr>
            <w:tcW w:w="851"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4.</w:t>
            </w:r>
          </w:p>
        </w:tc>
        <w:tc>
          <w:tcPr>
            <w:tcW w:w="9072"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Soliciarea informației de la grădinița de copiii din localitate privitor la numărul de copiii din grupa pregătitoare , care au frecventat grădinița și cum au activat.</w:t>
            </w:r>
          </w:p>
        </w:tc>
        <w:tc>
          <w:tcPr>
            <w:tcW w:w="2410"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Aprilie-mai</w:t>
            </w:r>
          </w:p>
        </w:tc>
        <w:tc>
          <w:tcPr>
            <w:tcW w:w="2552"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Director adjunct</w:t>
            </w:r>
          </w:p>
        </w:tc>
      </w:tr>
      <w:tr w:rsidR="00EE0DB9" w:rsidRPr="00EE0DB9" w:rsidTr="009E4EBC">
        <w:trPr>
          <w:trHeight w:val="525"/>
        </w:trPr>
        <w:tc>
          <w:tcPr>
            <w:tcW w:w="851"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5.</w:t>
            </w:r>
          </w:p>
        </w:tc>
        <w:tc>
          <w:tcPr>
            <w:tcW w:w="9072"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Delegarea cadrului didactic la activitățile educative organizate cu copiii din grupa pregătitoare.</w:t>
            </w:r>
          </w:p>
        </w:tc>
        <w:tc>
          <w:tcPr>
            <w:tcW w:w="2410"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Aprilie- mai</w:t>
            </w:r>
          </w:p>
        </w:tc>
        <w:tc>
          <w:tcPr>
            <w:tcW w:w="2552"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Director</w:t>
            </w:r>
          </w:p>
        </w:tc>
      </w:tr>
      <w:tr w:rsidR="00EE0DB9" w:rsidRPr="00EE0DB9" w:rsidTr="009E4EBC">
        <w:trPr>
          <w:trHeight w:val="545"/>
        </w:trPr>
        <w:tc>
          <w:tcPr>
            <w:tcW w:w="851"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6.</w:t>
            </w:r>
          </w:p>
        </w:tc>
        <w:tc>
          <w:tcPr>
            <w:tcW w:w="9072"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Întocmirea listei copiilor cu vârsta între 6-7 ani , care vor fi înscriși în clasa I-a în anul școlar</w:t>
            </w:r>
            <w:r>
              <w:rPr>
                <w:rFonts w:ascii="Times New Roman" w:hAnsi="Times New Roman" w:cs="Times New Roman"/>
                <w:sz w:val="24"/>
                <w:szCs w:val="24"/>
                <w:lang w:val="ro-RO"/>
              </w:rPr>
              <w:t xml:space="preserve"> 2022-2023</w:t>
            </w:r>
            <w:r w:rsidRPr="00EE0DB9">
              <w:rPr>
                <w:rFonts w:ascii="Times New Roman" w:hAnsi="Times New Roman" w:cs="Times New Roman"/>
                <w:sz w:val="24"/>
                <w:szCs w:val="24"/>
                <w:lang w:val="ro-RO"/>
              </w:rPr>
              <w:t xml:space="preserve"> .</w:t>
            </w:r>
          </w:p>
        </w:tc>
        <w:tc>
          <w:tcPr>
            <w:tcW w:w="2410"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Mai</w:t>
            </w:r>
          </w:p>
        </w:tc>
        <w:tc>
          <w:tcPr>
            <w:tcW w:w="2552"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Învățătoarea</w:t>
            </w:r>
          </w:p>
        </w:tc>
      </w:tr>
      <w:tr w:rsidR="00EE0DB9" w:rsidRPr="00EE0DB9" w:rsidTr="009E4EBC">
        <w:trPr>
          <w:trHeight w:val="266"/>
        </w:trPr>
        <w:tc>
          <w:tcPr>
            <w:tcW w:w="851"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7.</w:t>
            </w:r>
          </w:p>
        </w:tc>
        <w:tc>
          <w:tcPr>
            <w:tcW w:w="9072"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Stabilirea datei de întâlnire cu părinții viitorilor elevi din clasa I pentru completarea cererilor și altor acte necesare pentru înmatriculare .</w:t>
            </w:r>
          </w:p>
        </w:tc>
        <w:tc>
          <w:tcPr>
            <w:tcW w:w="2410"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Aprilie</w:t>
            </w:r>
          </w:p>
        </w:tc>
        <w:tc>
          <w:tcPr>
            <w:tcW w:w="2552"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 xml:space="preserve">Învățătoarea </w:t>
            </w:r>
          </w:p>
        </w:tc>
      </w:tr>
      <w:tr w:rsidR="00EE0DB9" w:rsidRPr="00EE0DB9" w:rsidTr="009E4EBC">
        <w:trPr>
          <w:trHeight w:val="255"/>
        </w:trPr>
        <w:tc>
          <w:tcPr>
            <w:tcW w:w="851"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8.</w:t>
            </w:r>
          </w:p>
        </w:tc>
        <w:tc>
          <w:tcPr>
            <w:tcW w:w="9072"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Organizarea Ușilor deschise în instituție.</w:t>
            </w:r>
          </w:p>
        </w:tc>
        <w:tc>
          <w:tcPr>
            <w:tcW w:w="2410"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Aprilie</w:t>
            </w:r>
          </w:p>
        </w:tc>
        <w:tc>
          <w:tcPr>
            <w:tcW w:w="2552"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Director</w:t>
            </w:r>
          </w:p>
        </w:tc>
      </w:tr>
      <w:tr w:rsidR="00EE0DB9" w:rsidRPr="00EE0DB9" w:rsidTr="009E4EBC">
        <w:tc>
          <w:tcPr>
            <w:tcW w:w="851"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9.</w:t>
            </w:r>
          </w:p>
        </w:tc>
        <w:tc>
          <w:tcPr>
            <w:tcW w:w="9072"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Prezentarea listelor pentru aprobare administrației APL</w:t>
            </w:r>
          </w:p>
        </w:tc>
        <w:tc>
          <w:tcPr>
            <w:tcW w:w="2410"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August</w:t>
            </w:r>
          </w:p>
        </w:tc>
        <w:tc>
          <w:tcPr>
            <w:tcW w:w="2552"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Director</w:t>
            </w:r>
          </w:p>
        </w:tc>
      </w:tr>
      <w:tr w:rsidR="00EE0DB9" w:rsidRPr="00EE0DB9" w:rsidTr="009E4EBC">
        <w:trPr>
          <w:trHeight w:val="305"/>
        </w:trPr>
        <w:tc>
          <w:tcPr>
            <w:tcW w:w="851"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10.</w:t>
            </w:r>
          </w:p>
        </w:tc>
        <w:tc>
          <w:tcPr>
            <w:tcW w:w="9072"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Emiterea ordinului de înscriere a elevilor în clasa I.</w:t>
            </w:r>
          </w:p>
        </w:tc>
        <w:tc>
          <w:tcPr>
            <w:tcW w:w="2410"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Septembrie</w:t>
            </w:r>
          </w:p>
        </w:tc>
        <w:tc>
          <w:tcPr>
            <w:tcW w:w="2552"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Director</w:t>
            </w:r>
          </w:p>
        </w:tc>
      </w:tr>
      <w:tr w:rsidR="00EE0DB9" w:rsidRPr="00EE0DB9" w:rsidTr="009E4EBC">
        <w:trPr>
          <w:trHeight w:val="405"/>
        </w:trPr>
        <w:tc>
          <w:tcPr>
            <w:tcW w:w="851"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11.</w:t>
            </w:r>
          </w:p>
        </w:tc>
        <w:tc>
          <w:tcPr>
            <w:tcW w:w="9072"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Înscrierea elevilor clasei I în cartea alfabetică.</w:t>
            </w:r>
          </w:p>
        </w:tc>
        <w:tc>
          <w:tcPr>
            <w:tcW w:w="2410"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Septembrie</w:t>
            </w:r>
          </w:p>
        </w:tc>
        <w:tc>
          <w:tcPr>
            <w:tcW w:w="2552"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Director</w:t>
            </w:r>
          </w:p>
        </w:tc>
      </w:tr>
      <w:tr w:rsidR="00EE0DB9" w:rsidRPr="00EE0DB9" w:rsidTr="009E4EBC">
        <w:trPr>
          <w:trHeight w:val="420"/>
        </w:trPr>
        <w:tc>
          <w:tcPr>
            <w:tcW w:w="851"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12.</w:t>
            </w:r>
          </w:p>
        </w:tc>
        <w:tc>
          <w:tcPr>
            <w:tcW w:w="9072"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Întocmirea dosarelor personale pentru elevii clasei I .</w:t>
            </w:r>
          </w:p>
        </w:tc>
        <w:tc>
          <w:tcPr>
            <w:tcW w:w="2410"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Septembrie</w:t>
            </w:r>
          </w:p>
        </w:tc>
        <w:tc>
          <w:tcPr>
            <w:tcW w:w="2552"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Diriginte, cl.1</w:t>
            </w:r>
          </w:p>
        </w:tc>
      </w:tr>
      <w:tr w:rsidR="00EE0DB9" w:rsidRPr="00EE0DB9" w:rsidTr="009E4EBC">
        <w:trPr>
          <w:trHeight w:val="389"/>
        </w:trPr>
        <w:tc>
          <w:tcPr>
            <w:tcW w:w="851"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13.</w:t>
            </w:r>
          </w:p>
        </w:tc>
        <w:tc>
          <w:tcPr>
            <w:tcW w:w="9072"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Monitorizarea școlarizării (fluctuația elevilor), cazuri de absenteizm și abandon școlar.</w:t>
            </w:r>
          </w:p>
        </w:tc>
        <w:tc>
          <w:tcPr>
            <w:tcW w:w="2410"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Permanent</w:t>
            </w:r>
          </w:p>
        </w:tc>
        <w:tc>
          <w:tcPr>
            <w:tcW w:w="2552"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Director adjunct, diriginte</w:t>
            </w:r>
          </w:p>
        </w:tc>
      </w:tr>
      <w:tr w:rsidR="00EE0DB9" w:rsidRPr="00EE0DB9" w:rsidTr="009E4EBC">
        <w:tc>
          <w:tcPr>
            <w:tcW w:w="851"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14.</w:t>
            </w:r>
          </w:p>
        </w:tc>
        <w:tc>
          <w:tcPr>
            <w:tcW w:w="9072"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Perfectarea listelor din cartea alfabetică.</w:t>
            </w:r>
          </w:p>
        </w:tc>
        <w:tc>
          <w:tcPr>
            <w:tcW w:w="2410"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Permanent</w:t>
            </w:r>
          </w:p>
        </w:tc>
        <w:tc>
          <w:tcPr>
            <w:tcW w:w="2552" w:type="dxa"/>
          </w:tcPr>
          <w:p w:rsidR="00EE0DB9" w:rsidRPr="00EE0DB9" w:rsidRDefault="00EE0DB9" w:rsidP="009E4EBC">
            <w:pPr>
              <w:rPr>
                <w:rFonts w:ascii="Times New Roman" w:hAnsi="Times New Roman" w:cs="Times New Roman"/>
                <w:sz w:val="24"/>
                <w:szCs w:val="24"/>
                <w:lang w:val="ro-RO"/>
              </w:rPr>
            </w:pPr>
            <w:r w:rsidRPr="00EE0DB9">
              <w:rPr>
                <w:rFonts w:ascii="Times New Roman" w:hAnsi="Times New Roman" w:cs="Times New Roman"/>
                <w:sz w:val="24"/>
                <w:szCs w:val="24"/>
                <w:lang w:val="ro-RO"/>
              </w:rPr>
              <w:t>Director</w:t>
            </w:r>
          </w:p>
        </w:tc>
      </w:tr>
    </w:tbl>
    <w:p w:rsidR="00EE0DB9" w:rsidRDefault="00EE0DB9" w:rsidP="00EE0DB9">
      <w:pPr>
        <w:rPr>
          <w:rFonts w:ascii="Times New Roman" w:hAnsi="Times New Roman" w:cs="Times New Roman"/>
          <w:b/>
          <w:color w:val="000000" w:themeColor="text1"/>
          <w:sz w:val="32"/>
          <w:szCs w:val="32"/>
          <w:u w:val="single"/>
          <w:lang w:val="en-US"/>
        </w:rPr>
      </w:pPr>
    </w:p>
    <w:p w:rsidR="00450038" w:rsidRDefault="00450038" w:rsidP="00450038">
      <w:pPr>
        <w:rPr>
          <w:rFonts w:ascii="Times New Roman" w:hAnsi="Times New Roman" w:cs="Times New Roman"/>
          <w:b/>
          <w:color w:val="000000" w:themeColor="text1"/>
          <w:sz w:val="32"/>
          <w:szCs w:val="32"/>
          <w:u w:val="single"/>
          <w:lang w:val="en-US"/>
        </w:rPr>
      </w:pPr>
    </w:p>
    <w:p w:rsidR="00450038" w:rsidRDefault="00450038" w:rsidP="00450038">
      <w:pPr>
        <w:rPr>
          <w:rFonts w:ascii="Times New Roman" w:hAnsi="Times New Roman" w:cs="Times New Roman"/>
          <w:b/>
          <w:color w:val="000000" w:themeColor="text1"/>
          <w:sz w:val="32"/>
          <w:szCs w:val="32"/>
          <w:u w:val="single"/>
          <w:lang w:val="en-US"/>
        </w:rPr>
      </w:pPr>
    </w:p>
    <w:p w:rsidR="00A24321" w:rsidRDefault="00A24321" w:rsidP="00450038">
      <w:pPr>
        <w:rPr>
          <w:rFonts w:ascii="Times New Roman" w:hAnsi="Times New Roman" w:cs="Times New Roman"/>
          <w:b/>
          <w:color w:val="000000" w:themeColor="text1"/>
          <w:sz w:val="32"/>
          <w:szCs w:val="32"/>
          <w:u w:val="single"/>
          <w:lang w:val="en-US"/>
        </w:rPr>
      </w:pPr>
    </w:p>
    <w:p w:rsidR="00160C9D" w:rsidRDefault="00160C9D" w:rsidP="00A24321">
      <w:pPr>
        <w:rPr>
          <w:rFonts w:ascii="Times New Roman" w:hAnsi="Times New Roman" w:cs="Times New Roman"/>
          <w:b/>
          <w:color w:val="000000" w:themeColor="text1"/>
          <w:sz w:val="32"/>
          <w:szCs w:val="32"/>
          <w:u w:val="single"/>
          <w:lang w:val="en-US"/>
        </w:rPr>
      </w:pPr>
    </w:p>
    <w:p w:rsidR="00A24321" w:rsidRDefault="00A24321" w:rsidP="00A24321">
      <w:pPr>
        <w:rPr>
          <w:rFonts w:ascii="Times New Roman" w:hAnsi="Times New Roman" w:cs="Times New Roman"/>
          <w:b/>
          <w:color w:val="000000" w:themeColor="text1"/>
          <w:sz w:val="32"/>
          <w:szCs w:val="32"/>
          <w:u w:val="single"/>
          <w:lang w:val="ro-RO"/>
        </w:rPr>
      </w:pPr>
      <w:r w:rsidRPr="002107DB">
        <w:rPr>
          <w:rFonts w:ascii="Times New Roman" w:hAnsi="Times New Roman" w:cs="Times New Roman"/>
          <w:b/>
          <w:color w:val="000000" w:themeColor="text1"/>
          <w:sz w:val="32"/>
          <w:szCs w:val="32"/>
          <w:u w:val="single"/>
          <w:lang w:val="en-US"/>
        </w:rPr>
        <w:t xml:space="preserve">SECȚIUNEA </w:t>
      </w:r>
      <w:r w:rsidRPr="002107DB">
        <w:rPr>
          <w:rFonts w:ascii="Times New Roman" w:hAnsi="Times New Roman" w:cs="Times New Roman"/>
          <w:b/>
          <w:color w:val="000000" w:themeColor="text1"/>
          <w:sz w:val="32"/>
          <w:szCs w:val="32"/>
          <w:u w:val="single"/>
          <w:lang w:val="ro-RO"/>
        </w:rPr>
        <w:t xml:space="preserve"> VERIFICAREA  DOCUMENTAŢIEI   ŞCOLARE</w:t>
      </w:r>
    </w:p>
    <w:p w:rsidR="00450038" w:rsidRPr="007C16D2" w:rsidRDefault="00450038" w:rsidP="00450038">
      <w:pPr>
        <w:rPr>
          <w:rFonts w:ascii="Times New Roman" w:hAnsi="Times New Roman" w:cs="Times New Roman"/>
          <w:b/>
          <w:color w:val="000000" w:themeColor="text1"/>
          <w:sz w:val="32"/>
          <w:szCs w:val="32"/>
          <w:u w:val="single"/>
          <w:lang w:val="ro-RO"/>
        </w:rPr>
      </w:pPr>
      <w:r w:rsidRPr="007052FB">
        <w:rPr>
          <w:rFonts w:ascii="Times New Roman" w:hAnsi="Times New Roman" w:cs="Times New Roman"/>
          <w:b/>
          <w:color w:val="000000" w:themeColor="text1"/>
          <w:sz w:val="24"/>
          <w:szCs w:val="24"/>
          <w:lang w:val="en-US"/>
        </w:rPr>
        <w:t xml:space="preserve">Responsabil </w:t>
      </w:r>
      <w:r w:rsidRPr="007052FB">
        <w:rPr>
          <w:rFonts w:ascii="Times New Roman" w:hAnsi="Times New Roman" w:cs="Times New Roman"/>
          <w:b/>
          <w:sz w:val="24"/>
          <w:szCs w:val="24"/>
          <w:lang w:val="en-US"/>
        </w:rPr>
        <w:t xml:space="preserve">: Fortuna Livia  </w:t>
      </w:r>
      <w:r w:rsidRPr="007052FB">
        <w:rPr>
          <w:rFonts w:ascii="Times New Roman" w:hAnsi="Times New Roman" w:cs="Times New Roman"/>
          <w:b/>
          <w:i/>
          <w:color w:val="000000" w:themeColor="text1"/>
          <w:sz w:val="24"/>
          <w:szCs w:val="24"/>
          <w:lang w:val="ro-RO"/>
        </w:rPr>
        <w:t xml:space="preserve"> </w:t>
      </w:r>
    </w:p>
    <w:tbl>
      <w:tblPr>
        <w:tblStyle w:val="ad"/>
        <w:tblpPr w:leftFromText="180" w:rightFromText="180" w:vertAnchor="page" w:horzAnchor="margin" w:tblpY="2217"/>
        <w:tblW w:w="15134" w:type="dxa"/>
        <w:tblLayout w:type="fixed"/>
        <w:tblLook w:val="04A0"/>
      </w:tblPr>
      <w:tblGrid>
        <w:gridCol w:w="534"/>
        <w:gridCol w:w="9072"/>
        <w:gridCol w:w="3402"/>
        <w:gridCol w:w="2126"/>
      </w:tblGrid>
      <w:tr w:rsidR="00450038" w:rsidRPr="00450038" w:rsidTr="00450038">
        <w:tc>
          <w:tcPr>
            <w:tcW w:w="534" w:type="dxa"/>
          </w:tcPr>
          <w:p w:rsidR="00450038" w:rsidRPr="00450038" w:rsidRDefault="00450038" w:rsidP="00450038">
            <w:pPr>
              <w:rPr>
                <w:rFonts w:ascii="Times New Roman" w:hAnsi="Times New Roman" w:cs="Times New Roman"/>
                <w:sz w:val="24"/>
                <w:szCs w:val="24"/>
                <w:lang w:val="ro-RO"/>
              </w:rPr>
            </w:pPr>
            <w:r w:rsidRPr="00450038">
              <w:rPr>
                <w:rFonts w:ascii="Times New Roman" w:hAnsi="Times New Roman" w:cs="Times New Roman"/>
                <w:sz w:val="24"/>
                <w:szCs w:val="24"/>
                <w:lang w:val="ro-RO"/>
              </w:rPr>
              <w:t>Nrd/r</w:t>
            </w:r>
          </w:p>
        </w:tc>
        <w:tc>
          <w:tcPr>
            <w:tcW w:w="9072" w:type="dxa"/>
          </w:tcPr>
          <w:p w:rsidR="00450038" w:rsidRPr="00450038" w:rsidRDefault="00450038" w:rsidP="00450038">
            <w:pPr>
              <w:jc w:val="center"/>
              <w:rPr>
                <w:rFonts w:ascii="Times New Roman" w:hAnsi="Times New Roman" w:cs="Times New Roman"/>
                <w:b/>
                <w:sz w:val="24"/>
                <w:szCs w:val="24"/>
                <w:lang w:val="ro-RO"/>
              </w:rPr>
            </w:pPr>
            <w:r w:rsidRPr="00450038">
              <w:rPr>
                <w:rFonts w:ascii="Times New Roman" w:hAnsi="Times New Roman" w:cs="Times New Roman"/>
                <w:b/>
                <w:sz w:val="24"/>
                <w:szCs w:val="24"/>
                <w:lang w:val="ro-RO"/>
              </w:rPr>
              <w:t>ACTIVITĂŢI</w:t>
            </w:r>
          </w:p>
        </w:tc>
        <w:tc>
          <w:tcPr>
            <w:tcW w:w="3402" w:type="dxa"/>
          </w:tcPr>
          <w:p w:rsidR="00450038" w:rsidRPr="00450038" w:rsidRDefault="00450038" w:rsidP="00450038">
            <w:pPr>
              <w:jc w:val="center"/>
              <w:rPr>
                <w:rFonts w:ascii="Times New Roman" w:hAnsi="Times New Roman" w:cs="Times New Roman"/>
                <w:b/>
                <w:sz w:val="24"/>
                <w:szCs w:val="24"/>
                <w:lang w:val="ro-RO"/>
              </w:rPr>
            </w:pPr>
            <w:r w:rsidRPr="00450038">
              <w:rPr>
                <w:rFonts w:ascii="Times New Roman" w:hAnsi="Times New Roman" w:cs="Times New Roman"/>
                <w:b/>
                <w:sz w:val="24"/>
                <w:szCs w:val="24"/>
                <w:lang w:val="ro-RO"/>
              </w:rPr>
              <w:t>RESPONSABIL</w:t>
            </w:r>
          </w:p>
        </w:tc>
        <w:tc>
          <w:tcPr>
            <w:tcW w:w="2126" w:type="dxa"/>
          </w:tcPr>
          <w:p w:rsidR="00450038" w:rsidRPr="00450038" w:rsidRDefault="00450038" w:rsidP="00450038">
            <w:pPr>
              <w:jc w:val="center"/>
              <w:rPr>
                <w:rFonts w:ascii="Times New Roman" w:hAnsi="Times New Roman" w:cs="Times New Roman"/>
                <w:b/>
                <w:sz w:val="24"/>
                <w:szCs w:val="24"/>
                <w:lang w:val="ro-RO"/>
              </w:rPr>
            </w:pPr>
            <w:r w:rsidRPr="00450038">
              <w:rPr>
                <w:rFonts w:ascii="Times New Roman" w:hAnsi="Times New Roman" w:cs="Times New Roman"/>
                <w:b/>
                <w:sz w:val="24"/>
                <w:szCs w:val="24"/>
                <w:lang w:val="ro-RO"/>
              </w:rPr>
              <w:t>TERMEN</w:t>
            </w:r>
          </w:p>
        </w:tc>
      </w:tr>
      <w:tr w:rsidR="00450038" w:rsidRPr="00450038" w:rsidTr="00450038">
        <w:tc>
          <w:tcPr>
            <w:tcW w:w="534" w:type="dxa"/>
          </w:tcPr>
          <w:p w:rsidR="00450038" w:rsidRPr="00450038" w:rsidRDefault="00450038" w:rsidP="00450038">
            <w:pPr>
              <w:rPr>
                <w:rFonts w:ascii="Times New Roman" w:hAnsi="Times New Roman" w:cs="Times New Roman"/>
                <w:sz w:val="24"/>
                <w:szCs w:val="24"/>
                <w:lang w:val="ro-RO"/>
              </w:rPr>
            </w:pPr>
            <w:r w:rsidRPr="00450038">
              <w:rPr>
                <w:rFonts w:ascii="Times New Roman" w:hAnsi="Times New Roman" w:cs="Times New Roman"/>
                <w:sz w:val="24"/>
                <w:szCs w:val="24"/>
                <w:lang w:val="ro-RO"/>
              </w:rPr>
              <w:t>1.</w:t>
            </w:r>
          </w:p>
        </w:tc>
        <w:tc>
          <w:tcPr>
            <w:tcW w:w="9072" w:type="dxa"/>
          </w:tcPr>
          <w:p w:rsidR="00450038" w:rsidRPr="00450038" w:rsidRDefault="00450038" w:rsidP="00450038">
            <w:pPr>
              <w:rPr>
                <w:rFonts w:ascii="Times New Roman" w:hAnsi="Times New Roman" w:cs="Times New Roman"/>
                <w:sz w:val="24"/>
                <w:szCs w:val="24"/>
                <w:lang w:val="ro-RO"/>
              </w:rPr>
            </w:pPr>
            <w:r w:rsidRPr="00450038">
              <w:rPr>
                <w:rFonts w:ascii="Times New Roman" w:hAnsi="Times New Roman" w:cs="Times New Roman"/>
                <w:sz w:val="24"/>
                <w:szCs w:val="24"/>
                <w:lang w:val="ro-RO"/>
              </w:rPr>
              <w:t>Şedinţa de constituire. Regulamentul comisiei</w:t>
            </w:r>
          </w:p>
        </w:tc>
        <w:tc>
          <w:tcPr>
            <w:tcW w:w="3402" w:type="dxa"/>
          </w:tcPr>
          <w:p w:rsidR="00450038" w:rsidRPr="00450038" w:rsidRDefault="00450038" w:rsidP="00450038">
            <w:pPr>
              <w:rPr>
                <w:rFonts w:ascii="Times New Roman" w:hAnsi="Times New Roman" w:cs="Times New Roman"/>
                <w:sz w:val="24"/>
                <w:szCs w:val="24"/>
                <w:lang w:val="ro-RO"/>
              </w:rPr>
            </w:pPr>
            <w:r w:rsidRPr="00450038">
              <w:rPr>
                <w:rFonts w:ascii="Times New Roman" w:hAnsi="Times New Roman" w:cs="Times New Roman"/>
                <w:sz w:val="24"/>
                <w:szCs w:val="24"/>
                <w:lang w:val="ro-RO"/>
              </w:rPr>
              <w:t>Președintele comisiei</w:t>
            </w:r>
          </w:p>
        </w:tc>
        <w:tc>
          <w:tcPr>
            <w:tcW w:w="2126" w:type="dxa"/>
          </w:tcPr>
          <w:p w:rsidR="00450038" w:rsidRPr="00450038" w:rsidRDefault="00450038" w:rsidP="00450038">
            <w:pPr>
              <w:rPr>
                <w:rFonts w:ascii="Times New Roman" w:hAnsi="Times New Roman" w:cs="Times New Roman"/>
                <w:sz w:val="24"/>
                <w:szCs w:val="24"/>
                <w:lang w:val="ro-RO"/>
              </w:rPr>
            </w:pPr>
            <w:r w:rsidRPr="00450038">
              <w:rPr>
                <w:rFonts w:ascii="Times New Roman" w:hAnsi="Times New Roman" w:cs="Times New Roman"/>
                <w:sz w:val="24"/>
                <w:szCs w:val="24"/>
                <w:lang w:val="ro-RO"/>
              </w:rPr>
              <w:t xml:space="preserve">Septembrie </w:t>
            </w:r>
          </w:p>
        </w:tc>
      </w:tr>
      <w:tr w:rsidR="00450038" w:rsidRPr="00450038" w:rsidTr="00450038">
        <w:tc>
          <w:tcPr>
            <w:tcW w:w="534" w:type="dxa"/>
          </w:tcPr>
          <w:p w:rsidR="00450038" w:rsidRPr="00450038" w:rsidRDefault="00450038" w:rsidP="00450038">
            <w:pPr>
              <w:rPr>
                <w:rFonts w:ascii="Times New Roman" w:hAnsi="Times New Roman" w:cs="Times New Roman"/>
                <w:sz w:val="24"/>
                <w:szCs w:val="24"/>
                <w:lang w:val="ro-RO"/>
              </w:rPr>
            </w:pPr>
            <w:r w:rsidRPr="00450038">
              <w:rPr>
                <w:rFonts w:ascii="Times New Roman" w:hAnsi="Times New Roman" w:cs="Times New Roman"/>
                <w:sz w:val="24"/>
                <w:szCs w:val="24"/>
                <w:lang w:val="ro-RO"/>
              </w:rPr>
              <w:t>2.</w:t>
            </w:r>
          </w:p>
        </w:tc>
        <w:tc>
          <w:tcPr>
            <w:tcW w:w="9072" w:type="dxa"/>
          </w:tcPr>
          <w:p w:rsidR="00450038" w:rsidRPr="00450038" w:rsidRDefault="00450038" w:rsidP="00450038">
            <w:pPr>
              <w:rPr>
                <w:rFonts w:ascii="Times New Roman" w:hAnsi="Times New Roman" w:cs="Times New Roman"/>
                <w:sz w:val="24"/>
                <w:szCs w:val="24"/>
                <w:lang w:val="en-US"/>
              </w:rPr>
            </w:pPr>
            <w:r w:rsidRPr="00450038">
              <w:rPr>
                <w:rFonts w:ascii="Times New Roman" w:hAnsi="Times New Roman" w:cs="Times New Roman"/>
                <w:sz w:val="24"/>
                <w:szCs w:val="24"/>
                <w:lang w:val="ro-RO"/>
              </w:rPr>
              <w:t>Şedinţa de lucru cu responsabilii comisiei.</w:t>
            </w:r>
          </w:p>
        </w:tc>
        <w:tc>
          <w:tcPr>
            <w:tcW w:w="3402" w:type="dxa"/>
          </w:tcPr>
          <w:p w:rsidR="00450038" w:rsidRPr="00450038" w:rsidRDefault="00450038" w:rsidP="00450038">
            <w:pPr>
              <w:rPr>
                <w:rFonts w:ascii="Times New Roman" w:hAnsi="Times New Roman" w:cs="Times New Roman"/>
                <w:sz w:val="24"/>
                <w:szCs w:val="24"/>
                <w:lang w:val="ro-RO"/>
              </w:rPr>
            </w:pPr>
            <w:r w:rsidRPr="00450038">
              <w:rPr>
                <w:rFonts w:ascii="Times New Roman" w:hAnsi="Times New Roman" w:cs="Times New Roman"/>
                <w:sz w:val="24"/>
                <w:szCs w:val="24"/>
                <w:lang w:val="ro-RO"/>
              </w:rPr>
              <w:t>Secretarul Comisiei</w:t>
            </w:r>
          </w:p>
        </w:tc>
        <w:tc>
          <w:tcPr>
            <w:tcW w:w="2126" w:type="dxa"/>
          </w:tcPr>
          <w:p w:rsidR="00450038" w:rsidRPr="00450038" w:rsidRDefault="00450038" w:rsidP="00450038">
            <w:pPr>
              <w:rPr>
                <w:rFonts w:ascii="Times New Roman" w:hAnsi="Times New Roman" w:cs="Times New Roman"/>
                <w:sz w:val="24"/>
                <w:szCs w:val="24"/>
                <w:lang w:val="ro-RO"/>
              </w:rPr>
            </w:pPr>
            <w:r w:rsidRPr="00450038">
              <w:rPr>
                <w:rFonts w:ascii="Times New Roman" w:hAnsi="Times New Roman" w:cs="Times New Roman"/>
                <w:sz w:val="24"/>
                <w:szCs w:val="24"/>
                <w:lang w:val="ro-RO"/>
              </w:rPr>
              <w:t xml:space="preserve">Octombrie </w:t>
            </w:r>
          </w:p>
        </w:tc>
      </w:tr>
      <w:tr w:rsidR="00450038" w:rsidRPr="00450038" w:rsidTr="00450038">
        <w:tc>
          <w:tcPr>
            <w:tcW w:w="534" w:type="dxa"/>
          </w:tcPr>
          <w:p w:rsidR="00450038" w:rsidRPr="00450038" w:rsidRDefault="00450038" w:rsidP="00450038">
            <w:pPr>
              <w:rPr>
                <w:rFonts w:ascii="Times New Roman" w:hAnsi="Times New Roman" w:cs="Times New Roman"/>
                <w:sz w:val="24"/>
                <w:szCs w:val="24"/>
                <w:lang w:val="ro-RO"/>
              </w:rPr>
            </w:pPr>
            <w:r w:rsidRPr="00450038">
              <w:rPr>
                <w:rFonts w:ascii="Times New Roman" w:hAnsi="Times New Roman" w:cs="Times New Roman"/>
                <w:sz w:val="24"/>
                <w:szCs w:val="24"/>
                <w:lang w:val="ro-RO"/>
              </w:rPr>
              <w:t xml:space="preserve">3. </w:t>
            </w:r>
          </w:p>
        </w:tc>
        <w:tc>
          <w:tcPr>
            <w:tcW w:w="9072" w:type="dxa"/>
          </w:tcPr>
          <w:p w:rsidR="00450038" w:rsidRPr="00450038" w:rsidRDefault="00450038" w:rsidP="00450038">
            <w:pPr>
              <w:rPr>
                <w:rFonts w:ascii="Times New Roman" w:hAnsi="Times New Roman" w:cs="Times New Roman"/>
                <w:sz w:val="24"/>
                <w:szCs w:val="24"/>
                <w:lang w:val="ro-RO"/>
              </w:rPr>
            </w:pPr>
            <w:r w:rsidRPr="00450038">
              <w:rPr>
                <w:rFonts w:ascii="Times New Roman" w:hAnsi="Times New Roman" w:cs="Times New Roman"/>
                <w:sz w:val="24"/>
                <w:szCs w:val="24"/>
                <w:lang w:val="ro-RO"/>
              </w:rPr>
              <w:t>Verificarea documentaţiei şcolare la sfârşitul semestrului unu</w:t>
            </w:r>
            <w:r>
              <w:rPr>
                <w:rFonts w:ascii="Times New Roman" w:hAnsi="Times New Roman" w:cs="Times New Roman"/>
                <w:sz w:val="24"/>
                <w:szCs w:val="24"/>
                <w:lang w:val="en-US"/>
              </w:rPr>
              <w:t>, anul de studii 2022-2023</w:t>
            </w:r>
            <w:r w:rsidRPr="00450038">
              <w:rPr>
                <w:rFonts w:ascii="Times New Roman" w:hAnsi="Times New Roman" w:cs="Times New Roman"/>
                <w:sz w:val="24"/>
                <w:szCs w:val="24"/>
                <w:lang w:val="en-US"/>
              </w:rPr>
              <w:t>.</w:t>
            </w:r>
          </w:p>
        </w:tc>
        <w:tc>
          <w:tcPr>
            <w:tcW w:w="3402" w:type="dxa"/>
          </w:tcPr>
          <w:p w:rsidR="00450038" w:rsidRPr="00450038" w:rsidRDefault="00450038" w:rsidP="00450038">
            <w:pPr>
              <w:rPr>
                <w:rFonts w:ascii="Times New Roman" w:hAnsi="Times New Roman" w:cs="Times New Roman"/>
                <w:sz w:val="24"/>
                <w:szCs w:val="24"/>
                <w:lang w:val="ro-RO"/>
              </w:rPr>
            </w:pPr>
            <w:r w:rsidRPr="00450038">
              <w:rPr>
                <w:rFonts w:ascii="Times New Roman" w:hAnsi="Times New Roman" w:cs="Times New Roman"/>
                <w:sz w:val="24"/>
                <w:szCs w:val="24"/>
                <w:lang w:val="ro-RO"/>
              </w:rPr>
              <w:t>Membrii comisiei</w:t>
            </w:r>
          </w:p>
        </w:tc>
        <w:tc>
          <w:tcPr>
            <w:tcW w:w="2126" w:type="dxa"/>
          </w:tcPr>
          <w:p w:rsidR="00450038" w:rsidRPr="00450038" w:rsidRDefault="00450038" w:rsidP="00450038">
            <w:pPr>
              <w:rPr>
                <w:rFonts w:ascii="Times New Roman" w:hAnsi="Times New Roman" w:cs="Times New Roman"/>
                <w:sz w:val="24"/>
                <w:szCs w:val="24"/>
                <w:lang w:val="ro-RO"/>
              </w:rPr>
            </w:pPr>
            <w:r w:rsidRPr="00450038">
              <w:rPr>
                <w:rFonts w:ascii="Times New Roman" w:hAnsi="Times New Roman" w:cs="Times New Roman"/>
                <w:sz w:val="24"/>
                <w:szCs w:val="24"/>
                <w:lang w:val="ro-RO"/>
              </w:rPr>
              <w:t xml:space="preserve">Decembrie </w:t>
            </w:r>
          </w:p>
        </w:tc>
      </w:tr>
      <w:tr w:rsidR="00450038" w:rsidRPr="00450038" w:rsidTr="00450038">
        <w:tc>
          <w:tcPr>
            <w:tcW w:w="534" w:type="dxa"/>
          </w:tcPr>
          <w:p w:rsidR="00450038" w:rsidRPr="00450038" w:rsidRDefault="00450038" w:rsidP="00450038">
            <w:pPr>
              <w:rPr>
                <w:rFonts w:ascii="Times New Roman" w:hAnsi="Times New Roman" w:cs="Times New Roman"/>
                <w:sz w:val="24"/>
                <w:szCs w:val="24"/>
                <w:lang w:val="ro-RO"/>
              </w:rPr>
            </w:pPr>
            <w:r w:rsidRPr="00450038">
              <w:rPr>
                <w:rFonts w:ascii="Times New Roman" w:hAnsi="Times New Roman" w:cs="Times New Roman"/>
                <w:sz w:val="24"/>
                <w:szCs w:val="24"/>
                <w:lang w:val="ro-RO"/>
              </w:rPr>
              <w:t>4.</w:t>
            </w:r>
          </w:p>
        </w:tc>
        <w:tc>
          <w:tcPr>
            <w:tcW w:w="9072" w:type="dxa"/>
          </w:tcPr>
          <w:p w:rsidR="00450038" w:rsidRPr="00450038" w:rsidRDefault="00450038" w:rsidP="00450038">
            <w:pPr>
              <w:rPr>
                <w:rFonts w:ascii="Times New Roman" w:hAnsi="Times New Roman" w:cs="Times New Roman"/>
                <w:sz w:val="24"/>
                <w:szCs w:val="24"/>
                <w:lang w:val="ro-RO"/>
              </w:rPr>
            </w:pPr>
            <w:r w:rsidRPr="00450038">
              <w:rPr>
                <w:rFonts w:ascii="Times New Roman" w:hAnsi="Times New Roman" w:cs="Times New Roman"/>
                <w:sz w:val="24"/>
                <w:szCs w:val="24"/>
                <w:lang w:val="ro-RO"/>
              </w:rPr>
              <w:t>Verificarea documentaţiei şcolare la</w:t>
            </w:r>
            <w:r>
              <w:rPr>
                <w:rFonts w:ascii="Times New Roman" w:hAnsi="Times New Roman" w:cs="Times New Roman"/>
                <w:sz w:val="24"/>
                <w:szCs w:val="24"/>
                <w:lang w:val="ro-RO"/>
              </w:rPr>
              <w:t xml:space="preserve"> sfârşitul anului de studii 2022/2023</w:t>
            </w:r>
            <w:r w:rsidRPr="00450038">
              <w:rPr>
                <w:rFonts w:ascii="Times New Roman" w:hAnsi="Times New Roman" w:cs="Times New Roman"/>
                <w:sz w:val="24"/>
                <w:szCs w:val="24"/>
                <w:lang w:val="en-US"/>
              </w:rPr>
              <w:t>.</w:t>
            </w:r>
          </w:p>
          <w:p w:rsidR="00450038" w:rsidRPr="00450038" w:rsidRDefault="00450038" w:rsidP="00450038">
            <w:pPr>
              <w:rPr>
                <w:rFonts w:ascii="Times New Roman" w:hAnsi="Times New Roman" w:cs="Times New Roman"/>
                <w:sz w:val="24"/>
                <w:szCs w:val="24"/>
                <w:lang w:val="ro-RO"/>
              </w:rPr>
            </w:pPr>
            <w:r w:rsidRPr="00450038">
              <w:rPr>
                <w:rFonts w:ascii="Times New Roman" w:hAnsi="Times New Roman" w:cs="Times New Roman"/>
                <w:sz w:val="24"/>
                <w:szCs w:val="24"/>
                <w:lang w:val="ro-RO"/>
              </w:rPr>
              <w:t>Şedinţă de totalizare. Bilanţul anului şcolar.</w:t>
            </w:r>
          </w:p>
        </w:tc>
        <w:tc>
          <w:tcPr>
            <w:tcW w:w="3402" w:type="dxa"/>
          </w:tcPr>
          <w:p w:rsidR="00450038" w:rsidRPr="00450038" w:rsidRDefault="00450038" w:rsidP="00450038">
            <w:pPr>
              <w:rPr>
                <w:rFonts w:ascii="Times New Roman" w:hAnsi="Times New Roman" w:cs="Times New Roman"/>
                <w:sz w:val="24"/>
                <w:szCs w:val="24"/>
                <w:lang w:val="ro-RO"/>
              </w:rPr>
            </w:pPr>
            <w:r w:rsidRPr="00450038">
              <w:rPr>
                <w:rFonts w:ascii="Times New Roman" w:hAnsi="Times New Roman" w:cs="Times New Roman"/>
                <w:sz w:val="24"/>
                <w:szCs w:val="24"/>
                <w:lang w:val="ro-RO"/>
              </w:rPr>
              <w:t>Membrii comisiei</w:t>
            </w:r>
          </w:p>
        </w:tc>
        <w:tc>
          <w:tcPr>
            <w:tcW w:w="2126" w:type="dxa"/>
          </w:tcPr>
          <w:p w:rsidR="00450038" w:rsidRPr="00450038" w:rsidRDefault="00450038" w:rsidP="00450038">
            <w:pPr>
              <w:rPr>
                <w:rFonts w:ascii="Times New Roman" w:hAnsi="Times New Roman" w:cs="Times New Roman"/>
                <w:sz w:val="24"/>
                <w:szCs w:val="24"/>
                <w:lang w:val="ro-RO"/>
              </w:rPr>
            </w:pPr>
            <w:r w:rsidRPr="00450038">
              <w:rPr>
                <w:rFonts w:ascii="Times New Roman" w:hAnsi="Times New Roman" w:cs="Times New Roman"/>
                <w:sz w:val="24"/>
                <w:szCs w:val="24"/>
                <w:lang w:val="ro-RO"/>
              </w:rPr>
              <w:t xml:space="preserve">   Mai</w:t>
            </w:r>
          </w:p>
        </w:tc>
      </w:tr>
    </w:tbl>
    <w:p w:rsidR="00450038" w:rsidRDefault="00450038" w:rsidP="00450038">
      <w:pPr>
        <w:rPr>
          <w:rFonts w:ascii="Times New Roman" w:hAnsi="Times New Roman" w:cs="Times New Roman"/>
          <w:b/>
          <w:color w:val="000000" w:themeColor="text1"/>
          <w:sz w:val="28"/>
          <w:szCs w:val="28"/>
          <w:u w:val="single"/>
          <w:lang w:val="en-US"/>
        </w:rPr>
      </w:pPr>
    </w:p>
    <w:p w:rsidR="00450038" w:rsidRPr="002107DB" w:rsidRDefault="00450038" w:rsidP="00450038">
      <w:pPr>
        <w:rPr>
          <w:rFonts w:ascii="Times New Roman" w:hAnsi="Times New Roman" w:cs="Times New Roman"/>
          <w:color w:val="000000" w:themeColor="text1"/>
          <w:sz w:val="28"/>
          <w:szCs w:val="28"/>
          <w:lang w:val="en-US"/>
        </w:rPr>
      </w:pPr>
      <w:r>
        <w:rPr>
          <w:rFonts w:ascii="Times New Roman" w:hAnsi="Times New Roman" w:cs="Times New Roman"/>
          <w:b/>
          <w:color w:val="000000" w:themeColor="text1"/>
          <w:sz w:val="28"/>
          <w:szCs w:val="28"/>
          <w:u w:val="single"/>
          <w:lang w:val="en-US"/>
        </w:rPr>
        <w:t>SECȚIUNEA</w:t>
      </w:r>
      <w:r w:rsidRPr="00A0041A">
        <w:rPr>
          <w:rFonts w:ascii="Times New Roman" w:hAnsi="Times New Roman" w:cs="Times New Roman"/>
          <w:b/>
          <w:color w:val="000000" w:themeColor="text1"/>
          <w:sz w:val="28"/>
          <w:szCs w:val="28"/>
          <w:u w:val="single"/>
          <w:lang w:val="ro-RO"/>
        </w:rPr>
        <w:t xml:space="preserve"> COMBATEREA ABSENTEISMULUI, DE PROFILAXIE A INFRACȚIUNILOR ȘI A VIOLENȚEI</w:t>
      </w:r>
      <w:r>
        <w:rPr>
          <w:rFonts w:ascii="Times New Roman" w:hAnsi="Times New Roman" w:cs="Times New Roman"/>
          <w:color w:val="000000" w:themeColor="text1"/>
          <w:sz w:val="24"/>
          <w:szCs w:val="24"/>
          <w:lang w:val="ro-RO"/>
        </w:rPr>
        <w:t xml:space="preserve"> </w:t>
      </w:r>
    </w:p>
    <w:p w:rsidR="00450038" w:rsidRPr="007052FB" w:rsidRDefault="00450038" w:rsidP="00450038">
      <w:pPr>
        <w:tabs>
          <w:tab w:val="left" w:pos="2694"/>
          <w:tab w:val="left" w:pos="4545"/>
        </w:tabs>
        <w:spacing w:after="0"/>
        <w:rPr>
          <w:rFonts w:ascii="Times New Roman" w:hAnsi="Times New Roman" w:cs="Times New Roman"/>
          <w:b/>
          <w:sz w:val="24"/>
          <w:szCs w:val="24"/>
          <w:lang w:val="ro-RO"/>
        </w:rPr>
      </w:pPr>
      <w:r w:rsidRPr="007052FB">
        <w:rPr>
          <w:rFonts w:ascii="Times New Roman" w:hAnsi="Times New Roman" w:cs="Times New Roman"/>
          <w:b/>
          <w:sz w:val="24"/>
          <w:szCs w:val="24"/>
          <w:lang w:val="ro-RO"/>
        </w:rPr>
        <w:t xml:space="preserve">            Responsabil Moraru Alina</w:t>
      </w:r>
    </w:p>
    <w:p w:rsidR="00450038" w:rsidRPr="0067345C" w:rsidRDefault="00450038" w:rsidP="00450038">
      <w:pPr>
        <w:tabs>
          <w:tab w:val="left" w:pos="2694"/>
          <w:tab w:val="left" w:pos="4545"/>
        </w:tabs>
        <w:spacing w:after="0" w:line="240" w:lineRule="auto"/>
        <w:rPr>
          <w:rFonts w:ascii="Times New Roman" w:hAnsi="Times New Roman" w:cs="Times New Roman"/>
          <w:b/>
          <w:color w:val="000000" w:themeColor="text1"/>
          <w:szCs w:val="24"/>
          <w:lang w:val="en-US"/>
        </w:rPr>
      </w:pPr>
    </w:p>
    <w:tbl>
      <w:tblPr>
        <w:tblStyle w:val="ad"/>
        <w:tblW w:w="15134" w:type="dxa"/>
        <w:tblLayout w:type="fixed"/>
        <w:tblLook w:val="04A0"/>
      </w:tblPr>
      <w:tblGrid>
        <w:gridCol w:w="3369"/>
        <w:gridCol w:w="7371"/>
        <w:gridCol w:w="1701"/>
        <w:gridCol w:w="1134"/>
        <w:gridCol w:w="1559"/>
      </w:tblGrid>
      <w:tr w:rsidR="00450038" w:rsidRPr="00450038" w:rsidTr="00160C9D">
        <w:tc>
          <w:tcPr>
            <w:tcW w:w="3369" w:type="dxa"/>
          </w:tcPr>
          <w:p w:rsidR="00450038" w:rsidRPr="00450038" w:rsidRDefault="00450038" w:rsidP="009E4EBC">
            <w:pPr>
              <w:jc w:val="center"/>
              <w:rPr>
                <w:rFonts w:ascii="Times New Roman" w:hAnsi="Times New Roman" w:cs="Times New Roman"/>
                <w:b/>
                <w:sz w:val="24"/>
                <w:szCs w:val="24"/>
                <w:lang w:val="ro-RO"/>
              </w:rPr>
            </w:pPr>
            <w:r w:rsidRPr="00450038">
              <w:rPr>
                <w:rFonts w:ascii="Times New Roman" w:hAnsi="Times New Roman" w:cs="Times New Roman"/>
                <w:b/>
                <w:sz w:val="24"/>
                <w:szCs w:val="24"/>
                <w:lang w:val="ro-RO"/>
              </w:rPr>
              <w:t>Obiectivul</w:t>
            </w:r>
          </w:p>
        </w:tc>
        <w:tc>
          <w:tcPr>
            <w:tcW w:w="7371" w:type="dxa"/>
          </w:tcPr>
          <w:p w:rsidR="00450038" w:rsidRPr="00450038" w:rsidRDefault="00450038" w:rsidP="009E4EBC">
            <w:pPr>
              <w:jc w:val="center"/>
              <w:rPr>
                <w:rFonts w:ascii="Times New Roman" w:hAnsi="Times New Roman" w:cs="Times New Roman"/>
                <w:b/>
                <w:sz w:val="24"/>
                <w:szCs w:val="24"/>
                <w:lang w:val="ro-RO"/>
              </w:rPr>
            </w:pPr>
            <w:r w:rsidRPr="00450038">
              <w:rPr>
                <w:rFonts w:ascii="Times New Roman" w:hAnsi="Times New Roman" w:cs="Times New Roman"/>
                <w:b/>
                <w:sz w:val="24"/>
                <w:szCs w:val="24"/>
                <w:lang w:val="ro-RO"/>
              </w:rPr>
              <w:t>ACTIVITATEA</w:t>
            </w:r>
          </w:p>
        </w:tc>
        <w:tc>
          <w:tcPr>
            <w:tcW w:w="1701" w:type="dxa"/>
          </w:tcPr>
          <w:p w:rsidR="00450038" w:rsidRPr="00450038" w:rsidRDefault="00450038" w:rsidP="009E4EBC">
            <w:pPr>
              <w:jc w:val="center"/>
              <w:rPr>
                <w:rFonts w:ascii="Times New Roman" w:hAnsi="Times New Roman" w:cs="Times New Roman"/>
                <w:b/>
                <w:sz w:val="24"/>
                <w:szCs w:val="24"/>
                <w:lang w:val="ro-RO"/>
              </w:rPr>
            </w:pPr>
            <w:r w:rsidRPr="00450038">
              <w:rPr>
                <w:rFonts w:ascii="Times New Roman" w:hAnsi="Times New Roman" w:cs="Times New Roman"/>
                <w:b/>
                <w:sz w:val="24"/>
                <w:szCs w:val="24"/>
                <w:lang w:val="ro-RO"/>
              </w:rPr>
              <w:t>Coordonează/Evaluiază</w:t>
            </w:r>
          </w:p>
        </w:tc>
        <w:tc>
          <w:tcPr>
            <w:tcW w:w="1134" w:type="dxa"/>
          </w:tcPr>
          <w:p w:rsidR="00450038" w:rsidRPr="00450038" w:rsidRDefault="00450038" w:rsidP="009E4EBC">
            <w:pPr>
              <w:jc w:val="center"/>
              <w:rPr>
                <w:rFonts w:ascii="Times New Roman" w:hAnsi="Times New Roman" w:cs="Times New Roman"/>
                <w:b/>
                <w:sz w:val="24"/>
                <w:szCs w:val="24"/>
                <w:lang w:val="ro-RO"/>
              </w:rPr>
            </w:pPr>
            <w:r w:rsidRPr="00450038">
              <w:rPr>
                <w:rFonts w:ascii="Times New Roman" w:hAnsi="Times New Roman" w:cs="Times New Roman"/>
                <w:b/>
                <w:sz w:val="24"/>
                <w:szCs w:val="24"/>
                <w:lang w:val="ro-RO"/>
              </w:rPr>
              <w:t>Execută</w:t>
            </w:r>
          </w:p>
        </w:tc>
        <w:tc>
          <w:tcPr>
            <w:tcW w:w="1559" w:type="dxa"/>
          </w:tcPr>
          <w:p w:rsidR="00450038" w:rsidRPr="00450038" w:rsidRDefault="00450038" w:rsidP="009E4EBC">
            <w:pPr>
              <w:jc w:val="center"/>
              <w:rPr>
                <w:rFonts w:ascii="Times New Roman" w:hAnsi="Times New Roman" w:cs="Times New Roman"/>
                <w:b/>
                <w:sz w:val="24"/>
                <w:szCs w:val="24"/>
                <w:lang w:val="ro-RO"/>
              </w:rPr>
            </w:pPr>
            <w:r w:rsidRPr="00450038">
              <w:rPr>
                <w:rFonts w:ascii="Times New Roman" w:hAnsi="Times New Roman" w:cs="Times New Roman"/>
                <w:b/>
                <w:sz w:val="24"/>
                <w:szCs w:val="24"/>
                <w:lang w:val="ro-RO"/>
              </w:rPr>
              <w:t>Termen</w:t>
            </w:r>
          </w:p>
        </w:tc>
      </w:tr>
      <w:tr w:rsidR="00450038" w:rsidRPr="00450038" w:rsidTr="00160C9D">
        <w:tc>
          <w:tcPr>
            <w:tcW w:w="3369" w:type="dxa"/>
          </w:tcPr>
          <w:p w:rsidR="00450038" w:rsidRPr="00450038" w:rsidRDefault="00450038" w:rsidP="009E4EBC">
            <w:pPr>
              <w:jc w:val="center"/>
              <w:rPr>
                <w:rFonts w:ascii="Times New Roman" w:hAnsi="Times New Roman" w:cs="Times New Roman"/>
                <w:sz w:val="24"/>
                <w:szCs w:val="24"/>
                <w:lang w:val="ro-RO"/>
              </w:rPr>
            </w:pPr>
            <w:r w:rsidRPr="00450038">
              <w:rPr>
                <w:rFonts w:ascii="Times New Roman" w:hAnsi="Times New Roman" w:cs="Times New Roman"/>
                <w:sz w:val="24"/>
                <w:szCs w:val="24"/>
                <w:lang w:val="ro-RO"/>
              </w:rPr>
              <w:t>Identificarea elevilor cu absenteism școlar și un comportament deviant</w:t>
            </w:r>
          </w:p>
        </w:tc>
        <w:tc>
          <w:tcPr>
            <w:tcW w:w="7371" w:type="dxa"/>
          </w:tcPr>
          <w:p w:rsidR="00450038" w:rsidRPr="00450038" w:rsidRDefault="00450038" w:rsidP="009E4EBC">
            <w:pPr>
              <w:rPr>
                <w:rFonts w:ascii="Times New Roman" w:hAnsi="Times New Roman" w:cs="Times New Roman"/>
                <w:sz w:val="24"/>
                <w:szCs w:val="24"/>
                <w:lang w:val="ro-RO"/>
              </w:rPr>
            </w:pPr>
            <w:r w:rsidRPr="00450038">
              <w:rPr>
                <w:rFonts w:ascii="Times New Roman" w:hAnsi="Times New Roman" w:cs="Times New Roman"/>
                <w:sz w:val="24"/>
                <w:szCs w:val="24"/>
                <w:lang w:val="ro-RO"/>
              </w:rPr>
              <w:t xml:space="preserve">1.Monitorizarea elevilor care absentează frecvent de la ore și diferite activități; </w:t>
            </w:r>
          </w:p>
          <w:p w:rsidR="00450038" w:rsidRPr="00450038" w:rsidRDefault="00450038" w:rsidP="009E4EBC">
            <w:pPr>
              <w:rPr>
                <w:rFonts w:ascii="Times New Roman" w:hAnsi="Times New Roman" w:cs="Times New Roman"/>
                <w:sz w:val="24"/>
                <w:szCs w:val="24"/>
                <w:lang w:val="ro-RO"/>
              </w:rPr>
            </w:pPr>
            <w:r w:rsidRPr="00450038">
              <w:rPr>
                <w:rFonts w:ascii="Times New Roman" w:hAnsi="Times New Roman" w:cs="Times New Roman"/>
                <w:sz w:val="24"/>
                <w:szCs w:val="24"/>
                <w:lang w:val="ro-RO"/>
              </w:rPr>
              <w:t>2.Motivarea în baza dovezilor absențele elevilor, pe clase conform cu ROI al școlii;</w:t>
            </w:r>
          </w:p>
          <w:p w:rsidR="00450038" w:rsidRPr="00450038" w:rsidRDefault="00450038" w:rsidP="009E4EBC">
            <w:pPr>
              <w:rPr>
                <w:rFonts w:ascii="Times New Roman" w:hAnsi="Times New Roman" w:cs="Times New Roman"/>
                <w:sz w:val="24"/>
                <w:szCs w:val="24"/>
                <w:lang w:val="ro-RO"/>
              </w:rPr>
            </w:pPr>
            <w:r w:rsidRPr="00450038">
              <w:rPr>
                <w:rFonts w:ascii="Times New Roman" w:hAnsi="Times New Roman" w:cs="Times New Roman"/>
                <w:sz w:val="24"/>
                <w:szCs w:val="24"/>
                <w:lang w:val="ro-RO"/>
              </w:rPr>
              <w:t>3.Elaborarea periodică a numărului de elevi cu un comportament inadecvat</w:t>
            </w:r>
          </w:p>
        </w:tc>
        <w:tc>
          <w:tcPr>
            <w:tcW w:w="1701" w:type="dxa"/>
          </w:tcPr>
          <w:p w:rsidR="00450038" w:rsidRPr="00450038" w:rsidRDefault="00450038" w:rsidP="009E4EBC">
            <w:pPr>
              <w:jc w:val="center"/>
              <w:rPr>
                <w:rFonts w:ascii="Times New Roman" w:hAnsi="Times New Roman" w:cs="Times New Roman"/>
                <w:sz w:val="24"/>
                <w:szCs w:val="24"/>
                <w:lang w:val="ro-RO"/>
              </w:rPr>
            </w:pPr>
            <w:r w:rsidRPr="00450038">
              <w:rPr>
                <w:rFonts w:ascii="Times New Roman" w:hAnsi="Times New Roman" w:cs="Times New Roman"/>
                <w:sz w:val="24"/>
                <w:szCs w:val="24"/>
                <w:lang w:val="ro-RO"/>
              </w:rPr>
              <w:t>Diriginti</w:t>
            </w:r>
          </w:p>
        </w:tc>
        <w:tc>
          <w:tcPr>
            <w:tcW w:w="1134" w:type="dxa"/>
          </w:tcPr>
          <w:p w:rsidR="00450038" w:rsidRPr="00450038" w:rsidRDefault="00450038" w:rsidP="009E4EBC">
            <w:pPr>
              <w:jc w:val="center"/>
              <w:rPr>
                <w:rFonts w:ascii="Times New Roman" w:hAnsi="Times New Roman" w:cs="Times New Roman"/>
                <w:sz w:val="24"/>
                <w:szCs w:val="24"/>
                <w:lang w:val="ro-RO"/>
              </w:rPr>
            </w:pPr>
            <w:r w:rsidRPr="00450038">
              <w:rPr>
                <w:rFonts w:ascii="Times New Roman" w:hAnsi="Times New Roman" w:cs="Times New Roman"/>
                <w:sz w:val="24"/>
                <w:szCs w:val="24"/>
                <w:lang w:val="ro-RO"/>
              </w:rPr>
              <w:t>Membrii comisiei, profesorii</w:t>
            </w:r>
          </w:p>
        </w:tc>
        <w:tc>
          <w:tcPr>
            <w:tcW w:w="1559" w:type="dxa"/>
          </w:tcPr>
          <w:p w:rsidR="00450038" w:rsidRPr="00450038" w:rsidRDefault="00450038" w:rsidP="009E4EBC">
            <w:pPr>
              <w:jc w:val="center"/>
              <w:rPr>
                <w:rFonts w:ascii="Times New Roman" w:hAnsi="Times New Roman" w:cs="Times New Roman"/>
                <w:sz w:val="24"/>
                <w:szCs w:val="24"/>
                <w:lang w:val="ro-RO"/>
              </w:rPr>
            </w:pPr>
            <w:r w:rsidRPr="00450038">
              <w:rPr>
                <w:rFonts w:ascii="Times New Roman" w:hAnsi="Times New Roman" w:cs="Times New Roman"/>
                <w:sz w:val="24"/>
                <w:szCs w:val="24"/>
                <w:lang w:val="ro-RO"/>
              </w:rPr>
              <w:t>Permanent</w:t>
            </w:r>
          </w:p>
        </w:tc>
      </w:tr>
      <w:tr w:rsidR="00450038" w:rsidRPr="00450038" w:rsidTr="00160C9D">
        <w:tc>
          <w:tcPr>
            <w:tcW w:w="3369" w:type="dxa"/>
          </w:tcPr>
          <w:p w:rsidR="00450038" w:rsidRPr="00450038" w:rsidRDefault="00450038" w:rsidP="009E4EBC">
            <w:pPr>
              <w:jc w:val="center"/>
              <w:rPr>
                <w:rFonts w:ascii="Times New Roman" w:hAnsi="Times New Roman" w:cs="Times New Roman"/>
                <w:sz w:val="24"/>
                <w:szCs w:val="24"/>
                <w:lang w:val="ro-RO"/>
              </w:rPr>
            </w:pPr>
            <w:r w:rsidRPr="00450038">
              <w:rPr>
                <w:rFonts w:ascii="Times New Roman" w:hAnsi="Times New Roman" w:cs="Times New Roman"/>
                <w:sz w:val="24"/>
                <w:szCs w:val="24"/>
                <w:lang w:val="ro-RO"/>
              </w:rPr>
              <w:t>Identificarea cauzelor care favorizează absenteismul școlar și a comportamentlui deviant</w:t>
            </w:r>
          </w:p>
        </w:tc>
        <w:tc>
          <w:tcPr>
            <w:tcW w:w="7371" w:type="dxa"/>
          </w:tcPr>
          <w:p w:rsidR="00450038" w:rsidRPr="00450038" w:rsidRDefault="00450038" w:rsidP="009E4EBC">
            <w:pPr>
              <w:pStyle w:val="a7"/>
              <w:rPr>
                <w:rFonts w:ascii="Times New Roman" w:hAnsi="Times New Roman"/>
                <w:sz w:val="24"/>
                <w:szCs w:val="24"/>
                <w:lang w:val="ro-RO"/>
              </w:rPr>
            </w:pPr>
            <w:r w:rsidRPr="00450038">
              <w:rPr>
                <w:rFonts w:ascii="Times New Roman" w:hAnsi="Times New Roman"/>
                <w:sz w:val="24"/>
                <w:szCs w:val="24"/>
                <w:lang w:val="ro-RO"/>
              </w:rPr>
              <w:t>1. Cunoașterea cauzelor care țin de personalitatea și starea de sănătate a elevului;</w:t>
            </w:r>
          </w:p>
          <w:p w:rsidR="00450038" w:rsidRPr="00450038" w:rsidRDefault="00450038" w:rsidP="009E4EBC">
            <w:pPr>
              <w:pStyle w:val="a7"/>
              <w:rPr>
                <w:rFonts w:ascii="Times New Roman" w:hAnsi="Times New Roman"/>
                <w:sz w:val="24"/>
                <w:szCs w:val="24"/>
                <w:lang w:val="ro-RO"/>
              </w:rPr>
            </w:pPr>
            <w:r w:rsidRPr="00450038">
              <w:rPr>
                <w:rFonts w:ascii="Times New Roman" w:hAnsi="Times New Roman"/>
                <w:sz w:val="24"/>
                <w:szCs w:val="24"/>
                <w:lang w:val="ro-RO"/>
              </w:rPr>
              <w:t>2.Cauze care țin de familie, condițiile social-economice ale familiei;</w:t>
            </w:r>
          </w:p>
          <w:p w:rsidR="00450038" w:rsidRPr="00450038" w:rsidRDefault="00450038" w:rsidP="009E4EBC">
            <w:pPr>
              <w:pStyle w:val="a7"/>
              <w:rPr>
                <w:rFonts w:ascii="Times New Roman" w:hAnsi="Times New Roman"/>
                <w:sz w:val="24"/>
                <w:szCs w:val="24"/>
                <w:lang w:val="ro-RO"/>
              </w:rPr>
            </w:pPr>
            <w:r w:rsidRPr="00450038">
              <w:rPr>
                <w:rFonts w:ascii="Times New Roman" w:hAnsi="Times New Roman"/>
                <w:sz w:val="24"/>
                <w:szCs w:val="24"/>
                <w:lang w:val="ro-RO"/>
              </w:rPr>
              <w:t>3. Cauze care țin de contextul școlar specifi(inclusiv relația profesor- elev)</w:t>
            </w:r>
          </w:p>
        </w:tc>
        <w:tc>
          <w:tcPr>
            <w:tcW w:w="1701" w:type="dxa"/>
          </w:tcPr>
          <w:p w:rsidR="00450038" w:rsidRPr="00450038" w:rsidRDefault="00450038" w:rsidP="009E4EBC">
            <w:pPr>
              <w:jc w:val="center"/>
              <w:rPr>
                <w:rFonts w:ascii="Times New Roman" w:hAnsi="Times New Roman" w:cs="Times New Roman"/>
                <w:sz w:val="24"/>
                <w:szCs w:val="24"/>
                <w:lang w:val="ro-RO"/>
              </w:rPr>
            </w:pPr>
            <w:r w:rsidRPr="00450038">
              <w:rPr>
                <w:rFonts w:ascii="Times New Roman" w:hAnsi="Times New Roman" w:cs="Times New Roman"/>
                <w:sz w:val="24"/>
                <w:szCs w:val="24"/>
                <w:lang w:val="ro-RO"/>
              </w:rPr>
              <w:t>Diriginții</w:t>
            </w:r>
          </w:p>
        </w:tc>
        <w:tc>
          <w:tcPr>
            <w:tcW w:w="1134" w:type="dxa"/>
          </w:tcPr>
          <w:p w:rsidR="00450038" w:rsidRPr="00450038" w:rsidRDefault="00450038" w:rsidP="009E4EBC">
            <w:pPr>
              <w:jc w:val="center"/>
              <w:rPr>
                <w:rFonts w:ascii="Times New Roman" w:hAnsi="Times New Roman" w:cs="Times New Roman"/>
                <w:sz w:val="24"/>
                <w:szCs w:val="24"/>
                <w:lang w:val="ro-RO"/>
              </w:rPr>
            </w:pPr>
            <w:r w:rsidRPr="00450038">
              <w:rPr>
                <w:rFonts w:ascii="Times New Roman" w:hAnsi="Times New Roman" w:cs="Times New Roman"/>
                <w:sz w:val="24"/>
                <w:szCs w:val="24"/>
                <w:lang w:val="ro-RO"/>
              </w:rPr>
              <w:t>Diriginții</w:t>
            </w:r>
          </w:p>
        </w:tc>
        <w:tc>
          <w:tcPr>
            <w:tcW w:w="1559" w:type="dxa"/>
          </w:tcPr>
          <w:p w:rsidR="00450038" w:rsidRPr="00450038" w:rsidRDefault="00450038" w:rsidP="009E4EBC">
            <w:pPr>
              <w:jc w:val="center"/>
              <w:rPr>
                <w:rFonts w:ascii="Times New Roman" w:hAnsi="Times New Roman" w:cs="Times New Roman"/>
                <w:sz w:val="24"/>
                <w:szCs w:val="24"/>
                <w:lang w:val="ro-RO"/>
              </w:rPr>
            </w:pPr>
            <w:r w:rsidRPr="00450038">
              <w:rPr>
                <w:rFonts w:ascii="Times New Roman" w:hAnsi="Times New Roman" w:cs="Times New Roman"/>
                <w:sz w:val="24"/>
                <w:szCs w:val="24"/>
                <w:lang w:val="ro-RO"/>
              </w:rPr>
              <w:t>Permanent</w:t>
            </w:r>
          </w:p>
        </w:tc>
      </w:tr>
      <w:tr w:rsidR="00450038" w:rsidRPr="00450038" w:rsidTr="00160C9D">
        <w:trPr>
          <w:trHeight w:val="1211"/>
        </w:trPr>
        <w:tc>
          <w:tcPr>
            <w:tcW w:w="3369" w:type="dxa"/>
          </w:tcPr>
          <w:p w:rsidR="00450038" w:rsidRPr="00450038" w:rsidRDefault="00450038" w:rsidP="009E4EBC">
            <w:pPr>
              <w:rPr>
                <w:rFonts w:ascii="Times New Roman" w:hAnsi="Times New Roman" w:cs="Times New Roman"/>
                <w:sz w:val="24"/>
                <w:szCs w:val="24"/>
                <w:lang w:val="ro-RO"/>
              </w:rPr>
            </w:pPr>
            <w:r w:rsidRPr="00450038">
              <w:rPr>
                <w:rFonts w:ascii="Times New Roman" w:hAnsi="Times New Roman" w:cs="Times New Roman"/>
                <w:sz w:val="24"/>
                <w:szCs w:val="24"/>
                <w:lang w:val="ro-RO"/>
              </w:rPr>
              <w:lastRenderedPageBreak/>
              <w:t>Educarea la elevi a</w:t>
            </w:r>
          </w:p>
          <w:p w:rsidR="00450038" w:rsidRPr="00450038" w:rsidRDefault="00450038" w:rsidP="009E4EBC">
            <w:pPr>
              <w:rPr>
                <w:rFonts w:ascii="Times New Roman" w:hAnsi="Times New Roman" w:cs="Times New Roman"/>
                <w:sz w:val="24"/>
                <w:szCs w:val="24"/>
                <w:lang w:val="ro-RO"/>
              </w:rPr>
            </w:pPr>
            <w:r w:rsidRPr="00450038">
              <w:rPr>
                <w:rFonts w:ascii="Times New Roman" w:hAnsi="Times New Roman" w:cs="Times New Roman"/>
                <w:sz w:val="24"/>
                <w:szCs w:val="24"/>
                <w:lang w:val="ro-RO"/>
              </w:rPr>
              <w:t>conștiinței de sine și a atitudinilor pozitive față de propria persoană și față de școală</w:t>
            </w:r>
          </w:p>
        </w:tc>
        <w:tc>
          <w:tcPr>
            <w:tcW w:w="7371" w:type="dxa"/>
          </w:tcPr>
          <w:p w:rsidR="00450038" w:rsidRPr="00450038" w:rsidRDefault="00450038" w:rsidP="009E4EBC">
            <w:pPr>
              <w:pStyle w:val="a7"/>
              <w:rPr>
                <w:rFonts w:ascii="Times New Roman" w:hAnsi="Times New Roman"/>
                <w:sz w:val="24"/>
                <w:szCs w:val="24"/>
                <w:lang w:val="ro-RO"/>
              </w:rPr>
            </w:pPr>
            <w:r w:rsidRPr="00450038">
              <w:rPr>
                <w:rFonts w:ascii="Times New Roman" w:hAnsi="Times New Roman"/>
                <w:sz w:val="24"/>
                <w:szCs w:val="24"/>
                <w:lang w:val="ro-RO"/>
              </w:rPr>
              <w:t>1.Formarea la nivelul școlii a unor formatori, din rândul elevilor care să fie capabili să organizeze și să desfășoare activități cu caracter preventiv destinate propriilor colegi</w:t>
            </w:r>
          </w:p>
          <w:p w:rsidR="00450038" w:rsidRPr="00450038" w:rsidRDefault="00450038" w:rsidP="009E4EBC">
            <w:pPr>
              <w:pStyle w:val="a7"/>
              <w:rPr>
                <w:rFonts w:ascii="Times New Roman" w:hAnsi="Times New Roman"/>
                <w:sz w:val="24"/>
                <w:szCs w:val="24"/>
                <w:lang w:val="ro-RO"/>
              </w:rPr>
            </w:pPr>
          </w:p>
          <w:p w:rsidR="00450038" w:rsidRPr="00450038" w:rsidRDefault="00450038" w:rsidP="009E4EBC">
            <w:pPr>
              <w:pStyle w:val="a7"/>
              <w:rPr>
                <w:rFonts w:ascii="Times New Roman" w:hAnsi="Times New Roman"/>
                <w:sz w:val="24"/>
                <w:szCs w:val="24"/>
                <w:lang w:val="ro-RO"/>
              </w:rPr>
            </w:pPr>
          </w:p>
        </w:tc>
        <w:tc>
          <w:tcPr>
            <w:tcW w:w="1701" w:type="dxa"/>
          </w:tcPr>
          <w:p w:rsidR="00450038" w:rsidRPr="00450038" w:rsidRDefault="00450038" w:rsidP="009E4EBC">
            <w:pPr>
              <w:rPr>
                <w:rFonts w:ascii="Times New Roman" w:hAnsi="Times New Roman" w:cs="Times New Roman"/>
                <w:sz w:val="24"/>
                <w:szCs w:val="24"/>
                <w:lang w:val="ro-RO"/>
              </w:rPr>
            </w:pPr>
            <w:r w:rsidRPr="00450038">
              <w:rPr>
                <w:rFonts w:ascii="Times New Roman" w:hAnsi="Times New Roman" w:cs="Times New Roman"/>
                <w:sz w:val="24"/>
                <w:szCs w:val="24"/>
                <w:lang w:val="ro-RO"/>
              </w:rPr>
              <w:t>Consiliul de elevi</w:t>
            </w:r>
          </w:p>
        </w:tc>
        <w:tc>
          <w:tcPr>
            <w:tcW w:w="1134" w:type="dxa"/>
          </w:tcPr>
          <w:p w:rsidR="00450038" w:rsidRPr="00450038" w:rsidRDefault="00450038" w:rsidP="009E4EBC">
            <w:pPr>
              <w:rPr>
                <w:rFonts w:ascii="Times New Roman" w:hAnsi="Times New Roman" w:cs="Times New Roman"/>
                <w:sz w:val="24"/>
                <w:szCs w:val="24"/>
                <w:lang w:val="ro-RO"/>
              </w:rPr>
            </w:pPr>
            <w:r w:rsidRPr="00450038">
              <w:rPr>
                <w:rFonts w:ascii="Times New Roman" w:hAnsi="Times New Roman" w:cs="Times New Roman"/>
                <w:sz w:val="24"/>
                <w:szCs w:val="24"/>
                <w:lang w:val="ro-RO"/>
              </w:rPr>
              <w:t>Diriginții/ elevii</w:t>
            </w:r>
          </w:p>
        </w:tc>
        <w:tc>
          <w:tcPr>
            <w:tcW w:w="1559" w:type="dxa"/>
          </w:tcPr>
          <w:p w:rsidR="00450038" w:rsidRPr="00450038" w:rsidRDefault="00450038" w:rsidP="009E4EBC">
            <w:pPr>
              <w:rPr>
                <w:rFonts w:ascii="Times New Roman" w:hAnsi="Times New Roman" w:cs="Times New Roman"/>
                <w:sz w:val="24"/>
                <w:szCs w:val="24"/>
                <w:lang w:val="ro-RO"/>
              </w:rPr>
            </w:pPr>
            <w:r w:rsidRPr="00450038">
              <w:rPr>
                <w:rFonts w:ascii="Times New Roman" w:hAnsi="Times New Roman" w:cs="Times New Roman"/>
                <w:sz w:val="24"/>
                <w:szCs w:val="24"/>
                <w:lang w:val="ro-RO"/>
              </w:rPr>
              <w:t>La discreția elevilor</w:t>
            </w:r>
          </w:p>
        </w:tc>
      </w:tr>
      <w:tr w:rsidR="00450038" w:rsidRPr="00450038" w:rsidTr="00160C9D">
        <w:tc>
          <w:tcPr>
            <w:tcW w:w="3369" w:type="dxa"/>
          </w:tcPr>
          <w:p w:rsidR="00450038" w:rsidRPr="00450038" w:rsidRDefault="00450038" w:rsidP="009E4EBC">
            <w:pPr>
              <w:jc w:val="center"/>
              <w:rPr>
                <w:rFonts w:ascii="Times New Roman" w:hAnsi="Times New Roman" w:cs="Times New Roman"/>
                <w:sz w:val="24"/>
                <w:szCs w:val="24"/>
                <w:lang w:val="ro-RO"/>
              </w:rPr>
            </w:pPr>
            <w:r w:rsidRPr="00450038">
              <w:rPr>
                <w:rFonts w:ascii="Times New Roman" w:hAnsi="Times New Roman" w:cs="Times New Roman"/>
                <w:sz w:val="24"/>
                <w:szCs w:val="24"/>
                <w:lang w:val="ro-RO"/>
              </w:rPr>
              <w:t>Dezvoltarea  abilităților de intercunoaștere relaționare și comunicare interpersonală și de management al învățării</w:t>
            </w:r>
          </w:p>
        </w:tc>
        <w:tc>
          <w:tcPr>
            <w:tcW w:w="7371" w:type="dxa"/>
          </w:tcPr>
          <w:p w:rsidR="00450038" w:rsidRPr="00450038" w:rsidRDefault="00450038" w:rsidP="009E4EBC">
            <w:pPr>
              <w:pStyle w:val="a7"/>
              <w:rPr>
                <w:rFonts w:ascii="Times New Roman" w:hAnsi="Times New Roman"/>
                <w:sz w:val="24"/>
                <w:szCs w:val="24"/>
                <w:lang w:val="ro-RO"/>
              </w:rPr>
            </w:pPr>
            <w:r w:rsidRPr="00450038">
              <w:rPr>
                <w:rFonts w:ascii="Times New Roman" w:hAnsi="Times New Roman"/>
                <w:sz w:val="24"/>
                <w:szCs w:val="24"/>
                <w:lang w:val="ro-RO"/>
              </w:rPr>
              <w:t>1.Discutarea, în particular a incidentului/ situației cu elevul;</w:t>
            </w:r>
          </w:p>
          <w:p w:rsidR="00450038" w:rsidRPr="00450038" w:rsidRDefault="00450038" w:rsidP="009E4EBC">
            <w:pPr>
              <w:pStyle w:val="a7"/>
              <w:rPr>
                <w:rFonts w:ascii="Times New Roman" w:hAnsi="Times New Roman"/>
                <w:sz w:val="24"/>
                <w:szCs w:val="24"/>
                <w:lang w:val="ro-RO"/>
              </w:rPr>
            </w:pPr>
            <w:r w:rsidRPr="00450038">
              <w:rPr>
                <w:rFonts w:ascii="Times New Roman" w:hAnsi="Times New Roman"/>
                <w:sz w:val="24"/>
                <w:szCs w:val="24"/>
                <w:lang w:val="ro-RO"/>
              </w:rPr>
              <w:t xml:space="preserve">2.Căutarea împreună a unor soluții pentru evitarea repetării incidentului eventual; </w:t>
            </w:r>
          </w:p>
          <w:p w:rsidR="00450038" w:rsidRPr="00450038" w:rsidRDefault="00450038" w:rsidP="009E4EBC">
            <w:pPr>
              <w:pStyle w:val="a7"/>
              <w:rPr>
                <w:rFonts w:ascii="Times New Roman" w:hAnsi="Times New Roman"/>
                <w:sz w:val="24"/>
                <w:szCs w:val="24"/>
                <w:lang w:val="ro-RO"/>
              </w:rPr>
            </w:pPr>
            <w:r w:rsidRPr="00450038">
              <w:rPr>
                <w:rFonts w:ascii="Times New Roman" w:hAnsi="Times New Roman"/>
                <w:sz w:val="24"/>
                <w:szCs w:val="24"/>
                <w:lang w:val="ro-RO"/>
              </w:rPr>
              <w:t>3.Consilierea psihologică individuală /a familiei  (în funcție de cauză) 4. Cooperarea dirigintelui cu părinții, supravegherea discretă a prezenței elevului la școală( legătura permanentă cu dirigintele)</w:t>
            </w:r>
          </w:p>
        </w:tc>
        <w:tc>
          <w:tcPr>
            <w:tcW w:w="1701" w:type="dxa"/>
          </w:tcPr>
          <w:p w:rsidR="00450038" w:rsidRPr="00450038" w:rsidRDefault="00450038" w:rsidP="009E4EBC">
            <w:pPr>
              <w:jc w:val="center"/>
              <w:rPr>
                <w:rFonts w:ascii="Times New Roman" w:hAnsi="Times New Roman" w:cs="Times New Roman"/>
                <w:sz w:val="24"/>
                <w:szCs w:val="24"/>
                <w:lang w:val="ro-RO"/>
              </w:rPr>
            </w:pPr>
            <w:r w:rsidRPr="00450038">
              <w:rPr>
                <w:rFonts w:ascii="Times New Roman" w:hAnsi="Times New Roman" w:cs="Times New Roman"/>
                <w:sz w:val="24"/>
                <w:szCs w:val="24"/>
                <w:lang w:val="ro-RO"/>
              </w:rPr>
              <w:t>Diriginții</w:t>
            </w:r>
          </w:p>
        </w:tc>
        <w:tc>
          <w:tcPr>
            <w:tcW w:w="1134" w:type="dxa"/>
          </w:tcPr>
          <w:p w:rsidR="00450038" w:rsidRPr="00450038" w:rsidRDefault="00450038" w:rsidP="009E4EBC">
            <w:pPr>
              <w:jc w:val="center"/>
              <w:rPr>
                <w:rFonts w:ascii="Times New Roman" w:hAnsi="Times New Roman" w:cs="Times New Roman"/>
                <w:sz w:val="24"/>
                <w:szCs w:val="24"/>
                <w:lang w:val="ro-RO"/>
              </w:rPr>
            </w:pPr>
            <w:r w:rsidRPr="00450038">
              <w:rPr>
                <w:rFonts w:ascii="Times New Roman" w:hAnsi="Times New Roman" w:cs="Times New Roman"/>
                <w:sz w:val="24"/>
                <w:szCs w:val="24"/>
                <w:lang w:val="ro-RO"/>
              </w:rPr>
              <w:t>Diriginții</w:t>
            </w:r>
          </w:p>
        </w:tc>
        <w:tc>
          <w:tcPr>
            <w:tcW w:w="1559" w:type="dxa"/>
          </w:tcPr>
          <w:p w:rsidR="00450038" w:rsidRPr="00450038" w:rsidRDefault="00450038" w:rsidP="009E4EBC">
            <w:pPr>
              <w:jc w:val="center"/>
              <w:rPr>
                <w:rFonts w:ascii="Times New Roman" w:hAnsi="Times New Roman" w:cs="Times New Roman"/>
                <w:sz w:val="24"/>
                <w:szCs w:val="24"/>
                <w:lang w:val="ro-RO"/>
              </w:rPr>
            </w:pPr>
            <w:r w:rsidRPr="00450038">
              <w:rPr>
                <w:rFonts w:ascii="Times New Roman" w:hAnsi="Times New Roman" w:cs="Times New Roman"/>
                <w:sz w:val="24"/>
                <w:szCs w:val="24"/>
                <w:lang w:val="ro-RO"/>
              </w:rPr>
              <w:t>Permanent</w:t>
            </w:r>
          </w:p>
        </w:tc>
      </w:tr>
      <w:tr w:rsidR="00450038" w:rsidRPr="00450038" w:rsidTr="00160C9D">
        <w:tc>
          <w:tcPr>
            <w:tcW w:w="3369" w:type="dxa"/>
          </w:tcPr>
          <w:p w:rsidR="00450038" w:rsidRPr="00450038" w:rsidRDefault="00450038" w:rsidP="009E4EBC">
            <w:pPr>
              <w:pStyle w:val="11"/>
              <w:rPr>
                <w:rFonts w:ascii="Times New Roman" w:hAnsi="Times New Roman"/>
                <w:sz w:val="24"/>
                <w:szCs w:val="24"/>
              </w:rPr>
            </w:pPr>
            <w:r w:rsidRPr="00450038">
              <w:rPr>
                <w:rFonts w:ascii="Times New Roman" w:hAnsi="Times New Roman"/>
                <w:sz w:val="24"/>
                <w:szCs w:val="24"/>
              </w:rPr>
              <w:t>5.Prevenirea și diminuarea absenteismului și comportamentului școlar prin  stimularea interesului pentru educație, pentru autocunoaștere și valorizare personală, prin stabilirea unor obiective de viață realiste, de către elev-părinte</w:t>
            </w:r>
          </w:p>
        </w:tc>
        <w:tc>
          <w:tcPr>
            <w:tcW w:w="7371" w:type="dxa"/>
          </w:tcPr>
          <w:p w:rsidR="00450038" w:rsidRPr="00450038" w:rsidRDefault="00450038" w:rsidP="009E4EBC">
            <w:pPr>
              <w:pStyle w:val="a7"/>
              <w:rPr>
                <w:rFonts w:ascii="Times New Roman" w:hAnsi="Times New Roman"/>
                <w:sz w:val="24"/>
                <w:szCs w:val="24"/>
                <w:lang w:val="ro-RO"/>
              </w:rPr>
            </w:pPr>
            <w:r w:rsidRPr="00450038">
              <w:rPr>
                <w:rFonts w:ascii="Times New Roman" w:hAnsi="Times New Roman"/>
                <w:sz w:val="24"/>
                <w:szCs w:val="24"/>
                <w:lang w:val="ro-RO"/>
              </w:rPr>
              <w:t xml:space="preserve"> 1.Utilizarea resurselor școlii pentru atragerea elevilor prin activități în timpul liber.</w:t>
            </w:r>
          </w:p>
          <w:p w:rsidR="00450038" w:rsidRPr="00450038" w:rsidRDefault="00450038" w:rsidP="009E4EBC">
            <w:pPr>
              <w:pStyle w:val="a7"/>
              <w:rPr>
                <w:rFonts w:ascii="Times New Roman" w:hAnsi="Times New Roman"/>
                <w:sz w:val="24"/>
                <w:szCs w:val="24"/>
                <w:lang w:val="ro-RO"/>
              </w:rPr>
            </w:pPr>
            <w:r w:rsidRPr="00450038">
              <w:rPr>
                <w:rFonts w:ascii="Times New Roman" w:hAnsi="Times New Roman"/>
                <w:sz w:val="24"/>
                <w:szCs w:val="24"/>
                <w:lang w:val="ro-RO"/>
              </w:rPr>
              <w:t>2.Activități extrașcolare desfășurate în școală cel puțin o dată pe lună.</w:t>
            </w:r>
          </w:p>
          <w:p w:rsidR="00450038" w:rsidRPr="00450038" w:rsidRDefault="00450038" w:rsidP="009E4EBC">
            <w:pPr>
              <w:pStyle w:val="a7"/>
              <w:rPr>
                <w:rFonts w:ascii="Times New Roman" w:hAnsi="Times New Roman"/>
                <w:sz w:val="24"/>
                <w:szCs w:val="24"/>
                <w:lang w:val="ro-RO"/>
              </w:rPr>
            </w:pPr>
            <w:r w:rsidRPr="00450038">
              <w:rPr>
                <w:rFonts w:ascii="Times New Roman" w:hAnsi="Times New Roman"/>
                <w:sz w:val="24"/>
                <w:szCs w:val="24"/>
                <w:lang w:val="ro-RO"/>
              </w:rPr>
              <w:t>3.Activități de educație sexuală a elevilor</w:t>
            </w:r>
          </w:p>
          <w:p w:rsidR="00450038" w:rsidRPr="00450038" w:rsidRDefault="00450038" w:rsidP="009E4EBC">
            <w:pPr>
              <w:pStyle w:val="a7"/>
              <w:rPr>
                <w:rFonts w:ascii="Times New Roman" w:hAnsi="Times New Roman"/>
                <w:sz w:val="24"/>
                <w:szCs w:val="24"/>
                <w:lang w:val="ro-RO"/>
              </w:rPr>
            </w:pPr>
            <w:r w:rsidRPr="00450038">
              <w:rPr>
                <w:rFonts w:ascii="Times New Roman" w:hAnsi="Times New Roman"/>
                <w:sz w:val="24"/>
                <w:szCs w:val="24"/>
                <w:lang w:val="ro-RO"/>
              </w:rPr>
              <w:t>4.Utilizarea la orele de consilire a experienței celor care au renunțat la școală pentru a preveni scăderea încrederii în educație</w:t>
            </w:r>
          </w:p>
          <w:p w:rsidR="00450038" w:rsidRPr="00450038" w:rsidRDefault="00450038" w:rsidP="009E4EBC">
            <w:pPr>
              <w:pStyle w:val="a7"/>
              <w:rPr>
                <w:rFonts w:ascii="Times New Roman" w:hAnsi="Times New Roman"/>
                <w:sz w:val="24"/>
                <w:szCs w:val="24"/>
                <w:lang w:val="ro-RO"/>
              </w:rPr>
            </w:pPr>
            <w:r w:rsidRPr="00450038">
              <w:rPr>
                <w:rFonts w:ascii="Times New Roman" w:hAnsi="Times New Roman"/>
                <w:sz w:val="24"/>
                <w:szCs w:val="24"/>
                <w:lang w:val="ro-RO"/>
              </w:rPr>
              <w:t xml:space="preserve">5.Implicarea tinerilor cu risc de abandon în acțiuni comunitare </w:t>
            </w:r>
          </w:p>
        </w:tc>
        <w:tc>
          <w:tcPr>
            <w:tcW w:w="1701" w:type="dxa"/>
          </w:tcPr>
          <w:p w:rsidR="00450038" w:rsidRPr="00450038" w:rsidRDefault="00450038" w:rsidP="009E4EBC">
            <w:pPr>
              <w:jc w:val="center"/>
              <w:rPr>
                <w:rFonts w:ascii="Times New Roman" w:hAnsi="Times New Roman" w:cs="Times New Roman"/>
                <w:sz w:val="24"/>
                <w:szCs w:val="24"/>
                <w:lang w:val="ro-RO"/>
              </w:rPr>
            </w:pPr>
            <w:r w:rsidRPr="00450038">
              <w:rPr>
                <w:rFonts w:ascii="Times New Roman" w:hAnsi="Times New Roman" w:cs="Times New Roman"/>
                <w:sz w:val="24"/>
                <w:szCs w:val="24"/>
                <w:lang w:val="ro-RO"/>
              </w:rPr>
              <w:t>Organizatorul</w:t>
            </w:r>
          </w:p>
          <w:p w:rsidR="00450038" w:rsidRPr="00450038" w:rsidRDefault="00450038" w:rsidP="009E4EBC">
            <w:pPr>
              <w:jc w:val="center"/>
              <w:rPr>
                <w:rFonts w:ascii="Times New Roman" w:hAnsi="Times New Roman" w:cs="Times New Roman"/>
                <w:sz w:val="24"/>
                <w:szCs w:val="24"/>
                <w:lang w:val="ro-RO"/>
              </w:rPr>
            </w:pPr>
          </w:p>
          <w:p w:rsidR="00450038" w:rsidRPr="00450038" w:rsidRDefault="00450038" w:rsidP="009E4EBC">
            <w:pPr>
              <w:jc w:val="center"/>
              <w:rPr>
                <w:rFonts w:ascii="Times New Roman" w:hAnsi="Times New Roman" w:cs="Times New Roman"/>
                <w:sz w:val="24"/>
                <w:szCs w:val="24"/>
                <w:lang w:val="ro-RO"/>
              </w:rPr>
            </w:pPr>
          </w:p>
          <w:p w:rsidR="00450038" w:rsidRPr="00450038" w:rsidRDefault="00450038" w:rsidP="009E4EBC">
            <w:pPr>
              <w:jc w:val="center"/>
              <w:rPr>
                <w:rFonts w:ascii="Times New Roman" w:hAnsi="Times New Roman" w:cs="Times New Roman"/>
                <w:sz w:val="24"/>
                <w:szCs w:val="24"/>
                <w:lang w:val="ro-RO"/>
              </w:rPr>
            </w:pPr>
          </w:p>
          <w:p w:rsidR="00450038" w:rsidRPr="00450038" w:rsidRDefault="00450038" w:rsidP="009E4EBC">
            <w:pPr>
              <w:jc w:val="center"/>
              <w:rPr>
                <w:rFonts w:ascii="Times New Roman" w:hAnsi="Times New Roman" w:cs="Times New Roman"/>
                <w:sz w:val="24"/>
                <w:szCs w:val="24"/>
                <w:lang w:val="ro-RO"/>
              </w:rPr>
            </w:pPr>
            <w:r w:rsidRPr="00450038">
              <w:rPr>
                <w:rFonts w:ascii="Times New Roman" w:hAnsi="Times New Roman" w:cs="Times New Roman"/>
                <w:sz w:val="24"/>
                <w:szCs w:val="24"/>
                <w:lang w:val="ro-RO"/>
              </w:rPr>
              <w:t>Diriginții</w:t>
            </w:r>
          </w:p>
        </w:tc>
        <w:tc>
          <w:tcPr>
            <w:tcW w:w="1134" w:type="dxa"/>
          </w:tcPr>
          <w:p w:rsidR="00450038" w:rsidRPr="00450038" w:rsidRDefault="00450038" w:rsidP="009E4EBC">
            <w:pPr>
              <w:jc w:val="center"/>
              <w:rPr>
                <w:rFonts w:ascii="Times New Roman" w:hAnsi="Times New Roman" w:cs="Times New Roman"/>
                <w:sz w:val="24"/>
                <w:szCs w:val="24"/>
                <w:lang w:val="ro-RO"/>
              </w:rPr>
            </w:pPr>
            <w:r w:rsidRPr="00450038">
              <w:rPr>
                <w:rFonts w:ascii="Times New Roman" w:hAnsi="Times New Roman" w:cs="Times New Roman"/>
                <w:sz w:val="24"/>
                <w:szCs w:val="24"/>
                <w:lang w:val="ro-RO"/>
              </w:rPr>
              <w:t>Diriginții</w:t>
            </w:r>
          </w:p>
          <w:p w:rsidR="00450038" w:rsidRPr="00450038" w:rsidRDefault="00450038" w:rsidP="009E4EBC">
            <w:pPr>
              <w:jc w:val="center"/>
              <w:rPr>
                <w:rFonts w:ascii="Times New Roman" w:hAnsi="Times New Roman" w:cs="Times New Roman"/>
                <w:sz w:val="24"/>
                <w:szCs w:val="24"/>
                <w:lang w:val="ro-RO"/>
              </w:rPr>
            </w:pPr>
          </w:p>
          <w:p w:rsidR="00450038" w:rsidRPr="00450038" w:rsidRDefault="00450038" w:rsidP="009E4EBC">
            <w:pPr>
              <w:jc w:val="center"/>
              <w:rPr>
                <w:rFonts w:ascii="Times New Roman" w:hAnsi="Times New Roman" w:cs="Times New Roman"/>
                <w:sz w:val="24"/>
                <w:szCs w:val="24"/>
                <w:lang w:val="ro-RO"/>
              </w:rPr>
            </w:pPr>
          </w:p>
          <w:p w:rsidR="00450038" w:rsidRPr="00450038" w:rsidRDefault="00450038" w:rsidP="009E4EBC">
            <w:pPr>
              <w:rPr>
                <w:rFonts w:ascii="Times New Roman" w:hAnsi="Times New Roman" w:cs="Times New Roman"/>
                <w:sz w:val="24"/>
                <w:szCs w:val="24"/>
                <w:lang w:val="ro-RO"/>
              </w:rPr>
            </w:pPr>
          </w:p>
          <w:p w:rsidR="00450038" w:rsidRPr="00450038" w:rsidRDefault="00450038" w:rsidP="009E4EBC">
            <w:pPr>
              <w:jc w:val="center"/>
              <w:rPr>
                <w:rFonts w:ascii="Times New Roman" w:hAnsi="Times New Roman" w:cs="Times New Roman"/>
                <w:sz w:val="24"/>
                <w:szCs w:val="24"/>
                <w:lang w:val="ro-RO"/>
              </w:rPr>
            </w:pPr>
            <w:r w:rsidRPr="00450038">
              <w:rPr>
                <w:rFonts w:ascii="Times New Roman" w:hAnsi="Times New Roman" w:cs="Times New Roman"/>
                <w:sz w:val="24"/>
                <w:szCs w:val="24"/>
                <w:lang w:val="ro-RO"/>
              </w:rPr>
              <w:t>Diriginții/profesorii</w:t>
            </w:r>
          </w:p>
        </w:tc>
        <w:tc>
          <w:tcPr>
            <w:tcW w:w="1559" w:type="dxa"/>
          </w:tcPr>
          <w:p w:rsidR="00450038" w:rsidRPr="00450038" w:rsidRDefault="00450038" w:rsidP="009E4EBC">
            <w:pPr>
              <w:jc w:val="center"/>
              <w:rPr>
                <w:rFonts w:ascii="Times New Roman" w:hAnsi="Times New Roman" w:cs="Times New Roman"/>
                <w:sz w:val="24"/>
                <w:szCs w:val="24"/>
                <w:lang w:val="ro-RO"/>
              </w:rPr>
            </w:pPr>
            <w:r w:rsidRPr="00450038">
              <w:rPr>
                <w:rFonts w:ascii="Times New Roman" w:hAnsi="Times New Roman" w:cs="Times New Roman"/>
                <w:sz w:val="24"/>
                <w:szCs w:val="24"/>
                <w:lang w:val="ro-RO"/>
              </w:rPr>
              <w:t>Semestrial</w:t>
            </w:r>
          </w:p>
        </w:tc>
      </w:tr>
    </w:tbl>
    <w:p w:rsidR="009E4EBC" w:rsidRDefault="009E4EBC" w:rsidP="00EE0DB9">
      <w:pPr>
        <w:tabs>
          <w:tab w:val="left" w:pos="2118"/>
        </w:tabs>
        <w:rPr>
          <w:rFonts w:ascii="Times New Roman" w:hAnsi="Times New Roman" w:cs="Times New Roman"/>
          <w:sz w:val="24"/>
          <w:szCs w:val="24"/>
          <w:lang w:val="ro-RO"/>
        </w:rPr>
      </w:pPr>
    </w:p>
    <w:p w:rsidR="009E4EBC" w:rsidRDefault="009E4EBC" w:rsidP="009E4EBC">
      <w:pPr>
        <w:tabs>
          <w:tab w:val="left" w:pos="2694"/>
          <w:tab w:val="left" w:pos="4545"/>
        </w:tabs>
        <w:spacing w:after="0"/>
        <w:jc w:val="center"/>
        <w:rPr>
          <w:rFonts w:ascii="Times New Roman" w:hAnsi="Times New Roman" w:cs="Times New Roman"/>
          <w:b/>
          <w:i/>
          <w:sz w:val="32"/>
          <w:szCs w:val="32"/>
          <w:u w:val="single"/>
          <w:lang w:val="ro-RO"/>
        </w:rPr>
      </w:pPr>
      <w:r>
        <w:rPr>
          <w:rFonts w:ascii="Times New Roman" w:hAnsi="Times New Roman" w:cs="Times New Roman"/>
          <w:sz w:val="24"/>
          <w:szCs w:val="24"/>
          <w:lang w:val="ro-RO"/>
        </w:rPr>
        <w:tab/>
      </w:r>
    </w:p>
    <w:p w:rsidR="009E4EBC" w:rsidRPr="0067345C" w:rsidRDefault="009E4EBC" w:rsidP="009E4EBC">
      <w:pPr>
        <w:tabs>
          <w:tab w:val="left" w:pos="2694"/>
          <w:tab w:val="left" w:pos="4545"/>
        </w:tabs>
        <w:spacing w:after="0"/>
        <w:jc w:val="center"/>
        <w:rPr>
          <w:rFonts w:ascii="Times New Roman" w:hAnsi="Times New Roman" w:cs="Times New Roman"/>
          <w:b/>
          <w:i/>
          <w:sz w:val="32"/>
          <w:szCs w:val="32"/>
          <w:u w:val="single"/>
          <w:lang w:val="ro-RO"/>
        </w:rPr>
      </w:pPr>
      <w:r w:rsidRPr="0067345C">
        <w:rPr>
          <w:rFonts w:ascii="Times New Roman" w:hAnsi="Times New Roman" w:cs="Times New Roman"/>
          <w:b/>
          <w:i/>
          <w:sz w:val="32"/>
          <w:szCs w:val="32"/>
          <w:u w:val="single"/>
          <w:lang w:val="ro-RO"/>
        </w:rPr>
        <w:t>COMISIA MULTIDISCIPLINARĂ INTRAŞCOLARĂ</w:t>
      </w:r>
    </w:p>
    <w:p w:rsidR="009E4EBC" w:rsidRPr="00B7025B" w:rsidRDefault="009E4EBC" w:rsidP="009E4EBC">
      <w:pPr>
        <w:tabs>
          <w:tab w:val="left" w:pos="2694"/>
          <w:tab w:val="left" w:pos="4545"/>
        </w:tabs>
        <w:spacing w:after="0"/>
        <w:rPr>
          <w:rFonts w:ascii="Times New Roman" w:hAnsi="Times New Roman" w:cs="Times New Roman"/>
          <w:b/>
          <w:sz w:val="24"/>
          <w:szCs w:val="24"/>
          <w:lang w:val="ro-RO"/>
        </w:rPr>
      </w:pPr>
      <w:r w:rsidRPr="00B7025B">
        <w:rPr>
          <w:rFonts w:ascii="Times New Roman" w:hAnsi="Times New Roman" w:cs="Times New Roman"/>
          <w:b/>
          <w:sz w:val="24"/>
          <w:szCs w:val="24"/>
          <w:lang w:val="ro-RO"/>
        </w:rPr>
        <w:t>OBIECTIVE:</w:t>
      </w:r>
    </w:p>
    <w:p w:rsidR="009E4EBC" w:rsidRPr="008550B4" w:rsidRDefault="009E4EBC" w:rsidP="009E5024">
      <w:pPr>
        <w:pStyle w:val="a9"/>
        <w:numPr>
          <w:ilvl w:val="0"/>
          <w:numId w:val="13"/>
        </w:numPr>
        <w:tabs>
          <w:tab w:val="left" w:pos="2694"/>
          <w:tab w:val="left" w:pos="4545"/>
        </w:tabs>
        <w:spacing w:after="0"/>
        <w:rPr>
          <w:rFonts w:ascii="Times New Roman" w:hAnsi="Times New Roman"/>
          <w:b/>
          <w:sz w:val="24"/>
          <w:szCs w:val="24"/>
          <w:lang w:val="ro-RO"/>
        </w:rPr>
      </w:pPr>
      <w:r w:rsidRPr="008550B4">
        <w:rPr>
          <w:rFonts w:ascii="Times New Roman" w:hAnsi="Times New Roman"/>
          <w:b/>
          <w:sz w:val="24"/>
          <w:szCs w:val="24"/>
          <w:lang w:val="ro-RO"/>
        </w:rPr>
        <w:t xml:space="preserve">dezvoltarea educaţiei incuzive; </w:t>
      </w:r>
    </w:p>
    <w:p w:rsidR="009E4EBC" w:rsidRPr="008550B4" w:rsidRDefault="009E4EBC" w:rsidP="009E5024">
      <w:pPr>
        <w:pStyle w:val="a9"/>
        <w:numPr>
          <w:ilvl w:val="0"/>
          <w:numId w:val="13"/>
        </w:numPr>
        <w:tabs>
          <w:tab w:val="left" w:pos="2694"/>
          <w:tab w:val="left" w:pos="4545"/>
        </w:tabs>
        <w:spacing w:after="0"/>
        <w:rPr>
          <w:rFonts w:ascii="Times New Roman" w:hAnsi="Times New Roman"/>
          <w:b/>
          <w:sz w:val="24"/>
          <w:szCs w:val="24"/>
          <w:lang w:val="ro-RO"/>
        </w:rPr>
      </w:pPr>
      <w:r w:rsidRPr="008550B4">
        <w:rPr>
          <w:rFonts w:ascii="Times New Roman" w:hAnsi="Times New Roman"/>
          <w:b/>
          <w:sz w:val="24"/>
          <w:szCs w:val="24"/>
          <w:lang w:val="ro-RO"/>
        </w:rPr>
        <w:t>asigurarea incluziunii copilului</w:t>
      </w:r>
      <w:r>
        <w:rPr>
          <w:rFonts w:ascii="Times New Roman" w:hAnsi="Times New Roman"/>
          <w:b/>
          <w:sz w:val="24"/>
          <w:szCs w:val="24"/>
          <w:lang w:val="ro-RO"/>
        </w:rPr>
        <w:t xml:space="preserve"> </w:t>
      </w:r>
      <w:r w:rsidRPr="008550B4">
        <w:rPr>
          <w:rFonts w:ascii="Times New Roman" w:hAnsi="Times New Roman"/>
          <w:b/>
          <w:sz w:val="24"/>
          <w:szCs w:val="24"/>
          <w:lang w:val="ro-RO"/>
        </w:rPr>
        <w:t>în procesul educaţional general;</w:t>
      </w:r>
    </w:p>
    <w:p w:rsidR="009E4EBC" w:rsidRPr="00B7025B" w:rsidRDefault="009E4EBC" w:rsidP="009E5024">
      <w:pPr>
        <w:pStyle w:val="a9"/>
        <w:numPr>
          <w:ilvl w:val="0"/>
          <w:numId w:val="13"/>
        </w:numPr>
        <w:tabs>
          <w:tab w:val="left" w:pos="2694"/>
          <w:tab w:val="left" w:pos="4545"/>
        </w:tabs>
        <w:spacing w:after="0"/>
        <w:rPr>
          <w:rFonts w:ascii="Times New Roman" w:hAnsi="Times New Roman"/>
          <w:b/>
          <w:sz w:val="24"/>
          <w:szCs w:val="24"/>
          <w:lang w:val="ro-RO"/>
        </w:rPr>
      </w:pPr>
      <w:r w:rsidRPr="008550B4">
        <w:rPr>
          <w:rFonts w:ascii="Times New Roman" w:hAnsi="Times New Roman"/>
          <w:b/>
          <w:sz w:val="24"/>
          <w:szCs w:val="24"/>
          <w:lang w:val="ro-RO"/>
        </w:rPr>
        <w:t>dezvoltarea psihofizică a copilului în funcţie de potenţialul acestuia.</w:t>
      </w:r>
    </w:p>
    <w:tbl>
      <w:tblPr>
        <w:tblW w:w="1590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tblPr>
      <w:tblGrid>
        <w:gridCol w:w="698"/>
        <w:gridCol w:w="5767"/>
        <w:gridCol w:w="340"/>
        <w:gridCol w:w="283"/>
        <w:gridCol w:w="1701"/>
        <w:gridCol w:w="1843"/>
        <w:gridCol w:w="142"/>
        <w:gridCol w:w="142"/>
        <w:gridCol w:w="1701"/>
        <w:gridCol w:w="283"/>
        <w:gridCol w:w="142"/>
        <w:gridCol w:w="1383"/>
        <w:gridCol w:w="1023"/>
        <w:gridCol w:w="236"/>
        <w:gridCol w:w="225"/>
      </w:tblGrid>
      <w:tr w:rsidR="009E4EBC" w:rsidRPr="00A0041A" w:rsidTr="009E4EBC">
        <w:trPr>
          <w:gridAfter w:val="2"/>
          <w:wAfter w:w="461" w:type="dxa"/>
          <w:trHeight w:val="406"/>
        </w:trPr>
        <w:tc>
          <w:tcPr>
            <w:tcW w:w="698"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b/>
                <w:sz w:val="24"/>
                <w:szCs w:val="24"/>
              </w:rPr>
            </w:pPr>
            <w:r w:rsidRPr="00A0041A">
              <w:rPr>
                <w:rFonts w:ascii="Times New Roman" w:eastAsia="Calibri" w:hAnsi="Times New Roman" w:cs="Times New Roman"/>
                <w:b/>
                <w:sz w:val="24"/>
                <w:szCs w:val="24"/>
              </w:rPr>
              <w:t>Nr. crt.</w:t>
            </w:r>
          </w:p>
        </w:tc>
        <w:tc>
          <w:tcPr>
            <w:tcW w:w="5767"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b/>
                <w:sz w:val="24"/>
                <w:szCs w:val="24"/>
              </w:rPr>
            </w:pPr>
            <w:r w:rsidRPr="00A0041A">
              <w:rPr>
                <w:rFonts w:ascii="Times New Roman" w:eastAsia="Calibri" w:hAnsi="Times New Roman" w:cs="Times New Roman"/>
                <w:b/>
                <w:sz w:val="24"/>
                <w:szCs w:val="24"/>
              </w:rPr>
              <w:t>Activitatea</w:t>
            </w:r>
          </w:p>
        </w:tc>
        <w:tc>
          <w:tcPr>
            <w:tcW w:w="2324" w:type="dxa"/>
            <w:gridSpan w:val="3"/>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Termen</w:t>
            </w:r>
            <w:r w:rsidRPr="00A0041A">
              <w:rPr>
                <w:rFonts w:ascii="Times New Roman" w:eastAsia="Calibri" w:hAnsi="Times New Roman" w:cs="Times New Roman"/>
                <w:b/>
                <w:sz w:val="24"/>
                <w:szCs w:val="24"/>
              </w:rPr>
              <w:t xml:space="preserve"> </w:t>
            </w:r>
          </w:p>
        </w:tc>
        <w:tc>
          <w:tcPr>
            <w:tcW w:w="2127" w:type="dxa"/>
            <w:gridSpan w:val="3"/>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b/>
                <w:sz w:val="24"/>
                <w:szCs w:val="24"/>
              </w:rPr>
            </w:pPr>
            <w:r w:rsidRPr="00A0041A">
              <w:rPr>
                <w:rFonts w:ascii="Times New Roman" w:eastAsia="Calibri" w:hAnsi="Times New Roman" w:cs="Times New Roman"/>
                <w:b/>
                <w:sz w:val="24"/>
                <w:szCs w:val="24"/>
              </w:rPr>
              <w:t>Responsabil</w:t>
            </w:r>
          </w:p>
        </w:tc>
        <w:tc>
          <w:tcPr>
            <w:tcW w:w="2126" w:type="dxa"/>
            <w:gridSpan w:val="3"/>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b/>
                <w:sz w:val="24"/>
                <w:szCs w:val="24"/>
              </w:rPr>
            </w:pPr>
            <w:r w:rsidRPr="00A0041A">
              <w:rPr>
                <w:rFonts w:ascii="Times New Roman" w:eastAsia="Calibri" w:hAnsi="Times New Roman" w:cs="Times New Roman"/>
                <w:b/>
                <w:sz w:val="24"/>
                <w:szCs w:val="24"/>
              </w:rPr>
              <w:t>Parteneri</w:t>
            </w:r>
          </w:p>
        </w:tc>
        <w:tc>
          <w:tcPr>
            <w:tcW w:w="2406" w:type="dxa"/>
            <w:gridSpan w:val="2"/>
            <w:shd w:val="clear" w:color="auto" w:fill="FFFFFF" w:themeFill="background1"/>
          </w:tcPr>
          <w:p w:rsidR="009E4EBC" w:rsidRPr="00D82099" w:rsidRDefault="009E4EBC" w:rsidP="009E4EBC">
            <w:pPr>
              <w:spacing w:after="0" w:line="240" w:lineRule="auto"/>
              <w:jc w:val="center"/>
              <w:rPr>
                <w:rFonts w:ascii="Times New Roman" w:eastAsia="Calibri" w:hAnsi="Times New Roman" w:cs="Times New Roman"/>
                <w:b/>
                <w:sz w:val="24"/>
                <w:szCs w:val="24"/>
                <w:lang w:val="en-US"/>
              </w:rPr>
            </w:pPr>
            <w:r w:rsidRPr="00A0041A">
              <w:rPr>
                <w:rFonts w:ascii="Times New Roman" w:eastAsia="Calibri" w:hAnsi="Times New Roman" w:cs="Times New Roman"/>
                <w:b/>
                <w:sz w:val="24"/>
                <w:szCs w:val="24"/>
              </w:rPr>
              <w:t>Indicatori de realizare</w:t>
            </w:r>
          </w:p>
        </w:tc>
      </w:tr>
      <w:tr w:rsidR="009E4EBC" w:rsidRPr="00A0041A" w:rsidTr="009E4EBC">
        <w:tblPrEx>
          <w:shd w:val="clear" w:color="auto" w:fill="FFFFFF"/>
        </w:tblPrEx>
        <w:trPr>
          <w:gridAfter w:val="2"/>
          <w:wAfter w:w="461" w:type="dxa"/>
          <w:trHeight w:val="375"/>
        </w:trPr>
        <w:tc>
          <w:tcPr>
            <w:tcW w:w="15448" w:type="dxa"/>
            <w:gridSpan w:val="13"/>
            <w:shd w:val="clear" w:color="auto" w:fill="FFFFFF"/>
          </w:tcPr>
          <w:p w:rsidR="009E4EBC" w:rsidRPr="00A0041A" w:rsidRDefault="009E4EBC" w:rsidP="009E4EBC">
            <w:pPr>
              <w:spacing w:after="0" w:line="240" w:lineRule="auto"/>
              <w:rPr>
                <w:rFonts w:ascii="Times New Roman" w:eastAsia="Calibri" w:hAnsi="Times New Roman" w:cs="Times New Roman"/>
                <w:b/>
                <w:sz w:val="24"/>
                <w:szCs w:val="24"/>
                <w:lang w:val="en-US"/>
              </w:rPr>
            </w:pPr>
            <w:r w:rsidRPr="00A0041A">
              <w:rPr>
                <w:rFonts w:ascii="Times New Roman" w:hAnsi="Times New Roman"/>
                <w:b/>
                <w:sz w:val="24"/>
                <w:szCs w:val="24"/>
                <w:lang w:val="ro-RO"/>
              </w:rPr>
              <w:t xml:space="preserve">                                                                        I.   </w:t>
            </w:r>
            <w:r w:rsidRPr="00A0041A">
              <w:rPr>
                <w:rFonts w:ascii="Times New Roman" w:eastAsia="Calibri" w:hAnsi="Times New Roman" w:cs="Times New Roman"/>
                <w:b/>
                <w:sz w:val="24"/>
                <w:szCs w:val="24"/>
                <w:lang w:val="en-US"/>
              </w:rPr>
              <w:t>ASPECTE ORGANIZATORICE</w:t>
            </w:r>
          </w:p>
        </w:tc>
      </w:tr>
      <w:tr w:rsidR="009E4EBC" w:rsidRPr="00B470A2" w:rsidTr="009E4EBC">
        <w:trPr>
          <w:gridAfter w:val="2"/>
          <w:wAfter w:w="461" w:type="dxa"/>
          <w:trHeight w:val="451"/>
        </w:trPr>
        <w:tc>
          <w:tcPr>
            <w:tcW w:w="698"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1.</w:t>
            </w:r>
          </w:p>
        </w:tc>
        <w:tc>
          <w:tcPr>
            <w:tcW w:w="5767" w:type="dxa"/>
            <w:shd w:val="clear" w:color="auto" w:fill="FFFFFF" w:themeFill="background1"/>
          </w:tcPr>
          <w:p w:rsidR="009E4EBC" w:rsidRPr="00A0041A" w:rsidRDefault="009E4EBC" w:rsidP="009E4EBC">
            <w:pPr>
              <w:spacing w:after="0" w:line="240" w:lineRule="auto"/>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Actualizarea componenței nominale a Comisiei multidisciplinare intrașcolare</w:t>
            </w:r>
          </w:p>
        </w:tc>
        <w:tc>
          <w:tcPr>
            <w:tcW w:w="2324" w:type="dxa"/>
            <w:gridSpan w:val="3"/>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 xml:space="preserve">August </w:t>
            </w:r>
          </w:p>
        </w:tc>
        <w:tc>
          <w:tcPr>
            <w:tcW w:w="2127" w:type="dxa"/>
            <w:gridSpan w:val="3"/>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Președinte CMI</w:t>
            </w:r>
          </w:p>
        </w:tc>
        <w:tc>
          <w:tcPr>
            <w:tcW w:w="2126" w:type="dxa"/>
            <w:gridSpan w:val="3"/>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lang w:val="ro-MO"/>
              </w:rPr>
            </w:pPr>
            <w:r w:rsidRPr="00A0041A">
              <w:rPr>
                <w:rFonts w:ascii="Times New Roman" w:eastAsia="Calibri" w:hAnsi="Times New Roman" w:cs="Times New Roman"/>
                <w:sz w:val="24"/>
                <w:szCs w:val="24"/>
                <w:lang w:val="en-US"/>
              </w:rPr>
              <w:t>Administrația institu</w:t>
            </w:r>
            <w:r w:rsidRPr="00A0041A">
              <w:rPr>
                <w:rFonts w:ascii="Times New Roman" w:eastAsia="Calibri" w:hAnsi="Times New Roman" w:cs="Times New Roman"/>
                <w:sz w:val="24"/>
                <w:szCs w:val="24"/>
                <w:lang w:val="ro-MO"/>
              </w:rPr>
              <w:t>ției</w:t>
            </w:r>
          </w:p>
        </w:tc>
        <w:tc>
          <w:tcPr>
            <w:tcW w:w="2406" w:type="dxa"/>
            <w:gridSpan w:val="2"/>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Ordinul de constituire a CMI</w:t>
            </w:r>
          </w:p>
        </w:tc>
      </w:tr>
      <w:tr w:rsidR="009E4EBC" w:rsidRPr="00B470A2" w:rsidTr="009E4EBC">
        <w:trPr>
          <w:trHeight w:val="473"/>
        </w:trPr>
        <w:tc>
          <w:tcPr>
            <w:tcW w:w="698" w:type="dxa"/>
            <w:shd w:val="clear" w:color="auto" w:fill="FFFFFF" w:themeFill="background1"/>
          </w:tcPr>
          <w:p w:rsidR="009E4EBC" w:rsidRDefault="009E4EBC" w:rsidP="009E4EBC">
            <w:pPr>
              <w:spacing w:after="0" w:line="240" w:lineRule="auto"/>
              <w:jc w:val="center"/>
              <w:rPr>
                <w:rFonts w:ascii="Times New Roman" w:eastAsia="Calibri" w:hAnsi="Times New Roman" w:cs="Times New Roman"/>
                <w:sz w:val="24"/>
                <w:szCs w:val="24"/>
                <w:lang w:val="ro-RO"/>
              </w:rPr>
            </w:pPr>
            <w:r w:rsidRPr="00A0041A">
              <w:rPr>
                <w:rFonts w:ascii="Times New Roman" w:eastAsia="Calibri" w:hAnsi="Times New Roman" w:cs="Times New Roman"/>
                <w:sz w:val="24"/>
                <w:szCs w:val="24"/>
              </w:rPr>
              <w:t>2.</w:t>
            </w:r>
          </w:p>
          <w:p w:rsidR="009E4EBC" w:rsidRPr="0046251F" w:rsidRDefault="009E4EBC" w:rsidP="009E4EBC">
            <w:pPr>
              <w:spacing w:after="0" w:line="240" w:lineRule="auto"/>
              <w:rPr>
                <w:rFonts w:ascii="Times New Roman" w:eastAsia="Calibri" w:hAnsi="Times New Roman" w:cs="Times New Roman"/>
                <w:sz w:val="24"/>
                <w:szCs w:val="24"/>
                <w:lang w:val="ro-RO"/>
              </w:rPr>
            </w:pPr>
          </w:p>
        </w:tc>
        <w:tc>
          <w:tcPr>
            <w:tcW w:w="5767" w:type="dxa"/>
            <w:shd w:val="clear" w:color="auto" w:fill="FFFFFF" w:themeFill="background1"/>
          </w:tcPr>
          <w:p w:rsidR="009E4EBC" w:rsidRPr="00A0041A" w:rsidRDefault="009E4EBC" w:rsidP="009E4EBC">
            <w:pPr>
              <w:spacing w:after="0" w:line="240" w:lineRule="auto"/>
              <w:rPr>
                <w:rFonts w:ascii="Times New Roman" w:eastAsia="Calibri" w:hAnsi="Times New Roman" w:cs="Times New Roman"/>
                <w:sz w:val="24"/>
                <w:szCs w:val="24"/>
              </w:rPr>
            </w:pPr>
            <w:r w:rsidRPr="00A0041A">
              <w:rPr>
                <w:rFonts w:ascii="Times New Roman" w:eastAsia="Calibri" w:hAnsi="Times New Roman" w:cs="Times New Roman"/>
                <w:sz w:val="24"/>
                <w:szCs w:val="24"/>
              </w:rPr>
              <w:t>Repartizarea sarcinilor membrilor CMI</w:t>
            </w:r>
          </w:p>
        </w:tc>
        <w:tc>
          <w:tcPr>
            <w:tcW w:w="2324" w:type="dxa"/>
            <w:gridSpan w:val="3"/>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 xml:space="preserve">August </w:t>
            </w:r>
          </w:p>
        </w:tc>
        <w:tc>
          <w:tcPr>
            <w:tcW w:w="2127" w:type="dxa"/>
            <w:gridSpan w:val="3"/>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Președinte CMI</w:t>
            </w:r>
          </w:p>
        </w:tc>
        <w:tc>
          <w:tcPr>
            <w:tcW w:w="2126" w:type="dxa"/>
            <w:gridSpan w:val="3"/>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 xml:space="preserve">Administrația </w:t>
            </w:r>
          </w:p>
        </w:tc>
        <w:tc>
          <w:tcPr>
            <w:tcW w:w="2406" w:type="dxa"/>
            <w:gridSpan w:val="2"/>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Proces-verbal al ședinței CMI</w:t>
            </w:r>
          </w:p>
        </w:tc>
        <w:tc>
          <w:tcPr>
            <w:tcW w:w="461" w:type="dxa"/>
            <w:gridSpan w:val="2"/>
            <w:vMerge w:val="restart"/>
            <w:tcBorders>
              <w:top w:val="nil"/>
              <w:right w:val="nil"/>
            </w:tcBorders>
            <w:shd w:val="clear" w:color="auto" w:fill="FFFFFF" w:themeFill="background1"/>
          </w:tcPr>
          <w:p w:rsidR="009E4EBC" w:rsidRPr="00A0041A" w:rsidRDefault="009E4EBC" w:rsidP="009E4EBC">
            <w:pPr>
              <w:spacing w:after="0" w:line="240" w:lineRule="auto"/>
              <w:rPr>
                <w:rFonts w:ascii="Times New Roman" w:eastAsia="Calibri" w:hAnsi="Times New Roman" w:cs="Times New Roman"/>
                <w:sz w:val="24"/>
                <w:szCs w:val="24"/>
                <w:lang w:val="en-US"/>
              </w:rPr>
            </w:pPr>
          </w:p>
          <w:p w:rsidR="009E4EBC" w:rsidRPr="00A0041A" w:rsidRDefault="009E4EBC" w:rsidP="009E4EBC">
            <w:pPr>
              <w:rPr>
                <w:rFonts w:ascii="Times New Roman" w:eastAsia="Calibri" w:hAnsi="Times New Roman" w:cs="Times New Roman"/>
                <w:sz w:val="24"/>
                <w:szCs w:val="24"/>
                <w:lang w:val="en-US"/>
              </w:rPr>
            </w:pPr>
          </w:p>
        </w:tc>
      </w:tr>
      <w:tr w:rsidR="009E4EBC" w:rsidRPr="00B470A2" w:rsidTr="009E4EBC">
        <w:tc>
          <w:tcPr>
            <w:tcW w:w="698"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lastRenderedPageBreak/>
              <w:t>3.</w:t>
            </w:r>
          </w:p>
        </w:tc>
        <w:tc>
          <w:tcPr>
            <w:tcW w:w="5767" w:type="dxa"/>
            <w:shd w:val="clear" w:color="auto" w:fill="FFFFFF" w:themeFill="background1"/>
          </w:tcPr>
          <w:p w:rsidR="009E4EBC" w:rsidRPr="00A0041A" w:rsidRDefault="009E4EBC" w:rsidP="009E4EBC">
            <w:pPr>
              <w:spacing w:after="0" w:line="240" w:lineRule="auto"/>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Studierea actelor normative  cu referință la educația incluzivă</w:t>
            </w:r>
          </w:p>
        </w:tc>
        <w:tc>
          <w:tcPr>
            <w:tcW w:w="2324" w:type="dxa"/>
            <w:gridSpan w:val="3"/>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Sistematic</w:t>
            </w:r>
          </w:p>
        </w:tc>
        <w:tc>
          <w:tcPr>
            <w:tcW w:w="2127" w:type="dxa"/>
            <w:gridSpan w:val="3"/>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Membrii CMI</w:t>
            </w:r>
          </w:p>
        </w:tc>
        <w:tc>
          <w:tcPr>
            <w:tcW w:w="2126" w:type="dxa"/>
            <w:gridSpan w:val="3"/>
            <w:shd w:val="clear" w:color="auto" w:fill="FFFFFF" w:themeFill="background1"/>
          </w:tcPr>
          <w:p w:rsidR="009E4EBC" w:rsidRPr="00E24D24" w:rsidRDefault="009E4EBC" w:rsidP="009E4EBC">
            <w:pPr>
              <w:spacing w:after="0" w:line="240" w:lineRule="auto"/>
              <w:jc w:val="center"/>
              <w:rPr>
                <w:rFonts w:ascii="Times New Roman" w:eastAsia="Calibri" w:hAnsi="Times New Roman" w:cs="Times New Roman"/>
                <w:sz w:val="24"/>
                <w:szCs w:val="24"/>
                <w:lang w:val="ro-RO"/>
              </w:rPr>
            </w:pPr>
            <w:r w:rsidRPr="00A0041A">
              <w:rPr>
                <w:rFonts w:ascii="Times New Roman" w:eastAsia="Calibri" w:hAnsi="Times New Roman" w:cs="Times New Roman"/>
                <w:sz w:val="24"/>
                <w:szCs w:val="24"/>
              </w:rPr>
              <w:t xml:space="preserve">Cadrele didactice </w:t>
            </w:r>
            <w:r>
              <w:rPr>
                <w:rFonts w:ascii="Times New Roman" w:eastAsia="Calibri" w:hAnsi="Times New Roman" w:cs="Times New Roman"/>
                <w:sz w:val="24"/>
                <w:szCs w:val="24"/>
                <w:lang w:val="ro-RO"/>
              </w:rPr>
              <w:t xml:space="preserve"> </w:t>
            </w:r>
          </w:p>
        </w:tc>
        <w:tc>
          <w:tcPr>
            <w:tcW w:w="2406" w:type="dxa"/>
            <w:gridSpan w:val="2"/>
            <w:shd w:val="clear" w:color="auto" w:fill="FFFFFF" w:themeFill="background1"/>
          </w:tcPr>
          <w:p w:rsidR="009E4EBC" w:rsidRPr="00E24D24" w:rsidRDefault="009E4EBC" w:rsidP="009E4EBC">
            <w:pPr>
              <w:pStyle w:val="11"/>
              <w:rPr>
                <w:rFonts w:ascii="Times New Roman" w:eastAsia="Calibri" w:hAnsi="Times New Roman"/>
              </w:rPr>
            </w:pPr>
            <w:r w:rsidRPr="00E24D24">
              <w:rPr>
                <w:rFonts w:ascii="Times New Roman" w:eastAsia="Calibri" w:hAnsi="Times New Roman"/>
              </w:rPr>
              <w:t xml:space="preserve">Documente studiate,   ședințe de examinare,    </w:t>
            </w:r>
          </w:p>
        </w:tc>
        <w:tc>
          <w:tcPr>
            <w:tcW w:w="461" w:type="dxa"/>
            <w:gridSpan w:val="2"/>
            <w:vMerge/>
            <w:tcBorders>
              <w:right w:val="nil"/>
            </w:tcBorders>
            <w:shd w:val="clear" w:color="auto" w:fill="FFFFFF" w:themeFill="background1"/>
          </w:tcPr>
          <w:p w:rsidR="009E4EBC" w:rsidRPr="00A0041A" w:rsidRDefault="009E4EBC" w:rsidP="009E4EBC">
            <w:pPr>
              <w:rPr>
                <w:rFonts w:ascii="Times New Roman" w:eastAsia="Calibri" w:hAnsi="Times New Roman" w:cs="Times New Roman"/>
                <w:sz w:val="24"/>
                <w:szCs w:val="24"/>
                <w:lang w:val="en-US"/>
              </w:rPr>
            </w:pPr>
          </w:p>
        </w:tc>
      </w:tr>
      <w:tr w:rsidR="009E4EBC" w:rsidRPr="00A0041A" w:rsidTr="009E4EBC">
        <w:tc>
          <w:tcPr>
            <w:tcW w:w="698" w:type="dxa"/>
            <w:shd w:val="clear" w:color="auto" w:fill="FFFFFF" w:themeFill="background1"/>
          </w:tcPr>
          <w:p w:rsidR="009E4EBC" w:rsidRDefault="009E4EBC" w:rsidP="009E4EBC">
            <w:pPr>
              <w:spacing w:after="0" w:line="240" w:lineRule="auto"/>
              <w:jc w:val="center"/>
              <w:rPr>
                <w:rFonts w:ascii="Times New Roman" w:eastAsia="Calibri" w:hAnsi="Times New Roman" w:cs="Times New Roman"/>
                <w:sz w:val="24"/>
                <w:szCs w:val="24"/>
                <w:lang w:val="ro-RO"/>
              </w:rPr>
            </w:pPr>
          </w:p>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4.</w:t>
            </w:r>
          </w:p>
        </w:tc>
        <w:tc>
          <w:tcPr>
            <w:tcW w:w="5767" w:type="dxa"/>
            <w:shd w:val="clear" w:color="auto" w:fill="FFFFFF" w:themeFill="background1"/>
          </w:tcPr>
          <w:p w:rsidR="009E4EBC" w:rsidRDefault="009E4EBC" w:rsidP="009E4EBC">
            <w:pPr>
              <w:spacing w:after="0" w:line="240" w:lineRule="auto"/>
              <w:rPr>
                <w:rFonts w:ascii="Times New Roman" w:eastAsia="Calibri" w:hAnsi="Times New Roman" w:cs="Times New Roman"/>
                <w:sz w:val="24"/>
                <w:szCs w:val="24"/>
                <w:lang w:val="en-US"/>
              </w:rPr>
            </w:pPr>
          </w:p>
          <w:p w:rsidR="009E4EBC" w:rsidRPr="00A0041A" w:rsidRDefault="009E4EBC" w:rsidP="009E4EBC">
            <w:pPr>
              <w:spacing w:after="0" w:line="240" w:lineRule="auto"/>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Identificarea partenerilor în activitatea CMI</w:t>
            </w:r>
          </w:p>
        </w:tc>
        <w:tc>
          <w:tcPr>
            <w:tcW w:w="2324" w:type="dxa"/>
            <w:gridSpan w:val="3"/>
            <w:shd w:val="clear" w:color="auto" w:fill="FFFFFF" w:themeFill="background1"/>
          </w:tcPr>
          <w:p w:rsidR="009E4EBC" w:rsidRDefault="009E4EBC" w:rsidP="009E4EBC">
            <w:pPr>
              <w:spacing w:after="0" w:line="240" w:lineRule="auto"/>
              <w:jc w:val="center"/>
              <w:rPr>
                <w:rFonts w:ascii="Times New Roman" w:eastAsia="Calibri" w:hAnsi="Times New Roman" w:cs="Times New Roman"/>
                <w:sz w:val="24"/>
                <w:szCs w:val="24"/>
                <w:lang w:val="en-US"/>
              </w:rPr>
            </w:pPr>
          </w:p>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 xml:space="preserve">August-septembrie </w:t>
            </w:r>
          </w:p>
        </w:tc>
        <w:tc>
          <w:tcPr>
            <w:tcW w:w="2127" w:type="dxa"/>
            <w:gridSpan w:val="3"/>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Președinte, membrii CMI</w:t>
            </w:r>
          </w:p>
        </w:tc>
        <w:tc>
          <w:tcPr>
            <w:tcW w:w="2126" w:type="dxa"/>
            <w:gridSpan w:val="3"/>
            <w:shd w:val="clear" w:color="auto" w:fill="FFFFFF" w:themeFill="background1"/>
          </w:tcPr>
          <w:p w:rsidR="009E4EBC" w:rsidRDefault="009E4EBC" w:rsidP="009E4EBC">
            <w:pPr>
              <w:spacing w:after="0" w:line="240" w:lineRule="auto"/>
              <w:jc w:val="center"/>
              <w:rPr>
                <w:rFonts w:ascii="Times New Roman" w:eastAsia="Calibri" w:hAnsi="Times New Roman" w:cs="Times New Roman"/>
                <w:sz w:val="24"/>
                <w:szCs w:val="24"/>
                <w:lang w:val="ro-RO"/>
              </w:rPr>
            </w:pPr>
          </w:p>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 xml:space="preserve">Administrația,   </w:t>
            </w:r>
          </w:p>
        </w:tc>
        <w:tc>
          <w:tcPr>
            <w:tcW w:w="2406" w:type="dxa"/>
            <w:gridSpan w:val="2"/>
            <w:shd w:val="clear" w:color="auto" w:fill="FFFFFF" w:themeFill="background1"/>
          </w:tcPr>
          <w:p w:rsidR="009E4EBC" w:rsidRDefault="009E4EBC" w:rsidP="009E4EBC">
            <w:pPr>
              <w:spacing w:after="0" w:line="240" w:lineRule="auto"/>
              <w:jc w:val="center"/>
              <w:rPr>
                <w:rFonts w:ascii="Times New Roman" w:eastAsia="Calibri" w:hAnsi="Times New Roman" w:cs="Times New Roman"/>
                <w:sz w:val="24"/>
                <w:szCs w:val="24"/>
                <w:lang w:val="ro-RO"/>
              </w:rPr>
            </w:pPr>
          </w:p>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Lista partenerilor</w:t>
            </w:r>
          </w:p>
        </w:tc>
        <w:tc>
          <w:tcPr>
            <w:tcW w:w="461" w:type="dxa"/>
            <w:gridSpan w:val="2"/>
            <w:vMerge/>
            <w:tcBorders>
              <w:right w:val="nil"/>
            </w:tcBorders>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p>
        </w:tc>
      </w:tr>
      <w:tr w:rsidR="009E4EBC" w:rsidRPr="00DD532A" w:rsidTr="009E4EBC">
        <w:trPr>
          <w:trHeight w:val="529"/>
        </w:trPr>
        <w:tc>
          <w:tcPr>
            <w:tcW w:w="698"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5.</w:t>
            </w:r>
          </w:p>
          <w:p w:rsidR="009E4EBC" w:rsidRPr="00A0041A" w:rsidRDefault="009E4EBC" w:rsidP="009E4EBC">
            <w:pPr>
              <w:spacing w:after="0" w:line="240" w:lineRule="auto"/>
              <w:jc w:val="center"/>
              <w:rPr>
                <w:rFonts w:ascii="Times New Roman" w:eastAsia="Calibri" w:hAnsi="Times New Roman" w:cs="Times New Roman"/>
                <w:sz w:val="24"/>
                <w:szCs w:val="24"/>
              </w:rPr>
            </w:pPr>
          </w:p>
        </w:tc>
        <w:tc>
          <w:tcPr>
            <w:tcW w:w="5767" w:type="dxa"/>
            <w:shd w:val="clear" w:color="auto" w:fill="FFFFFF" w:themeFill="background1"/>
          </w:tcPr>
          <w:p w:rsidR="009E4EBC" w:rsidRPr="00A0041A" w:rsidRDefault="009E4EBC" w:rsidP="009E4EBC">
            <w:pPr>
              <w:spacing w:after="0" w:line="240" w:lineRule="auto"/>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Perfectarea Planului anual de activitate a CMI pentru noul an de studii</w:t>
            </w:r>
            <w:r>
              <w:rPr>
                <w:rFonts w:ascii="Times New Roman" w:eastAsia="Calibri" w:hAnsi="Times New Roman" w:cs="Times New Roman"/>
                <w:sz w:val="24"/>
                <w:szCs w:val="24"/>
                <w:lang w:val="en-US"/>
              </w:rPr>
              <w:t>.</w:t>
            </w:r>
          </w:p>
        </w:tc>
        <w:tc>
          <w:tcPr>
            <w:tcW w:w="2324" w:type="dxa"/>
            <w:gridSpan w:val="3"/>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 xml:space="preserve">Septembrie </w:t>
            </w:r>
          </w:p>
          <w:p w:rsidR="009E4EBC" w:rsidRPr="000A3CE7" w:rsidRDefault="009E4EBC" w:rsidP="009E4EBC">
            <w:pPr>
              <w:spacing w:after="0" w:line="240" w:lineRule="auto"/>
              <w:jc w:val="center"/>
              <w:rPr>
                <w:rFonts w:ascii="Times New Roman" w:eastAsia="Calibri" w:hAnsi="Times New Roman" w:cs="Times New Roman"/>
                <w:sz w:val="24"/>
                <w:szCs w:val="24"/>
                <w:lang w:val="ro-RO"/>
              </w:rPr>
            </w:pPr>
          </w:p>
        </w:tc>
        <w:tc>
          <w:tcPr>
            <w:tcW w:w="2127" w:type="dxa"/>
            <w:gridSpan w:val="3"/>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Președinte CMI</w:t>
            </w:r>
          </w:p>
          <w:p w:rsidR="009E4EBC" w:rsidRPr="00A0041A" w:rsidRDefault="009E4EBC" w:rsidP="009E4EBC">
            <w:pPr>
              <w:spacing w:after="0" w:line="240" w:lineRule="auto"/>
              <w:jc w:val="center"/>
              <w:rPr>
                <w:rFonts w:ascii="Times New Roman" w:eastAsia="Calibri" w:hAnsi="Times New Roman" w:cs="Times New Roman"/>
                <w:sz w:val="24"/>
                <w:szCs w:val="24"/>
              </w:rPr>
            </w:pPr>
          </w:p>
        </w:tc>
        <w:tc>
          <w:tcPr>
            <w:tcW w:w="2126" w:type="dxa"/>
            <w:gridSpan w:val="3"/>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 xml:space="preserve">Administrația  </w:t>
            </w:r>
          </w:p>
          <w:p w:rsidR="009E4EBC" w:rsidRPr="00A0041A" w:rsidRDefault="009E4EBC" w:rsidP="009E4EBC">
            <w:pPr>
              <w:spacing w:after="0" w:line="240" w:lineRule="auto"/>
              <w:jc w:val="center"/>
              <w:rPr>
                <w:rFonts w:ascii="Times New Roman" w:eastAsia="Calibri" w:hAnsi="Times New Roman" w:cs="Times New Roman"/>
                <w:sz w:val="24"/>
                <w:szCs w:val="24"/>
              </w:rPr>
            </w:pPr>
          </w:p>
        </w:tc>
        <w:tc>
          <w:tcPr>
            <w:tcW w:w="2406" w:type="dxa"/>
            <w:gridSpan w:val="2"/>
            <w:shd w:val="clear" w:color="auto" w:fill="FFFFFF" w:themeFill="background1"/>
          </w:tcPr>
          <w:p w:rsidR="009E4EBC" w:rsidRDefault="009E4EBC" w:rsidP="009E4EBC">
            <w:pPr>
              <w:spacing w:after="0" w:line="240" w:lineRule="auto"/>
              <w:jc w:val="center"/>
              <w:rPr>
                <w:rFonts w:ascii="Times New Roman" w:eastAsia="Calibri" w:hAnsi="Times New Roman" w:cs="Times New Roman"/>
                <w:sz w:val="24"/>
                <w:szCs w:val="24"/>
                <w:lang w:val="en-US"/>
              </w:rPr>
            </w:pPr>
            <w:r w:rsidRPr="00A804FD">
              <w:rPr>
                <w:rFonts w:ascii="Times New Roman" w:eastAsia="Calibri" w:hAnsi="Times New Roman" w:cs="Times New Roman"/>
                <w:sz w:val="24"/>
                <w:szCs w:val="24"/>
                <w:lang w:val="en-US"/>
              </w:rPr>
              <w:t>Planul aprobat</w:t>
            </w:r>
          </w:p>
          <w:p w:rsidR="009E4EBC" w:rsidRPr="00054667" w:rsidRDefault="009E4EBC" w:rsidP="009E4EBC">
            <w:pPr>
              <w:spacing w:after="0" w:line="240" w:lineRule="auto"/>
              <w:jc w:val="center"/>
              <w:rPr>
                <w:rFonts w:ascii="Times New Roman" w:eastAsia="Calibri" w:hAnsi="Times New Roman" w:cs="Times New Roman"/>
                <w:sz w:val="24"/>
                <w:szCs w:val="24"/>
                <w:lang w:val="en-US"/>
              </w:rPr>
            </w:pPr>
          </w:p>
        </w:tc>
        <w:tc>
          <w:tcPr>
            <w:tcW w:w="461" w:type="dxa"/>
            <w:gridSpan w:val="2"/>
            <w:vMerge/>
            <w:tcBorders>
              <w:right w:val="nil"/>
            </w:tcBorders>
            <w:shd w:val="clear" w:color="auto" w:fill="FFFFFF" w:themeFill="background1"/>
          </w:tcPr>
          <w:p w:rsidR="009E4EBC" w:rsidRPr="00054667" w:rsidRDefault="009E4EBC" w:rsidP="009E4EBC">
            <w:pPr>
              <w:spacing w:after="0" w:line="240" w:lineRule="auto"/>
              <w:jc w:val="center"/>
              <w:rPr>
                <w:rFonts w:ascii="Times New Roman" w:eastAsia="Calibri" w:hAnsi="Times New Roman" w:cs="Times New Roman"/>
                <w:sz w:val="24"/>
                <w:szCs w:val="24"/>
                <w:lang w:val="en-US"/>
              </w:rPr>
            </w:pPr>
          </w:p>
        </w:tc>
      </w:tr>
      <w:tr w:rsidR="009E4EBC" w:rsidRPr="00B470A2" w:rsidTr="009E4EBC">
        <w:trPr>
          <w:trHeight w:val="570"/>
        </w:trPr>
        <w:tc>
          <w:tcPr>
            <w:tcW w:w="698"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6.</w:t>
            </w:r>
          </w:p>
        </w:tc>
        <w:tc>
          <w:tcPr>
            <w:tcW w:w="5767" w:type="dxa"/>
            <w:shd w:val="clear" w:color="auto" w:fill="FFFFFF" w:themeFill="background1"/>
          </w:tcPr>
          <w:p w:rsidR="009E4EBC" w:rsidRPr="00A0041A" w:rsidRDefault="009E4EBC" w:rsidP="009E4EBC">
            <w:pPr>
              <w:spacing w:after="0" w:line="240" w:lineRule="auto"/>
              <w:rPr>
                <w:rFonts w:ascii="Times New Roman" w:hAnsi="Times New Roman"/>
                <w:sz w:val="24"/>
                <w:szCs w:val="24"/>
                <w:lang w:val="en-US"/>
              </w:rPr>
            </w:pPr>
            <w:r w:rsidRPr="00A0041A">
              <w:rPr>
                <w:rFonts w:ascii="Times New Roman" w:eastAsia="Calibri" w:hAnsi="Times New Roman" w:cs="Times New Roman"/>
                <w:sz w:val="24"/>
                <w:szCs w:val="24"/>
                <w:lang w:val="en-US"/>
              </w:rPr>
              <w:t>Perfectarea/completarea/actualizarea documentației CMI</w:t>
            </w:r>
            <w:r w:rsidRPr="00A0041A">
              <w:rPr>
                <w:rFonts w:ascii="Times New Roman" w:hAnsi="Times New Roman"/>
                <w:sz w:val="24"/>
                <w:szCs w:val="24"/>
                <w:lang w:val="en-US"/>
              </w:rPr>
              <w:t>.</w:t>
            </w:r>
          </w:p>
          <w:p w:rsidR="009E4EBC" w:rsidRPr="00A0041A" w:rsidRDefault="009E4EBC" w:rsidP="009E4EBC">
            <w:pPr>
              <w:spacing w:after="0" w:line="240" w:lineRule="auto"/>
              <w:rPr>
                <w:rFonts w:ascii="Times New Roman" w:eastAsia="Calibri" w:hAnsi="Times New Roman" w:cs="Times New Roman"/>
                <w:sz w:val="24"/>
                <w:szCs w:val="24"/>
                <w:lang w:val="en-US"/>
              </w:rPr>
            </w:pPr>
          </w:p>
        </w:tc>
        <w:tc>
          <w:tcPr>
            <w:tcW w:w="2324" w:type="dxa"/>
            <w:gridSpan w:val="3"/>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Septembrie 20</w:t>
            </w:r>
            <w:r>
              <w:rPr>
                <w:rFonts w:ascii="Times New Roman" w:eastAsia="Calibri" w:hAnsi="Times New Roman" w:cs="Times New Roman"/>
                <w:sz w:val="24"/>
                <w:szCs w:val="24"/>
                <w:lang w:val="ro-RO"/>
              </w:rPr>
              <w:t>21</w:t>
            </w:r>
          </w:p>
        </w:tc>
        <w:tc>
          <w:tcPr>
            <w:tcW w:w="2127" w:type="dxa"/>
            <w:gridSpan w:val="3"/>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Președinte CMI</w:t>
            </w:r>
          </w:p>
        </w:tc>
        <w:tc>
          <w:tcPr>
            <w:tcW w:w="2126" w:type="dxa"/>
            <w:gridSpan w:val="3"/>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 xml:space="preserve">Cadrele didactice </w:t>
            </w:r>
          </w:p>
        </w:tc>
        <w:tc>
          <w:tcPr>
            <w:tcW w:w="2406" w:type="dxa"/>
            <w:gridSpan w:val="2"/>
            <w:shd w:val="clear" w:color="auto" w:fill="FFFFFF" w:themeFill="background1"/>
          </w:tcPr>
          <w:p w:rsidR="009E4EBC" w:rsidRPr="00A804FD" w:rsidRDefault="009E4EBC" w:rsidP="009E4EBC">
            <w:pPr>
              <w:spacing w:after="0" w:line="240" w:lineRule="auto"/>
              <w:jc w:val="center"/>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Reg</w:t>
            </w:r>
            <w:r>
              <w:rPr>
                <w:rFonts w:ascii="Times New Roman" w:hAnsi="Times New Roman"/>
                <w:sz w:val="24"/>
                <w:szCs w:val="24"/>
                <w:lang w:val="en-US"/>
              </w:rPr>
              <w:t>istre, mape cu documente  recomandate</w:t>
            </w:r>
          </w:p>
        </w:tc>
        <w:tc>
          <w:tcPr>
            <w:tcW w:w="461" w:type="dxa"/>
            <w:gridSpan w:val="2"/>
            <w:vMerge/>
            <w:tcBorders>
              <w:bottom w:val="nil"/>
              <w:right w:val="nil"/>
            </w:tcBorders>
            <w:shd w:val="clear" w:color="auto" w:fill="FFFFFF" w:themeFill="background1"/>
          </w:tcPr>
          <w:p w:rsidR="009E4EBC" w:rsidRPr="00054667" w:rsidRDefault="009E4EBC" w:rsidP="009E4EBC">
            <w:pPr>
              <w:spacing w:after="0" w:line="240" w:lineRule="auto"/>
              <w:jc w:val="center"/>
              <w:rPr>
                <w:rFonts w:ascii="Times New Roman" w:eastAsia="Calibri" w:hAnsi="Times New Roman" w:cs="Times New Roman"/>
                <w:sz w:val="24"/>
                <w:szCs w:val="24"/>
                <w:lang w:val="en-US"/>
              </w:rPr>
            </w:pPr>
          </w:p>
        </w:tc>
      </w:tr>
      <w:tr w:rsidR="009E4EBC" w:rsidRPr="00B470A2" w:rsidTr="009E4EBC">
        <w:tblPrEx>
          <w:shd w:val="clear" w:color="auto" w:fill="FFFFFF"/>
        </w:tblPrEx>
        <w:trPr>
          <w:gridAfter w:val="2"/>
          <w:wAfter w:w="461" w:type="dxa"/>
        </w:trPr>
        <w:tc>
          <w:tcPr>
            <w:tcW w:w="15448" w:type="dxa"/>
            <w:gridSpan w:val="13"/>
            <w:tcBorders>
              <w:right w:val="single" w:sz="4" w:space="0" w:color="auto"/>
            </w:tcBorders>
            <w:shd w:val="clear" w:color="auto" w:fill="FFFFFF"/>
          </w:tcPr>
          <w:p w:rsidR="009E4EBC" w:rsidRPr="000A3CE7" w:rsidRDefault="00160C9D" w:rsidP="00160C9D">
            <w:pPr>
              <w:spacing w:after="0" w:line="240" w:lineRule="auto"/>
              <w:rPr>
                <w:rFonts w:ascii="Times New Roman" w:hAnsi="Times New Roman"/>
                <w:b/>
                <w:sz w:val="24"/>
                <w:szCs w:val="24"/>
                <w:lang w:val="en-US"/>
              </w:rPr>
            </w:pPr>
            <w:r>
              <w:rPr>
                <w:rFonts w:ascii="Times New Roman" w:hAnsi="Times New Roman"/>
                <w:b/>
                <w:sz w:val="24"/>
                <w:szCs w:val="24"/>
                <w:lang w:val="en-US"/>
              </w:rPr>
              <w:t xml:space="preserve">                                                  </w:t>
            </w:r>
            <w:r w:rsidR="009E4EBC">
              <w:rPr>
                <w:rFonts w:ascii="Times New Roman" w:hAnsi="Times New Roman"/>
                <w:b/>
                <w:sz w:val="24"/>
                <w:szCs w:val="24"/>
                <w:lang w:val="en-US"/>
              </w:rPr>
              <w:t xml:space="preserve">II </w:t>
            </w:r>
            <w:r w:rsidR="009E4EBC" w:rsidRPr="00A0041A">
              <w:rPr>
                <w:rFonts w:ascii="Times New Roman" w:hAnsi="Times New Roman"/>
                <w:b/>
                <w:sz w:val="24"/>
                <w:szCs w:val="24"/>
                <w:lang w:val="en-US"/>
              </w:rPr>
              <w:t>.</w:t>
            </w:r>
            <w:r w:rsidR="009E4EBC">
              <w:rPr>
                <w:rFonts w:ascii="Times New Roman" w:hAnsi="Times New Roman"/>
                <w:b/>
                <w:sz w:val="24"/>
                <w:szCs w:val="24"/>
                <w:lang w:val="en-US"/>
              </w:rPr>
              <w:t xml:space="preserve"> </w:t>
            </w:r>
            <w:r w:rsidR="009E4EBC" w:rsidRPr="00A0041A">
              <w:rPr>
                <w:rFonts w:ascii="Times New Roman" w:eastAsia="Calibri" w:hAnsi="Times New Roman" w:cs="Times New Roman"/>
                <w:b/>
                <w:sz w:val="24"/>
                <w:szCs w:val="24"/>
                <w:lang w:val="en-US"/>
              </w:rPr>
              <w:t>EVIDENȚA ELEVILOR CU CERINȚE EDUCAȚIONALE SPECIALE</w:t>
            </w:r>
          </w:p>
        </w:tc>
      </w:tr>
      <w:tr w:rsidR="009E4EBC" w:rsidRPr="00B470A2" w:rsidTr="009E4EBC">
        <w:trPr>
          <w:gridAfter w:val="2"/>
          <w:wAfter w:w="461" w:type="dxa"/>
        </w:trPr>
        <w:tc>
          <w:tcPr>
            <w:tcW w:w="698" w:type="dxa"/>
            <w:shd w:val="clear" w:color="auto" w:fill="FFFFFF" w:themeFill="background1"/>
          </w:tcPr>
          <w:p w:rsidR="009E4EBC" w:rsidRPr="00A0041A" w:rsidRDefault="009E4EBC" w:rsidP="009E5024">
            <w:pPr>
              <w:numPr>
                <w:ilvl w:val="0"/>
                <w:numId w:val="14"/>
              </w:numPr>
              <w:spacing w:after="0" w:line="240" w:lineRule="auto"/>
              <w:rPr>
                <w:rFonts w:ascii="Times New Roman" w:eastAsia="Calibri" w:hAnsi="Times New Roman" w:cs="Times New Roman"/>
                <w:sz w:val="24"/>
                <w:szCs w:val="24"/>
                <w:lang w:val="en-US"/>
              </w:rPr>
            </w:pPr>
          </w:p>
        </w:tc>
        <w:tc>
          <w:tcPr>
            <w:tcW w:w="6107" w:type="dxa"/>
            <w:gridSpan w:val="2"/>
            <w:shd w:val="clear" w:color="auto" w:fill="FFFFFF" w:themeFill="background1"/>
          </w:tcPr>
          <w:p w:rsidR="009E4EBC" w:rsidRPr="00A0041A" w:rsidRDefault="009E4EBC" w:rsidP="009E4EBC">
            <w:pPr>
              <w:spacing w:after="0" w:line="240" w:lineRule="auto"/>
              <w:jc w:val="both"/>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Evaluarea inițială a elevilor înscriși în i</w:t>
            </w:r>
            <w:r>
              <w:rPr>
                <w:rFonts w:ascii="Times New Roman" w:eastAsia="Calibri" w:hAnsi="Times New Roman" w:cs="Times New Roman"/>
                <w:sz w:val="24"/>
                <w:szCs w:val="24"/>
                <w:lang w:val="en-US"/>
              </w:rPr>
              <w:t>nstituție în anul de studii 2021-2022</w:t>
            </w:r>
          </w:p>
        </w:tc>
        <w:tc>
          <w:tcPr>
            <w:tcW w:w="1984" w:type="dxa"/>
            <w:gridSpan w:val="2"/>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Septembrie</w:t>
            </w:r>
          </w:p>
        </w:tc>
        <w:tc>
          <w:tcPr>
            <w:tcW w:w="1843"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Membrii CMI</w:t>
            </w:r>
          </w:p>
        </w:tc>
        <w:tc>
          <w:tcPr>
            <w:tcW w:w="2268" w:type="dxa"/>
            <w:gridSpan w:val="4"/>
            <w:shd w:val="clear" w:color="auto" w:fill="FFFFFF" w:themeFill="background1"/>
          </w:tcPr>
          <w:p w:rsidR="009E4EBC" w:rsidRPr="00A0041A" w:rsidRDefault="009E4EBC" w:rsidP="009E4EBC">
            <w:pPr>
              <w:spacing w:after="0" w:line="240" w:lineRule="auto"/>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 xml:space="preserve">Diriginții </w:t>
            </w:r>
            <w:r>
              <w:rPr>
                <w:rFonts w:ascii="Times New Roman" w:eastAsia="Calibri" w:hAnsi="Times New Roman" w:cs="Times New Roman"/>
                <w:sz w:val="24"/>
                <w:szCs w:val="24"/>
                <w:lang w:val="en-US"/>
              </w:rPr>
              <w:t xml:space="preserve">asist. </w:t>
            </w:r>
            <w:r w:rsidRPr="00A0041A">
              <w:rPr>
                <w:rFonts w:ascii="Times New Roman" w:eastAsia="Calibri" w:hAnsi="Times New Roman" w:cs="Times New Roman"/>
                <w:sz w:val="24"/>
                <w:szCs w:val="24"/>
                <w:lang w:val="en-US"/>
              </w:rPr>
              <w:t>Social</w:t>
            </w:r>
            <w:r>
              <w:rPr>
                <w:rFonts w:ascii="Times New Roman" w:eastAsia="Calibri" w:hAnsi="Times New Roman" w:cs="Times New Roman"/>
                <w:sz w:val="24"/>
                <w:szCs w:val="24"/>
                <w:lang w:val="en-US"/>
              </w:rPr>
              <w:t xml:space="preserve"> </w:t>
            </w:r>
            <w:r w:rsidRPr="00A0041A">
              <w:rPr>
                <w:rFonts w:ascii="Times New Roman" w:eastAsia="Calibri" w:hAnsi="Times New Roman" w:cs="Times New Roman"/>
                <w:sz w:val="24"/>
                <w:szCs w:val="24"/>
                <w:lang w:val="en-US"/>
              </w:rPr>
              <w:t>,</w:t>
            </w:r>
          </w:p>
        </w:tc>
        <w:tc>
          <w:tcPr>
            <w:tcW w:w="2548" w:type="dxa"/>
            <w:gridSpan w:val="3"/>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Procese-verbale de evaluare inițială</w:t>
            </w:r>
          </w:p>
        </w:tc>
      </w:tr>
      <w:tr w:rsidR="009E4EBC" w:rsidRPr="00A0041A" w:rsidTr="009E4EBC">
        <w:trPr>
          <w:gridAfter w:val="2"/>
          <w:wAfter w:w="461" w:type="dxa"/>
        </w:trPr>
        <w:tc>
          <w:tcPr>
            <w:tcW w:w="698" w:type="dxa"/>
            <w:shd w:val="clear" w:color="auto" w:fill="FFFFFF" w:themeFill="background1"/>
          </w:tcPr>
          <w:p w:rsidR="009E4EBC" w:rsidRPr="00A0041A" w:rsidRDefault="009E4EBC" w:rsidP="009E5024">
            <w:pPr>
              <w:numPr>
                <w:ilvl w:val="0"/>
                <w:numId w:val="14"/>
              </w:numPr>
              <w:spacing w:after="0" w:line="240" w:lineRule="auto"/>
              <w:rPr>
                <w:rFonts w:ascii="Times New Roman" w:eastAsia="Calibri" w:hAnsi="Times New Roman" w:cs="Times New Roman"/>
                <w:sz w:val="24"/>
                <w:szCs w:val="24"/>
                <w:lang w:val="en-US"/>
              </w:rPr>
            </w:pPr>
          </w:p>
        </w:tc>
        <w:tc>
          <w:tcPr>
            <w:tcW w:w="6107" w:type="dxa"/>
            <w:gridSpan w:val="2"/>
            <w:shd w:val="clear" w:color="auto" w:fill="FFFFFF" w:themeFill="background1"/>
          </w:tcPr>
          <w:p w:rsidR="009E4EBC" w:rsidRPr="00A0041A" w:rsidRDefault="009E4EBC" w:rsidP="009E4EBC">
            <w:pPr>
              <w:spacing w:after="0" w:line="240" w:lineRule="auto"/>
              <w:jc w:val="both"/>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Referirea elevilor, la necesitate, spre evaluare complexă şi multidisciplinară, către SAP.</w:t>
            </w:r>
          </w:p>
        </w:tc>
        <w:tc>
          <w:tcPr>
            <w:tcW w:w="1984" w:type="dxa"/>
            <w:gridSpan w:val="2"/>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August-octombrie</w:t>
            </w:r>
          </w:p>
        </w:tc>
        <w:tc>
          <w:tcPr>
            <w:tcW w:w="1843"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Președinte și membri CMI</w:t>
            </w:r>
          </w:p>
        </w:tc>
        <w:tc>
          <w:tcPr>
            <w:tcW w:w="2268" w:type="dxa"/>
            <w:gridSpan w:val="4"/>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 xml:space="preserve">Administraţia  </w:t>
            </w:r>
          </w:p>
          <w:p w:rsidR="009E4EBC" w:rsidRPr="00A0041A" w:rsidRDefault="009E4EBC" w:rsidP="009E4EBC">
            <w:pPr>
              <w:spacing w:after="0" w:line="240" w:lineRule="auto"/>
              <w:jc w:val="center"/>
              <w:rPr>
                <w:rFonts w:ascii="Times New Roman" w:eastAsia="Calibri" w:hAnsi="Times New Roman" w:cs="Times New Roman"/>
                <w:sz w:val="24"/>
                <w:szCs w:val="24"/>
              </w:rPr>
            </w:pPr>
          </w:p>
        </w:tc>
        <w:tc>
          <w:tcPr>
            <w:tcW w:w="2548" w:type="dxa"/>
            <w:gridSpan w:val="3"/>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Nr. referinţe către SAP</w:t>
            </w:r>
          </w:p>
        </w:tc>
      </w:tr>
      <w:tr w:rsidR="009E4EBC" w:rsidRPr="00A0041A" w:rsidTr="009E4EBC">
        <w:trPr>
          <w:gridAfter w:val="2"/>
          <w:wAfter w:w="461" w:type="dxa"/>
        </w:trPr>
        <w:tc>
          <w:tcPr>
            <w:tcW w:w="698" w:type="dxa"/>
            <w:shd w:val="clear" w:color="auto" w:fill="FFFFFF" w:themeFill="background1"/>
          </w:tcPr>
          <w:p w:rsidR="009E4EBC" w:rsidRPr="00A0041A" w:rsidRDefault="009E4EBC" w:rsidP="009E5024">
            <w:pPr>
              <w:numPr>
                <w:ilvl w:val="0"/>
                <w:numId w:val="14"/>
              </w:numPr>
              <w:spacing w:after="0" w:line="240" w:lineRule="auto"/>
              <w:rPr>
                <w:rFonts w:ascii="Times New Roman" w:eastAsia="Calibri" w:hAnsi="Times New Roman" w:cs="Times New Roman"/>
                <w:sz w:val="24"/>
                <w:szCs w:val="24"/>
              </w:rPr>
            </w:pPr>
          </w:p>
        </w:tc>
        <w:tc>
          <w:tcPr>
            <w:tcW w:w="6107" w:type="dxa"/>
            <w:gridSpan w:val="2"/>
            <w:shd w:val="clear" w:color="auto" w:fill="FFFFFF" w:themeFill="background1"/>
          </w:tcPr>
          <w:p w:rsidR="009E4EBC" w:rsidRPr="00A0041A" w:rsidRDefault="009E4EBC" w:rsidP="009E4EBC">
            <w:pPr>
              <w:spacing w:after="0" w:line="240" w:lineRule="auto"/>
              <w:jc w:val="both"/>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Actualizarea listei și completarea registrului de evidență a elevilor cu CES</w:t>
            </w:r>
          </w:p>
        </w:tc>
        <w:tc>
          <w:tcPr>
            <w:tcW w:w="1984" w:type="dxa"/>
            <w:gridSpan w:val="2"/>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Septembrie-octombrie</w:t>
            </w:r>
          </w:p>
        </w:tc>
        <w:tc>
          <w:tcPr>
            <w:tcW w:w="1843"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PreședinteCMI</w:t>
            </w:r>
          </w:p>
          <w:p w:rsidR="009E4EBC" w:rsidRPr="00A0041A" w:rsidRDefault="009E4EBC" w:rsidP="009E4EBC">
            <w:pPr>
              <w:spacing w:after="0" w:line="240" w:lineRule="auto"/>
              <w:jc w:val="center"/>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 xml:space="preserve"> C</w:t>
            </w:r>
            <w:r>
              <w:rPr>
                <w:rFonts w:ascii="Times New Roman" w:eastAsia="Calibri" w:hAnsi="Times New Roman" w:cs="Times New Roman"/>
                <w:sz w:val="24"/>
                <w:szCs w:val="24"/>
                <w:lang w:val="en-US"/>
              </w:rPr>
              <w:t>DS</w:t>
            </w:r>
          </w:p>
        </w:tc>
        <w:tc>
          <w:tcPr>
            <w:tcW w:w="2268" w:type="dxa"/>
            <w:gridSpan w:val="4"/>
            <w:shd w:val="clear" w:color="auto" w:fill="FFFFFF" w:themeFill="background1"/>
          </w:tcPr>
          <w:p w:rsidR="009E4EBC" w:rsidRPr="007052FB" w:rsidRDefault="009E4EBC" w:rsidP="009E4EBC">
            <w:pPr>
              <w:spacing w:after="0" w:line="240" w:lineRule="auto"/>
              <w:jc w:val="center"/>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Diriginții, asistentul</w:t>
            </w:r>
            <w:r>
              <w:rPr>
                <w:rFonts w:ascii="Times New Roman" w:eastAsia="Calibri" w:hAnsi="Times New Roman" w:cs="Times New Roman"/>
                <w:sz w:val="24"/>
                <w:szCs w:val="24"/>
                <w:lang w:val="en-US"/>
              </w:rPr>
              <w:t xml:space="preserve"> </w:t>
            </w:r>
            <w:r w:rsidRPr="00A0041A">
              <w:rPr>
                <w:rFonts w:ascii="Times New Roman" w:eastAsia="Calibri" w:hAnsi="Times New Roman" w:cs="Times New Roman"/>
                <w:sz w:val="24"/>
                <w:szCs w:val="24"/>
                <w:lang w:val="en-US"/>
              </w:rPr>
              <w:t>social,</w:t>
            </w:r>
          </w:p>
        </w:tc>
        <w:tc>
          <w:tcPr>
            <w:tcW w:w="2548" w:type="dxa"/>
            <w:gridSpan w:val="3"/>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Liste perfectate, registru completat</w:t>
            </w:r>
          </w:p>
        </w:tc>
      </w:tr>
      <w:tr w:rsidR="009E4EBC" w:rsidRPr="00B470A2" w:rsidTr="009E4EBC">
        <w:trPr>
          <w:gridAfter w:val="2"/>
          <w:wAfter w:w="461" w:type="dxa"/>
          <w:trHeight w:val="899"/>
        </w:trPr>
        <w:tc>
          <w:tcPr>
            <w:tcW w:w="698" w:type="dxa"/>
            <w:shd w:val="clear" w:color="auto" w:fill="FFFFFF" w:themeFill="background1"/>
          </w:tcPr>
          <w:p w:rsidR="009E4EBC" w:rsidRPr="00A0041A" w:rsidRDefault="009E4EBC" w:rsidP="009E5024">
            <w:pPr>
              <w:numPr>
                <w:ilvl w:val="0"/>
                <w:numId w:val="14"/>
              </w:numPr>
              <w:spacing w:after="0" w:line="240" w:lineRule="auto"/>
              <w:rPr>
                <w:rFonts w:ascii="Times New Roman" w:eastAsia="Calibri" w:hAnsi="Times New Roman" w:cs="Times New Roman"/>
                <w:sz w:val="24"/>
                <w:szCs w:val="24"/>
              </w:rPr>
            </w:pPr>
          </w:p>
        </w:tc>
        <w:tc>
          <w:tcPr>
            <w:tcW w:w="6107" w:type="dxa"/>
            <w:gridSpan w:val="2"/>
            <w:shd w:val="clear" w:color="auto" w:fill="FFFFFF" w:themeFill="background1"/>
          </w:tcPr>
          <w:p w:rsidR="009E4EBC" w:rsidRPr="00A0041A" w:rsidRDefault="009E4EBC" w:rsidP="009E4EBC">
            <w:pPr>
              <w:spacing w:after="0" w:line="240" w:lineRule="auto"/>
              <w:jc w:val="both"/>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Examinarea rapoartelor SAP de evaluare complexă și multidisciplinară a dezvoltării copiilor, în vederea identificării elevilor care necesită cadru didactic de sprijin</w:t>
            </w:r>
          </w:p>
        </w:tc>
        <w:tc>
          <w:tcPr>
            <w:tcW w:w="1984" w:type="dxa"/>
            <w:gridSpan w:val="2"/>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 xml:space="preserve">septembrie </w:t>
            </w:r>
          </w:p>
        </w:tc>
        <w:tc>
          <w:tcPr>
            <w:tcW w:w="1843"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Membrii CMI</w:t>
            </w:r>
          </w:p>
        </w:tc>
        <w:tc>
          <w:tcPr>
            <w:tcW w:w="2268" w:type="dxa"/>
            <w:gridSpan w:val="4"/>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 xml:space="preserve">Administrația </w:t>
            </w:r>
          </w:p>
        </w:tc>
        <w:tc>
          <w:tcPr>
            <w:tcW w:w="2548" w:type="dxa"/>
            <w:gridSpan w:val="3"/>
            <w:shd w:val="clear" w:color="auto" w:fill="FFFFFF" w:themeFill="background1"/>
          </w:tcPr>
          <w:p w:rsidR="009E4EBC" w:rsidRPr="00A0041A" w:rsidRDefault="009E4EBC" w:rsidP="009E4EBC">
            <w:pPr>
              <w:spacing w:after="0" w:line="240" w:lineRule="auto"/>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 xml:space="preserve">Ordin privind aprobarea listei elevilor care vor fi asistați de </w:t>
            </w:r>
            <w:r>
              <w:rPr>
                <w:rFonts w:ascii="Times New Roman" w:eastAsia="Calibri" w:hAnsi="Times New Roman" w:cs="Times New Roman"/>
                <w:sz w:val="24"/>
                <w:szCs w:val="24"/>
                <w:lang w:val="en-US"/>
              </w:rPr>
              <w:t>CDS</w:t>
            </w:r>
          </w:p>
        </w:tc>
      </w:tr>
      <w:tr w:rsidR="009E4EBC" w:rsidRPr="00B470A2" w:rsidTr="009E4EBC">
        <w:trPr>
          <w:gridAfter w:val="2"/>
          <w:wAfter w:w="461" w:type="dxa"/>
          <w:trHeight w:val="394"/>
        </w:trPr>
        <w:tc>
          <w:tcPr>
            <w:tcW w:w="698" w:type="dxa"/>
            <w:shd w:val="clear" w:color="auto" w:fill="FFFFFF" w:themeFill="background1"/>
          </w:tcPr>
          <w:p w:rsidR="009E4EBC" w:rsidRPr="00A0041A" w:rsidRDefault="009E4EBC" w:rsidP="009E5024">
            <w:pPr>
              <w:numPr>
                <w:ilvl w:val="0"/>
                <w:numId w:val="14"/>
              </w:numPr>
              <w:spacing w:after="0" w:line="240" w:lineRule="auto"/>
              <w:rPr>
                <w:rFonts w:ascii="Times New Roman" w:eastAsia="Calibri" w:hAnsi="Times New Roman" w:cs="Times New Roman"/>
                <w:sz w:val="24"/>
                <w:szCs w:val="24"/>
                <w:lang w:val="en-US"/>
              </w:rPr>
            </w:pPr>
          </w:p>
        </w:tc>
        <w:tc>
          <w:tcPr>
            <w:tcW w:w="6107" w:type="dxa"/>
            <w:gridSpan w:val="2"/>
            <w:tcBorders>
              <w:bottom w:val="single" w:sz="4" w:space="0" w:color="auto"/>
            </w:tcBorders>
            <w:shd w:val="clear" w:color="auto" w:fill="FFFFFF" w:themeFill="background1"/>
          </w:tcPr>
          <w:p w:rsidR="009E4EBC" w:rsidRPr="00A0041A" w:rsidRDefault="009E4EBC" w:rsidP="009E4EBC">
            <w:pPr>
              <w:spacing w:after="0" w:line="240" w:lineRule="auto"/>
              <w:jc w:val="both"/>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 xml:space="preserve">Identificarea elevilor cu CES care vor fi asistați în Centrul de resurse </w:t>
            </w:r>
          </w:p>
        </w:tc>
        <w:tc>
          <w:tcPr>
            <w:tcW w:w="1984" w:type="dxa"/>
            <w:gridSpan w:val="2"/>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August-septembrie</w:t>
            </w:r>
          </w:p>
        </w:tc>
        <w:tc>
          <w:tcPr>
            <w:tcW w:w="1843"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Membrii CMI</w:t>
            </w:r>
          </w:p>
        </w:tc>
        <w:tc>
          <w:tcPr>
            <w:tcW w:w="2268" w:type="dxa"/>
            <w:gridSpan w:val="4"/>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 xml:space="preserve">Diriginții de clasă </w:t>
            </w:r>
            <w:r>
              <w:rPr>
                <w:rFonts w:ascii="Times New Roman" w:eastAsia="Calibri" w:hAnsi="Times New Roman" w:cs="Times New Roman"/>
                <w:sz w:val="24"/>
                <w:szCs w:val="24"/>
                <w:lang w:val="en-US"/>
              </w:rPr>
              <w:t>elevilor</w:t>
            </w:r>
            <w:r w:rsidRPr="00A0041A">
              <w:rPr>
                <w:rFonts w:ascii="Times New Roman" w:eastAsia="Calibri" w:hAnsi="Times New Roman" w:cs="Times New Roman"/>
                <w:sz w:val="24"/>
                <w:szCs w:val="24"/>
                <w:lang w:val="en-US"/>
              </w:rPr>
              <w:t xml:space="preserve"> cu CES,</w:t>
            </w:r>
          </w:p>
        </w:tc>
        <w:tc>
          <w:tcPr>
            <w:tcW w:w="2548" w:type="dxa"/>
            <w:gridSpan w:val="3"/>
            <w:tcBorders>
              <w:right w:val="single" w:sz="4" w:space="0" w:color="auto"/>
            </w:tcBorders>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 xml:space="preserve">Ordin privind lista elevilor asistați </w:t>
            </w:r>
          </w:p>
        </w:tc>
      </w:tr>
      <w:tr w:rsidR="009E4EBC" w:rsidRPr="00A0041A" w:rsidTr="009E4EBC">
        <w:trPr>
          <w:gridAfter w:val="2"/>
          <w:wAfter w:w="461" w:type="dxa"/>
        </w:trPr>
        <w:tc>
          <w:tcPr>
            <w:tcW w:w="698" w:type="dxa"/>
            <w:tcBorders>
              <w:bottom w:val="single" w:sz="4" w:space="0" w:color="auto"/>
            </w:tcBorders>
            <w:shd w:val="clear" w:color="auto" w:fill="FFFFFF" w:themeFill="background1"/>
          </w:tcPr>
          <w:p w:rsidR="009E4EBC" w:rsidRPr="00A0041A" w:rsidRDefault="009E4EBC" w:rsidP="009E5024">
            <w:pPr>
              <w:numPr>
                <w:ilvl w:val="0"/>
                <w:numId w:val="14"/>
              </w:numPr>
              <w:spacing w:after="0" w:line="240" w:lineRule="auto"/>
              <w:rPr>
                <w:rFonts w:ascii="Times New Roman" w:eastAsia="Calibri" w:hAnsi="Times New Roman" w:cs="Times New Roman"/>
                <w:sz w:val="24"/>
                <w:szCs w:val="24"/>
                <w:lang w:val="en-US"/>
              </w:rPr>
            </w:pPr>
          </w:p>
        </w:tc>
        <w:tc>
          <w:tcPr>
            <w:tcW w:w="6107" w:type="dxa"/>
            <w:gridSpan w:val="2"/>
            <w:tcBorders>
              <w:bottom w:val="single" w:sz="4" w:space="0" w:color="auto"/>
            </w:tcBorders>
            <w:shd w:val="clear" w:color="auto" w:fill="FFFFFF" w:themeFill="background1"/>
          </w:tcPr>
          <w:p w:rsidR="009E4EBC" w:rsidRPr="00A0041A" w:rsidRDefault="009E4EBC" w:rsidP="009E4EBC">
            <w:pPr>
              <w:spacing w:after="0" w:line="240" w:lineRule="auto"/>
              <w:jc w:val="both"/>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Identificarea și perfectarea listei elevilor care necesită</w:t>
            </w:r>
            <w:r>
              <w:rPr>
                <w:rFonts w:ascii="Times New Roman" w:eastAsia="Calibri" w:hAnsi="Times New Roman" w:cs="Times New Roman"/>
                <w:sz w:val="24"/>
                <w:szCs w:val="24"/>
                <w:lang w:val="en-US"/>
              </w:rPr>
              <w:t xml:space="preserve"> PEI</w:t>
            </w:r>
          </w:p>
        </w:tc>
        <w:tc>
          <w:tcPr>
            <w:tcW w:w="1984" w:type="dxa"/>
            <w:gridSpan w:val="2"/>
            <w:tcBorders>
              <w:bottom w:val="single" w:sz="4" w:space="0" w:color="auto"/>
            </w:tcBorders>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August-septembrie</w:t>
            </w:r>
          </w:p>
        </w:tc>
        <w:tc>
          <w:tcPr>
            <w:tcW w:w="1843" w:type="dxa"/>
            <w:tcBorders>
              <w:bottom w:val="single" w:sz="4" w:space="0" w:color="auto"/>
            </w:tcBorders>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Membrii CMI</w:t>
            </w:r>
          </w:p>
        </w:tc>
        <w:tc>
          <w:tcPr>
            <w:tcW w:w="2268" w:type="dxa"/>
            <w:gridSpan w:val="4"/>
            <w:tcBorders>
              <w:bottom w:val="single" w:sz="4" w:space="0" w:color="auto"/>
            </w:tcBorders>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 xml:space="preserve">Diriginții </w:t>
            </w:r>
            <w:r>
              <w:rPr>
                <w:rFonts w:ascii="Times New Roman" w:eastAsia="Calibri" w:hAnsi="Times New Roman" w:cs="Times New Roman"/>
                <w:sz w:val="24"/>
                <w:szCs w:val="24"/>
                <w:lang w:val="en-US"/>
              </w:rPr>
              <w:t xml:space="preserve">elevilor </w:t>
            </w:r>
            <w:r w:rsidRPr="00A0041A">
              <w:rPr>
                <w:rFonts w:ascii="Times New Roman" w:eastAsia="Calibri" w:hAnsi="Times New Roman" w:cs="Times New Roman"/>
                <w:sz w:val="24"/>
                <w:szCs w:val="24"/>
                <w:lang w:val="en-US"/>
              </w:rPr>
              <w:t xml:space="preserve"> cu CES</w:t>
            </w:r>
          </w:p>
        </w:tc>
        <w:tc>
          <w:tcPr>
            <w:tcW w:w="2548" w:type="dxa"/>
            <w:gridSpan w:val="3"/>
            <w:tcBorders>
              <w:bottom w:val="single" w:sz="4" w:space="0" w:color="auto"/>
              <w:right w:val="single" w:sz="4" w:space="0" w:color="auto"/>
            </w:tcBorders>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Listă perfectată</w:t>
            </w:r>
          </w:p>
        </w:tc>
      </w:tr>
      <w:tr w:rsidR="009E4EBC" w:rsidRPr="00B470A2" w:rsidTr="009E4EBC">
        <w:tblPrEx>
          <w:shd w:val="clear" w:color="auto" w:fill="FFFFFF"/>
        </w:tblPrEx>
        <w:trPr>
          <w:gridAfter w:val="2"/>
          <w:wAfter w:w="461" w:type="dxa"/>
        </w:trPr>
        <w:tc>
          <w:tcPr>
            <w:tcW w:w="15448" w:type="dxa"/>
            <w:gridSpan w:val="13"/>
            <w:tcBorders>
              <w:right w:val="nil"/>
            </w:tcBorders>
            <w:shd w:val="clear" w:color="auto" w:fill="FFFFFF"/>
          </w:tcPr>
          <w:p w:rsidR="009E4EBC" w:rsidRPr="00E24D24" w:rsidRDefault="009E4EBC" w:rsidP="009E4EBC">
            <w:pPr>
              <w:spacing w:after="0" w:line="240" w:lineRule="auto"/>
              <w:rPr>
                <w:rFonts w:ascii="Times New Roman" w:hAnsi="Times New Roman"/>
                <w:b/>
                <w:sz w:val="24"/>
                <w:szCs w:val="24"/>
                <w:lang w:val="en-US"/>
              </w:rPr>
            </w:pPr>
            <w:r>
              <w:rPr>
                <w:rFonts w:ascii="Times New Roman" w:hAnsi="Times New Roman"/>
                <w:b/>
                <w:sz w:val="24"/>
                <w:szCs w:val="24"/>
                <w:lang w:val="ro-RO"/>
              </w:rPr>
              <w:t xml:space="preserve">                                     </w:t>
            </w:r>
            <w:r w:rsidR="00160C9D">
              <w:rPr>
                <w:rFonts w:ascii="Times New Roman" w:hAnsi="Times New Roman"/>
                <w:b/>
                <w:sz w:val="24"/>
                <w:szCs w:val="24"/>
                <w:lang w:val="ro-RO"/>
              </w:rPr>
              <w:t xml:space="preserve">                  </w:t>
            </w:r>
            <w:r>
              <w:rPr>
                <w:rFonts w:ascii="Times New Roman" w:hAnsi="Times New Roman"/>
                <w:b/>
                <w:sz w:val="24"/>
                <w:szCs w:val="24"/>
                <w:lang w:val="ro-RO"/>
              </w:rPr>
              <w:t xml:space="preserve">  </w:t>
            </w:r>
            <w:r>
              <w:rPr>
                <w:rFonts w:ascii="Times New Roman" w:hAnsi="Times New Roman"/>
                <w:b/>
                <w:sz w:val="24"/>
                <w:szCs w:val="24"/>
                <w:lang w:val="en-US"/>
              </w:rPr>
              <w:t xml:space="preserve">III.     </w:t>
            </w:r>
            <w:r w:rsidRPr="00494E06">
              <w:rPr>
                <w:rFonts w:ascii="Times New Roman" w:eastAsia="Calibri" w:hAnsi="Times New Roman" w:cs="Times New Roman"/>
                <w:b/>
                <w:sz w:val="24"/>
                <w:szCs w:val="24"/>
                <w:lang w:val="en-US"/>
              </w:rPr>
              <w:t xml:space="preserve"> PROBLEME PENTRU EXAMINARE ÎN CADRUL CONSILIULUI PROFESORA</w:t>
            </w:r>
            <w:r w:rsidRPr="00494E06">
              <w:rPr>
                <w:rFonts w:ascii="Times New Roman" w:hAnsi="Times New Roman"/>
                <w:b/>
                <w:sz w:val="24"/>
                <w:szCs w:val="24"/>
                <w:lang w:val="en-US"/>
              </w:rPr>
              <w:t>L</w:t>
            </w:r>
          </w:p>
        </w:tc>
      </w:tr>
      <w:tr w:rsidR="009E4EBC" w:rsidRPr="00A0041A" w:rsidTr="009E4EBC">
        <w:trPr>
          <w:gridAfter w:val="1"/>
          <w:wAfter w:w="225" w:type="dxa"/>
          <w:trHeight w:val="495"/>
        </w:trPr>
        <w:tc>
          <w:tcPr>
            <w:tcW w:w="698" w:type="dxa"/>
            <w:tcBorders>
              <w:bottom w:val="nil"/>
            </w:tcBorders>
            <w:shd w:val="clear" w:color="auto" w:fill="FFFFFF" w:themeFill="background1"/>
          </w:tcPr>
          <w:p w:rsidR="009E4EBC" w:rsidRPr="00494E06" w:rsidRDefault="009E4EBC" w:rsidP="009E4EBC">
            <w:pPr>
              <w:spacing w:after="0" w:line="240" w:lineRule="auto"/>
              <w:jc w:val="center"/>
              <w:rPr>
                <w:rFonts w:ascii="Times New Roman" w:eastAsia="Calibri" w:hAnsi="Times New Roman" w:cs="Times New Roman"/>
                <w:sz w:val="24"/>
                <w:szCs w:val="24"/>
                <w:lang w:val="en-US"/>
              </w:rPr>
            </w:pPr>
            <w:r w:rsidRPr="00494E06">
              <w:rPr>
                <w:rFonts w:ascii="Times New Roman" w:eastAsia="Calibri" w:hAnsi="Times New Roman" w:cs="Times New Roman"/>
                <w:sz w:val="24"/>
                <w:szCs w:val="24"/>
                <w:lang w:val="en-US"/>
              </w:rPr>
              <w:t>1.</w:t>
            </w:r>
          </w:p>
        </w:tc>
        <w:tc>
          <w:tcPr>
            <w:tcW w:w="6107" w:type="dxa"/>
            <w:gridSpan w:val="2"/>
            <w:shd w:val="clear" w:color="auto" w:fill="FFFFFF" w:themeFill="background1"/>
          </w:tcPr>
          <w:p w:rsidR="009E4EBC" w:rsidRPr="00A0041A" w:rsidRDefault="009E4EBC" w:rsidP="009E4EBC">
            <w:pPr>
              <w:spacing w:after="0" w:line="240" w:lineRule="auto"/>
              <w:jc w:val="both"/>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 xml:space="preserve"> Aprobarea planurilor educaționale individualizate pentru elevii cu CES</w:t>
            </w:r>
          </w:p>
        </w:tc>
        <w:tc>
          <w:tcPr>
            <w:tcW w:w="1984" w:type="dxa"/>
            <w:gridSpan w:val="2"/>
            <w:shd w:val="clear" w:color="auto" w:fill="FFFFFF" w:themeFill="background1"/>
          </w:tcPr>
          <w:p w:rsidR="009E4EBC" w:rsidRPr="00494E06" w:rsidRDefault="009E4EBC" w:rsidP="009E4EBC">
            <w:pPr>
              <w:spacing w:after="0" w:line="240" w:lineRule="auto"/>
              <w:jc w:val="center"/>
              <w:rPr>
                <w:rFonts w:ascii="Times New Roman" w:eastAsia="Calibri" w:hAnsi="Times New Roman" w:cs="Times New Roman"/>
                <w:sz w:val="24"/>
                <w:szCs w:val="24"/>
                <w:lang w:val="en-US"/>
              </w:rPr>
            </w:pPr>
            <w:r w:rsidRPr="00494E06">
              <w:rPr>
                <w:rFonts w:ascii="Times New Roman" w:eastAsia="Calibri" w:hAnsi="Times New Roman" w:cs="Times New Roman"/>
                <w:sz w:val="24"/>
                <w:szCs w:val="24"/>
                <w:lang w:val="en-US"/>
              </w:rPr>
              <w:t>Septembrie</w:t>
            </w:r>
          </w:p>
        </w:tc>
        <w:tc>
          <w:tcPr>
            <w:tcW w:w="1843" w:type="dxa"/>
            <w:shd w:val="clear" w:color="auto" w:fill="FFFFFF" w:themeFill="background1"/>
          </w:tcPr>
          <w:p w:rsidR="009E4EBC" w:rsidRPr="00494E06" w:rsidRDefault="009E4EBC" w:rsidP="009E4EBC">
            <w:pPr>
              <w:spacing w:after="0" w:line="240" w:lineRule="auto"/>
              <w:jc w:val="center"/>
              <w:rPr>
                <w:rFonts w:ascii="Times New Roman" w:eastAsia="Calibri" w:hAnsi="Times New Roman" w:cs="Times New Roman"/>
                <w:sz w:val="24"/>
                <w:szCs w:val="24"/>
                <w:lang w:val="en-US"/>
              </w:rPr>
            </w:pPr>
            <w:r w:rsidRPr="00494E06">
              <w:rPr>
                <w:rFonts w:ascii="Times New Roman" w:eastAsia="Calibri" w:hAnsi="Times New Roman" w:cs="Times New Roman"/>
                <w:sz w:val="24"/>
                <w:szCs w:val="24"/>
                <w:lang w:val="en-US"/>
              </w:rPr>
              <w:t>Președinte CMI</w:t>
            </w:r>
          </w:p>
        </w:tc>
        <w:tc>
          <w:tcPr>
            <w:tcW w:w="2268" w:type="dxa"/>
            <w:gridSpan w:val="4"/>
            <w:shd w:val="clear" w:color="auto" w:fill="FFFFFF" w:themeFill="background1"/>
          </w:tcPr>
          <w:p w:rsidR="009E4EBC" w:rsidRPr="00494E06" w:rsidRDefault="009E4EBC" w:rsidP="009E4EBC">
            <w:pPr>
              <w:spacing w:after="0" w:line="240" w:lineRule="auto"/>
              <w:jc w:val="center"/>
              <w:rPr>
                <w:rFonts w:ascii="Times New Roman" w:eastAsia="Calibri" w:hAnsi="Times New Roman" w:cs="Times New Roman"/>
                <w:sz w:val="24"/>
                <w:szCs w:val="24"/>
                <w:lang w:val="en-US"/>
              </w:rPr>
            </w:pPr>
            <w:r w:rsidRPr="00494E06">
              <w:rPr>
                <w:rFonts w:ascii="Times New Roman" w:eastAsia="Calibri" w:hAnsi="Times New Roman" w:cs="Times New Roman"/>
                <w:sz w:val="24"/>
                <w:szCs w:val="24"/>
                <w:lang w:val="en-US"/>
              </w:rPr>
              <w:t>Echipele PEI</w:t>
            </w:r>
          </w:p>
        </w:tc>
        <w:tc>
          <w:tcPr>
            <w:tcW w:w="1525" w:type="dxa"/>
            <w:gridSpan w:val="2"/>
            <w:tcBorders>
              <w:right w:val="nil"/>
            </w:tcBorders>
            <w:shd w:val="clear" w:color="auto" w:fill="FFFFFF" w:themeFill="background1"/>
          </w:tcPr>
          <w:p w:rsidR="009E4EBC" w:rsidRPr="00E24D24" w:rsidRDefault="009E4EBC" w:rsidP="009E4EBC">
            <w:pPr>
              <w:spacing w:after="0" w:line="240" w:lineRule="auto"/>
              <w:jc w:val="center"/>
              <w:rPr>
                <w:rFonts w:ascii="Times New Roman" w:eastAsia="Calibri" w:hAnsi="Times New Roman" w:cs="Times New Roman"/>
                <w:sz w:val="24"/>
                <w:szCs w:val="24"/>
                <w:lang w:val="en-US"/>
              </w:rPr>
            </w:pPr>
            <w:r w:rsidRPr="00494E06">
              <w:rPr>
                <w:rFonts w:ascii="Times New Roman" w:eastAsia="Calibri" w:hAnsi="Times New Roman" w:cs="Times New Roman"/>
                <w:sz w:val="24"/>
                <w:szCs w:val="24"/>
                <w:lang w:val="en-US"/>
              </w:rPr>
              <w:t>Nr. PEI</w:t>
            </w:r>
            <w:r>
              <w:rPr>
                <w:rFonts w:ascii="Times New Roman" w:eastAsia="Calibri" w:hAnsi="Times New Roman" w:cs="Times New Roman"/>
                <w:sz w:val="24"/>
                <w:szCs w:val="24"/>
              </w:rPr>
              <w:t>uri</w:t>
            </w:r>
            <w:r>
              <w:rPr>
                <w:rFonts w:ascii="Times New Roman" w:eastAsia="Calibri" w:hAnsi="Times New Roman" w:cs="Times New Roman"/>
                <w:sz w:val="24"/>
                <w:szCs w:val="24"/>
                <w:lang w:val="ro-RO"/>
              </w:rPr>
              <w:t xml:space="preserve"> </w:t>
            </w:r>
            <w:r w:rsidRPr="00A0041A">
              <w:rPr>
                <w:rFonts w:ascii="Times New Roman" w:eastAsia="Calibri" w:hAnsi="Times New Roman" w:cs="Times New Roman"/>
                <w:sz w:val="24"/>
                <w:szCs w:val="24"/>
              </w:rPr>
              <w:t>aprobate</w:t>
            </w:r>
          </w:p>
        </w:tc>
        <w:tc>
          <w:tcPr>
            <w:tcW w:w="1023" w:type="dxa"/>
            <w:tcBorders>
              <w:left w:val="nil"/>
              <w:right w:val="single" w:sz="4" w:space="0" w:color="auto"/>
            </w:tcBorders>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p>
        </w:tc>
        <w:tc>
          <w:tcPr>
            <w:tcW w:w="236" w:type="dxa"/>
            <w:vMerge w:val="restart"/>
            <w:tcBorders>
              <w:top w:val="nil"/>
              <w:left w:val="single" w:sz="4" w:space="0" w:color="auto"/>
              <w:right w:val="nil"/>
            </w:tcBorders>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p>
        </w:tc>
      </w:tr>
      <w:tr w:rsidR="009E4EBC" w:rsidRPr="004B72C0" w:rsidTr="009E4EBC">
        <w:trPr>
          <w:gridAfter w:val="1"/>
          <w:wAfter w:w="225" w:type="dxa"/>
        </w:trPr>
        <w:tc>
          <w:tcPr>
            <w:tcW w:w="698" w:type="dxa"/>
            <w:tcBorders>
              <w:top w:val="nil"/>
            </w:tcBorders>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2.</w:t>
            </w:r>
          </w:p>
        </w:tc>
        <w:tc>
          <w:tcPr>
            <w:tcW w:w="6107" w:type="dxa"/>
            <w:gridSpan w:val="2"/>
            <w:tcBorders>
              <w:top w:val="nil"/>
            </w:tcBorders>
            <w:shd w:val="clear" w:color="auto" w:fill="FFFFFF" w:themeFill="background1"/>
          </w:tcPr>
          <w:p w:rsidR="009E4EBC" w:rsidRPr="00A0041A" w:rsidRDefault="009E4EBC" w:rsidP="009E4EBC">
            <w:pPr>
              <w:spacing w:after="0" w:line="240" w:lineRule="auto"/>
              <w:jc w:val="both"/>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Dimensiunile instituționale ale educației incluzive: desfășurarea și promovarea practicilor incluzive, politici instituționale incluzive, cultura incluzivă</w:t>
            </w:r>
          </w:p>
        </w:tc>
        <w:tc>
          <w:tcPr>
            <w:tcW w:w="1984" w:type="dxa"/>
            <w:gridSpan w:val="2"/>
            <w:tcBorders>
              <w:top w:val="nil"/>
            </w:tcBorders>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 xml:space="preserve">Octombrie </w:t>
            </w:r>
          </w:p>
        </w:tc>
        <w:tc>
          <w:tcPr>
            <w:tcW w:w="1843" w:type="dxa"/>
            <w:tcBorders>
              <w:top w:val="nil"/>
            </w:tcBorders>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Președinte și membri CMI</w:t>
            </w:r>
          </w:p>
        </w:tc>
        <w:tc>
          <w:tcPr>
            <w:tcW w:w="2268" w:type="dxa"/>
            <w:gridSpan w:val="4"/>
            <w:tcBorders>
              <w:top w:val="nil"/>
            </w:tcBorders>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 xml:space="preserve">Administrația  ,  </w:t>
            </w:r>
          </w:p>
        </w:tc>
        <w:tc>
          <w:tcPr>
            <w:tcW w:w="1525" w:type="dxa"/>
            <w:gridSpan w:val="2"/>
            <w:tcBorders>
              <w:top w:val="single" w:sz="4" w:space="0" w:color="auto"/>
              <w:right w:val="nil"/>
            </w:tcBorders>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 xml:space="preserve">Raport </w:t>
            </w:r>
          </w:p>
        </w:tc>
        <w:tc>
          <w:tcPr>
            <w:tcW w:w="1023" w:type="dxa"/>
            <w:tcBorders>
              <w:top w:val="single" w:sz="4" w:space="0" w:color="auto"/>
              <w:left w:val="nil"/>
              <w:right w:val="single" w:sz="4" w:space="0" w:color="auto"/>
            </w:tcBorders>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lang w:val="en-US"/>
              </w:rPr>
            </w:pPr>
          </w:p>
        </w:tc>
        <w:tc>
          <w:tcPr>
            <w:tcW w:w="236" w:type="dxa"/>
            <w:vMerge/>
            <w:tcBorders>
              <w:top w:val="nil"/>
              <w:left w:val="single" w:sz="4" w:space="0" w:color="auto"/>
              <w:right w:val="nil"/>
            </w:tcBorders>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lang w:val="en-US"/>
              </w:rPr>
            </w:pPr>
          </w:p>
        </w:tc>
      </w:tr>
      <w:tr w:rsidR="009E4EBC" w:rsidRPr="004B72C0" w:rsidTr="009E4EBC">
        <w:trPr>
          <w:gridAfter w:val="1"/>
          <w:wAfter w:w="225" w:type="dxa"/>
          <w:trHeight w:val="689"/>
        </w:trPr>
        <w:tc>
          <w:tcPr>
            <w:tcW w:w="698"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3.</w:t>
            </w:r>
          </w:p>
          <w:p w:rsidR="009E4EBC" w:rsidRPr="00A0041A" w:rsidRDefault="009E4EBC" w:rsidP="009E4EBC">
            <w:pPr>
              <w:rPr>
                <w:rFonts w:ascii="Times New Roman" w:eastAsia="Calibri" w:hAnsi="Times New Roman" w:cs="Times New Roman"/>
                <w:sz w:val="24"/>
                <w:szCs w:val="24"/>
              </w:rPr>
            </w:pPr>
          </w:p>
        </w:tc>
        <w:tc>
          <w:tcPr>
            <w:tcW w:w="6107" w:type="dxa"/>
            <w:gridSpan w:val="2"/>
            <w:shd w:val="clear" w:color="auto" w:fill="FFFFFF" w:themeFill="background1"/>
          </w:tcPr>
          <w:p w:rsidR="009E4EBC" w:rsidRPr="00E24D24" w:rsidRDefault="009E4EBC" w:rsidP="009E4EBC">
            <w:pPr>
              <w:spacing w:after="0" w:line="240" w:lineRule="auto"/>
              <w:jc w:val="both"/>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Cu privire la totalurile activitățiide evaluare  a copiilor cu CES Progresul școlar al elevilor cu CES.</w:t>
            </w:r>
            <w:r>
              <w:rPr>
                <w:rFonts w:ascii="Times New Roman" w:eastAsia="Calibri" w:hAnsi="Times New Roman" w:cs="Times New Roman"/>
                <w:sz w:val="24"/>
                <w:szCs w:val="24"/>
                <w:lang w:val="en-US"/>
              </w:rPr>
              <w:t xml:space="preserve"> </w:t>
            </w:r>
            <w:r w:rsidRPr="00E24D24">
              <w:rPr>
                <w:rFonts w:ascii="Times New Roman" w:eastAsia="Calibri" w:hAnsi="Times New Roman" w:cs="Times New Roman"/>
                <w:sz w:val="24"/>
                <w:szCs w:val="24"/>
                <w:lang w:val="en-US"/>
              </w:rPr>
              <w:t>Admiterea elevilor cu CES.</w:t>
            </w:r>
          </w:p>
        </w:tc>
        <w:tc>
          <w:tcPr>
            <w:tcW w:w="1984" w:type="dxa"/>
            <w:gridSpan w:val="2"/>
            <w:shd w:val="clear" w:color="auto" w:fill="FFFFFF" w:themeFill="background1"/>
          </w:tcPr>
          <w:p w:rsidR="009E4EBC" w:rsidRPr="00E24D24" w:rsidRDefault="009E4EBC" w:rsidP="009E4EBC">
            <w:pPr>
              <w:spacing w:after="0" w:line="240" w:lineRule="auto"/>
              <w:rPr>
                <w:rFonts w:ascii="Times New Roman" w:eastAsia="Calibri" w:hAnsi="Times New Roman" w:cs="Times New Roman"/>
                <w:sz w:val="24"/>
                <w:szCs w:val="24"/>
                <w:lang w:val="en-US"/>
              </w:rPr>
            </w:pPr>
            <w:r w:rsidRPr="00E24D24">
              <w:rPr>
                <w:rFonts w:ascii="Times New Roman" w:eastAsia="Calibri" w:hAnsi="Times New Roman" w:cs="Times New Roman"/>
                <w:sz w:val="24"/>
                <w:szCs w:val="24"/>
                <w:lang w:val="en-US"/>
              </w:rPr>
              <w:t>Decembrie,mai</w:t>
            </w:r>
          </w:p>
        </w:tc>
        <w:tc>
          <w:tcPr>
            <w:tcW w:w="1843" w:type="dxa"/>
            <w:shd w:val="clear" w:color="auto" w:fill="FFFFFF" w:themeFill="background1"/>
          </w:tcPr>
          <w:p w:rsidR="009E4EBC" w:rsidRPr="00E24D24" w:rsidRDefault="009E4EBC" w:rsidP="009E4EBC">
            <w:pPr>
              <w:spacing w:after="0" w:line="240" w:lineRule="auto"/>
              <w:jc w:val="center"/>
              <w:rPr>
                <w:rFonts w:ascii="Times New Roman" w:eastAsia="Calibri" w:hAnsi="Times New Roman" w:cs="Times New Roman"/>
                <w:sz w:val="24"/>
                <w:szCs w:val="24"/>
                <w:lang w:val="en-US"/>
              </w:rPr>
            </w:pPr>
            <w:r w:rsidRPr="00E24D24">
              <w:rPr>
                <w:rFonts w:ascii="Times New Roman" w:eastAsia="Calibri" w:hAnsi="Times New Roman" w:cs="Times New Roman"/>
                <w:sz w:val="24"/>
                <w:szCs w:val="24"/>
                <w:lang w:val="en-US"/>
              </w:rPr>
              <w:t>Președinte și membri CMI</w:t>
            </w:r>
          </w:p>
        </w:tc>
        <w:tc>
          <w:tcPr>
            <w:tcW w:w="2268" w:type="dxa"/>
            <w:gridSpan w:val="4"/>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Diriginții elevii cu CES, membrii echipelor PEI</w:t>
            </w:r>
          </w:p>
        </w:tc>
        <w:tc>
          <w:tcPr>
            <w:tcW w:w="2548" w:type="dxa"/>
            <w:gridSpan w:val="3"/>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Proces-verbal al CP</w:t>
            </w:r>
          </w:p>
        </w:tc>
        <w:tc>
          <w:tcPr>
            <w:tcW w:w="236" w:type="dxa"/>
            <w:vMerge/>
            <w:tcBorders>
              <w:top w:val="nil"/>
              <w:right w:val="nil"/>
            </w:tcBorders>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lang w:val="en-US"/>
              </w:rPr>
            </w:pPr>
          </w:p>
        </w:tc>
      </w:tr>
      <w:tr w:rsidR="009E4EBC" w:rsidRPr="004B72C0" w:rsidTr="009E4EBC">
        <w:trPr>
          <w:gridAfter w:val="1"/>
          <w:wAfter w:w="225" w:type="dxa"/>
        </w:trPr>
        <w:tc>
          <w:tcPr>
            <w:tcW w:w="698"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4.</w:t>
            </w:r>
          </w:p>
        </w:tc>
        <w:tc>
          <w:tcPr>
            <w:tcW w:w="6107" w:type="dxa"/>
            <w:gridSpan w:val="2"/>
            <w:shd w:val="clear" w:color="auto" w:fill="FFFFFF" w:themeFill="background1"/>
          </w:tcPr>
          <w:p w:rsidR="009E4EBC" w:rsidRPr="00A0041A" w:rsidRDefault="009E4EBC" w:rsidP="009E4EBC">
            <w:pPr>
              <w:spacing w:after="0" w:line="240" w:lineRule="auto"/>
              <w:jc w:val="both"/>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Eficiența activității CMI, cadrului didactic de sprijin și a Centrului de resurse în asistența educațională a elevilor cu CES</w:t>
            </w:r>
          </w:p>
        </w:tc>
        <w:tc>
          <w:tcPr>
            <w:tcW w:w="1984" w:type="dxa"/>
            <w:gridSpan w:val="2"/>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Aprilie</w:t>
            </w:r>
          </w:p>
        </w:tc>
        <w:tc>
          <w:tcPr>
            <w:tcW w:w="1843"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Președinte și membri CMI,CDS</w:t>
            </w:r>
          </w:p>
        </w:tc>
        <w:tc>
          <w:tcPr>
            <w:tcW w:w="2268" w:type="dxa"/>
            <w:gridSpan w:val="4"/>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 xml:space="preserve">Administrația     </w:t>
            </w:r>
          </w:p>
        </w:tc>
        <w:tc>
          <w:tcPr>
            <w:tcW w:w="2548" w:type="dxa"/>
            <w:gridSpan w:val="3"/>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 xml:space="preserve">Raport </w:t>
            </w:r>
          </w:p>
        </w:tc>
        <w:tc>
          <w:tcPr>
            <w:tcW w:w="236" w:type="dxa"/>
            <w:vMerge/>
            <w:tcBorders>
              <w:top w:val="nil"/>
              <w:bottom w:val="nil"/>
              <w:right w:val="nil"/>
            </w:tcBorders>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lang w:val="en-US"/>
              </w:rPr>
            </w:pPr>
          </w:p>
        </w:tc>
      </w:tr>
      <w:tr w:rsidR="009E4EBC" w:rsidRPr="004B72C0" w:rsidTr="009E4EBC">
        <w:trPr>
          <w:gridAfter w:val="2"/>
          <w:wAfter w:w="461" w:type="dxa"/>
          <w:trHeight w:val="711"/>
        </w:trPr>
        <w:tc>
          <w:tcPr>
            <w:tcW w:w="698"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lastRenderedPageBreak/>
              <w:t>5.</w:t>
            </w:r>
          </w:p>
        </w:tc>
        <w:tc>
          <w:tcPr>
            <w:tcW w:w="6107" w:type="dxa"/>
            <w:gridSpan w:val="2"/>
            <w:shd w:val="clear" w:color="auto" w:fill="FFFFFF" w:themeFill="background1"/>
          </w:tcPr>
          <w:p w:rsidR="009E4EBC" w:rsidRPr="00A0041A" w:rsidRDefault="009E4EBC" w:rsidP="009E4EBC">
            <w:pPr>
              <w:spacing w:after="0" w:line="240" w:lineRule="auto"/>
              <w:jc w:val="both"/>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Promovarea și admiterea la examene de absolvire a elevilor cu PEI</w:t>
            </w:r>
          </w:p>
        </w:tc>
        <w:tc>
          <w:tcPr>
            <w:tcW w:w="1984" w:type="dxa"/>
            <w:gridSpan w:val="2"/>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Mai</w:t>
            </w:r>
          </w:p>
        </w:tc>
        <w:tc>
          <w:tcPr>
            <w:tcW w:w="1843"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 xml:space="preserve">Președinte și membri CMI, </w:t>
            </w:r>
            <w:r>
              <w:rPr>
                <w:rFonts w:ascii="Times New Roman" w:eastAsia="Calibri" w:hAnsi="Times New Roman" w:cs="Times New Roman"/>
                <w:sz w:val="24"/>
                <w:szCs w:val="24"/>
                <w:lang w:val="en-US"/>
              </w:rPr>
              <w:t>CDS</w:t>
            </w:r>
          </w:p>
        </w:tc>
        <w:tc>
          <w:tcPr>
            <w:tcW w:w="2268" w:type="dxa"/>
            <w:gridSpan w:val="4"/>
            <w:shd w:val="clear" w:color="auto" w:fill="FFFFFF" w:themeFill="background1"/>
          </w:tcPr>
          <w:p w:rsidR="009E4EBC" w:rsidRPr="00421B8E" w:rsidRDefault="009E4EBC" w:rsidP="009E4EBC">
            <w:pPr>
              <w:spacing w:after="0" w:line="240" w:lineRule="auto"/>
              <w:jc w:val="center"/>
              <w:rPr>
                <w:rFonts w:ascii="Times New Roman" w:eastAsia="Calibri" w:hAnsi="Times New Roman" w:cs="Times New Roman"/>
                <w:sz w:val="24"/>
                <w:szCs w:val="24"/>
                <w:lang w:val="ro-RO"/>
              </w:rPr>
            </w:pPr>
            <w:r w:rsidRPr="00A0041A">
              <w:rPr>
                <w:rFonts w:ascii="Times New Roman" w:eastAsia="Calibri" w:hAnsi="Times New Roman" w:cs="Times New Roman"/>
                <w:sz w:val="24"/>
                <w:szCs w:val="24"/>
              </w:rPr>
              <w:t>Membrii echipelor PEI</w:t>
            </w:r>
          </w:p>
        </w:tc>
        <w:tc>
          <w:tcPr>
            <w:tcW w:w="2548" w:type="dxa"/>
            <w:gridSpan w:val="3"/>
            <w:tcBorders>
              <w:right w:val="single" w:sz="4" w:space="0" w:color="auto"/>
            </w:tcBorders>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 xml:space="preserve">Proces-verbal al </w:t>
            </w:r>
            <w:r>
              <w:rPr>
                <w:rFonts w:ascii="Times New Roman" w:eastAsia="Calibri" w:hAnsi="Times New Roman" w:cs="Times New Roman"/>
                <w:sz w:val="24"/>
                <w:szCs w:val="24"/>
                <w:lang w:val="en-US"/>
              </w:rPr>
              <w:t>CP</w:t>
            </w:r>
            <w:r w:rsidRPr="00A0041A">
              <w:rPr>
                <w:rFonts w:ascii="Times New Roman" w:eastAsia="Calibri" w:hAnsi="Times New Roman" w:cs="Times New Roman"/>
                <w:sz w:val="24"/>
                <w:szCs w:val="24"/>
                <w:lang w:val="en-US"/>
              </w:rPr>
              <w:t xml:space="preserve"> </w:t>
            </w:r>
          </w:p>
        </w:tc>
      </w:tr>
      <w:tr w:rsidR="009E4EBC" w:rsidRPr="00B470A2" w:rsidTr="009E4EBC">
        <w:tblPrEx>
          <w:shd w:val="clear" w:color="auto" w:fill="FFFFFF"/>
        </w:tblPrEx>
        <w:trPr>
          <w:gridAfter w:val="2"/>
          <w:wAfter w:w="461" w:type="dxa"/>
        </w:trPr>
        <w:tc>
          <w:tcPr>
            <w:tcW w:w="15448" w:type="dxa"/>
            <w:gridSpan w:val="13"/>
            <w:tcBorders>
              <w:right w:val="nil"/>
            </w:tcBorders>
            <w:shd w:val="clear" w:color="auto" w:fill="FFFFFF"/>
          </w:tcPr>
          <w:p w:rsidR="009E4EBC" w:rsidRPr="00160C9D" w:rsidRDefault="00160C9D" w:rsidP="00160C9D">
            <w:pPr>
              <w:spacing w:after="0" w:line="240" w:lineRule="auto"/>
              <w:rPr>
                <w:rFonts w:ascii="Times New Roman" w:hAnsi="Times New Roman"/>
                <w:b/>
                <w:sz w:val="24"/>
                <w:szCs w:val="24"/>
                <w:lang w:val="en-US"/>
              </w:rPr>
            </w:pPr>
            <w:r>
              <w:rPr>
                <w:rFonts w:ascii="Times New Roman" w:hAnsi="Times New Roman"/>
                <w:b/>
                <w:sz w:val="24"/>
                <w:szCs w:val="24"/>
                <w:lang w:val="en-US"/>
              </w:rPr>
              <w:t xml:space="preserve">                                 </w:t>
            </w:r>
            <w:r w:rsidR="009E4EBC" w:rsidRPr="00160C9D">
              <w:rPr>
                <w:rFonts w:ascii="Times New Roman" w:hAnsi="Times New Roman"/>
                <w:b/>
                <w:sz w:val="24"/>
                <w:szCs w:val="24"/>
                <w:lang w:val="en-US"/>
              </w:rPr>
              <w:t>IV.   ELABORAREA, REALIZAREA, MONITORIZAREA PLANURILOR EDUCAȚIONALE INDIVIDUALIZATE</w:t>
            </w:r>
          </w:p>
        </w:tc>
      </w:tr>
      <w:tr w:rsidR="009E4EBC" w:rsidRPr="00E57D25" w:rsidTr="009E4EBC">
        <w:trPr>
          <w:gridAfter w:val="2"/>
          <w:wAfter w:w="461" w:type="dxa"/>
        </w:trPr>
        <w:tc>
          <w:tcPr>
            <w:tcW w:w="698" w:type="dxa"/>
            <w:shd w:val="clear" w:color="auto" w:fill="FFFFFF" w:themeFill="background1"/>
          </w:tcPr>
          <w:p w:rsidR="009E4EBC" w:rsidRPr="00494E06" w:rsidRDefault="009E4EBC" w:rsidP="009E4EBC">
            <w:pPr>
              <w:spacing w:after="0" w:line="240" w:lineRule="auto"/>
              <w:jc w:val="center"/>
              <w:rPr>
                <w:rFonts w:ascii="Times New Roman" w:eastAsia="Calibri" w:hAnsi="Times New Roman" w:cs="Times New Roman"/>
                <w:sz w:val="24"/>
                <w:szCs w:val="24"/>
                <w:lang w:val="en-US"/>
              </w:rPr>
            </w:pPr>
            <w:r w:rsidRPr="00494E06">
              <w:rPr>
                <w:rFonts w:ascii="Times New Roman" w:eastAsia="Calibri" w:hAnsi="Times New Roman" w:cs="Times New Roman"/>
                <w:sz w:val="24"/>
                <w:szCs w:val="24"/>
                <w:lang w:val="en-US"/>
              </w:rPr>
              <w:t>1.</w:t>
            </w:r>
          </w:p>
        </w:tc>
        <w:tc>
          <w:tcPr>
            <w:tcW w:w="6390" w:type="dxa"/>
            <w:gridSpan w:val="3"/>
            <w:shd w:val="clear" w:color="auto" w:fill="FFFFFF" w:themeFill="background1"/>
          </w:tcPr>
          <w:p w:rsidR="009E4EBC" w:rsidRPr="00494E06" w:rsidRDefault="009E4EBC" w:rsidP="009E4EBC">
            <w:pPr>
              <w:spacing w:after="0" w:line="240" w:lineRule="auto"/>
              <w:jc w:val="both"/>
              <w:rPr>
                <w:rFonts w:ascii="Times New Roman" w:eastAsia="Calibri" w:hAnsi="Times New Roman" w:cs="Times New Roman"/>
                <w:sz w:val="24"/>
                <w:szCs w:val="24"/>
                <w:lang w:val="en-US"/>
              </w:rPr>
            </w:pPr>
            <w:r w:rsidRPr="00494E06">
              <w:rPr>
                <w:rFonts w:ascii="Times New Roman" w:eastAsia="Calibri" w:hAnsi="Times New Roman" w:cs="Times New Roman"/>
                <w:sz w:val="24"/>
                <w:szCs w:val="24"/>
                <w:lang w:val="en-US"/>
              </w:rPr>
              <w:t>Constituirea echipelor PEI</w:t>
            </w:r>
          </w:p>
        </w:tc>
        <w:tc>
          <w:tcPr>
            <w:tcW w:w="1701" w:type="dxa"/>
            <w:shd w:val="clear" w:color="auto" w:fill="FFFFFF" w:themeFill="background1"/>
          </w:tcPr>
          <w:p w:rsidR="009E4EBC" w:rsidRPr="00494E06" w:rsidRDefault="009E4EBC" w:rsidP="009E4EBC">
            <w:pPr>
              <w:spacing w:after="0" w:line="240" w:lineRule="auto"/>
              <w:jc w:val="center"/>
              <w:rPr>
                <w:rFonts w:ascii="Times New Roman" w:eastAsia="Calibri" w:hAnsi="Times New Roman" w:cs="Times New Roman"/>
                <w:sz w:val="24"/>
                <w:szCs w:val="24"/>
                <w:lang w:val="en-US"/>
              </w:rPr>
            </w:pPr>
            <w:r w:rsidRPr="00494E06">
              <w:rPr>
                <w:rFonts w:ascii="Times New Roman" w:eastAsia="Calibri" w:hAnsi="Times New Roman" w:cs="Times New Roman"/>
                <w:sz w:val="24"/>
                <w:szCs w:val="24"/>
                <w:lang w:val="en-US"/>
              </w:rPr>
              <w:t>August-septembrie</w:t>
            </w:r>
          </w:p>
        </w:tc>
        <w:tc>
          <w:tcPr>
            <w:tcW w:w="1843" w:type="dxa"/>
            <w:shd w:val="clear" w:color="auto" w:fill="FFFFFF" w:themeFill="background1"/>
          </w:tcPr>
          <w:p w:rsidR="009E4EBC" w:rsidRPr="00494E06" w:rsidRDefault="009E4EBC" w:rsidP="009E4EBC">
            <w:pPr>
              <w:spacing w:after="0" w:line="240" w:lineRule="auto"/>
              <w:jc w:val="center"/>
              <w:rPr>
                <w:rFonts w:ascii="Times New Roman" w:eastAsia="Calibri" w:hAnsi="Times New Roman" w:cs="Times New Roman"/>
                <w:sz w:val="24"/>
                <w:szCs w:val="24"/>
                <w:lang w:val="en-US"/>
              </w:rPr>
            </w:pPr>
            <w:r w:rsidRPr="00494E06">
              <w:rPr>
                <w:rFonts w:ascii="Times New Roman" w:eastAsia="Calibri" w:hAnsi="Times New Roman" w:cs="Times New Roman"/>
                <w:sz w:val="24"/>
                <w:szCs w:val="24"/>
                <w:lang w:val="en-US"/>
              </w:rPr>
              <w:t>Președinte CMI</w:t>
            </w:r>
          </w:p>
        </w:tc>
        <w:tc>
          <w:tcPr>
            <w:tcW w:w="1985" w:type="dxa"/>
            <w:gridSpan w:val="3"/>
            <w:shd w:val="clear" w:color="auto" w:fill="FFFFFF" w:themeFill="background1"/>
          </w:tcPr>
          <w:p w:rsidR="009E4EBC" w:rsidRPr="00494E06" w:rsidRDefault="009E4EBC" w:rsidP="009E4EBC">
            <w:pPr>
              <w:spacing w:after="0" w:line="240" w:lineRule="auto"/>
              <w:jc w:val="center"/>
              <w:rPr>
                <w:rFonts w:ascii="Times New Roman" w:eastAsia="Calibri" w:hAnsi="Times New Roman" w:cs="Times New Roman"/>
                <w:sz w:val="24"/>
                <w:szCs w:val="24"/>
                <w:lang w:val="en-US"/>
              </w:rPr>
            </w:pPr>
            <w:r w:rsidRPr="00494E06">
              <w:rPr>
                <w:rFonts w:ascii="Times New Roman" w:eastAsia="Calibri" w:hAnsi="Times New Roman" w:cs="Times New Roman"/>
                <w:sz w:val="24"/>
                <w:szCs w:val="24"/>
                <w:lang w:val="en-US"/>
              </w:rPr>
              <w:t>Administrația</w:t>
            </w:r>
          </w:p>
        </w:tc>
        <w:tc>
          <w:tcPr>
            <w:tcW w:w="2831" w:type="dxa"/>
            <w:gridSpan w:val="4"/>
            <w:shd w:val="clear" w:color="auto" w:fill="FFFFFF" w:themeFill="background1"/>
          </w:tcPr>
          <w:p w:rsidR="009E4EBC" w:rsidRPr="00A0041A" w:rsidRDefault="009E4EBC" w:rsidP="009E4EBC">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Ordin constituirea </w:t>
            </w:r>
            <w:r w:rsidRPr="00A0041A">
              <w:rPr>
                <w:rFonts w:ascii="Times New Roman" w:eastAsia="Calibri" w:hAnsi="Times New Roman" w:cs="Times New Roman"/>
                <w:sz w:val="24"/>
                <w:szCs w:val="24"/>
                <w:lang w:val="en-US"/>
              </w:rPr>
              <w:t xml:space="preserve">echipelor PEI, </w:t>
            </w:r>
          </w:p>
        </w:tc>
      </w:tr>
      <w:tr w:rsidR="009E4EBC" w:rsidRPr="00A0041A" w:rsidTr="009E4EBC">
        <w:trPr>
          <w:gridAfter w:val="2"/>
          <w:wAfter w:w="461" w:type="dxa"/>
        </w:trPr>
        <w:tc>
          <w:tcPr>
            <w:tcW w:w="698" w:type="dxa"/>
            <w:tcBorders>
              <w:top w:val="nil"/>
            </w:tcBorders>
            <w:shd w:val="clear" w:color="auto" w:fill="FFFFFF" w:themeFill="background1"/>
          </w:tcPr>
          <w:p w:rsidR="009E4EBC" w:rsidRPr="00A0041A" w:rsidRDefault="009E4EBC" w:rsidP="009E4EB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ro-RO"/>
              </w:rPr>
              <w:t xml:space="preserve"> </w:t>
            </w:r>
            <w:r w:rsidRPr="00A0041A">
              <w:rPr>
                <w:rFonts w:ascii="Times New Roman" w:eastAsia="Calibri" w:hAnsi="Times New Roman" w:cs="Times New Roman"/>
                <w:sz w:val="24"/>
                <w:szCs w:val="24"/>
              </w:rPr>
              <w:t>2.</w:t>
            </w:r>
          </w:p>
        </w:tc>
        <w:tc>
          <w:tcPr>
            <w:tcW w:w="6390" w:type="dxa"/>
            <w:gridSpan w:val="3"/>
            <w:tcBorders>
              <w:top w:val="nil"/>
            </w:tcBorders>
            <w:shd w:val="clear" w:color="auto" w:fill="FFFFFF" w:themeFill="background1"/>
          </w:tcPr>
          <w:p w:rsidR="009E4EBC" w:rsidRPr="005904F8" w:rsidRDefault="009E4EBC" w:rsidP="009E4EBC">
            <w:pPr>
              <w:pStyle w:val="a7"/>
              <w:rPr>
                <w:rFonts w:ascii="Times New Roman" w:eastAsia="Calibri" w:hAnsi="Times New Roman"/>
                <w:sz w:val="24"/>
                <w:szCs w:val="24"/>
                <w:lang w:val="en-US"/>
              </w:rPr>
            </w:pPr>
            <w:r w:rsidRPr="005904F8">
              <w:rPr>
                <w:rFonts w:ascii="Times New Roman" w:eastAsia="Calibri" w:hAnsi="Times New Roman"/>
                <w:sz w:val="24"/>
                <w:szCs w:val="24"/>
                <w:lang w:val="en-US"/>
              </w:rPr>
              <w:t xml:space="preserve">Şedinţe de lucru cu echipele PEI „Scopul, funcţiile şi </w:t>
            </w:r>
          </w:p>
          <w:p w:rsidR="009E4EBC" w:rsidRPr="005904F8" w:rsidRDefault="009E4EBC" w:rsidP="009E4EBC">
            <w:pPr>
              <w:pStyle w:val="a7"/>
              <w:rPr>
                <w:rFonts w:eastAsia="Calibri"/>
                <w:lang w:val="en-US"/>
              </w:rPr>
            </w:pPr>
            <w:r w:rsidRPr="005904F8">
              <w:rPr>
                <w:rFonts w:ascii="Times New Roman" w:eastAsia="Calibri" w:hAnsi="Times New Roman"/>
                <w:sz w:val="24"/>
                <w:szCs w:val="24"/>
                <w:lang w:val="en-US"/>
              </w:rPr>
              <w:t>structura Planului educaţional individualizat”</w:t>
            </w:r>
          </w:p>
        </w:tc>
        <w:tc>
          <w:tcPr>
            <w:tcW w:w="1701" w:type="dxa"/>
            <w:tcBorders>
              <w:top w:val="nil"/>
            </w:tcBorders>
            <w:shd w:val="clear" w:color="auto" w:fill="FFFFFF" w:themeFill="background1"/>
          </w:tcPr>
          <w:p w:rsidR="009E4EBC" w:rsidRPr="00A0041A" w:rsidRDefault="009E4EBC" w:rsidP="009E4EBC">
            <w:pPr>
              <w:spacing w:after="0" w:line="240" w:lineRule="auto"/>
              <w:rPr>
                <w:rFonts w:ascii="Times New Roman" w:eastAsia="Calibri" w:hAnsi="Times New Roman" w:cs="Times New Roman"/>
                <w:sz w:val="24"/>
                <w:szCs w:val="24"/>
              </w:rPr>
            </w:pPr>
            <w:r w:rsidRPr="00A0041A">
              <w:rPr>
                <w:rFonts w:ascii="Times New Roman" w:eastAsia="Calibri" w:hAnsi="Times New Roman" w:cs="Times New Roman"/>
                <w:sz w:val="24"/>
                <w:szCs w:val="24"/>
              </w:rPr>
              <w:t>Septembrie</w:t>
            </w:r>
          </w:p>
        </w:tc>
        <w:tc>
          <w:tcPr>
            <w:tcW w:w="1843" w:type="dxa"/>
            <w:tcBorders>
              <w:top w:val="nil"/>
            </w:tcBorders>
            <w:shd w:val="clear" w:color="auto" w:fill="FFFFFF" w:themeFill="background1"/>
          </w:tcPr>
          <w:p w:rsidR="009E4EBC" w:rsidRPr="00A0041A" w:rsidRDefault="009E4EBC" w:rsidP="009E4EBC">
            <w:pPr>
              <w:spacing w:after="0" w:line="240" w:lineRule="auto"/>
              <w:rPr>
                <w:rFonts w:ascii="Times New Roman" w:eastAsia="Calibri" w:hAnsi="Times New Roman" w:cs="Times New Roman"/>
                <w:sz w:val="24"/>
                <w:szCs w:val="24"/>
              </w:rPr>
            </w:pPr>
            <w:r w:rsidRPr="00A0041A">
              <w:rPr>
                <w:rFonts w:ascii="Times New Roman" w:eastAsia="Calibri" w:hAnsi="Times New Roman" w:cs="Times New Roman"/>
                <w:sz w:val="24"/>
                <w:szCs w:val="24"/>
              </w:rPr>
              <w:t>Preşedinte CMI</w:t>
            </w:r>
          </w:p>
        </w:tc>
        <w:tc>
          <w:tcPr>
            <w:tcW w:w="1985" w:type="dxa"/>
            <w:gridSpan w:val="3"/>
            <w:tcBorders>
              <w:top w:val="nil"/>
            </w:tcBorders>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p>
        </w:tc>
        <w:tc>
          <w:tcPr>
            <w:tcW w:w="2831" w:type="dxa"/>
            <w:gridSpan w:val="4"/>
            <w:tcBorders>
              <w:top w:val="nil"/>
            </w:tcBorders>
            <w:shd w:val="clear" w:color="auto" w:fill="FFFFFF" w:themeFill="background1"/>
          </w:tcPr>
          <w:p w:rsidR="009E4EBC" w:rsidRPr="005904F8" w:rsidRDefault="009E4EBC" w:rsidP="009E4EBC">
            <w:pPr>
              <w:spacing w:after="0" w:line="240" w:lineRule="auto"/>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rPr>
              <w:t>Nr. Şedinţe, nr.participanţi</w:t>
            </w:r>
          </w:p>
        </w:tc>
      </w:tr>
      <w:tr w:rsidR="009E4EBC" w:rsidRPr="00A0041A" w:rsidTr="009E4EBC">
        <w:trPr>
          <w:gridAfter w:val="2"/>
          <w:wAfter w:w="461" w:type="dxa"/>
        </w:trPr>
        <w:tc>
          <w:tcPr>
            <w:tcW w:w="698" w:type="dxa"/>
            <w:shd w:val="clear" w:color="auto" w:fill="FFFFFF" w:themeFill="background1"/>
          </w:tcPr>
          <w:p w:rsidR="009E4EBC" w:rsidRPr="00A0041A" w:rsidRDefault="009E4EBC" w:rsidP="009E4EBC">
            <w:pPr>
              <w:spacing w:after="0" w:line="240" w:lineRule="auto"/>
              <w:rPr>
                <w:rFonts w:ascii="Times New Roman" w:eastAsia="Calibri" w:hAnsi="Times New Roman" w:cs="Times New Roman"/>
                <w:sz w:val="24"/>
                <w:szCs w:val="24"/>
              </w:rPr>
            </w:pPr>
            <w:r w:rsidRPr="00A0041A">
              <w:rPr>
                <w:rFonts w:ascii="Times New Roman" w:eastAsia="Calibri" w:hAnsi="Times New Roman" w:cs="Times New Roman"/>
                <w:sz w:val="24"/>
                <w:szCs w:val="24"/>
              </w:rPr>
              <w:t>3.</w:t>
            </w:r>
          </w:p>
        </w:tc>
        <w:tc>
          <w:tcPr>
            <w:tcW w:w="6390" w:type="dxa"/>
            <w:gridSpan w:val="3"/>
            <w:shd w:val="clear" w:color="auto" w:fill="FFFFFF" w:themeFill="background1"/>
          </w:tcPr>
          <w:p w:rsidR="009E4EBC" w:rsidRPr="00A0041A" w:rsidRDefault="009E4EBC" w:rsidP="009E4EBC">
            <w:pPr>
              <w:spacing w:after="0" w:line="240" w:lineRule="auto"/>
              <w:jc w:val="both"/>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Monitorizarea şi acordarea asistenţei în procesul PEI</w:t>
            </w:r>
          </w:p>
        </w:tc>
        <w:tc>
          <w:tcPr>
            <w:tcW w:w="1701"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Pe parcursul anului</w:t>
            </w:r>
          </w:p>
        </w:tc>
        <w:tc>
          <w:tcPr>
            <w:tcW w:w="1843" w:type="dxa"/>
            <w:shd w:val="clear" w:color="auto" w:fill="FFFFFF" w:themeFill="background1"/>
          </w:tcPr>
          <w:p w:rsidR="009E4EBC" w:rsidRPr="000A3CE7" w:rsidRDefault="009E4EBC" w:rsidP="009E4EBC">
            <w:pPr>
              <w:spacing w:after="0" w:line="240" w:lineRule="auto"/>
              <w:rPr>
                <w:rFonts w:ascii="Times New Roman" w:eastAsia="Calibri" w:hAnsi="Times New Roman" w:cs="Times New Roman"/>
                <w:sz w:val="24"/>
                <w:szCs w:val="24"/>
                <w:lang w:val="ro-RO"/>
              </w:rPr>
            </w:pPr>
            <w:r w:rsidRPr="00A0041A">
              <w:rPr>
                <w:rFonts w:ascii="Times New Roman" w:eastAsia="Calibri" w:hAnsi="Times New Roman" w:cs="Times New Roman"/>
                <w:sz w:val="24"/>
                <w:szCs w:val="24"/>
              </w:rPr>
              <w:t>Președinte și membri CMI</w:t>
            </w:r>
          </w:p>
        </w:tc>
        <w:tc>
          <w:tcPr>
            <w:tcW w:w="1985" w:type="dxa"/>
            <w:gridSpan w:val="3"/>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SAP</w:t>
            </w:r>
          </w:p>
        </w:tc>
        <w:tc>
          <w:tcPr>
            <w:tcW w:w="2831" w:type="dxa"/>
            <w:gridSpan w:val="4"/>
            <w:shd w:val="clear" w:color="auto" w:fill="FFFFFF" w:themeFill="background1"/>
          </w:tcPr>
          <w:p w:rsidR="009E4EBC" w:rsidRPr="00A0041A" w:rsidRDefault="009E4EBC" w:rsidP="009E4EBC">
            <w:pPr>
              <w:spacing w:after="0" w:line="240" w:lineRule="auto"/>
              <w:rPr>
                <w:rFonts w:ascii="Times New Roman" w:eastAsia="Calibri" w:hAnsi="Times New Roman" w:cs="Times New Roman"/>
                <w:sz w:val="24"/>
                <w:szCs w:val="24"/>
              </w:rPr>
            </w:pPr>
            <w:r w:rsidRPr="00A0041A">
              <w:rPr>
                <w:rFonts w:ascii="Times New Roman" w:eastAsia="Calibri" w:hAnsi="Times New Roman" w:cs="Times New Roman"/>
                <w:sz w:val="24"/>
                <w:szCs w:val="24"/>
              </w:rPr>
              <w:t>Nr. şedinţe de lucru</w:t>
            </w:r>
          </w:p>
        </w:tc>
      </w:tr>
      <w:tr w:rsidR="009E4EBC" w:rsidRPr="00A0041A" w:rsidTr="009E4EBC">
        <w:trPr>
          <w:gridAfter w:val="2"/>
          <w:wAfter w:w="461" w:type="dxa"/>
        </w:trPr>
        <w:tc>
          <w:tcPr>
            <w:tcW w:w="698"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4.</w:t>
            </w:r>
          </w:p>
        </w:tc>
        <w:tc>
          <w:tcPr>
            <w:tcW w:w="6390" w:type="dxa"/>
            <w:gridSpan w:val="3"/>
            <w:shd w:val="clear" w:color="auto" w:fill="FFFFFF" w:themeFill="background1"/>
          </w:tcPr>
          <w:p w:rsidR="009E4EBC" w:rsidRPr="00A0041A" w:rsidRDefault="009E4EBC" w:rsidP="009E4EBC">
            <w:pPr>
              <w:spacing w:after="0" w:line="240" w:lineRule="auto"/>
              <w:jc w:val="both"/>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Ateliere de consultanţă în elaborarea şi realizarea adaptărilor curricul</w:t>
            </w:r>
          </w:p>
        </w:tc>
        <w:tc>
          <w:tcPr>
            <w:tcW w:w="1701"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În procesul PEI</w:t>
            </w:r>
          </w:p>
        </w:tc>
        <w:tc>
          <w:tcPr>
            <w:tcW w:w="1843"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Președinte și membri CMI</w:t>
            </w:r>
          </w:p>
        </w:tc>
        <w:tc>
          <w:tcPr>
            <w:tcW w:w="1985" w:type="dxa"/>
            <w:gridSpan w:val="3"/>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SAP</w:t>
            </w:r>
          </w:p>
        </w:tc>
        <w:tc>
          <w:tcPr>
            <w:tcW w:w="2831" w:type="dxa"/>
            <w:gridSpan w:val="4"/>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Nr. persoane asistate</w:t>
            </w:r>
          </w:p>
        </w:tc>
      </w:tr>
      <w:tr w:rsidR="009E4EBC" w:rsidRPr="00A0041A" w:rsidTr="009E4EBC">
        <w:trPr>
          <w:gridAfter w:val="2"/>
          <w:wAfter w:w="461" w:type="dxa"/>
          <w:trHeight w:val="607"/>
        </w:trPr>
        <w:tc>
          <w:tcPr>
            <w:tcW w:w="698" w:type="dxa"/>
            <w:shd w:val="clear" w:color="auto" w:fill="FFFFFF" w:themeFill="background1"/>
          </w:tcPr>
          <w:p w:rsidR="009E4EBC" w:rsidRDefault="009E4EBC" w:rsidP="009E4EBC">
            <w:pPr>
              <w:spacing w:after="0" w:line="240" w:lineRule="auto"/>
              <w:jc w:val="center"/>
              <w:rPr>
                <w:rFonts w:ascii="Times New Roman" w:eastAsia="Calibri" w:hAnsi="Times New Roman" w:cs="Times New Roman"/>
                <w:sz w:val="24"/>
                <w:szCs w:val="24"/>
                <w:lang w:val="ro-RO"/>
              </w:rPr>
            </w:pPr>
          </w:p>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5.</w:t>
            </w:r>
          </w:p>
        </w:tc>
        <w:tc>
          <w:tcPr>
            <w:tcW w:w="6390" w:type="dxa"/>
            <w:gridSpan w:val="3"/>
            <w:shd w:val="clear" w:color="auto" w:fill="FFFFFF" w:themeFill="background1"/>
          </w:tcPr>
          <w:p w:rsidR="009E4EBC" w:rsidRDefault="009E4EBC" w:rsidP="009E4EBC">
            <w:pPr>
              <w:spacing w:after="0" w:line="240" w:lineRule="auto"/>
              <w:jc w:val="both"/>
              <w:rPr>
                <w:rFonts w:ascii="Times New Roman" w:eastAsia="Calibri" w:hAnsi="Times New Roman" w:cs="Times New Roman"/>
                <w:sz w:val="24"/>
                <w:szCs w:val="24"/>
                <w:lang w:val="en-US"/>
              </w:rPr>
            </w:pPr>
          </w:p>
          <w:p w:rsidR="009E4EBC" w:rsidRPr="00A0041A" w:rsidRDefault="009E4EBC" w:rsidP="009E4EBC">
            <w:pPr>
              <w:spacing w:after="0" w:line="240" w:lineRule="auto"/>
              <w:jc w:val="both"/>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Examinarea şi coordonarea PEI-urilor elaborate</w:t>
            </w:r>
          </w:p>
        </w:tc>
        <w:tc>
          <w:tcPr>
            <w:tcW w:w="1701" w:type="dxa"/>
            <w:shd w:val="clear" w:color="auto" w:fill="FFFFFF" w:themeFill="background1"/>
          </w:tcPr>
          <w:p w:rsidR="009E4EBC" w:rsidRDefault="009E4EBC" w:rsidP="009E4EBC">
            <w:pPr>
              <w:spacing w:after="0" w:line="240" w:lineRule="auto"/>
              <w:jc w:val="center"/>
              <w:rPr>
                <w:rFonts w:ascii="Times New Roman" w:eastAsia="Calibri" w:hAnsi="Times New Roman" w:cs="Times New Roman"/>
                <w:sz w:val="24"/>
                <w:szCs w:val="24"/>
                <w:lang w:val="en-US"/>
              </w:rPr>
            </w:pPr>
          </w:p>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Septembrie</w:t>
            </w:r>
          </w:p>
        </w:tc>
        <w:tc>
          <w:tcPr>
            <w:tcW w:w="1843" w:type="dxa"/>
            <w:shd w:val="clear" w:color="auto" w:fill="FFFFFF" w:themeFill="background1"/>
          </w:tcPr>
          <w:p w:rsidR="009E4EBC" w:rsidRDefault="009E4EBC" w:rsidP="009E4EBC">
            <w:pPr>
              <w:spacing w:after="0" w:line="240" w:lineRule="auto"/>
              <w:jc w:val="center"/>
              <w:rPr>
                <w:rFonts w:ascii="Times New Roman" w:eastAsia="Calibri" w:hAnsi="Times New Roman" w:cs="Times New Roman"/>
                <w:sz w:val="24"/>
                <w:szCs w:val="24"/>
                <w:lang w:val="ro-RO"/>
              </w:rPr>
            </w:pPr>
          </w:p>
          <w:p w:rsidR="009E4EBC" w:rsidRPr="009E4EBC" w:rsidRDefault="009E4EBC" w:rsidP="009E4EBC">
            <w:pPr>
              <w:spacing w:after="0" w:line="240" w:lineRule="auto"/>
              <w:jc w:val="center"/>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rPr>
              <w:t>Membrii CMI</w:t>
            </w:r>
          </w:p>
        </w:tc>
        <w:tc>
          <w:tcPr>
            <w:tcW w:w="1985" w:type="dxa"/>
            <w:gridSpan w:val="3"/>
            <w:shd w:val="clear" w:color="auto" w:fill="FFFFFF" w:themeFill="background1"/>
          </w:tcPr>
          <w:p w:rsidR="009E4EBC" w:rsidRPr="00A0041A" w:rsidRDefault="009E4EBC" w:rsidP="009E4EB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Coordon</w:t>
            </w:r>
            <w:r>
              <w:rPr>
                <w:rFonts w:ascii="Times New Roman" w:eastAsia="Calibri" w:hAnsi="Times New Roman" w:cs="Times New Roman"/>
                <w:sz w:val="24"/>
                <w:szCs w:val="24"/>
                <w:lang w:val="ro-RO"/>
              </w:rPr>
              <w:t>ato</w:t>
            </w:r>
            <w:r>
              <w:rPr>
                <w:rFonts w:ascii="Times New Roman" w:eastAsia="Calibri" w:hAnsi="Times New Roman" w:cs="Times New Roman"/>
                <w:sz w:val="24"/>
                <w:szCs w:val="24"/>
              </w:rPr>
              <w:t>rii</w:t>
            </w:r>
            <w:r>
              <w:rPr>
                <w:rFonts w:ascii="Times New Roman" w:eastAsia="Calibri" w:hAnsi="Times New Roman" w:cs="Times New Roman"/>
                <w:sz w:val="24"/>
                <w:szCs w:val="24"/>
                <w:lang w:val="ro-RO"/>
              </w:rPr>
              <w:t xml:space="preserve"> </w:t>
            </w:r>
            <w:r w:rsidRPr="00A0041A">
              <w:rPr>
                <w:rFonts w:ascii="Times New Roman" w:eastAsia="Calibri" w:hAnsi="Times New Roman" w:cs="Times New Roman"/>
                <w:sz w:val="24"/>
                <w:szCs w:val="24"/>
              </w:rPr>
              <w:t>echipelor PEI</w:t>
            </w:r>
          </w:p>
        </w:tc>
        <w:tc>
          <w:tcPr>
            <w:tcW w:w="2831" w:type="dxa"/>
            <w:gridSpan w:val="4"/>
            <w:shd w:val="clear" w:color="auto" w:fill="FFFFFF" w:themeFill="background1"/>
          </w:tcPr>
          <w:p w:rsidR="009E4EBC" w:rsidRPr="00A0041A" w:rsidRDefault="009E4EBC" w:rsidP="009E4EBC">
            <w:pPr>
              <w:spacing w:after="0" w:line="240" w:lineRule="auto"/>
              <w:rPr>
                <w:rFonts w:ascii="Times New Roman" w:eastAsia="Calibri" w:hAnsi="Times New Roman" w:cs="Times New Roman"/>
                <w:sz w:val="24"/>
                <w:szCs w:val="24"/>
              </w:rPr>
            </w:pPr>
            <w:r w:rsidRPr="00A0041A">
              <w:rPr>
                <w:rFonts w:ascii="Times New Roman" w:eastAsia="Calibri" w:hAnsi="Times New Roman" w:cs="Times New Roman"/>
                <w:sz w:val="24"/>
                <w:szCs w:val="24"/>
              </w:rPr>
              <w:t>Nr. PEI-uri examinate</w:t>
            </w:r>
          </w:p>
        </w:tc>
      </w:tr>
      <w:tr w:rsidR="009E4EBC" w:rsidRPr="00B470A2" w:rsidTr="009E4EBC">
        <w:trPr>
          <w:gridAfter w:val="2"/>
          <w:wAfter w:w="461" w:type="dxa"/>
        </w:trPr>
        <w:tc>
          <w:tcPr>
            <w:tcW w:w="698"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6.</w:t>
            </w:r>
          </w:p>
        </w:tc>
        <w:tc>
          <w:tcPr>
            <w:tcW w:w="6390" w:type="dxa"/>
            <w:gridSpan w:val="3"/>
            <w:shd w:val="clear" w:color="auto" w:fill="FFFFFF" w:themeFill="background1"/>
          </w:tcPr>
          <w:p w:rsidR="009E4EBC" w:rsidRPr="00A0041A" w:rsidRDefault="009E4EBC" w:rsidP="009E4EBC">
            <w:pPr>
              <w:spacing w:after="0" w:line="240" w:lineRule="auto"/>
              <w:jc w:val="both"/>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Prezentarea PEI-urilor elaborate, spre aprobare, Consiliului profesoral</w:t>
            </w:r>
          </w:p>
        </w:tc>
        <w:tc>
          <w:tcPr>
            <w:tcW w:w="1701"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Septembrie-octombrie</w:t>
            </w:r>
          </w:p>
        </w:tc>
        <w:tc>
          <w:tcPr>
            <w:tcW w:w="1843"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Preşedinte CMI</w:t>
            </w:r>
          </w:p>
        </w:tc>
        <w:tc>
          <w:tcPr>
            <w:tcW w:w="1985" w:type="dxa"/>
            <w:gridSpan w:val="3"/>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Administraţia</w:t>
            </w:r>
          </w:p>
        </w:tc>
        <w:tc>
          <w:tcPr>
            <w:tcW w:w="2831" w:type="dxa"/>
            <w:gridSpan w:val="4"/>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Nr. PEI-uri aprobate, proces-verbal al Consiliului profesoral</w:t>
            </w:r>
          </w:p>
        </w:tc>
      </w:tr>
      <w:tr w:rsidR="009E4EBC" w:rsidRPr="00B470A2" w:rsidTr="009E4EBC">
        <w:trPr>
          <w:gridAfter w:val="2"/>
          <w:wAfter w:w="461" w:type="dxa"/>
          <w:trHeight w:val="581"/>
        </w:trPr>
        <w:tc>
          <w:tcPr>
            <w:tcW w:w="698"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7.</w:t>
            </w:r>
          </w:p>
        </w:tc>
        <w:tc>
          <w:tcPr>
            <w:tcW w:w="6390" w:type="dxa"/>
            <w:gridSpan w:val="3"/>
            <w:shd w:val="clear" w:color="auto" w:fill="FFFFFF" w:themeFill="background1"/>
          </w:tcPr>
          <w:p w:rsidR="009E4EBC" w:rsidRDefault="009E4EBC" w:rsidP="009E4EBC">
            <w:pPr>
              <w:spacing w:after="0" w:line="240" w:lineRule="auto"/>
              <w:jc w:val="both"/>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Şedinţe de revizuire/actualizare a PEI-urilor</w:t>
            </w:r>
          </w:p>
          <w:p w:rsidR="009E4EBC" w:rsidRPr="00A0041A" w:rsidRDefault="009E4EBC" w:rsidP="009E4EBC">
            <w:pPr>
              <w:spacing w:after="0" w:line="240" w:lineRule="auto"/>
              <w:jc w:val="both"/>
              <w:rPr>
                <w:rFonts w:ascii="Times New Roman" w:eastAsia="Calibri" w:hAnsi="Times New Roman" w:cs="Times New Roman"/>
                <w:sz w:val="24"/>
                <w:szCs w:val="24"/>
                <w:lang w:val="en-US"/>
              </w:rPr>
            </w:pPr>
          </w:p>
        </w:tc>
        <w:tc>
          <w:tcPr>
            <w:tcW w:w="1701"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Semestrial</w:t>
            </w:r>
          </w:p>
        </w:tc>
        <w:tc>
          <w:tcPr>
            <w:tcW w:w="1843" w:type="dxa"/>
            <w:shd w:val="clear" w:color="auto" w:fill="FFFFFF" w:themeFill="background1"/>
          </w:tcPr>
          <w:p w:rsidR="009E4EBC" w:rsidRDefault="009E4EBC" w:rsidP="009E4EBC">
            <w:pPr>
              <w:spacing w:after="0" w:line="240" w:lineRule="auto"/>
              <w:jc w:val="center"/>
              <w:rPr>
                <w:rFonts w:ascii="Times New Roman" w:eastAsia="Calibri" w:hAnsi="Times New Roman" w:cs="Times New Roman"/>
                <w:sz w:val="24"/>
                <w:szCs w:val="24"/>
                <w:lang w:val="ro-RO"/>
              </w:rPr>
            </w:pPr>
            <w:r w:rsidRPr="00A0041A">
              <w:rPr>
                <w:rFonts w:ascii="Times New Roman" w:eastAsia="Calibri" w:hAnsi="Times New Roman" w:cs="Times New Roman"/>
                <w:sz w:val="24"/>
                <w:szCs w:val="24"/>
              </w:rPr>
              <w:t>Preşedinte CMI</w:t>
            </w:r>
          </w:p>
          <w:p w:rsidR="009E4EBC" w:rsidRPr="0046251F" w:rsidRDefault="009E4EBC" w:rsidP="009E4EBC">
            <w:pPr>
              <w:spacing w:after="0" w:line="240" w:lineRule="auto"/>
              <w:rPr>
                <w:rFonts w:ascii="Times New Roman" w:eastAsia="Calibri" w:hAnsi="Times New Roman" w:cs="Times New Roman"/>
                <w:sz w:val="24"/>
                <w:szCs w:val="24"/>
                <w:lang w:val="ro-RO"/>
              </w:rPr>
            </w:pPr>
          </w:p>
        </w:tc>
        <w:tc>
          <w:tcPr>
            <w:tcW w:w="1985" w:type="dxa"/>
            <w:gridSpan w:val="3"/>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 xml:space="preserve">Membrii echipelor PEI </w:t>
            </w:r>
          </w:p>
        </w:tc>
        <w:tc>
          <w:tcPr>
            <w:tcW w:w="2831" w:type="dxa"/>
            <w:gridSpan w:val="4"/>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Nr. şedinţe, nr. PEI revizuite</w:t>
            </w:r>
          </w:p>
        </w:tc>
      </w:tr>
      <w:tr w:rsidR="009E4EBC" w:rsidRPr="00B470A2" w:rsidTr="009E4EBC">
        <w:trPr>
          <w:gridAfter w:val="2"/>
          <w:wAfter w:w="461" w:type="dxa"/>
          <w:trHeight w:val="1124"/>
        </w:trPr>
        <w:tc>
          <w:tcPr>
            <w:tcW w:w="698" w:type="dxa"/>
            <w:tcBorders>
              <w:bottom w:val="nil"/>
            </w:tcBorders>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8.</w:t>
            </w:r>
          </w:p>
        </w:tc>
        <w:tc>
          <w:tcPr>
            <w:tcW w:w="6390" w:type="dxa"/>
            <w:gridSpan w:val="3"/>
            <w:tcBorders>
              <w:bottom w:val="nil"/>
            </w:tcBorders>
            <w:shd w:val="clear" w:color="auto" w:fill="FFFFFF" w:themeFill="background1"/>
          </w:tcPr>
          <w:p w:rsidR="009E4EBC" w:rsidRPr="00A0041A" w:rsidRDefault="009E4EBC" w:rsidP="009E4EBC">
            <w:pPr>
              <w:spacing w:after="0" w:line="240" w:lineRule="auto"/>
              <w:jc w:val="both"/>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Formularea şi înaintarea către Consiliul profesoral pentru aprobare a condiţiilor de promovare a elevilor cu CES în clasa următoare şi de admitere a acestora la ex</w:t>
            </w:r>
            <w:r>
              <w:rPr>
                <w:rFonts w:ascii="Times New Roman" w:eastAsia="Calibri" w:hAnsi="Times New Roman" w:cs="Times New Roman"/>
                <w:sz w:val="24"/>
                <w:szCs w:val="24"/>
                <w:lang w:val="en-US"/>
              </w:rPr>
              <w:t>amenele de finalizare a învăţămân</w:t>
            </w:r>
            <w:r w:rsidRPr="00A0041A">
              <w:rPr>
                <w:rFonts w:ascii="Times New Roman" w:eastAsia="Calibri" w:hAnsi="Times New Roman" w:cs="Times New Roman"/>
                <w:sz w:val="24"/>
                <w:szCs w:val="24"/>
                <w:lang w:val="en-US"/>
              </w:rPr>
              <w:t>tului gimnazial</w:t>
            </w:r>
            <w:r>
              <w:rPr>
                <w:rFonts w:ascii="Times New Roman" w:eastAsia="Calibri" w:hAnsi="Times New Roman" w:cs="Times New Roman"/>
                <w:sz w:val="24"/>
                <w:szCs w:val="24"/>
                <w:lang w:val="en-US"/>
              </w:rPr>
              <w:t>.</w:t>
            </w:r>
          </w:p>
        </w:tc>
        <w:tc>
          <w:tcPr>
            <w:tcW w:w="1701" w:type="dxa"/>
            <w:tcBorders>
              <w:bottom w:val="nil"/>
            </w:tcBorders>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Mai</w:t>
            </w:r>
          </w:p>
        </w:tc>
        <w:tc>
          <w:tcPr>
            <w:tcW w:w="1843" w:type="dxa"/>
            <w:tcBorders>
              <w:bottom w:val="nil"/>
            </w:tcBorders>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Preşedinte şi membri CMI</w:t>
            </w:r>
          </w:p>
        </w:tc>
        <w:tc>
          <w:tcPr>
            <w:tcW w:w="1985" w:type="dxa"/>
            <w:gridSpan w:val="3"/>
            <w:tcBorders>
              <w:bottom w:val="nil"/>
            </w:tcBorders>
            <w:shd w:val="clear" w:color="auto" w:fill="FFFFFF" w:themeFill="background1"/>
          </w:tcPr>
          <w:p w:rsidR="009E4EBC" w:rsidRDefault="009E4EBC" w:rsidP="009E4EBC">
            <w:pPr>
              <w:spacing w:after="0" w:line="240" w:lineRule="auto"/>
              <w:rPr>
                <w:rFonts w:ascii="Times New Roman" w:hAnsi="Times New Roman"/>
                <w:sz w:val="24"/>
                <w:szCs w:val="24"/>
                <w:lang w:val="ro-RO"/>
              </w:rPr>
            </w:pPr>
            <w:r>
              <w:rPr>
                <w:rFonts w:ascii="Times New Roman" w:eastAsia="Calibri" w:hAnsi="Times New Roman" w:cs="Times New Roman"/>
                <w:sz w:val="24"/>
                <w:szCs w:val="24"/>
              </w:rPr>
              <w:t>Membrii</w:t>
            </w:r>
            <w:r w:rsidRPr="00A0041A">
              <w:rPr>
                <w:rFonts w:ascii="Times New Roman" w:eastAsia="Calibri" w:hAnsi="Times New Roman" w:cs="Times New Roman"/>
                <w:sz w:val="24"/>
                <w:szCs w:val="24"/>
              </w:rPr>
              <w:t xml:space="preserve">echipelor </w:t>
            </w:r>
          </w:p>
          <w:p w:rsidR="009E4EBC" w:rsidRPr="00A0041A" w:rsidRDefault="009E4EBC" w:rsidP="009E4EBC">
            <w:pPr>
              <w:spacing w:after="0" w:line="240" w:lineRule="auto"/>
              <w:rPr>
                <w:rFonts w:ascii="Times New Roman" w:eastAsia="Calibri" w:hAnsi="Times New Roman" w:cs="Times New Roman"/>
                <w:sz w:val="24"/>
                <w:szCs w:val="24"/>
                <w:lang w:val="ro-RO"/>
              </w:rPr>
            </w:pPr>
            <w:r w:rsidRPr="00A0041A">
              <w:rPr>
                <w:rFonts w:ascii="Times New Roman" w:eastAsia="Calibri" w:hAnsi="Times New Roman" w:cs="Times New Roman"/>
                <w:sz w:val="24"/>
                <w:szCs w:val="24"/>
              </w:rPr>
              <w:t>PEI</w:t>
            </w:r>
          </w:p>
        </w:tc>
        <w:tc>
          <w:tcPr>
            <w:tcW w:w="2831" w:type="dxa"/>
            <w:gridSpan w:val="4"/>
            <w:tcBorders>
              <w:bottom w:val="nil"/>
            </w:tcBorders>
            <w:shd w:val="clear" w:color="auto" w:fill="FFFFFF" w:themeFill="background1"/>
          </w:tcPr>
          <w:p w:rsidR="009E4EBC" w:rsidRPr="00A0041A" w:rsidRDefault="009E4EBC" w:rsidP="009E4EBC">
            <w:pPr>
              <w:spacing w:after="0" w:line="240" w:lineRule="auto"/>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 xml:space="preserve">Nr. elevi cu CES promovaţi în clasa următoare, </w:t>
            </w:r>
          </w:p>
        </w:tc>
      </w:tr>
      <w:tr w:rsidR="009E4EBC" w:rsidRPr="00A0041A" w:rsidTr="00160C9D">
        <w:trPr>
          <w:trHeight w:val="388"/>
        </w:trPr>
        <w:tc>
          <w:tcPr>
            <w:tcW w:w="15909" w:type="dxa"/>
            <w:gridSpan w:val="15"/>
            <w:tcBorders>
              <w:top w:val="single" w:sz="4" w:space="0" w:color="auto"/>
              <w:left w:val="nil"/>
              <w:bottom w:val="nil"/>
              <w:right w:val="nil"/>
            </w:tcBorders>
            <w:shd w:val="clear" w:color="auto" w:fill="FFFFFF" w:themeFill="background1"/>
          </w:tcPr>
          <w:p w:rsidR="009E4EBC" w:rsidRPr="00160C9D" w:rsidRDefault="009E4EBC" w:rsidP="009E4EBC">
            <w:pPr>
              <w:spacing w:after="0" w:line="240" w:lineRule="auto"/>
              <w:rPr>
                <w:rFonts w:ascii="Times New Roman" w:hAnsi="Times New Roman"/>
                <w:b/>
                <w:sz w:val="24"/>
                <w:szCs w:val="24"/>
                <w:lang w:val="en-US"/>
              </w:rPr>
            </w:pPr>
            <w:r>
              <w:rPr>
                <w:rFonts w:ascii="Times New Roman" w:hAnsi="Times New Roman"/>
                <w:b/>
                <w:sz w:val="24"/>
                <w:szCs w:val="24"/>
                <w:lang w:val="en-US"/>
              </w:rPr>
              <w:t xml:space="preserve">                                                                                                               </w:t>
            </w:r>
            <w:r w:rsidRPr="00936BA5">
              <w:rPr>
                <w:rFonts w:ascii="Times New Roman" w:hAnsi="Times New Roman"/>
                <w:b/>
                <w:sz w:val="24"/>
                <w:szCs w:val="24"/>
              </w:rPr>
              <w:t>ASISTENȚA METODOLOGICĂ</w:t>
            </w:r>
          </w:p>
        </w:tc>
      </w:tr>
      <w:tr w:rsidR="009E4EBC" w:rsidRPr="00B470A2" w:rsidTr="009E4EBC">
        <w:trPr>
          <w:gridAfter w:val="2"/>
          <w:wAfter w:w="461" w:type="dxa"/>
        </w:trPr>
        <w:tc>
          <w:tcPr>
            <w:tcW w:w="698"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1.</w:t>
            </w:r>
          </w:p>
        </w:tc>
        <w:tc>
          <w:tcPr>
            <w:tcW w:w="6390" w:type="dxa"/>
            <w:gridSpan w:val="3"/>
            <w:shd w:val="clear" w:color="auto" w:fill="FFFFFF" w:themeFill="background1"/>
          </w:tcPr>
          <w:p w:rsidR="009E4EBC" w:rsidRPr="00A0041A" w:rsidRDefault="009E4EBC" w:rsidP="009E4EBC">
            <w:pPr>
              <w:spacing w:after="0" w:line="240" w:lineRule="auto"/>
              <w:jc w:val="both"/>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Asistenţă metodologică echipelor PEI în elaborarea, realizarea, monitorizarea, revizuirea PEI.</w:t>
            </w:r>
          </w:p>
        </w:tc>
        <w:tc>
          <w:tcPr>
            <w:tcW w:w="1701"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Sistematic</w:t>
            </w:r>
          </w:p>
        </w:tc>
        <w:tc>
          <w:tcPr>
            <w:tcW w:w="1985" w:type="dxa"/>
            <w:gridSpan w:val="2"/>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Membrii CMI</w:t>
            </w:r>
          </w:p>
        </w:tc>
        <w:tc>
          <w:tcPr>
            <w:tcW w:w="1843" w:type="dxa"/>
            <w:gridSpan w:val="2"/>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p>
        </w:tc>
        <w:tc>
          <w:tcPr>
            <w:tcW w:w="2831" w:type="dxa"/>
            <w:gridSpan w:val="4"/>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Nr. şedinţe de consultanţă, nr. persoane asistate</w:t>
            </w:r>
          </w:p>
        </w:tc>
      </w:tr>
      <w:tr w:rsidR="009E4EBC" w:rsidRPr="00A0041A" w:rsidTr="009E4EBC">
        <w:trPr>
          <w:gridAfter w:val="2"/>
          <w:wAfter w:w="461" w:type="dxa"/>
          <w:trHeight w:val="796"/>
        </w:trPr>
        <w:tc>
          <w:tcPr>
            <w:tcW w:w="698"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2.</w:t>
            </w:r>
          </w:p>
        </w:tc>
        <w:tc>
          <w:tcPr>
            <w:tcW w:w="6390" w:type="dxa"/>
            <w:gridSpan w:val="3"/>
            <w:shd w:val="clear" w:color="auto" w:fill="FFFFFF" w:themeFill="background1"/>
          </w:tcPr>
          <w:p w:rsidR="009E4EBC" w:rsidRPr="00A0041A" w:rsidRDefault="009E4EBC" w:rsidP="009E4EBC">
            <w:pPr>
              <w:spacing w:after="0" w:line="240" w:lineRule="auto"/>
              <w:jc w:val="both"/>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Seminar cu cadrele didactice   ”Dimensiunile instituționale ale educației incluzive: desfășurarea și promovarea practicilor incluzive, politici instituționale incluzive, cultura incluzivă”</w:t>
            </w:r>
          </w:p>
        </w:tc>
        <w:tc>
          <w:tcPr>
            <w:tcW w:w="1701"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Noiembrie</w:t>
            </w:r>
          </w:p>
        </w:tc>
        <w:tc>
          <w:tcPr>
            <w:tcW w:w="1985" w:type="dxa"/>
            <w:gridSpan w:val="2"/>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Membrii CMI</w:t>
            </w:r>
          </w:p>
        </w:tc>
        <w:tc>
          <w:tcPr>
            <w:tcW w:w="1843" w:type="dxa"/>
            <w:gridSpan w:val="2"/>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p>
        </w:tc>
        <w:tc>
          <w:tcPr>
            <w:tcW w:w="2831" w:type="dxa"/>
            <w:gridSpan w:val="4"/>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Agenda, nr. participanți</w:t>
            </w:r>
          </w:p>
        </w:tc>
      </w:tr>
      <w:tr w:rsidR="009E4EBC" w:rsidRPr="00B470A2" w:rsidTr="009E4EBC">
        <w:trPr>
          <w:gridAfter w:val="2"/>
          <w:wAfter w:w="461" w:type="dxa"/>
        </w:trPr>
        <w:tc>
          <w:tcPr>
            <w:tcW w:w="698" w:type="dxa"/>
            <w:vMerge w:val="restart"/>
            <w:shd w:val="clear" w:color="auto" w:fill="FFFFFF" w:themeFill="background1"/>
          </w:tcPr>
          <w:p w:rsidR="009E4EBC" w:rsidRPr="00A0041A" w:rsidRDefault="009E4EBC" w:rsidP="009E4EBC">
            <w:pPr>
              <w:spacing w:after="0" w:line="240" w:lineRule="auto"/>
              <w:rPr>
                <w:rFonts w:ascii="Times New Roman" w:eastAsia="Calibri" w:hAnsi="Times New Roman" w:cs="Times New Roman"/>
                <w:sz w:val="24"/>
                <w:szCs w:val="24"/>
              </w:rPr>
            </w:pPr>
            <w:r w:rsidRPr="00A0041A">
              <w:rPr>
                <w:rFonts w:ascii="Times New Roman" w:eastAsia="Calibri" w:hAnsi="Times New Roman" w:cs="Times New Roman"/>
                <w:sz w:val="24"/>
                <w:szCs w:val="24"/>
              </w:rPr>
              <w:t>3.</w:t>
            </w:r>
          </w:p>
        </w:tc>
        <w:tc>
          <w:tcPr>
            <w:tcW w:w="6390" w:type="dxa"/>
            <w:gridSpan w:val="3"/>
            <w:shd w:val="clear" w:color="auto" w:fill="FFFFFF" w:themeFill="background1"/>
          </w:tcPr>
          <w:p w:rsidR="009E4EBC" w:rsidRPr="00413EE5" w:rsidRDefault="009E4EBC" w:rsidP="009E4EBC">
            <w:pPr>
              <w:spacing w:after="0" w:line="240" w:lineRule="auto"/>
              <w:jc w:val="both"/>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 xml:space="preserve">Ateliere de lucru pe catedre metodice ”Elaborarea și realizarea adaptărilor curriculare. </w:t>
            </w:r>
          </w:p>
        </w:tc>
        <w:tc>
          <w:tcPr>
            <w:tcW w:w="1701" w:type="dxa"/>
            <w:shd w:val="clear" w:color="auto" w:fill="FFFFFF" w:themeFill="background1"/>
          </w:tcPr>
          <w:p w:rsidR="009E4EBC" w:rsidRPr="00413EE5" w:rsidRDefault="009E4EBC" w:rsidP="009E4EBC">
            <w:pPr>
              <w:spacing w:after="0" w:line="240" w:lineRule="auto"/>
              <w:jc w:val="center"/>
              <w:rPr>
                <w:rFonts w:ascii="Times New Roman" w:eastAsia="Calibri" w:hAnsi="Times New Roman" w:cs="Times New Roman"/>
                <w:sz w:val="24"/>
                <w:szCs w:val="24"/>
                <w:lang w:val="en-US"/>
              </w:rPr>
            </w:pPr>
          </w:p>
        </w:tc>
        <w:tc>
          <w:tcPr>
            <w:tcW w:w="1985" w:type="dxa"/>
            <w:gridSpan w:val="2"/>
            <w:shd w:val="clear" w:color="auto" w:fill="FFFFFF" w:themeFill="background1"/>
          </w:tcPr>
          <w:p w:rsidR="009E4EBC" w:rsidRPr="00413EE5" w:rsidRDefault="009E4EBC" w:rsidP="009E4EBC">
            <w:pPr>
              <w:spacing w:after="0" w:line="240" w:lineRule="auto"/>
              <w:jc w:val="center"/>
              <w:rPr>
                <w:rFonts w:ascii="Times New Roman" w:eastAsia="Calibri" w:hAnsi="Times New Roman" w:cs="Times New Roman"/>
                <w:sz w:val="24"/>
                <w:szCs w:val="24"/>
                <w:lang w:val="en-US"/>
              </w:rPr>
            </w:pPr>
          </w:p>
        </w:tc>
        <w:tc>
          <w:tcPr>
            <w:tcW w:w="1843" w:type="dxa"/>
            <w:gridSpan w:val="2"/>
            <w:shd w:val="clear" w:color="auto" w:fill="FFFFFF" w:themeFill="background1"/>
          </w:tcPr>
          <w:p w:rsidR="009E4EBC" w:rsidRPr="00413EE5" w:rsidRDefault="009E4EBC" w:rsidP="009E4EBC">
            <w:pPr>
              <w:spacing w:after="0" w:line="240" w:lineRule="auto"/>
              <w:jc w:val="center"/>
              <w:rPr>
                <w:rFonts w:ascii="Times New Roman" w:eastAsia="Calibri" w:hAnsi="Times New Roman" w:cs="Times New Roman"/>
                <w:sz w:val="24"/>
                <w:szCs w:val="24"/>
                <w:lang w:val="en-US"/>
              </w:rPr>
            </w:pPr>
          </w:p>
        </w:tc>
        <w:tc>
          <w:tcPr>
            <w:tcW w:w="2831" w:type="dxa"/>
            <w:gridSpan w:val="4"/>
            <w:vMerge w:val="restart"/>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Nr. participanți. Nr. ședințe, Proces-verbal al ședinței</w:t>
            </w:r>
          </w:p>
        </w:tc>
      </w:tr>
      <w:tr w:rsidR="009E4EBC" w:rsidRPr="00A0041A" w:rsidTr="009E4EBC">
        <w:trPr>
          <w:gridAfter w:val="2"/>
          <w:wAfter w:w="461" w:type="dxa"/>
        </w:trPr>
        <w:tc>
          <w:tcPr>
            <w:tcW w:w="698" w:type="dxa"/>
            <w:vMerge/>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lang w:val="en-US"/>
              </w:rPr>
            </w:pPr>
          </w:p>
        </w:tc>
        <w:tc>
          <w:tcPr>
            <w:tcW w:w="6390" w:type="dxa"/>
            <w:gridSpan w:val="3"/>
            <w:shd w:val="clear" w:color="auto" w:fill="FFFFFF" w:themeFill="background1"/>
          </w:tcPr>
          <w:p w:rsidR="009E4EBC" w:rsidRPr="00054667" w:rsidRDefault="009E4EBC" w:rsidP="009E4EBC">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CM</w:t>
            </w:r>
            <w:r w:rsidRPr="00054667">
              <w:rPr>
                <w:rFonts w:ascii="Times New Roman" w:eastAsia="Calibri" w:hAnsi="Times New Roman" w:cs="Times New Roman"/>
                <w:sz w:val="24"/>
                <w:szCs w:val="24"/>
                <w:lang w:val="en-US"/>
              </w:rPr>
              <w:t xml:space="preserve"> </w:t>
            </w:r>
            <w:r w:rsidRPr="00054667">
              <w:rPr>
                <w:rFonts w:ascii="Times New Roman" w:eastAsia="Calibri" w:hAnsi="Times New Roman" w:cs="Times New Roman"/>
                <w:i/>
                <w:sz w:val="24"/>
                <w:szCs w:val="24"/>
                <w:lang w:val="en-US"/>
              </w:rPr>
              <w:t>Limbă și comunicare</w:t>
            </w:r>
            <w:r>
              <w:rPr>
                <w:rFonts w:ascii="Times New Roman" w:eastAsia="Calibri" w:hAnsi="Times New Roman" w:cs="Times New Roman"/>
                <w:i/>
                <w:sz w:val="24"/>
                <w:szCs w:val="24"/>
                <w:lang w:val="en-US"/>
              </w:rPr>
              <w:t xml:space="preserve">  și </w:t>
            </w:r>
            <w:r w:rsidRPr="00054667">
              <w:rPr>
                <w:rFonts w:ascii="Times New Roman" w:eastAsia="Calibri" w:hAnsi="Times New Roman" w:cs="Times New Roman"/>
                <w:i/>
                <w:sz w:val="24"/>
                <w:szCs w:val="24"/>
                <w:lang w:val="en-US"/>
              </w:rPr>
              <w:t>socioumanistică</w:t>
            </w:r>
          </w:p>
        </w:tc>
        <w:tc>
          <w:tcPr>
            <w:tcW w:w="1701" w:type="dxa"/>
            <w:shd w:val="clear" w:color="auto" w:fill="FFFFFF" w:themeFill="background1"/>
          </w:tcPr>
          <w:p w:rsidR="009E4EBC" w:rsidRPr="00A0041A" w:rsidRDefault="009E4EBC" w:rsidP="009E4EB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ro-RO"/>
              </w:rPr>
              <w:t xml:space="preserve">      </w:t>
            </w:r>
            <w:r w:rsidRPr="00A0041A">
              <w:rPr>
                <w:rFonts w:ascii="Times New Roman" w:eastAsia="Calibri" w:hAnsi="Times New Roman" w:cs="Times New Roman"/>
                <w:sz w:val="24"/>
                <w:szCs w:val="24"/>
              </w:rPr>
              <w:t>Octombrie</w:t>
            </w:r>
          </w:p>
        </w:tc>
        <w:tc>
          <w:tcPr>
            <w:tcW w:w="1985" w:type="dxa"/>
            <w:gridSpan w:val="2"/>
            <w:shd w:val="clear" w:color="auto" w:fill="FFFFFF" w:themeFill="background1"/>
          </w:tcPr>
          <w:p w:rsidR="009E4EBC" w:rsidRPr="00A0041A" w:rsidRDefault="009E4EBC" w:rsidP="009E4EBC">
            <w:pPr>
              <w:spacing w:after="0" w:line="240" w:lineRule="auto"/>
              <w:rPr>
                <w:rFonts w:ascii="Times New Roman" w:eastAsia="Calibri" w:hAnsi="Times New Roman" w:cs="Times New Roman"/>
                <w:sz w:val="24"/>
                <w:szCs w:val="24"/>
              </w:rPr>
            </w:pPr>
            <w:r w:rsidRPr="00A0041A">
              <w:rPr>
                <w:rFonts w:ascii="Times New Roman" w:eastAsia="Calibri" w:hAnsi="Times New Roman" w:cs="Times New Roman"/>
                <w:sz w:val="24"/>
                <w:szCs w:val="24"/>
              </w:rPr>
              <w:t>Membrii CMI</w:t>
            </w:r>
          </w:p>
        </w:tc>
        <w:tc>
          <w:tcPr>
            <w:tcW w:w="1843" w:type="dxa"/>
            <w:gridSpan w:val="2"/>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p>
        </w:tc>
        <w:tc>
          <w:tcPr>
            <w:tcW w:w="2831" w:type="dxa"/>
            <w:gridSpan w:val="4"/>
            <w:vMerge/>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p>
        </w:tc>
      </w:tr>
      <w:tr w:rsidR="009E4EBC" w:rsidRPr="00A0041A" w:rsidTr="009E4EBC">
        <w:trPr>
          <w:gridAfter w:val="2"/>
          <w:wAfter w:w="461" w:type="dxa"/>
        </w:trPr>
        <w:tc>
          <w:tcPr>
            <w:tcW w:w="698" w:type="dxa"/>
            <w:vMerge/>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p>
        </w:tc>
        <w:tc>
          <w:tcPr>
            <w:tcW w:w="6390" w:type="dxa"/>
            <w:gridSpan w:val="3"/>
            <w:shd w:val="clear" w:color="auto" w:fill="FFFFFF" w:themeFill="background1"/>
          </w:tcPr>
          <w:p w:rsidR="009E4EBC" w:rsidRPr="00A0041A" w:rsidRDefault="009E4EBC" w:rsidP="009E4EBC">
            <w:pPr>
              <w:spacing w:after="0" w:line="240" w:lineRule="auto"/>
              <w:jc w:val="both"/>
              <w:rPr>
                <w:rFonts w:ascii="Times New Roman" w:eastAsia="Calibri" w:hAnsi="Times New Roman" w:cs="Times New Roman"/>
                <w:sz w:val="24"/>
                <w:szCs w:val="24"/>
              </w:rPr>
            </w:pPr>
            <w:r w:rsidRPr="00A0041A">
              <w:rPr>
                <w:rFonts w:ascii="Times New Roman" w:eastAsia="Calibri" w:hAnsi="Times New Roman" w:cs="Times New Roman"/>
                <w:sz w:val="24"/>
                <w:szCs w:val="24"/>
              </w:rPr>
              <w:t>C</w:t>
            </w:r>
            <w:r>
              <w:rPr>
                <w:rFonts w:ascii="Times New Roman" w:eastAsia="Calibri" w:hAnsi="Times New Roman" w:cs="Times New Roman"/>
                <w:sz w:val="24"/>
                <w:szCs w:val="24"/>
                <w:lang w:val="en-US"/>
              </w:rPr>
              <w:t>M</w:t>
            </w:r>
            <w:r w:rsidRPr="00A0041A">
              <w:rPr>
                <w:rFonts w:ascii="Times New Roman" w:eastAsia="Calibri" w:hAnsi="Times New Roman" w:cs="Times New Roman"/>
                <w:sz w:val="24"/>
                <w:szCs w:val="24"/>
              </w:rPr>
              <w:t xml:space="preserve"> </w:t>
            </w:r>
            <w:r w:rsidRPr="00A0041A">
              <w:rPr>
                <w:rFonts w:ascii="Times New Roman" w:eastAsia="Calibri" w:hAnsi="Times New Roman" w:cs="Times New Roman"/>
                <w:i/>
                <w:sz w:val="24"/>
                <w:szCs w:val="24"/>
              </w:rPr>
              <w:t>Matematică și științe</w:t>
            </w:r>
          </w:p>
        </w:tc>
        <w:tc>
          <w:tcPr>
            <w:tcW w:w="1701"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Octombrie</w:t>
            </w:r>
          </w:p>
        </w:tc>
        <w:tc>
          <w:tcPr>
            <w:tcW w:w="1985" w:type="dxa"/>
            <w:gridSpan w:val="2"/>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Membrii CMI</w:t>
            </w:r>
          </w:p>
        </w:tc>
        <w:tc>
          <w:tcPr>
            <w:tcW w:w="1843" w:type="dxa"/>
            <w:gridSpan w:val="2"/>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p>
        </w:tc>
        <w:tc>
          <w:tcPr>
            <w:tcW w:w="2831" w:type="dxa"/>
            <w:gridSpan w:val="4"/>
            <w:vMerge/>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p>
        </w:tc>
      </w:tr>
      <w:tr w:rsidR="009E4EBC" w:rsidRPr="00A0041A" w:rsidTr="009E4EBC">
        <w:trPr>
          <w:gridAfter w:val="2"/>
          <w:wAfter w:w="461" w:type="dxa"/>
        </w:trPr>
        <w:tc>
          <w:tcPr>
            <w:tcW w:w="698" w:type="dxa"/>
            <w:vMerge/>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p>
        </w:tc>
        <w:tc>
          <w:tcPr>
            <w:tcW w:w="6390" w:type="dxa"/>
            <w:gridSpan w:val="3"/>
            <w:shd w:val="clear" w:color="auto" w:fill="FFFFFF" w:themeFill="background1"/>
          </w:tcPr>
          <w:p w:rsidR="009E4EBC" w:rsidRPr="00A0041A" w:rsidRDefault="009E4EBC" w:rsidP="009E4EB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w:t>
            </w:r>
            <w:r>
              <w:rPr>
                <w:rFonts w:ascii="Times New Roman" w:eastAsia="Calibri" w:hAnsi="Times New Roman" w:cs="Times New Roman"/>
                <w:sz w:val="24"/>
                <w:szCs w:val="24"/>
                <w:lang w:val="en-US"/>
              </w:rPr>
              <w:t>M</w:t>
            </w:r>
            <w:r w:rsidRPr="00A0041A">
              <w:rPr>
                <w:rFonts w:ascii="Times New Roman" w:eastAsia="Calibri" w:hAnsi="Times New Roman" w:cs="Times New Roman"/>
                <w:sz w:val="24"/>
                <w:szCs w:val="24"/>
              </w:rPr>
              <w:t xml:space="preserve"> </w:t>
            </w:r>
            <w:r>
              <w:rPr>
                <w:rFonts w:ascii="Times New Roman" w:eastAsia="Calibri" w:hAnsi="Times New Roman" w:cs="Times New Roman"/>
                <w:i/>
                <w:sz w:val="24"/>
                <w:szCs w:val="24"/>
                <w:lang w:val="ro-RO"/>
              </w:rPr>
              <w:t>Învățământ primar</w:t>
            </w:r>
            <w:r w:rsidRPr="00A0041A">
              <w:rPr>
                <w:rFonts w:ascii="Times New Roman" w:eastAsia="Calibri" w:hAnsi="Times New Roman" w:cs="Times New Roman"/>
                <w:i/>
                <w:sz w:val="24"/>
                <w:szCs w:val="24"/>
              </w:rPr>
              <w:t xml:space="preserve"> </w:t>
            </w:r>
          </w:p>
        </w:tc>
        <w:tc>
          <w:tcPr>
            <w:tcW w:w="1701" w:type="dxa"/>
            <w:shd w:val="clear" w:color="auto" w:fill="FFFFFF" w:themeFill="background1"/>
          </w:tcPr>
          <w:p w:rsidR="009E4EBC" w:rsidRPr="00A0041A" w:rsidRDefault="009E4EBC" w:rsidP="009E4EB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ro-RO"/>
              </w:rPr>
              <w:t xml:space="preserve">      </w:t>
            </w:r>
            <w:r w:rsidRPr="00A0041A">
              <w:rPr>
                <w:rFonts w:ascii="Times New Roman" w:eastAsia="Calibri" w:hAnsi="Times New Roman" w:cs="Times New Roman"/>
                <w:sz w:val="24"/>
                <w:szCs w:val="24"/>
              </w:rPr>
              <w:t>Octombrie</w:t>
            </w:r>
          </w:p>
        </w:tc>
        <w:tc>
          <w:tcPr>
            <w:tcW w:w="1985" w:type="dxa"/>
            <w:gridSpan w:val="2"/>
            <w:shd w:val="clear" w:color="auto" w:fill="FFFFFF" w:themeFill="background1"/>
          </w:tcPr>
          <w:p w:rsidR="009E4EBC" w:rsidRPr="00A0041A" w:rsidRDefault="009E4EBC" w:rsidP="009E4EB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ro-RO"/>
              </w:rPr>
              <w:t xml:space="preserve">   </w:t>
            </w:r>
            <w:r w:rsidRPr="00A0041A">
              <w:rPr>
                <w:rFonts w:ascii="Times New Roman" w:eastAsia="Calibri" w:hAnsi="Times New Roman" w:cs="Times New Roman"/>
                <w:sz w:val="24"/>
                <w:szCs w:val="24"/>
              </w:rPr>
              <w:t>Membrii CMI</w:t>
            </w:r>
          </w:p>
        </w:tc>
        <w:tc>
          <w:tcPr>
            <w:tcW w:w="1843" w:type="dxa"/>
            <w:gridSpan w:val="2"/>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p>
        </w:tc>
        <w:tc>
          <w:tcPr>
            <w:tcW w:w="2831" w:type="dxa"/>
            <w:gridSpan w:val="4"/>
            <w:vMerge/>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p>
        </w:tc>
      </w:tr>
      <w:tr w:rsidR="009E4EBC" w:rsidRPr="00A0041A" w:rsidTr="009E4EBC">
        <w:trPr>
          <w:gridAfter w:val="2"/>
          <w:wAfter w:w="461" w:type="dxa"/>
        </w:trPr>
        <w:tc>
          <w:tcPr>
            <w:tcW w:w="698" w:type="dxa"/>
            <w:vMerge/>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p>
        </w:tc>
        <w:tc>
          <w:tcPr>
            <w:tcW w:w="6390" w:type="dxa"/>
            <w:gridSpan w:val="3"/>
            <w:shd w:val="clear" w:color="auto" w:fill="FFFFFF" w:themeFill="background1"/>
          </w:tcPr>
          <w:p w:rsidR="009E4EBC" w:rsidRPr="00054667" w:rsidRDefault="009E4EBC" w:rsidP="009E4EBC">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CM </w:t>
            </w:r>
            <w:r w:rsidRPr="00054667">
              <w:rPr>
                <w:rFonts w:ascii="Times New Roman" w:eastAsia="Calibri" w:hAnsi="Times New Roman" w:cs="Times New Roman"/>
                <w:i/>
                <w:sz w:val="24"/>
                <w:szCs w:val="24"/>
                <w:lang w:val="ro-RO"/>
              </w:rPr>
              <w:t>Dezvoltare personală</w:t>
            </w:r>
          </w:p>
        </w:tc>
        <w:tc>
          <w:tcPr>
            <w:tcW w:w="1701"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Octombrie</w:t>
            </w:r>
          </w:p>
        </w:tc>
        <w:tc>
          <w:tcPr>
            <w:tcW w:w="1985" w:type="dxa"/>
            <w:gridSpan w:val="2"/>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Membrii CMI</w:t>
            </w:r>
          </w:p>
        </w:tc>
        <w:tc>
          <w:tcPr>
            <w:tcW w:w="1843" w:type="dxa"/>
            <w:gridSpan w:val="2"/>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p>
        </w:tc>
        <w:tc>
          <w:tcPr>
            <w:tcW w:w="2831" w:type="dxa"/>
            <w:gridSpan w:val="4"/>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p>
        </w:tc>
      </w:tr>
      <w:tr w:rsidR="009E4EBC" w:rsidRPr="00A0041A" w:rsidTr="009E4EBC">
        <w:trPr>
          <w:gridAfter w:val="2"/>
          <w:wAfter w:w="461" w:type="dxa"/>
        </w:trPr>
        <w:tc>
          <w:tcPr>
            <w:tcW w:w="698" w:type="dxa"/>
            <w:vMerge/>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lang w:val="en-US"/>
              </w:rPr>
            </w:pPr>
          </w:p>
        </w:tc>
        <w:tc>
          <w:tcPr>
            <w:tcW w:w="6390" w:type="dxa"/>
            <w:gridSpan w:val="3"/>
            <w:shd w:val="clear" w:color="auto" w:fill="FFFFFF" w:themeFill="background1"/>
          </w:tcPr>
          <w:p w:rsidR="009E4EBC" w:rsidRPr="00054667" w:rsidRDefault="009E4EBC" w:rsidP="009E4EBC">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CM</w:t>
            </w:r>
            <w:r w:rsidRPr="00054667">
              <w:rPr>
                <w:rFonts w:ascii="Times New Roman" w:eastAsia="Calibri" w:hAnsi="Times New Roman" w:cs="Times New Roman"/>
                <w:sz w:val="24"/>
                <w:szCs w:val="24"/>
                <w:lang w:val="en-US"/>
              </w:rPr>
              <w:t xml:space="preserve"> </w:t>
            </w:r>
            <w:r w:rsidRPr="00054667">
              <w:rPr>
                <w:rFonts w:ascii="Times New Roman" w:eastAsia="Calibri" w:hAnsi="Times New Roman" w:cs="Times New Roman"/>
                <w:i/>
                <w:sz w:val="24"/>
                <w:szCs w:val="24"/>
                <w:lang w:val="en-US"/>
              </w:rPr>
              <w:t>Limbă și comunicare</w:t>
            </w:r>
            <w:r>
              <w:rPr>
                <w:rFonts w:ascii="Times New Roman" w:eastAsia="Calibri" w:hAnsi="Times New Roman" w:cs="Times New Roman"/>
                <w:i/>
                <w:sz w:val="24"/>
                <w:szCs w:val="24"/>
                <w:lang w:val="en-US"/>
              </w:rPr>
              <w:t xml:space="preserve">  și </w:t>
            </w:r>
            <w:r w:rsidRPr="00054667">
              <w:rPr>
                <w:rFonts w:ascii="Times New Roman" w:eastAsia="Calibri" w:hAnsi="Times New Roman" w:cs="Times New Roman"/>
                <w:i/>
                <w:sz w:val="24"/>
                <w:szCs w:val="24"/>
                <w:lang w:val="en-US"/>
              </w:rPr>
              <w:t>socioumanistică</w:t>
            </w:r>
          </w:p>
        </w:tc>
        <w:tc>
          <w:tcPr>
            <w:tcW w:w="1701"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Februarie</w:t>
            </w:r>
          </w:p>
        </w:tc>
        <w:tc>
          <w:tcPr>
            <w:tcW w:w="1985" w:type="dxa"/>
            <w:gridSpan w:val="2"/>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Membrii CMI</w:t>
            </w:r>
          </w:p>
        </w:tc>
        <w:tc>
          <w:tcPr>
            <w:tcW w:w="1843" w:type="dxa"/>
            <w:gridSpan w:val="2"/>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p>
        </w:tc>
        <w:tc>
          <w:tcPr>
            <w:tcW w:w="2831" w:type="dxa"/>
            <w:gridSpan w:val="4"/>
            <w:vMerge w:val="restart"/>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p>
        </w:tc>
      </w:tr>
      <w:tr w:rsidR="009E4EBC" w:rsidRPr="00A0041A" w:rsidTr="009E4EBC">
        <w:trPr>
          <w:gridAfter w:val="2"/>
          <w:wAfter w:w="461" w:type="dxa"/>
        </w:trPr>
        <w:tc>
          <w:tcPr>
            <w:tcW w:w="698" w:type="dxa"/>
            <w:vMerge/>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p>
        </w:tc>
        <w:tc>
          <w:tcPr>
            <w:tcW w:w="6390" w:type="dxa"/>
            <w:gridSpan w:val="3"/>
            <w:shd w:val="clear" w:color="auto" w:fill="FFFFFF" w:themeFill="background1"/>
          </w:tcPr>
          <w:p w:rsidR="009E4EBC" w:rsidRPr="00A0041A" w:rsidRDefault="009E4EBC" w:rsidP="009E4EBC">
            <w:pPr>
              <w:spacing w:after="0" w:line="240" w:lineRule="auto"/>
              <w:jc w:val="both"/>
              <w:rPr>
                <w:rFonts w:ascii="Times New Roman" w:eastAsia="Calibri" w:hAnsi="Times New Roman" w:cs="Times New Roman"/>
                <w:sz w:val="24"/>
                <w:szCs w:val="24"/>
              </w:rPr>
            </w:pPr>
            <w:r w:rsidRPr="00A0041A">
              <w:rPr>
                <w:rFonts w:ascii="Times New Roman" w:eastAsia="Calibri" w:hAnsi="Times New Roman" w:cs="Times New Roman"/>
                <w:sz w:val="24"/>
                <w:szCs w:val="24"/>
              </w:rPr>
              <w:t>C</w:t>
            </w:r>
            <w:r>
              <w:rPr>
                <w:rFonts w:ascii="Times New Roman" w:eastAsia="Calibri" w:hAnsi="Times New Roman" w:cs="Times New Roman"/>
                <w:sz w:val="24"/>
                <w:szCs w:val="24"/>
                <w:lang w:val="en-US"/>
              </w:rPr>
              <w:t>M</w:t>
            </w:r>
            <w:r w:rsidRPr="00A0041A">
              <w:rPr>
                <w:rFonts w:ascii="Times New Roman" w:eastAsia="Calibri" w:hAnsi="Times New Roman" w:cs="Times New Roman"/>
                <w:sz w:val="24"/>
                <w:szCs w:val="24"/>
              </w:rPr>
              <w:t xml:space="preserve"> </w:t>
            </w:r>
            <w:r w:rsidRPr="00A0041A">
              <w:rPr>
                <w:rFonts w:ascii="Times New Roman" w:eastAsia="Calibri" w:hAnsi="Times New Roman" w:cs="Times New Roman"/>
                <w:i/>
                <w:sz w:val="24"/>
                <w:szCs w:val="24"/>
              </w:rPr>
              <w:t>Matematică și științe</w:t>
            </w:r>
          </w:p>
        </w:tc>
        <w:tc>
          <w:tcPr>
            <w:tcW w:w="1701"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Februarie</w:t>
            </w:r>
          </w:p>
        </w:tc>
        <w:tc>
          <w:tcPr>
            <w:tcW w:w="1985" w:type="dxa"/>
            <w:gridSpan w:val="2"/>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Membrii CMI</w:t>
            </w:r>
          </w:p>
        </w:tc>
        <w:tc>
          <w:tcPr>
            <w:tcW w:w="1843" w:type="dxa"/>
            <w:gridSpan w:val="2"/>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p>
        </w:tc>
        <w:tc>
          <w:tcPr>
            <w:tcW w:w="2831" w:type="dxa"/>
            <w:gridSpan w:val="4"/>
            <w:vMerge/>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p>
        </w:tc>
      </w:tr>
      <w:tr w:rsidR="009E4EBC" w:rsidRPr="00A0041A" w:rsidTr="009E4EBC">
        <w:trPr>
          <w:gridAfter w:val="2"/>
          <w:wAfter w:w="461" w:type="dxa"/>
        </w:trPr>
        <w:tc>
          <w:tcPr>
            <w:tcW w:w="698" w:type="dxa"/>
            <w:vMerge/>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p>
        </w:tc>
        <w:tc>
          <w:tcPr>
            <w:tcW w:w="6390" w:type="dxa"/>
            <w:gridSpan w:val="3"/>
            <w:shd w:val="clear" w:color="auto" w:fill="FFFFFF" w:themeFill="background1"/>
          </w:tcPr>
          <w:p w:rsidR="009E4EBC" w:rsidRPr="00A0041A" w:rsidRDefault="009E4EBC" w:rsidP="009E4EB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w:t>
            </w:r>
            <w:r>
              <w:rPr>
                <w:rFonts w:ascii="Times New Roman" w:eastAsia="Calibri" w:hAnsi="Times New Roman" w:cs="Times New Roman"/>
                <w:sz w:val="24"/>
                <w:szCs w:val="24"/>
                <w:lang w:val="en-US"/>
              </w:rPr>
              <w:t>M</w:t>
            </w:r>
            <w:r w:rsidRPr="00A0041A">
              <w:rPr>
                <w:rFonts w:ascii="Times New Roman" w:eastAsia="Calibri" w:hAnsi="Times New Roman" w:cs="Times New Roman"/>
                <w:sz w:val="24"/>
                <w:szCs w:val="24"/>
              </w:rPr>
              <w:t xml:space="preserve"> </w:t>
            </w:r>
            <w:r>
              <w:rPr>
                <w:rFonts w:ascii="Times New Roman" w:eastAsia="Calibri" w:hAnsi="Times New Roman" w:cs="Times New Roman"/>
                <w:i/>
                <w:sz w:val="24"/>
                <w:szCs w:val="24"/>
                <w:lang w:val="ro-RO"/>
              </w:rPr>
              <w:t>Învățământ primar</w:t>
            </w:r>
            <w:r w:rsidRPr="00A0041A">
              <w:rPr>
                <w:rFonts w:ascii="Times New Roman" w:eastAsia="Calibri" w:hAnsi="Times New Roman" w:cs="Times New Roman"/>
                <w:i/>
                <w:sz w:val="24"/>
                <w:szCs w:val="24"/>
              </w:rPr>
              <w:t xml:space="preserve"> </w:t>
            </w:r>
          </w:p>
        </w:tc>
        <w:tc>
          <w:tcPr>
            <w:tcW w:w="1701"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Februarie</w:t>
            </w:r>
          </w:p>
        </w:tc>
        <w:tc>
          <w:tcPr>
            <w:tcW w:w="1985" w:type="dxa"/>
            <w:gridSpan w:val="2"/>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Membrii CMI</w:t>
            </w:r>
          </w:p>
        </w:tc>
        <w:tc>
          <w:tcPr>
            <w:tcW w:w="1843" w:type="dxa"/>
            <w:gridSpan w:val="2"/>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p>
        </w:tc>
        <w:tc>
          <w:tcPr>
            <w:tcW w:w="2831" w:type="dxa"/>
            <w:gridSpan w:val="4"/>
            <w:vMerge/>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p>
        </w:tc>
      </w:tr>
      <w:tr w:rsidR="009E4EBC" w:rsidRPr="00A0041A" w:rsidTr="009E4EBC">
        <w:trPr>
          <w:gridAfter w:val="2"/>
          <w:wAfter w:w="461" w:type="dxa"/>
        </w:trPr>
        <w:tc>
          <w:tcPr>
            <w:tcW w:w="698" w:type="dxa"/>
            <w:vMerge/>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p>
        </w:tc>
        <w:tc>
          <w:tcPr>
            <w:tcW w:w="6390" w:type="dxa"/>
            <w:gridSpan w:val="3"/>
            <w:shd w:val="clear" w:color="auto" w:fill="FFFFFF" w:themeFill="background1"/>
          </w:tcPr>
          <w:p w:rsidR="009E4EBC" w:rsidRPr="00054667" w:rsidRDefault="009E4EBC" w:rsidP="009E4EBC">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CM </w:t>
            </w:r>
            <w:r w:rsidRPr="00054667">
              <w:rPr>
                <w:rFonts w:ascii="Times New Roman" w:eastAsia="Calibri" w:hAnsi="Times New Roman" w:cs="Times New Roman"/>
                <w:i/>
                <w:sz w:val="24"/>
                <w:szCs w:val="24"/>
                <w:lang w:val="ro-RO"/>
              </w:rPr>
              <w:t>Dezvoltare personală</w:t>
            </w:r>
          </w:p>
        </w:tc>
        <w:tc>
          <w:tcPr>
            <w:tcW w:w="1701"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Februarie</w:t>
            </w:r>
          </w:p>
        </w:tc>
        <w:tc>
          <w:tcPr>
            <w:tcW w:w="1985" w:type="dxa"/>
            <w:gridSpan w:val="2"/>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Membrii CMI</w:t>
            </w:r>
          </w:p>
        </w:tc>
        <w:tc>
          <w:tcPr>
            <w:tcW w:w="1843" w:type="dxa"/>
            <w:gridSpan w:val="2"/>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p>
        </w:tc>
        <w:tc>
          <w:tcPr>
            <w:tcW w:w="2831" w:type="dxa"/>
            <w:gridSpan w:val="4"/>
            <w:vMerge/>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p>
        </w:tc>
      </w:tr>
      <w:tr w:rsidR="009E4EBC" w:rsidRPr="00B470A2" w:rsidTr="009E4EBC">
        <w:trPr>
          <w:gridAfter w:val="2"/>
          <w:wAfter w:w="461" w:type="dxa"/>
        </w:trPr>
        <w:tc>
          <w:tcPr>
            <w:tcW w:w="698" w:type="dxa"/>
            <w:tcBorders>
              <w:top w:val="nil"/>
            </w:tcBorders>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5.</w:t>
            </w:r>
          </w:p>
        </w:tc>
        <w:tc>
          <w:tcPr>
            <w:tcW w:w="6390" w:type="dxa"/>
            <w:gridSpan w:val="3"/>
            <w:tcBorders>
              <w:top w:val="nil"/>
            </w:tcBorders>
            <w:shd w:val="clear" w:color="auto" w:fill="FFFFFF" w:themeFill="background1"/>
          </w:tcPr>
          <w:p w:rsidR="009E4EBC" w:rsidRPr="00A0041A" w:rsidRDefault="009E4EBC" w:rsidP="009E4EBC">
            <w:pPr>
              <w:spacing w:after="0" w:line="240" w:lineRule="auto"/>
              <w:jc w:val="both"/>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Asistență metodologică cadrelor didactice în elaborarea probei individualizate de ex</w:t>
            </w:r>
            <w:r>
              <w:rPr>
                <w:rFonts w:ascii="Times New Roman" w:eastAsia="Calibri" w:hAnsi="Times New Roman" w:cs="Times New Roman"/>
                <w:sz w:val="24"/>
                <w:szCs w:val="24"/>
                <w:lang w:val="en-US"/>
              </w:rPr>
              <w:t>amene pentru absolvirea învățămâ</w:t>
            </w:r>
            <w:r w:rsidRPr="00A0041A">
              <w:rPr>
                <w:rFonts w:ascii="Times New Roman" w:eastAsia="Calibri" w:hAnsi="Times New Roman" w:cs="Times New Roman"/>
                <w:sz w:val="24"/>
                <w:szCs w:val="24"/>
                <w:lang w:val="en-US"/>
              </w:rPr>
              <w:t>ntului</w:t>
            </w:r>
            <w:r>
              <w:rPr>
                <w:rFonts w:ascii="Times New Roman" w:eastAsia="Calibri" w:hAnsi="Times New Roman" w:cs="Times New Roman"/>
                <w:sz w:val="24"/>
                <w:szCs w:val="24"/>
                <w:lang w:val="en-US"/>
              </w:rPr>
              <w:t xml:space="preserve"> primar ,</w:t>
            </w:r>
            <w:r w:rsidRPr="00A0041A">
              <w:rPr>
                <w:rFonts w:ascii="Times New Roman" w:eastAsia="Calibri" w:hAnsi="Times New Roman" w:cs="Times New Roman"/>
                <w:sz w:val="24"/>
                <w:szCs w:val="24"/>
                <w:lang w:val="en-US"/>
              </w:rPr>
              <w:t xml:space="preserve"> gimnazial</w:t>
            </w:r>
          </w:p>
        </w:tc>
        <w:tc>
          <w:tcPr>
            <w:tcW w:w="1701" w:type="dxa"/>
            <w:tcBorders>
              <w:top w:val="nil"/>
            </w:tcBorders>
            <w:shd w:val="clear" w:color="auto" w:fill="FFFFFF" w:themeFill="background1"/>
          </w:tcPr>
          <w:p w:rsidR="009E4EBC" w:rsidRPr="00A0041A" w:rsidRDefault="009E4EBC" w:rsidP="009E4EB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ro-RO"/>
              </w:rPr>
              <w:t xml:space="preserve">         </w:t>
            </w:r>
            <w:r w:rsidRPr="00A0041A">
              <w:rPr>
                <w:rFonts w:ascii="Times New Roman" w:eastAsia="Calibri" w:hAnsi="Times New Roman" w:cs="Times New Roman"/>
                <w:sz w:val="24"/>
                <w:szCs w:val="24"/>
              </w:rPr>
              <w:t>Mai</w:t>
            </w:r>
          </w:p>
        </w:tc>
        <w:tc>
          <w:tcPr>
            <w:tcW w:w="1985" w:type="dxa"/>
            <w:gridSpan w:val="2"/>
            <w:tcBorders>
              <w:top w:val="nil"/>
            </w:tcBorders>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Membrii CMI</w:t>
            </w:r>
          </w:p>
        </w:tc>
        <w:tc>
          <w:tcPr>
            <w:tcW w:w="1843" w:type="dxa"/>
            <w:gridSpan w:val="2"/>
            <w:tcBorders>
              <w:top w:val="nil"/>
            </w:tcBorders>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 xml:space="preserve">Administrația         </w:t>
            </w:r>
          </w:p>
        </w:tc>
        <w:tc>
          <w:tcPr>
            <w:tcW w:w="2831" w:type="dxa"/>
            <w:gridSpan w:val="4"/>
            <w:tcBorders>
              <w:top w:val="nil"/>
            </w:tcBorders>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Nr. cadre asistate, nr. probe individualizate elaborate</w:t>
            </w:r>
          </w:p>
        </w:tc>
      </w:tr>
      <w:tr w:rsidR="009E4EBC" w:rsidRPr="00B470A2" w:rsidTr="009E4EBC">
        <w:trPr>
          <w:gridAfter w:val="2"/>
          <w:wAfter w:w="461" w:type="dxa"/>
        </w:trPr>
        <w:tc>
          <w:tcPr>
            <w:tcW w:w="15448" w:type="dxa"/>
            <w:gridSpan w:val="13"/>
            <w:tcBorders>
              <w:right w:val="single" w:sz="4" w:space="0" w:color="auto"/>
            </w:tcBorders>
            <w:shd w:val="clear" w:color="auto" w:fill="FFFFFF" w:themeFill="background1"/>
          </w:tcPr>
          <w:p w:rsidR="009E4EBC" w:rsidRPr="004B3F97" w:rsidRDefault="009E4EBC" w:rsidP="009E5024">
            <w:pPr>
              <w:pStyle w:val="a9"/>
              <w:numPr>
                <w:ilvl w:val="0"/>
                <w:numId w:val="15"/>
              </w:numPr>
              <w:spacing w:after="0" w:line="240" w:lineRule="auto"/>
              <w:jc w:val="center"/>
              <w:rPr>
                <w:rFonts w:ascii="Times New Roman" w:hAnsi="Times New Roman"/>
                <w:b/>
                <w:sz w:val="24"/>
                <w:szCs w:val="24"/>
                <w:lang w:val="en-US"/>
              </w:rPr>
            </w:pPr>
          </w:p>
        </w:tc>
      </w:tr>
      <w:tr w:rsidR="009E4EBC" w:rsidRPr="00A0041A" w:rsidTr="009E4EBC">
        <w:trPr>
          <w:gridAfter w:val="1"/>
          <w:wAfter w:w="225" w:type="dxa"/>
        </w:trPr>
        <w:tc>
          <w:tcPr>
            <w:tcW w:w="698"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1.</w:t>
            </w:r>
          </w:p>
        </w:tc>
        <w:tc>
          <w:tcPr>
            <w:tcW w:w="6390" w:type="dxa"/>
            <w:gridSpan w:val="3"/>
            <w:shd w:val="clear" w:color="auto" w:fill="FFFFFF" w:themeFill="background1"/>
          </w:tcPr>
          <w:p w:rsidR="009E4EBC" w:rsidRDefault="009E4EBC" w:rsidP="009E4EBC">
            <w:pPr>
              <w:spacing w:after="0" w:line="240" w:lineRule="auto"/>
              <w:jc w:val="both"/>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Ședința cu părinții claselor primare ”Educația incluzivă”</w:t>
            </w:r>
          </w:p>
          <w:p w:rsidR="009E4EBC" w:rsidRPr="00A0041A" w:rsidRDefault="009E4EBC" w:rsidP="009E4EBC">
            <w:pPr>
              <w:spacing w:after="0" w:line="240" w:lineRule="auto"/>
              <w:jc w:val="both"/>
              <w:rPr>
                <w:rFonts w:ascii="Times New Roman" w:eastAsia="Calibri" w:hAnsi="Times New Roman" w:cs="Times New Roman"/>
                <w:sz w:val="24"/>
                <w:szCs w:val="24"/>
                <w:lang w:val="en-US"/>
              </w:rPr>
            </w:pPr>
          </w:p>
        </w:tc>
        <w:tc>
          <w:tcPr>
            <w:tcW w:w="1701"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Septembrie</w:t>
            </w:r>
          </w:p>
        </w:tc>
        <w:tc>
          <w:tcPr>
            <w:tcW w:w="1985" w:type="dxa"/>
            <w:gridSpan w:val="2"/>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Membrii CMI</w:t>
            </w:r>
          </w:p>
        </w:tc>
        <w:tc>
          <w:tcPr>
            <w:tcW w:w="1843" w:type="dxa"/>
            <w:gridSpan w:val="2"/>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 xml:space="preserve">Administrația  </w:t>
            </w:r>
          </w:p>
        </w:tc>
        <w:tc>
          <w:tcPr>
            <w:tcW w:w="2831" w:type="dxa"/>
            <w:gridSpan w:val="4"/>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Nr. participanți</w:t>
            </w:r>
          </w:p>
        </w:tc>
        <w:tc>
          <w:tcPr>
            <w:tcW w:w="236" w:type="dxa"/>
            <w:tcBorders>
              <w:top w:val="nil"/>
              <w:right w:val="nil"/>
            </w:tcBorders>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p>
        </w:tc>
      </w:tr>
      <w:tr w:rsidR="009E4EBC" w:rsidRPr="00A0041A" w:rsidTr="00160C9D">
        <w:trPr>
          <w:gridAfter w:val="1"/>
          <w:wAfter w:w="225" w:type="dxa"/>
          <w:trHeight w:val="279"/>
        </w:trPr>
        <w:tc>
          <w:tcPr>
            <w:tcW w:w="698" w:type="dxa"/>
            <w:shd w:val="clear" w:color="auto" w:fill="FFFFFF" w:themeFill="background1"/>
          </w:tcPr>
          <w:p w:rsidR="009E4EBC" w:rsidRPr="00160C9D" w:rsidRDefault="009E4EBC" w:rsidP="00160C9D">
            <w:pPr>
              <w:pStyle w:val="11"/>
              <w:rPr>
                <w:rFonts w:ascii="Times New Roman" w:eastAsia="Calibri" w:hAnsi="Times New Roman"/>
                <w:sz w:val="24"/>
                <w:szCs w:val="24"/>
              </w:rPr>
            </w:pPr>
            <w:r w:rsidRPr="00D576AE">
              <w:rPr>
                <w:rFonts w:ascii="Times New Roman" w:eastAsia="Calibri" w:hAnsi="Times New Roman"/>
                <w:sz w:val="24"/>
                <w:szCs w:val="24"/>
              </w:rPr>
              <w:t>2.</w:t>
            </w:r>
          </w:p>
        </w:tc>
        <w:tc>
          <w:tcPr>
            <w:tcW w:w="6390" w:type="dxa"/>
            <w:gridSpan w:val="3"/>
            <w:shd w:val="clear" w:color="auto" w:fill="FFFFFF" w:themeFill="background1"/>
          </w:tcPr>
          <w:p w:rsidR="009E4EBC" w:rsidRPr="00160C9D" w:rsidRDefault="009E4EBC" w:rsidP="00160C9D">
            <w:pPr>
              <w:pStyle w:val="11"/>
              <w:rPr>
                <w:rFonts w:ascii="Times New Roman" w:eastAsia="Calibri" w:hAnsi="Times New Roman"/>
                <w:sz w:val="24"/>
                <w:szCs w:val="24"/>
                <w:lang w:val="en-US"/>
              </w:rPr>
            </w:pPr>
            <w:r w:rsidRPr="00D576AE">
              <w:rPr>
                <w:rFonts w:ascii="Times New Roman" w:eastAsia="Calibri" w:hAnsi="Times New Roman"/>
                <w:sz w:val="24"/>
                <w:szCs w:val="24"/>
                <w:lang w:val="en-US"/>
              </w:rPr>
              <w:t>Ședința cu părinții claselor gimnaziale ”Educația incluzivă”</w:t>
            </w:r>
          </w:p>
        </w:tc>
        <w:tc>
          <w:tcPr>
            <w:tcW w:w="1701" w:type="dxa"/>
            <w:shd w:val="clear" w:color="auto" w:fill="FFFFFF" w:themeFill="background1"/>
          </w:tcPr>
          <w:p w:rsidR="009E4EBC" w:rsidRPr="00D576AE" w:rsidRDefault="009E4EBC" w:rsidP="009E4EBC">
            <w:pPr>
              <w:pStyle w:val="11"/>
              <w:rPr>
                <w:rFonts w:ascii="Times New Roman" w:eastAsia="Calibri" w:hAnsi="Times New Roman"/>
                <w:sz w:val="24"/>
                <w:szCs w:val="24"/>
              </w:rPr>
            </w:pPr>
            <w:r w:rsidRPr="00D576AE">
              <w:rPr>
                <w:rFonts w:ascii="Times New Roman" w:eastAsia="Calibri" w:hAnsi="Times New Roman"/>
                <w:sz w:val="24"/>
                <w:szCs w:val="24"/>
              </w:rPr>
              <w:t>Octombrie</w:t>
            </w:r>
          </w:p>
          <w:p w:rsidR="009E4EBC" w:rsidRPr="00D576AE" w:rsidRDefault="009E4EBC" w:rsidP="00160C9D">
            <w:pPr>
              <w:pStyle w:val="11"/>
              <w:rPr>
                <w:rFonts w:ascii="Times New Roman" w:eastAsia="Calibri" w:hAnsi="Times New Roman"/>
                <w:sz w:val="24"/>
                <w:szCs w:val="24"/>
              </w:rPr>
            </w:pPr>
          </w:p>
        </w:tc>
        <w:tc>
          <w:tcPr>
            <w:tcW w:w="1985" w:type="dxa"/>
            <w:gridSpan w:val="2"/>
            <w:shd w:val="clear" w:color="auto" w:fill="FFFFFF" w:themeFill="background1"/>
          </w:tcPr>
          <w:p w:rsidR="009E4EBC" w:rsidRPr="00D576AE" w:rsidRDefault="009E4EBC" w:rsidP="009E4EBC">
            <w:pPr>
              <w:pStyle w:val="11"/>
              <w:rPr>
                <w:rFonts w:ascii="Times New Roman" w:eastAsia="Calibri" w:hAnsi="Times New Roman"/>
                <w:sz w:val="24"/>
                <w:szCs w:val="24"/>
              </w:rPr>
            </w:pPr>
            <w:r w:rsidRPr="00D576AE">
              <w:rPr>
                <w:rFonts w:ascii="Times New Roman" w:eastAsia="Calibri" w:hAnsi="Times New Roman"/>
                <w:sz w:val="24"/>
                <w:szCs w:val="24"/>
              </w:rPr>
              <w:t>Membrii CMI</w:t>
            </w:r>
          </w:p>
        </w:tc>
        <w:tc>
          <w:tcPr>
            <w:tcW w:w="1843" w:type="dxa"/>
            <w:gridSpan w:val="2"/>
            <w:shd w:val="clear" w:color="auto" w:fill="FFFFFF" w:themeFill="background1"/>
          </w:tcPr>
          <w:p w:rsidR="009E4EBC" w:rsidRPr="00D576AE" w:rsidRDefault="009E4EBC" w:rsidP="009E4EBC">
            <w:pPr>
              <w:pStyle w:val="11"/>
              <w:rPr>
                <w:rFonts w:ascii="Times New Roman" w:eastAsia="Calibri" w:hAnsi="Times New Roman"/>
                <w:sz w:val="24"/>
                <w:szCs w:val="24"/>
              </w:rPr>
            </w:pPr>
            <w:r w:rsidRPr="00D576AE">
              <w:rPr>
                <w:rFonts w:ascii="Times New Roman" w:eastAsia="Calibri" w:hAnsi="Times New Roman"/>
                <w:sz w:val="24"/>
                <w:szCs w:val="24"/>
              </w:rPr>
              <w:t>Administrația</w:t>
            </w:r>
          </w:p>
        </w:tc>
        <w:tc>
          <w:tcPr>
            <w:tcW w:w="2831" w:type="dxa"/>
            <w:gridSpan w:val="4"/>
            <w:shd w:val="clear" w:color="auto" w:fill="FFFFFF" w:themeFill="background1"/>
          </w:tcPr>
          <w:p w:rsidR="00160C9D" w:rsidRPr="00D576AE" w:rsidRDefault="009E4EBC" w:rsidP="009E4EBC">
            <w:pPr>
              <w:pStyle w:val="11"/>
              <w:rPr>
                <w:rFonts w:ascii="Times New Roman" w:eastAsia="Calibri" w:hAnsi="Times New Roman"/>
                <w:sz w:val="24"/>
                <w:szCs w:val="24"/>
              </w:rPr>
            </w:pPr>
            <w:r w:rsidRPr="00D576AE">
              <w:rPr>
                <w:rFonts w:ascii="Times New Roman" w:eastAsia="Calibri" w:hAnsi="Times New Roman"/>
                <w:sz w:val="24"/>
                <w:szCs w:val="24"/>
              </w:rPr>
              <w:t>Nr. participanți</w:t>
            </w:r>
          </w:p>
        </w:tc>
        <w:tc>
          <w:tcPr>
            <w:tcW w:w="236" w:type="dxa"/>
            <w:tcBorders>
              <w:bottom w:val="nil"/>
              <w:right w:val="nil"/>
            </w:tcBorders>
            <w:shd w:val="clear" w:color="auto" w:fill="FFFFFF" w:themeFill="background1"/>
          </w:tcPr>
          <w:p w:rsidR="009E4EBC" w:rsidRDefault="009E4EBC" w:rsidP="009E4EBC">
            <w:pPr>
              <w:spacing w:after="0" w:line="240" w:lineRule="auto"/>
              <w:jc w:val="center"/>
              <w:rPr>
                <w:rFonts w:ascii="Times New Roman" w:eastAsia="Calibri" w:hAnsi="Times New Roman" w:cs="Times New Roman"/>
                <w:sz w:val="24"/>
                <w:szCs w:val="24"/>
                <w:lang w:val="ro-RO"/>
              </w:rPr>
            </w:pPr>
          </w:p>
          <w:p w:rsidR="009E4EBC" w:rsidRDefault="009E4EBC" w:rsidP="009E4EBC">
            <w:pPr>
              <w:spacing w:after="0" w:line="240" w:lineRule="auto"/>
              <w:jc w:val="center"/>
              <w:rPr>
                <w:rFonts w:ascii="Times New Roman" w:eastAsia="Calibri" w:hAnsi="Times New Roman" w:cs="Times New Roman"/>
                <w:sz w:val="24"/>
                <w:szCs w:val="24"/>
                <w:lang w:val="ro-RO"/>
              </w:rPr>
            </w:pPr>
          </w:p>
          <w:p w:rsidR="009E4EBC" w:rsidRPr="004725EB" w:rsidRDefault="009E4EBC" w:rsidP="009E4EBC">
            <w:pPr>
              <w:spacing w:after="0" w:line="240" w:lineRule="auto"/>
              <w:rPr>
                <w:rFonts w:ascii="Times New Roman" w:eastAsia="Calibri" w:hAnsi="Times New Roman" w:cs="Times New Roman"/>
                <w:sz w:val="24"/>
                <w:szCs w:val="24"/>
                <w:lang w:val="ro-RO"/>
              </w:rPr>
            </w:pPr>
          </w:p>
        </w:tc>
      </w:tr>
      <w:tr w:rsidR="009E4EBC" w:rsidRPr="00A0041A" w:rsidTr="009E4EBC">
        <w:trPr>
          <w:gridAfter w:val="1"/>
          <w:wAfter w:w="225" w:type="dxa"/>
          <w:trHeight w:val="691"/>
        </w:trPr>
        <w:tc>
          <w:tcPr>
            <w:tcW w:w="698" w:type="dxa"/>
            <w:tcBorders>
              <w:top w:val="nil"/>
            </w:tcBorders>
            <w:shd w:val="clear" w:color="auto" w:fill="FFFFFF" w:themeFill="background1"/>
          </w:tcPr>
          <w:p w:rsidR="009E4EBC" w:rsidRPr="00D576AE" w:rsidRDefault="009E4EBC" w:rsidP="009E4EBC">
            <w:pPr>
              <w:pStyle w:val="11"/>
              <w:rPr>
                <w:rFonts w:ascii="Times New Roman" w:eastAsia="Calibri" w:hAnsi="Times New Roman"/>
                <w:sz w:val="24"/>
                <w:szCs w:val="24"/>
              </w:rPr>
            </w:pPr>
            <w:r w:rsidRPr="00D576AE">
              <w:rPr>
                <w:rFonts w:ascii="Times New Roman" w:eastAsia="Calibri" w:hAnsi="Times New Roman"/>
                <w:sz w:val="24"/>
                <w:szCs w:val="24"/>
              </w:rPr>
              <w:t>3.</w:t>
            </w:r>
          </w:p>
        </w:tc>
        <w:tc>
          <w:tcPr>
            <w:tcW w:w="6390" w:type="dxa"/>
            <w:gridSpan w:val="3"/>
            <w:tcBorders>
              <w:top w:val="nil"/>
            </w:tcBorders>
            <w:shd w:val="clear" w:color="auto" w:fill="FFFFFF" w:themeFill="background1"/>
          </w:tcPr>
          <w:p w:rsidR="009E4EBC" w:rsidRPr="00D576AE" w:rsidRDefault="009E4EBC" w:rsidP="009E4EBC">
            <w:pPr>
              <w:pStyle w:val="11"/>
              <w:rPr>
                <w:rFonts w:ascii="Times New Roman" w:eastAsia="Calibri" w:hAnsi="Times New Roman"/>
                <w:sz w:val="24"/>
                <w:szCs w:val="24"/>
              </w:rPr>
            </w:pPr>
            <w:r w:rsidRPr="00D576AE">
              <w:rPr>
                <w:rFonts w:ascii="Times New Roman" w:eastAsia="Calibri" w:hAnsi="Times New Roman"/>
                <w:sz w:val="24"/>
                <w:szCs w:val="24"/>
              </w:rPr>
              <w:t>Masă rotundă cu părinții elevilor cu CES ”Scopul și funcțiile PEI în incluziunea școlară a elevului cu CES”</w:t>
            </w:r>
          </w:p>
        </w:tc>
        <w:tc>
          <w:tcPr>
            <w:tcW w:w="1701" w:type="dxa"/>
            <w:shd w:val="clear" w:color="auto" w:fill="FFFFFF" w:themeFill="background1"/>
          </w:tcPr>
          <w:p w:rsidR="009E4EBC" w:rsidRPr="00D576AE" w:rsidRDefault="009E4EBC" w:rsidP="009E4EBC">
            <w:pPr>
              <w:pStyle w:val="11"/>
              <w:rPr>
                <w:rFonts w:ascii="Times New Roman" w:eastAsia="Calibri" w:hAnsi="Times New Roman"/>
                <w:sz w:val="24"/>
                <w:szCs w:val="24"/>
              </w:rPr>
            </w:pPr>
            <w:r w:rsidRPr="00D576AE">
              <w:rPr>
                <w:rFonts w:ascii="Times New Roman" w:eastAsia="Calibri" w:hAnsi="Times New Roman"/>
                <w:sz w:val="24"/>
                <w:szCs w:val="24"/>
              </w:rPr>
              <w:t>Octombrie</w:t>
            </w:r>
          </w:p>
        </w:tc>
        <w:tc>
          <w:tcPr>
            <w:tcW w:w="1985" w:type="dxa"/>
            <w:gridSpan w:val="2"/>
            <w:shd w:val="clear" w:color="auto" w:fill="FFFFFF" w:themeFill="background1"/>
          </w:tcPr>
          <w:p w:rsidR="009E4EBC" w:rsidRPr="00D576AE" w:rsidRDefault="009E4EBC" w:rsidP="009E4EBC">
            <w:pPr>
              <w:pStyle w:val="11"/>
              <w:rPr>
                <w:rFonts w:ascii="Times New Roman" w:eastAsia="Calibri" w:hAnsi="Times New Roman"/>
                <w:sz w:val="24"/>
                <w:szCs w:val="24"/>
              </w:rPr>
            </w:pPr>
            <w:r w:rsidRPr="00D576AE">
              <w:rPr>
                <w:rFonts w:ascii="Times New Roman" w:eastAsia="Calibri" w:hAnsi="Times New Roman"/>
                <w:sz w:val="24"/>
                <w:szCs w:val="24"/>
              </w:rPr>
              <w:t>Cadrul didactic de sprijin</w:t>
            </w:r>
          </w:p>
        </w:tc>
        <w:tc>
          <w:tcPr>
            <w:tcW w:w="1843" w:type="dxa"/>
            <w:gridSpan w:val="2"/>
            <w:shd w:val="clear" w:color="auto" w:fill="FFFFFF" w:themeFill="background1"/>
          </w:tcPr>
          <w:p w:rsidR="009E4EBC" w:rsidRPr="00D576AE" w:rsidRDefault="009E4EBC" w:rsidP="009E4EBC">
            <w:pPr>
              <w:pStyle w:val="11"/>
              <w:rPr>
                <w:rFonts w:ascii="Times New Roman" w:eastAsia="Calibri" w:hAnsi="Times New Roman"/>
                <w:sz w:val="24"/>
                <w:szCs w:val="24"/>
              </w:rPr>
            </w:pPr>
            <w:r w:rsidRPr="00D576AE">
              <w:rPr>
                <w:rFonts w:ascii="Times New Roman" w:eastAsia="Calibri" w:hAnsi="Times New Roman"/>
                <w:sz w:val="24"/>
                <w:szCs w:val="24"/>
              </w:rPr>
              <w:t xml:space="preserve">CMI, Administrația  </w:t>
            </w:r>
          </w:p>
        </w:tc>
        <w:tc>
          <w:tcPr>
            <w:tcW w:w="2831" w:type="dxa"/>
            <w:gridSpan w:val="4"/>
            <w:tcBorders>
              <w:top w:val="nil"/>
            </w:tcBorders>
            <w:shd w:val="clear" w:color="auto" w:fill="FFFFFF" w:themeFill="background1"/>
          </w:tcPr>
          <w:p w:rsidR="009E4EBC" w:rsidRPr="00D576AE" w:rsidRDefault="009E4EBC" w:rsidP="009E4EBC">
            <w:pPr>
              <w:pStyle w:val="11"/>
              <w:rPr>
                <w:rFonts w:ascii="Times New Roman" w:eastAsia="Calibri" w:hAnsi="Times New Roman"/>
                <w:sz w:val="24"/>
                <w:szCs w:val="24"/>
              </w:rPr>
            </w:pPr>
            <w:r w:rsidRPr="00D576AE">
              <w:rPr>
                <w:rFonts w:ascii="Times New Roman" w:eastAsia="Calibri" w:hAnsi="Times New Roman"/>
                <w:sz w:val="24"/>
                <w:szCs w:val="24"/>
              </w:rPr>
              <w:t>Nr. participanți</w:t>
            </w:r>
          </w:p>
        </w:tc>
        <w:tc>
          <w:tcPr>
            <w:tcW w:w="236" w:type="dxa"/>
            <w:vMerge w:val="restart"/>
            <w:tcBorders>
              <w:right w:val="nil"/>
            </w:tcBorders>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p>
        </w:tc>
      </w:tr>
      <w:tr w:rsidR="009E4EBC" w:rsidRPr="00A0041A" w:rsidTr="009E4EBC">
        <w:trPr>
          <w:gridAfter w:val="1"/>
          <w:wAfter w:w="225" w:type="dxa"/>
        </w:trPr>
        <w:tc>
          <w:tcPr>
            <w:tcW w:w="698"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4.</w:t>
            </w:r>
          </w:p>
        </w:tc>
        <w:tc>
          <w:tcPr>
            <w:tcW w:w="6390" w:type="dxa"/>
            <w:gridSpan w:val="3"/>
            <w:shd w:val="clear" w:color="auto" w:fill="FFFFFF" w:themeFill="background1"/>
          </w:tcPr>
          <w:p w:rsidR="009E4EBC" w:rsidRPr="00A0041A" w:rsidRDefault="009E4EBC" w:rsidP="009E4EBC">
            <w:pPr>
              <w:spacing w:after="0" w:line="240" w:lineRule="auto"/>
              <w:jc w:val="both"/>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Ședințe de lucru cu părinții elevilor cu CES ”Implicarea părinților în procesul PEI”</w:t>
            </w:r>
          </w:p>
        </w:tc>
        <w:tc>
          <w:tcPr>
            <w:tcW w:w="1701"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Octombrie-noiembrie</w:t>
            </w:r>
          </w:p>
        </w:tc>
        <w:tc>
          <w:tcPr>
            <w:tcW w:w="1985" w:type="dxa"/>
            <w:gridSpan w:val="2"/>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Cadrul didactic de sprijin</w:t>
            </w:r>
          </w:p>
        </w:tc>
        <w:tc>
          <w:tcPr>
            <w:tcW w:w="1843" w:type="dxa"/>
            <w:gridSpan w:val="2"/>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 xml:space="preserve">CMI, Administrația  </w:t>
            </w:r>
          </w:p>
        </w:tc>
        <w:tc>
          <w:tcPr>
            <w:tcW w:w="2831" w:type="dxa"/>
            <w:gridSpan w:val="4"/>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Nr. participanți</w:t>
            </w:r>
          </w:p>
        </w:tc>
        <w:tc>
          <w:tcPr>
            <w:tcW w:w="236" w:type="dxa"/>
            <w:vMerge/>
            <w:tcBorders>
              <w:right w:val="nil"/>
            </w:tcBorders>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p>
        </w:tc>
      </w:tr>
      <w:tr w:rsidR="009E4EBC" w:rsidRPr="00A0041A" w:rsidTr="009E4EBC">
        <w:trPr>
          <w:gridAfter w:val="1"/>
          <w:wAfter w:w="225" w:type="dxa"/>
        </w:trPr>
        <w:tc>
          <w:tcPr>
            <w:tcW w:w="698"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5.</w:t>
            </w:r>
          </w:p>
        </w:tc>
        <w:tc>
          <w:tcPr>
            <w:tcW w:w="6390" w:type="dxa"/>
            <w:gridSpan w:val="3"/>
            <w:shd w:val="clear" w:color="auto" w:fill="FFFFFF" w:themeFill="background1"/>
          </w:tcPr>
          <w:p w:rsidR="009E4EBC" w:rsidRPr="00A0041A" w:rsidRDefault="009E4EBC" w:rsidP="009E4EBC">
            <w:pPr>
              <w:spacing w:after="0" w:line="240" w:lineRule="auto"/>
              <w:jc w:val="both"/>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Ședință de lucru cu părinții elevilor cu CES din clasele a IX-a ”Oportunități de încadrare în sesiunea de examene a elevului cu CES”</w:t>
            </w:r>
          </w:p>
        </w:tc>
        <w:tc>
          <w:tcPr>
            <w:tcW w:w="1701"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Aprilie</w:t>
            </w:r>
          </w:p>
        </w:tc>
        <w:tc>
          <w:tcPr>
            <w:tcW w:w="1985" w:type="dxa"/>
            <w:gridSpan w:val="2"/>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CMI</w:t>
            </w:r>
          </w:p>
        </w:tc>
        <w:tc>
          <w:tcPr>
            <w:tcW w:w="1843" w:type="dxa"/>
            <w:gridSpan w:val="2"/>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 xml:space="preserve">Administrația  </w:t>
            </w:r>
          </w:p>
        </w:tc>
        <w:tc>
          <w:tcPr>
            <w:tcW w:w="2831" w:type="dxa"/>
            <w:gridSpan w:val="4"/>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Nr. participanți</w:t>
            </w:r>
          </w:p>
        </w:tc>
        <w:tc>
          <w:tcPr>
            <w:tcW w:w="236" w:type="dxa"/>
            <w:tcBorders>
              <w:right w:val="nil"/>
            </w:tcBorders>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p>
        </w:tc>
      </w:tr>
      <w:tr w:rsidR="009E4EBC" w:rsidRPr="00A0041A" w:rsidTr="009E4EBC">
        <w:trPr>
          <w:gridAfter w:val="1"/>
          <w:wAfter w:w="225" w:type="dxa"/>
        </w:trPr>
        <w:tc>
          <w:tcPr>
            <w:tcW w:w="698" w:type="dxa"/>
            <w:tcBorders>
              <w:bottom w:val="nil"/>
            </w:tcBorders>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6.</w:t>
            </w:r>
          </w:p>
        </w:tc>
        <w:tc>
          <w:tcPr>
            <w:tcW w:w="6390" w:type="dxa"/>
            <w:gridSpan w:val="3"/>
            <w:tcBorders>
              <w:bottom w:val="nil"/>
            </w:tcBorders>
            <w:shd w:val="clear" w:color="auto" w:fill="FFFFFF" w:themeFill="background1"/>
          </w:tcPr>
          <w:p w:rsidR="009E4EBC" w:rsidRPr="00A0041A" w:rsidRDefault="009E4EBC" w:rsidP="009E4EBC">
            <w:pPr>
              <w:spacing w:after="0" w:line="240" w:lineRule="auto"/>
              <w:jc w:val="both"/>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Ședință de lucru că părinții elevilor asistați în Centrul de resurse ”Asistența elevului în Centrul de resurse”</w:t>
            </w:r>
          </w:p>
        </w:tc>
        <w:tc>
          <w:tcPr>
            <w:tcW w:w="1701" w:type="dxa"/>
            <w:tcBorders>
              <w:bottom w:val="nil"/>
            </w:tcBorders>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Octombrie</w:t>
            </w:r>
          </w:p>
        </w:tc>
        <w:tc>
          <w:tcPr>
            <w:tcW w:w="1985" w:type="dxa"/>
            <w:gridSpan w:val="2"/>
            <w:tcBorders>
              <w:bottom w:val="nil"/>
            </w:tcBorders>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Cadrul didactic de sprijin</w:t>
            </w:r>
          </w:p>
        </w:tc>
        <w:tc>
          <w:tcPr>
            <w:tcW w:w="1843" w:type="dxa"/>
            <w:gridSpan w:val="2"/>
            <w:tcBorders>
              <w:bottom w:val="nil"/>
            </w:tcBorders>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Administrația  , Membrii CMI</w:t>
            </w:r>
          </w:p>
        </w:tc>
        <w:tc>
          <w:tcPr>
            <w:tcW w:w="2831" w:type="dxa"/>
            <w:gridSpan w:val="4"/>
            <w:tcBorders>
              <w:bottom w:val="nil"/>
            </w:tcBorders>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Nr. participanți</w:t>
            </w:r>
          </w:p>
        </w:tc>
        <w:tc>
          <w:tcPr>
            <w:tcW w:w="236" w:type="dxa"/>
            <w:tcBorders>
              <w:bottom w:val="nil"/>
              <w:right w:val="nil"/>
            </w:tcBorders>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p>
        </w:tc>
      </w:tr>
      <w:tr w:rsidR="009E4EBC" w:rsidRPr="00A0041A" w:rsidTr="009E4EBC">
        <w:trPr>
          <w:gridAfter w:val="2"/>
          <w:wAfter w:w="461" w:type="dxa"/>
        </w:trPr>
        <w:tc>
          <w:tcPr>
            <w:tcW w:w="698"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1.</w:t>
            </w:r>
          </w:p>
        </w:tc>
        <w:tc>
          <w:tcPr>
            <w:tcW w:w="6390" w:type="dxa"/>
            <w:gridSpan w:val="3"/>
            <w:shd w:val="clear" w:color="auto" w:fill="FFFFFF" w:themeFill="background1"/>
          </w:tcPr>
          <w:p w:rsidR="009E4EBC" w:rsidRPr="00A0041A" w:rsidRDefault="009E4EBC" w:rsidP="009E4EBC">
            <w:pPr>
              <w:spacing w:after="0" w:line="240" w:lineRule="auto"/>
              <w:jc w:val="both"/>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Perfectarea rapoartelor semestriale de activitate a CMI</w:t>
            </w:r>
            <w:r>
              <w:rPr>
                <w:rFonts w:ascii="Times New Roman" w:eastAsia="Calibri" w:hAnsi="Times New Roman" w:cs="Times New Roman"/>
                <w:sz w:val="24"/>
                <w:szCs w:val="24"/>
                <w:lang w:val="en-US"/>
              </w:rPr>
              <w:t>.</w:t>
            </w:r>
          </w:p>
        </w:tc>
        <w:tc>
          <w:tcPr>
            <w:tcW w:w="1701"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Decembrie, iunie</w:t>
            </w:r>
          </w:p>
        </w:tc>
        <w:tc>
          <w:tcPr>
            <w:tcW w:w="1985" w:type="dxa"/>
            <w:gridSpan w:val="2"/>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Președinte CMI</w:t>
            </w:r>
          </w:p>
        </w:tc>
        <w:tc>
          <w:tcPr>
            <w:tcW w:w="1843" w:type="dxa"/>
            <w:gridSpan w:val="2"/>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p>
        </w:tc>
        <w:tc>
          <w:tcPr>
            <w:tcW w:w="2831" w:type="dxa"/>
            <w:gridSpan w:val="4"/>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p>
        </w:tc>
      </w:tr>
      <w:tr w:rsidR="009E4EBC" w:rsidRPr="00A0041A" w:rsidTr="009E4EBC">
        <w:trPr>
          <w:gridAfter w:val="2"/>
          <w:wAfter w:w="461" w:type="dxa"/>
        </w:trPr>
        <w:tc>
          <w:tcPr>
            <w:tcW w:w="698" w:type="dxa"/>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2.</w:t>
            </w:r>
          </w:p>
        </w:tc>
        <w:tc>
          <w:tcPr>
            <w:tcW w:w="6390" w:type="dxa"/>
            <w:gridSpan w:val="3"/>
            <w:shd w:val="clear" w:color="auto" w:fill="FFFFFF" w:themeFill="background1"/>
          </w:tcPr>
          <w:p w:rsidR="009E4EBC" w:rsidRPr="00A0041A" w:rsidRDefault="009E4EBC" w:rsidP="009E4EBC">
            <w:pPr>
              <w:spacing w:after="0" w:line="240" w:lineRule="auto"/>
              <w:jc w:val="both"/>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Perfectarea raportului anual de activitate a CMI</w:t>
            </w:r>
            <w:r>
              <w:rPr>
                <w:rFonts w:ascii="Times New Roman" w:eastAsia="Calibri" w:hAnsi="Times New Roman" w:cs="Times New Roman"/>
                <w:sz w:val="24"/>
                <w:szCs w:val="24"/>
                <w:lang w:val="en-US"/>
              </w:rPr>
              <w:t>.</w:t>
            </w:r>
          </w:p>
        </w:tc>
        <w:tc>
          <w:tcPr>
            <w:tcW w:w="1701" w:type="dxa"/>
            <w:shd w:val="clear" w:color="auto" w:fill="FFFFFF" w:themeFill="background1"/>
          </w:tcPr>
          <w:p w:rsidR="009E4EBC" w:rsidRPr="00A0041A" w:rsidRDefault="009E4EBC" w:rsidP="009E4EBC">
            <w:pPr>
              <w:spacing w:after="0" w:line="240" w:lineRule="auto"/>
              <w:rPr>
                <w:rFonts w:ascii="Times New Roman" w:eastAsia="Calibri" w:hAnsi="Times New Roman" w:cs="Times New Roman"/>
                <w:sz w:val="24"/>
                <w:szCs w:val="24"/>
              </w:rPr>
            </w:pPr>
            <w:r w:rsidRPr="00A0041A">
              <w:rPr>
                <w:rFonts w:ascii="Times New Roman" w:eastAsia="Calibri" w:hAnsi="Times New Roman" w:cs="Times New Roman"/>
                <w:sz w:val="24"/>
                <w:szCs w:val="24"/>
              </w:rPr>
              <w:t>Iunie</w:t>
            </w:r>
          </w:p>
        </w:tc>
        <w:tc>
          <w:tcPr>
            <w:tcW w:w="1985" w:type="dxa"/>
            <w:gridSpan w:val="2"/>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Președinte CMI</w:t>
            </w:r>
          </w:p>
        </w:tc>
        <w:tc>
          <w:tcPr>
            <w:tcW w:w="1843" w:type="dxa"/>
            <w:gridSpan w:val="2"/>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p>
        </w:tc>
        <w:tc>
          <w:tcPr>
            <w:tcW w:w="2831" w:type="dxa"/>
            <w:gridSpan w:val="4"/>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p>
        </w:tc>
      </w:tr>
      <w:tr w:rsidR="009E4EBC" w:rsidRPr="00A0041A" w:rsidTr="009E4EBC">
        <w:trPr>
          <w:gridAfter w:val="2"/>
          <w:wAfter w:w="461" w:type="dxa"/>
        </w:trPr>
        <w:tc>
          <w:tcPr>
            <w:tcW w:w="698" w:type="dxa"/>
            <w:tcBorders>
              <w:bottom w:val="single" w:sz="4" w:space="0" w:color="auto"/>
            </w:tcBorders>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 xml:space="preserve">3. </w:t>
            </w:r>
          </w:p>
        </w:tc>
        <w:tc>
          <w:tcPr>
            <w:tcW w:w="6390" w:type="dxa"/>
            <w:gridSpan w:val="3"/>
            <w:tcBorders>
              <w:bottom w:val="single" w:sz="4" w:space="0" w:color="auto"/>
            </w:tcBorders>
            <w:shd w:val="clear" w:color="auto" w:fill="FFFFFF" w:themeFill="background1"/>
          </w:tcPr>
          <w:p w:rsidR="009E4EBC" w:rsidRPr="00A0041A" w:rsidRDefault="009E4EBC" w:rsidP="009E4EBC">
            <w:pPr>
              <w:spacing w:after="0" w:line="240" w:lineRule="auto"/>
              <w:jc w:val="both"/>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Perfectarea rapoartelor de monitorizarea a progresului școlar al elevilor cu PEI</w:t>
            </w:r>
            <w:r>
              <w:rPr>
                <w:rFonts w:ascii="Times New Roman" w:eastAsia="Calibri" w:hAnsi="Times New Roman" w:cs="Times New Roman"/>
                <w:sz w:val="24"/>
                <w:szCs w:val="24"/>
                <w:lang w:val="en-US"/>
              </w:rPr>
              <w:t>.</w:t>
            </w:r>
          </w:p>
        </w:tc>
        <w:tc>
          <w:tcPr>
            <w:tcW w:w="1701" w:type="dxa"/>
            <w:tcBorders>
              <w:bottom w:val="single" w:sz="4" w:space="0" w:color="auto"/>
            </w:tcBorders>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Decembrie, mai</w:t>
            </w:r>
          </w:p>
        </w:tc>
        <w:tc>
          <w:tcPr>
            <w:tcW w:w="1985" w:type="dxa"/>
            <w:gridSpan w:val="2"/>
            <w:tcBorders>
              <w:bottom w:val="single" w:sz="4" w:space="0" w:color="auto"/>
            </w:tcBorders>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p>
        </w:tc>
        <w:tc>
          <w:tcPr>
            <w:tcW w:w="1843" w:type="dxa"/>
            <w:gridSpan w:val="2"/>
            <w:tcBorders>
              <w:bottom w:val="single" w:sz="4" w:space="0" w:color="auto"/>
            </w:tcBorders>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p>
        </w:tc>
        <w:tc>
          <w:tcPr>
            <w:tcW w:w="2831" w:type="dxa"/>
            <w:gridSpan w:val="4"/>
            <w:tcBorders>
              <w:bottom w:val="single" w:sz="4" w:space="0" w:color="auto"/>
            </w:tcBorders>
            <w:shd w:val="clear" w:color="auto" w:fill="FFFFFF" w:themeFill="background1"/>
          </w:tcPr>
          <w:p w:rsidR="009E4EBC" w:rsidRPr="00A0041A" w:rsidRDefault="009E4EBC" w:rsidP="009E4EBC">
            <w:pPr>
              <w:spacing w:after="0" w:line="240" w:lineRule="auto"/>
              <w:jc w:val="center"/>
              <w:rPr>
                <w:rFonts w:ascii="Times New Roman" w:eastAsia="Calibri" w:hAnsi="Times New Roman" w:cs="Times New Roman"/>
                <w:sz w:val="24"/>
                <w:szCs w:val="24"/>
              </w:rPr>
            </w:pPr>
          </w:p>
        </w:tc>
      </w:tr>
    </w:tbl>
    <w:p w:rsidR="000F225E" w:rsidRDefault="000F225E" w:rsidP="009E4EBC">
      <w:pPr>
        <w:tabs>
          <w:tab w:val="left" w:pos="1066"/>
        </w:tabs>
        <w:rPr>
          <w:rFonts w:ascii="Times New Roman" w:hAnsi="Times New Roman" w:cs="Times New Roman"/>
          <w:sz w:val="24"/>
          <w:szCs w:val="24"/>
          <w:lang w:val="ro-RO"/>
        </w:rPr>
      </w:pPr>
    </w:p>
    <w:p w:rsidR="00160C9D" w:rsidRDefault="000F225E" w:rsidP="000F225E">
      <w:pPr>
        <w:tabs>
          <w:tab w:val="left" w:pos="2694"/>
          <w:tab w:val="left" w:pos="4545"/>
        </w:tabs>
        <w:spacing w:after="0"/>
        <w:rPr>
          <w:rFonts w:ascii="Times New Roman" w:hAnsi="Times New Roman" w:cs="Times New Roman"/>
          <w:sz w:val="24"/>
          <w:szCs w:val="24"/>
          <w:lang w:val="ro-RO"/>
        </w:rPr>
      </w:pPr>
      <w:r>
        <w:rPr>
          <w:rFonts w:ascii="Times New Roman" w:hAnsi="Times New Roman" w:cs="Times New Roman"/>
          <w:sz w:val="24"/>
          <w:szCs w:val="24"/>
          <w:lang w:val="ro-RO"/>
        </w:rPr>
        <w:tab/>
      </w:r>
    </w:p>
    <w:p w:rsidR="00160C9D" w:rsidRDefault="00160C9D" w:rsidP="000F225E">
      <w:pPr>
        <w:tabs>
          <w:tab w:val="left" w:pos="2694"/>
          <w:tab w:val="left" w:pos="4545"/>
        </w:tabs>
        <w:spacing w:after="0"/>
        <w:rPr>
          <w:rFonts w:ascii="Times New Roman" w:hAnsi="Times New Roman" w:cs="Times New Roman"/>
          <w:sz w:val="24"/>
          <w:szCs w:val="24"/>
          <w:lang w:val="ro-RO"/>
        </w:rPr>
      </w:pPr>
    </w:p>
    <w:p w:rsidR="000F225E" w:rsidRPr="00160C9D" w:rsidRDefault="000F225E" w:rsidP="000F225E">
      <w:pPr>
        <w:tabs>
          <w:tab w:val="left" w:pos="2694"/>
          <w:tab w:val="left" w:pos="4545"/>
        </w:tabs>
        <w:spacing w:after="0"/>
        <w:rPr>
          <w:rFonts w:ascii="Times New Roman" w:hAnsi="Times New Roman" w:cs="Times New Roman"/>
          <w:sz w:val="24"/>
          <w:szCs w:val="24"/>
          <w:lang w:val="ro-RO"/>
        </w:rPr>
      </w:pPr>
      <w:r w:rsidRPr="008427F7">
        <w:rPr>
          <w:rFonts w:ascii="Times New Roman" w:hAnsi="Times New Roman" w:cs="Times New Roman"/>
          <w:b/>
          <w:i/>
          <w:sz w:val="28"/>
          <w:szCs w:val="28"/>
          <w:u w:val="single"/>
          <w:lang w:val="en-US"/>
        </w:rPr>
        <w:t>SECȚIUNEA</w:t>
      </w:r>
      <w:r>
        <w:rPr>
          <w:rFonts w:ascii="Times New Roman" w:hAnsi="Times New Roman" w:cs="Times New Roman"/>
          <w:b/>
          <w:i/>
          <w:sz w:val="28"/>
          <w:szCs w:val="28"/>
          <w:u w:val="single"/>
          <w:lang w:val="ro-RO"/>
        </w:rPr>
        <w:t xml:space="preserve">  EVALUARE  </w:t>
      </w:r>
      <w:r w:rsidRPr="00494E06">
        <w:rPr>
          <w:rFonts w:ascii="Times New Roman" w:hAnsi="Times New Roman" w:cs="Times New Roman"/>
          <w:b/>
          <w:i/>
          <w:sz w:val="28"/>
          <w:szCs w:val="28"/>
          <w:u w:val="single"/>
          <w:lang w:val="ro-RO"/>
        </w:rPr>
        <w:t xml:space="preserve">A </w:t>
      </w:r>
      <w:r>
        <w:rPr>
          <w:rFonts w:ascii="Times New Roman" w:hAnsi="Times New Roman" w:cs="Times New Roman"/>
          <w:b/>
          <w:i/>
          <w:sz w:val="28"/>
          <w:szCs w:val="28"/>
          <w:u w:val="single"/>
          <w:lang w:val="ro-RO"/>
        </w:rPr>
        <w:t xml:space="preserve"> </w:t>
      </w:r>
      <w:r w:rsidRPr="00494E06">
        <w:rPr>
          <w:rFonts w:ascii="Times New Roman" w:hAnsi="Times New Roman" w:cs="Times New Roman"/>
          <w:b/>
          <w:i/>
          <w:sz w:val="28"/>
          <w:szCs w:val="28"/>
          <w:u w:val="single"/>
          <w:lang w:val="ro-RO"/>
        </w:rPr>
        <w:t xml:space="preserve">PROCESULUI </w:t>
      </w:r>
      <w:r>
        <w:rPr>
          <w:rFonts w:ascii="Times New Roman" w:hAnsi="Times New Roman" w:cs="Times New Roman"/>
          <w:b/>
          <w:i/>
          <w:sz w:val="28"/>
          <w:szCs w:val="28"/>
          <w:u w:val="single"/>
          <w:lang w:val="ro-RO"/>
        </w:rPr>
        <w:t xml:space="preserve"> </w:t>
      </w:r>
      <w:r w:rsidRPr="00494E06">
        <w:rPr>
          <w:rFonts w:ascii="Times New Roman" w:hAnsi="Times New Roman" w:cs="Times New Roman"/>
          <w:b/>
          <w:i/>
          <w:sz w:val="28"/>
          <w:szCs w:val="28"/>
          <w:u w:val="single"/>
          <w:lang w:val="ro-RO"/>
        </w:rPr>
        <w:t xml:space="preserve">INSTRUCTIV </w:t>
      </w:r>
      <w:r>
        <w:rPr>
          <w:rFonts w:ascii="Times New Roman" w:hAnsi="Times New Roman" w:cs="Times New Roman"/>
          <w:b/>
          <w:i/>
          <w:sz w:val="28"/>
          <w:szCs w:val="28"/>
          <w:u w:val="single"/>
          <w:lang w:val="ro-RO"/>
        </w:rPr>
        <w:t>-</w:t>
      </w:r>
      <w:r w:rsidRPr="00494E06">
        <w:rPr>
          <w:rFonts w:ascii="Times New Roman" w:hAnsi="Times New Roman" w:cs="Times New Roman"/>
          <w:b/>
          <w:i/>
          <w:sz w:val="28"/>
          <w:szCs w:val="28"/>
          <w:u w:val="single"/>
          <w:lang w:val="ro-RO"/>
        </w:rPr>
        <w:t>EDUCATIV</w:t>
      </w:r>
    </w:p>
    <w:p w:rsidR="00160C9D" w:rsidRDefault="00160C9D" w:rsidP="000F225E">
      <w:pPr>
        <w:spacing w:after="0" w:line="240" w:lineRule="auto"/>
        <w:rPr>
          <w:rFonts w:ascii="Times New Roman" w:hAnsi="Times New Roman" w:cs="Times New Roman"/>
          <w:b/>
          <w:sz w:val="24"/>
          <w:szCs w:val="24"/>
          <w:lang w:val="ro-RO"/>
        </w:rPr>
      </w:pPr>
    </w:p>
    <w:p w:rsidR="000F225E" w:rsidRPr="007A414C" w:rsidRDefault="000F225E" w:rsidP="000F225E">
      <w:pPr>
        <w:spacing w:after="0" w:line="240" w:lineRule="auto"/>
        <w:rPr>
          <w:rFonts w:ascii="Times New Roman" w:hAnsi="Times New Roman" w:cs="Times New Roman"/>
          <w:b/>
          <w:sz w:val="24"/>
          <w:szCs w:val="24"/>
          <w:lang w:val="ro-RO"/>
        </w:rPr>
      </w:pPr>
      <w:r w:rsidRPr="007A414C">
        <w:rPr>
          <w:rFonts w:ascii="Times New Roman" w:hAnsi="Times New Roman" w:cs="Times New Roman"/>
          <w:b/>
          <w:sz w:val="24"/>
          <w:szCs w:val="24"/>
          <w:lang w:val="ro-RO"/>
        </w:rPr>
        <w:t xml:space="preserve">Responsabil :  1.Bostan Svetlana                                                                                      </w:t>
      </w:r>
    </w:p>
    <w:p w:rsidR="000F225E" w:rsidRPr="007A414C" w:rsidRDefault="000F225E" w:rsidP="000F225E">
      <w:pPr>
        <w:spacing w:after="0" w:line="240" w:lineRule="auto"/>
        <w:rPr>
          <w:rFonts w:ascii="Times New Roman" w:hAnsi="Times New Roman" w:cs="Times New Roman"/>
          <w:sz w:val="24"/>
          <w:szCs w:val="24"/>
          <w:lang w:val="ro-RO"/>
        </w:rPr>
      </w:pPr>
      <w:r w:rsidRPr="000F6527">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p>
    <w:tbl>
      <w:tblPr>
        <w:tblStyle w:val="ad"/>
        <w:tblW w:w="0" w:type="auto"/>
        <w:tblInd w:w="-176" w:type="dxa"/>
        <w:tblLook w:val="04A0"/>
      </w:tblPr>
      <w:tblGrid>
        <w:gridCol w:w="699"/>
        <w:gridCol w:w="9255"/>
        <w:gridCol w:w="2787"/>
        <w:gridCol w:w="2221"/>
      </w:tblGrid>
      <w:tr w:rsidR="000F225E" w:rsidRPr="000F225E" w:rsidTr="000F225E">
        <w:trPr>
          <w:trHeight w:val="269"/>
        </w:trPr>
        <w:tc>
          <w:tcPr>
            <w:tcW w:w="710" w:type="dxa"/>
          </w:tcPr>
          <w:p w:rsidR="000F225E" w:rsidRPr="000F225E" w:rsidRDefault="000F225E" w:rsidP="00B645A6">
            <w:pPr>
              <w:pStyle w:val="a9"/>
              <w:ind w:left="0"/>
              <w:rPr>
                <w:rFonts w:ascii="Times New Roman" w:hAnsi="Times New Roman"/>
                <w:b/>
                <w:sz w:val="16"/>
                <w:szCs w:val="16"/>
                <w:lang w:val="ro-RO"/>
              </w:rPr>
            </w:pPr>
            <w:r w:rsidRPr="000F225E">
              <w:rPr>
                <w:rFonts w:ascii="Times New Roman" w:hAnsi="Times New Roman"/>
                <w:b/>
                <w:sz w:val="16"/>
                <w:szCs w:val="16"/>
                <w:lang w:val="ro-RO"/>
              </w:rPr>
              <w:lastRenderedPageBreak/>
              <w:t>Nr d/o</w:t>
            </w:r>
          </w:p>
        </w:tc>
        <w:tc>
          <w:tcPr>
            <w:tcW w:w="9639" w:type="dxa"/>
          </w:tcPr>
          <w:p w:rsidR="000F225E" w:rsidRPr="000F225E" w:rsidRDefault="000F225E" w:rsidP="00B645A6">
            <w:pPr>
              <w:pStyle w:val="a9"/>
              <w:ind w:left="0"/>
              <w:jc w:val="center"/>
              <w:rPr>
                <w:rFonts w:ascii="Times New Roman" w:hAnsi="Times New Roman"/>
                <w:b/>
                <w:sz w:val="24"/>
                <w:szCs w:val="24"/>
                <w:lang w:val="ro-RO"/>
              </w:rPr>
            </w:pPr>
            <w:r w:rsidRPr="000F225E">
              <w:rPr>
                <w:rFonts w:ascii="Times New Roman" w:hAnsi="Times New Roman"/>
                <w:b/>
                <w:sz w:val="24"/>
                <w:szCs w:val="24"/>
                <w:lang w:val="ro-RO"/>
              </w:rPr>
              <w:t>CONȚINUTUL ACTIVITĂȚILOR</w:t>
            </w:r>
          </w:p>
        </w:tc>
        <w:tc>
          <w:tcPr>
            <w:tcW w:w="2835" w:type="dxa"/>
          </w:tcPr>
          <w:p w:rsidR="000F225E" w:rsidRPr="000F225E" w:rsidRDefault="000F225E" w:rsidP="00B645A6">
            <w:pPr>
              <w:pStyle w:val="a9"/>
              <w:ind w:left="0"/>
              <w:jc w:val="center"/>
              <w:rPr>
                <w:rFonts w:ascii="Times New Roman" w:hAnsi="Times New Roman"/>
                <w:b/>
                <w:sz w:val="24"/>
                <w:szCs w:val="24"/>
                <w:lang w:val="ro-RO"/>
              </w:rPr>
            </w:pPr>
            <w:r w:rsidRPr="000F225E">
              <w:rPr>
                <w:rFonts w:ascii="Times New Roman" w:hAnsi="Times New Roman"/>
                <w:b/>
                <w:sz w:val="24"/>
                <w:szCs w:val="24"/>
                <w:lang w:val="ro-RO"/>
              </w:rPr>
              <w:t>RESPONSABIL</w:t>
            </w:r>
          </w:p>
        </w:tc>
        <w:tc>
          <w:tcPr>
            <w:tcW w:w="2268" w:type="dxa"/>
          </w:tcPr>
          <w:p w:rsidR="000F225E" w:rsidRPr="000F225E" w:rsidRDefault="000F225E" w:rsidP="00B645A6">
            <w:pPr>
              <w:pStyle w:val="a9"/>
              <w:ind w:left="0"/>
              <w:jc w:val="center"/>
              <w:rPr>
                <w:rFonts w:ascii="Times New Roman" w:hAnsi="Times New Roman"/>
                <w:b/>
                <w:sz w:val="24"/>
                <w:szCs w:val="24"/>
                <w:lang w:val="ro-RO"/>
              </w:rPr>
            </w:pPr>
            <w:r w:rsidRPr="000F225E">
              <w:rPr>
                <w:rFonts w:ascii="Times New Roman" w:hAnsi="Times New Roman"/>
                <w:b/>
                <w:sz w:val="24"/>
                <w:szCs w:val="24"/>
                <w:lang w:val="ro-RO"/>
              </w:rPr>
              <w:t>TERMEN</w:t>
            </w:r>
          </w:p>
        </w:tc>
      </w:tr>
      <w:tr w:rsidR="000F225E" w:rsidRPr="000F225E" w:rsidTr="00B645A6">
        <w:tc>
          <w:tcPr>
            <w:tcW w:w="710" w:type="dxa"/>
          </w:tcPr>
          <w:p w:rsidR="000F225E" w:rsidRPr="000F225E" w:rsidRDefault="000F225E" w:rsidP="00B645A6">
            <w:pPr>
              <w:pStyle w:val="a9"/>
              <w:ind w:left="0"/>
              <w:jc w:val="center"/>
              <w:rPr>
                <w:rFonts w:ascii="Times New Roman" w:hAnsi="Times New Roman"/>
                <w:b/>
                <w:sz w:val="24"/>
                <w:szCs w:val="24"/>
                <w:lang w:val="ro-RO"/>
              </w:rPr>
            </w:pPr>
            <w:r w:rsidRPr="000F225E">
              <w:rPr>
                <w:rFonts w:ascii="Times New Roman" w:hAnsi="Times New Roman"/>
                <w:b/>
                <w:sz w:val="24"/>
                <w:szCs w:val="24"/>
                <w:lang w:val="ro-RO"/>
              </w:rPr>
              <w:t>I</w:t>
            </w:r>
          </w:p>
        </w:tc>
        <w:tc>
          <w:tcPr>
            <w:tcW w:w="9639" w:type="dxa"/>
          </w:tcPr>
          <w:p w:rsidR="000F225E" w:rsidRPr="000F225E" w:rsidRDefault="000F225E" w:rsidP="00B645A6">
            <w:pPr>
              <w:pStyle w:val="a9"/>
              <w:ind w:left="0"/>
              <w:jc w:val="center"/>
              <w:rPr>
                <w:rFonts w:ascii="Times New Roman" w:hAnsi="Times New Roman"/>
                <w:b/>
                <w:sz w:val="24"/>
                <w:szCs w:val="24"/>
                <w:lang w:val="ro-RO"/>
              </w:rPr>
            </w:pPr>
            <w:r w:rsidRPr="000F225E">
              <w:rPr>
                <w:rFonts w:ascii="Times New Roman" w:hAnsi="Times New Roman"/>
                <w:b/>
                <w:sz w:val="24"/>
                <w:szCs w:val="24"/>
                <w:lang w:val="ro-RO"/>
              </w:rPr>
              <w:t>Organizarea procesului instructiv</w:t>
            </w:r>
          </w:p>
        </w:tc>
        <w:tc>
          <w:tcPr>
            <w:tcW w:w="2835" w:type="dxa"/>
          </w:tcPr>
          <w:p w:rsidR="000F225E" w:rsidRPr="000F225E" w:rsidRDefault="000F225E" w:rsidP="00B645A6">
            <w:pPr>
              <w:pStyle w:val="a9"/>
              <w:ind w:left="0"/>
              <w:rPr>
                <w:rFonts w:ascii="Times New Roman" w:hAnsi="Times New Roman"/>
                <w:sz w:val="24"/>
                <w:szCs w:val="24"/>
                <w:lang w:val="ro-RO"/>
              </w:rPr>
            </w:pPr>
          </w:p>
        </w:tc>
        <w:tc>
          <w:tcPr>
            <w:tcW w:w="2268" w:type="dxa"/>
          </w:tcPr>
          <w:p w:rsidR="000F225E" w:rsidRPr="000F225E" w:rsidRDefault="000F225E" w:rsidP="00B645A6">
            <w:pPr>
              <w:pStyle w:val="a9"/>
              <w:ind w:left="0"/>
              <w:rPr>
                <w:rFonts w:ascii="Times New Roman" w:hAnsi="Times New Roman"/>
                <w:sz w:val="24"/>
                <w:szCs w:val="24"/>
                <w:lang w:val="ro-RO"/>
              </w:rPr>
            </w:pPr>
          </w:p>
        </w:tc>
      </w:tr>
      <w:tr w:rsidR="000F225E" w:rsidRPr="000F225E" w:rsidTr="00B645A6">
        <w:tc>
          <w:tcPr>
            <w:tcW w:w="710" w:type="dxa"/>
            <w:vMerge w:val="restart"/>
          </w:tcPr>
          <w:p w:rsidR="000F225E" w:rsidRPr="000F225E" w:rsidRDefault="000F225E" w:rsidP="00B645A6">
            <w:pPr>
              <w:pStyle w:val="a9"/>
              <w:ind w:left="0"/>
              <w:jc w:val="center"/>
              <w:rPr>
                <w:rFonts w:ascii="Times New Roman" w:hAnsi="Times New Roman"/>
                <w:sz w:val="24"/>
                <w:szCs w:val="24"/>
                <w:lang w:val="ro-RO"/>
              </w:rPr>
            </w:pPr>
          </w:p>
        </w:tc>
        <w:tc>
          <w:tcPr>
            <w:tcW w:w="9639" w:type="dxa"/>
            <w:vMerge w:val="restart"/>
          </w:tcPr>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1.Îmbunătățirea continuă a calității întregii activități desfășurate în școală;</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2. Monitorizarea calității procesului de implementare  prin intermediul personalului responsabil de diverse arii curriculare;</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3.Atestarea cadrelor didactice, conform Planului de atestare. Monitorizarea activității cadrelor didactice care se atestează în anul curent de studii .</w:t>
            </w:r>
          </w:p>
          <w:p w:rsidR="000F225E" w:rsidRPr="000F225E" w:rsidRDefault="000F225E" w:rsidP="00B645A6">
            <w:pPr>
              <w:pStyle w:val="a9"/>
              <w:ind w:left="0"/>
              <w:rPr>
                <w:rFonts w:ascii="Times New Roman" w:hAnsi="Times New Roman"/>
                <w:sz w:val="24"/>
                <w:szCs w:val="24"/>
                <w:lang w:val="ro-RO"/>
              </w:rPr>
            </w:pPr>
            <w:r>
              <w:rPr>
                <w:rFonts w:ascii="Times New Roman" w:hAnsi="Times New Roman"/>
                <w:sz w:val="24"/>
                <w:szCs w:val="24"/>
                <w:lang w:val="ro-RO"/>
              </w:rPr>
              <w:t>4. Orga</w:t>
            </w:r>
            <w:r w:rsidRPr="000F225E">
              <w:rPr>
                <w:rFonts w:ascii="Times New Roman" w:hAnsi="Times New Roman"/>
                <w:sz w:val="24"/>
                <w:szCs w:val="24"/>
                <w:lang w:val="ro-RO"/>
              </w:rPr>
              <w:t>nizarea și desășurarea olimpiadelor școlare. Stimularea participativității elevilor la olimpiadele raionale.</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5. Aprobarea planificărilor de lungă durată a profesorilor.</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 xml:space="preserve">6. Desfășurarea orelor publice și a altor activități conform planului întocmit la comisiile </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 xml:space="preserve">metodice. </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7. Implementarea tehnologiilor moderne în realizarea curriculei modernizate.</w:t>
            </w:r>
          </w:p>
          <w:p w:rsidR="000F225E" w:rsidRPr="000F225E" w:rsidRDefault="000F225E" w:rsidP="000F225E">
            <w:pPr>
              <w:pStyle w:val="a9"/>
              <w:ind w:left="0"/>
              <w:rPr>
                <w:rFonts w:ascii="Times New Roman" w:hAnsi="Times New Roman"/>
                <w:sz w:val="24"/>
                <w:szCs w:val="24"/>
                <w:lang w:val="ro-RO"/>
              </w:rPr>
            </w:pPr>
            <w:r w:rsidRPr="000F225E">
              <w:rPr>
                <w:rFonts w:ascii="Times New Roman" w:hAnsi="Times New Roman"/>
                <w:sz w:val="24"/>
                <w:szCs w:val="24"/>
                <w:lang w:val="ro-RO"/>
              </w:rPr>
              <w:t>8. Normarea eficientă a temelor pentru acasă, în vederea asigurării calității procesului de învățare/predare.</w:t>
            </w:r>
          </w:p>
        </w:tc>
        <w:tc>
          <w:tcPr>
            <w:tcW w:w="2835" w:type="dxa"/>
          </w:tcPr>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Director, dir.adjuncţi</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șefii comisiilor metodice</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Directoriișefii CM</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cadrele didactice</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 xml:space="preserve">Directorșefii </w:t>
            </w:r>
            <w:r w:rsidRPr="000F225E">
              <w:rPr>
                <w:rFonts w:ascii="Times New Roman" w:eastAsia="Calibri" w:hAnsi="Times New Roman"/>
                <w:sz w:val="24"/>
                <w:szCs w:val="24"/>
                <w:lang w:val="en-US"/>
              </w:rPr>
              <w:t>CM</w:t>
            </w:r>
          </w:p>
          <w:p w:rsidR="000F225E" w:rsidRPr="000F225E" w:rsidRDefault="000F225E" w:rsidP="00B645A6">
            <w:pPr>
              <w:pStyle w:val="a9"/>
              <w:ind w:left="0"/>
              <w:rPr>
                <w:rFonts w:ascii="Times New Roman" w:hAnsi="Times New Roman"/>
                <w:sz w:val="24"/>
                <w:szCs w:val="24"/>
                <w:lang w:val="ro-RO"/>
              </w:rPr>
            </w:pPr>
          </w:p>
        </w:tc>
        <w:tc>
          <w:tcPr>
            <w:tcW w:w="2268" w:type="dxa"/>
          </w:tcPr>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Permanent</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Permanent</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Permanent</w:t>
            </w:r>
          </w:p>
          <w:p w:rsidR="000F225E" w:rsidRPr="000F225E" w:rsidRDefault="000F225E" w:rsidP="00B645A6">
            <w:pPr>
              <w:pStyle w:val="a9"/>
              <w:ind w:left="0"/>
              <w:rPr>
                <w:rFonts w:ascii="Times New Roman" w:hAnsi="Times New Roman"/>
                <w:sz w:val="24"/>
                <w:szCs w:val="24"/>
                <w:lang w:val="ro-RO"/>
              </w:rPr>
            </w:pP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Ianuarie-februarie</w:t>
            </w:r>
          </w:p>
          <w:p w:rsidR="000F225E" w:rsidRPr="000F225E" w:rsidRDefault="000F225E" w:rsidP="00B645A6">
            <w:pPr>
              <w:pStyle w:val="a9"/>
              <w:ind w:left="0"/>
              <w:rPr>
                <w:rFonts w:ascii="Times New Roman" w:hAnsi="Times New Roman"/>
                <w:sz w:val="24"/>
                <w:szCs w:val="24"/>
                <w:lang w:val="ro-RO"/>
              </w:rPr>
            </w:pP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Septembrie</w:t>
            </w:r>
          </w:p>
          <w:p w:rsidR="000F225E" w:rsidRPr="000F225E" w:rsidRDefault="000F225E" w:rsidP="00B645A6">
            <w:pPr>
              <w:pStyle w:val="a9"/>
              <w:ind w:left="0"/>
              <w:rPr>
                <w:rFonts w:ascii="Times New Roman" w:hAnsi="Times New Roman"/>
                <w:sz w:val="24"/>
                <w:szCs w:val="24"/>
                <w:lang w:val="ro-RO"/>
              </w:rPr>
            </w:pP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Permanent</w:t>
            </w:r>
          </w:p>
        </w:tc>
      </w:tr>
      <w:tr w:rsidR="000F225E" w:rsidRPr="000F225E" w:rsidTr="00B645A6">
        <w:tc>
          <w:tcPr>
            <w:tcW w:w="710" w:type="dxa"/>
            <w:vMerge/>
          </w:tcPr>
          <w:p w:rsidR="000F225E" w:rsidRPr="000F225E" w:rsidRDefault="000F225E" w:rsidP="00B645A6">
            <w:pPr>
              <w:pStyle w:val="a9"/>
              <w:ind w:left="0"/>
              <w:rPr>
                <w:rFonts w:ascii="Times New Roman" w:hAnsi="Times New Roman"/>
                <w:sz w:val="24"/>
                <w:szCs w:val="24"/>
                <w:lang w:val="ro-RO"/>
              </w:rPr>
            </w:pPr>
          </w:p>
        </w:tc>
        <w:tc>
          <w:tcPr>
            <w:tcW w:w="9639" w:type="dxa"/>
            <w:vMerge/>
          </w:tcPr>
          <w:p w:rsidR="000F225E" w:rsidRPr="000F225E" w:rsidRDefault="000F225E" w:rsidP="00B645A6">
            <w:pPr>
              <w:pStyle w:val="a9"/>
              <w:ind w:left="0"/>
              <w:rPr>
                <w:rFonts w:ascii="Times New Roman" w:hAnsi="Times New Roman"/>
                <w:sz w:val="24"/>
                <w:szCs w:val="24"/>
                <w:lang w:val="ro-RO"/>
              </w:rPr>
            </w:pPr>
          </w:p>
        </w:tc>
        <w:tc>
          <w:tcPr>
            <w:tcW w:w="2835" w:type="dxa"/>
          </w:tcPr>
          <w:p w:rsidR="000F225E" w:rsidRPr="000F225E" w:rsidRDefault="000F225E" w:rsidP="00B645A6">
            <w:pPr>
              <w:pStyle w:val="a9"/>
              <w:ind w:left="0"/>
              <w:rPr>
                <w:rFonts w:ascii="Times New Roman" w:hAnsi="Times New Roman"/>
                <w:sz w:val="24"/>
                <w:szCs w:val="24"/>
                <w:lang w:val="ro-RO"/>
              </w:rPr>
            </w:pPr>
          </w:p>
        </w:tc>
        <w:tc>
          <w:tcPr>
            <w:tcW w:w="2268" w:type="dxa"/>
          </w:tcPr>
          <w:p w:rsidR="000F225E" w:rsidRPr="000F225E" w:rsidRDefault="000F225E" w:rsidP="00B645A6">
            <w:pPr>
              <w:pStyle w:val="a9"/>
              <w:ind w:left="0"/>
              <w:rPr>
                <w:rFonts w:ascii="Times New Roman" w:hAnsi="Times New Roman"/>
                <w:sz w:val="24"/>
                <w:szCs w:val="24"/>
                <w:lang w:val="ro-RO"/>
              </w:rPr>
            </w:pPr>
          </w:p>
        </w:tc>
      </w:tr>
      <w:tr w:rsidR="000F225E" w:rsidRPr="000F225E" w:rsidTr="00B645A6">
        <w:tc>
          <w:tcPr>
            <w:tcW w:w="710" w:type="dxa"/>
          </w:tcPr>
          <w:p w:rsidR="000F225E" w:rsidRPr="000F225E" w:rsidRDefault="000F225E" w:rsidP="00B645A6">
            <w:pPr>
              <w:pStyle w:val="a9"/>
              <w:ind w:left="0"/>
              <w:jc w:val="center"/>
              <w:rPr>
                <w:rFonts w:ascii="Times New Roman" w:hAnsi="Times New Roman"/>
                <w:b/>
                <w:sz w:val="24"/>
                <w:szCs w:val="24"/>
                <w:lang w:val="ro-RO"/>
              </w:rPr>
            </w:pPr>
            <w:r w:rsidRPr="000F225E">
              <w:rPr>
                <w:rFonts w:ascii="Times New Roman" w:hAnsi="Times New Roman"/>
                <w:b/>
                <w:sz w:val="24"/>
                <w:szCs w:val="24"/>
                <w:lang w:val="ro-RO"/>
              </w:rPr>
              <w:t>II</w:t>
            </w:r>
          </w:p>
        </w:tc>
        <w:tc>
          <w:tcPr>
            <w:tcW w:w="9639" w:type="dxa"/>
          </w:tcPr>
          <w:p w:rsidR="000F225E" w:rsidRPr="000F225E" w:rsidRDefault="000F225E" w:rsidP="00B645A6">
            <w:pPr>
              <w:pStyle w:val="a9"/>
              <w:ind w:left="0"/>
              <w:jc w:val="center"/>
              <w:rPr>
                <w:rFonts w:ascii="Times New Roman" w:hAnsi="Times New Roman"/>
                <w:b/>
                <w:sz w:val="24"/>
                <w:szCs w:val="24"/>
                <w:lang w:val="ro-RO"/>
              </w:rPr>
            </w:pPr>
          </w:p>
          <w:p w:rsidR="000F225E" w:rsidRPr="000F225E" w:rsidRDefault="000F225E" w:rsidP="00B645A6">
            <w:pPr>
              <w:pStyle w:val="a9"/>
              <w:ind w:left="0"/>
              <w:jc w:val="center"/>
              <w:rPr>
                <w:rFonts w:ascii="Times New Roman" w:hAnsi="Times New Roman"/>
                <w:b/>
                <w:sz w:val="24"/>
                <w:szCs w:val="24"/>
                <w:lang w:val="ro-RO"/>
              </w:rPr>
            </w:pPr>
            <w:r w:rsidRPr="000F225E">
              <w:rPr>
                <w:rFonts w:ascii="Times New Roman" w:hAnsi="Times New Roman"/>
                <w:b/>
                <w:sz w:val="24"/>
                <w:szCs w:val="24"/>
                <w:lang w:val="ro-RO"/>
              </w:rPr>
              <w:t>Activitatea metodică</w:t>
            </w:r>
          </w:p>
        </w:tc>
        <w:tc>
          <w:tcPr>
            <w:tcW w:w="2835" w:type="dxa"/>
          </w:tcPr>
          <w:p w:rsidR="000F225E" w:rsidRPr="000F225E" w:rsidRDefault="000F225E" w:rsidP="00B645A6">
            <w:pPr>
              <w:pStyle w:val="a9"/>
              <w:ind w:left="0"/>
              <w:rPr>
                <w:rFonts w:ascii="Times New Roman" w:hAnsi="Times New Roman"/>
                <w:sz w:val="24"/>
                <w:szCs w:val="24"/>
                <w:lang w:val="ro-RO"/>
              </w:rPr>
            </w:pPr>
          </w:p>
        </w:tc>
        <w:tc>
          <w:tcPr>
            <w:tcW w:w="2268" w:type="dxa"/>
          </w:tcPr>
          <w:p w:rsidR="000F225E" w:rsidRPr="000F225E" w:rsidRDefault="000F225E" w:rsidP="00B645A6">
            <w:pPr>
              <w:pStyle w:val="a9"/>
              <w:ind w:left="0"/>
              <w:rPr>
                <w:rFonts w:ascii="Times New Roman" w:hAnsi="Times New Roman"/>
                <w:sz w:val="24"/>
                <w:szCs w:val="24"/>
                <w:lang w:val="ro-RO"/>
              </w:rPr>
            </w:pPr>
          </w:p>
        </w:tc>
      </w:tr>
      <w:tr w:rsidR="000F225E" w:rsidRPr="000F225E" w:rsidTr="00B645A6">
        <w:tc>
          <w:tcPr>
            <w:tcW w:w="710" w:type="dxa"/>
          </w:tcPr>
          <w:p w:rsidR="000F225E" w:rsidRPr="000F225E" w:rsidRDefault="000F225E" w:rsidP="00B645A6">
            <w:pPr>
              <w:pStyle w:val="a9"/>
              <w:ind w:left="0"/>
              <w:jc w:val="center"/>
              <w:rPr>
                <w:rFonts w:ascii="Times New Roman" w:hAnsi="Times New Roman"/>
                <w:sz w:val="24"/>
                <w:szCs w:val="24"/>
                <w:lang w:val="ro-RO"/>
              </w:rPr>
            </w:pPr>
          </w:p>
        </w:tc>
        <w:tc>
          <w:tcPr>
            <w:tcW w:w="9639" w:type="dxa"/>
          </w:tcPr>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1.Folosirea pe larg a TIC-ului în procesul educațional și de conducere;</w:t>
            </w:r>
          </w:p>
          <w:p w:rsidR="000F225E" w:rsidRPr="000F225E" w:rsidRDefault="000F225E" w:rsidP="00B645A6">
            <w:pPr>
              <w:pStyle w:val="a9"/>
              <w:ind w:left="0"/>
              <w:rPr>
                <w:rFonts w:ascii="Times New Roman" w:hAnsi="Times New Roman"/>
                <w:b/>
                <w:sz w:val="24"/>
                <w:szCs w:val="24"/>
                <w:lang w:val="ro-RO"/>
              </w:rPr>
            </w:pPr>
            <w:r w:rsidRPr="000F225E">
              <w:rPr>
                <w:rFonts w:ascii="Times New Roman" w:hAnsi="Times New Roman"/>
                <w:sz w:val="24"/>
                <w:szCs w:val="24"/>
                <w:lang w:val="ro-RO"/>
              </w:rPr>
              <w:t xml:space="preserve">2. Implementare curriculumului axat pe competențe în clasele primare și gimnaziale. Monitoriazarea și controlul activității cadrelor didactice: </w:t>
            </w:r>
            <w:r w:rsidRPr="000F225E">
              <w:rPr>
                <w:rFonts w:ascii="Times New Roman" w:hAnsi="Times New Roman"/>
                <w:b/>
                <w:sz w:val="24"/>
                <w:szCs w:val="24"/>
                <w:lang w:val="ro-RO"/>
              </w:rPr>
              <w:t xml:space="preserve">Chirilov Angela   ,Belous Aliona ,Ursachi Mariana, Guțu Sabrina    </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3. Realizarea evaluărilor propuse de direcția instituției; analiza rezultatelor școlare;</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 xml:space="preserve">4.Studierea și propagarea experienței avansate </w:t>
            </w:r>
            <w:r w:rsidRPr="000F225E">
              <w:rPr>
                <w:rFonts w:ascii="Times New Roman" w:hAnsi="Times New Roman"/>
                <w:b/>
                <w:sz w:val="24"/>
                <w:szCs w:val="24"/>
                <w:lang w:val="en-US"/>
              </w:rPr>
              <w:t>Rotari Vera   -prof.e d.muzicală</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5.Analiza periodică a rezultatelor, performanțelor elevilor. Pregătirea pentru examenele terminale și evaluarea finală;</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6. Totalurile activității comisiilor metodice. Prezentarea rapoartelor de activitate a comisiilor;</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7. Totalurile activității cadrelor didactice. Prezentarea rapoartelor de activitate a fiecărui cadru didactic.</w:t>
            </w:r>
          </w:p>
        </w:tc>
        <w:tc>
          <w:tcPr>
            <w:tcW w:w="2835" w:type="dxa"/>
          </w:tcPr>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Director, dir.adjunct</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șefii CM</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Membrii comisiei</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Cadrele didactice</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DirectoR</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șef CM</w:t>
            </w:r>
          </w:p>
        </w:tc>
        <w:tc>
          <w:tcPr>
            <w:tcW w:w="2268" w:type="dxa"/>
          </w:tcPr>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Permanent</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Permanent</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Pe parcursul anului școlar</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Decembrie-mai</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Finele I sem.</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Sfârșit de an</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Finele I sem.</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Sfârșit de an</w:t>
            </w:r>
          </w:p>
        </w:tc>
      </w:tr>
      <w:tr w:rsidR="000F225E" w:rsidRPr="00B470A2" w:rsidTr="00B645A6">
        <w:tc>
          <w:tcPr>
            <w:tcW w:w="710" w:type="dxa"/>
          </w:tcPr>
          <w:p w:rsidR="000F225E" w:rsidRPr="000F225E" w:rsidRDefault="000F225E" w:rsidP="00B645A6">
            <w:pPr>
              <w:pStyle w:val="a9"/>
              <w:ind w:left="0"/>
              <w:jc w:val="center"/>
              <w:rPr>
                <w:rFonts w:ascii="Times New Roman" w:hAnsi="Times New Roman"/>
                <w:b/>
                <w:sz w:val="24"/>
                <w:szCs w:val="24"/>
                <w:lang w:val="ro-RO"/>
              </w:rPr>
            </w:pPr>
            <w:r w:rsidRPr="000F225E">
              <w:rPr>
                <w:rFonts w:ascii="Times New Roman" w:hAnsi="Times New Roman"/>
                <w:b/>
                <w:sz w:val="24"/>
                <w:szCs w:val="24"/>
                <w:lang w:val="ro-RO"/>
              </w:rPr>
              <w:t>III</w:t>
            </w:r>
          </w:p>
        </w:tc>
        <w:tc>
          <w:tcPr>
            <w:tcW w:w="9639" w:type="dxa"/>
          </w:tcPr>
          <w:p w:rsidR="000F225E" w:rsidRPr="000F225E" w:rsidRDefault="000F225E" w:rsidP="000F225E">
            <w:pPr>
              <w:pStyle w:val="a9"/>
              <w:ind w:left="0"/>
              <w:jc w:val="center"/>
              <w:rPr>
                <w:rFonts w:ascii="Times New Roman" w:hAnsi="Times New Roman"/>
                <w:b/>
                <w:sz w:val="24"/>
                <w:szCs w:val="24"/>
                <w:lang w:val="ro-RO"/>
              </w:rPr>
            </w:pPr>
            <w:r w:rsidRPr="000F225E">
              <w:rPr>
                <w:rFonts w:ascii="Times New Roman" w:hAnsi="Times New Roman"/>
                <w:b/>
                <w:sz w:val="24"/>
                <w:szCs w:val="24"/>
                <w:lang w:val="ro-RO"/>
              </w:rPr>
              <w:t>Planificarea optimă a conținuturilor disciplinelor</w:t>
            </w:r>
          </w:p>
        </w:tc>
        <w:tc>
          <w:tcPr>
            <w:tcW w:w="2835" w:type="dxa"/>
          </w:tcPr>
          <w:p w:rsidR="000F225E" w:rsidRPr="000F225E" w:rsidRDefault="000F225E" w:rsidP="00B645A6">
            <w:pPr>
              <w:pStyle w:val="a9"/>
              <w:ind w:left="0"/>
              <w:rPr>
                <w:rFonts w:ascii="Times New Roman" w:hAnsi="Times New Roman"/>
                <w:b/>
                <w:sz w:val="24"/>
                <w:szCs w:val="24"/>
                <w:lang w:val="ro-RO"/>
              </w:rPr>
            </w:pPr>
          </w:p>
        </w:tc>
        <w:tc>
          <w:tcPr>
            <w:tcW w:w="2268" w:type="dxa"/>
          </w:tcPr>
          <w:p w:rsidR="000F225E" w:rsidRPr="000F225E" w:rsidRDefault="000F225E" w:rsidP="00B645A6">
            <w:pPr>
              <w:pStyle w:val="a9"/>
              <w:ind w:left="0"/>
              <w:rPr>
                <w:rFonts w:ascii="Times New Roman" w:hAnsi="Times New Roman"/>
                <w:b/>
                <w:sz w:val="24"/>
                <w:szCs w:val="24"/>
                <w:lang w:val="ro-RO"/>
              </w:rPr>
            </w:pPr>
          </w:p>
        </w:tc>
      </w:tr>
      <w:tr w:rsidR="000F225E" w:rsidRPr="000F225E" w:rsidTr="00B645A6">
        <w:trPr>
          <w:trHeight w:val="1392"/>
        </w:trPr>
        <w:tc>
          <w:tcPr>
            <w:tcW w:w="710" w:type="dxa"/>
          </w:tcPr>
          <w:p w:rsidR="000F225E" w:rsidRPr="000F225E" w:rsidRDefault="000F225E" w:rsidP="00B645A6">
            <w:pPr>
              <w:pStyle w:val="a9"/>
              <w:ind w:left="0"/>
              <w:rPr>
                <w:rFonts w:ascii="Times New Roman" w:hAnsi="Times New Roman"/>
                <w:b/>
                <w:sz w:val="24"/>
                <w:szCs w:val="24"/>
                <w:lang w:val="ro-RO"/>
              </w:rPr>
            </w:pPr>
          </w:p>
        </w:tc>
        <w:tc>
          <w:tcPr>
            <w:tcW w:w="9639" w:type="dxa"/>
          </w:tcPr>
          <w:p w:rsidR="000F225E" w:rsidRPr="000F225E" w:rsidRDefault="000F225E" w:rsidP="00B645A6">
            <w:pPr>
              <w:rPr>
                <w:rFonts w:ascii="Times New Roman" w:hAnsi="Times New Roman" w:cs="Times New Roman"/>
                <w:sz w:val="24"/>
                <w:szCs w:val="24"/>
                <w:lang w:val="ro-RO"/>
              </w:rPr>
            </w:pPr>
            <w:r w:rsidRPr="000F225E">
              <w:rPr>
                <w:rFonts w:ascii="Times New Roman" w:hAnsi="Times New Roman" w:cs="Times New Roman"/>
                <w:sz w:val="24"/>
                <w:szCs w:val="24"/>
                <w:lang w:val="ro-RO"/>
              </w:rPr>
              <w:t>1.Planifacarea didactică în cheia educației centrate pe elev;</w:t>
            </w:r>
          </w:p>
          <w:p w:rsidR="000F225E" w:rsidRPr="000F225E" w:rsidRDefault="000F225E" w:rsidP="00B645A6">
            <w:pPr>
              <w:rPr>
                <w:rFonts w:ascii="Times New Roman" w:hAnsi="Times New Roman" w:cs="Times New Roman"/>
                <w:sz w:val="24"/>
                <w:szCs w:val="24"/>
                <w:lang w:val="ro-RO"/>
              </w:rPr>
            </w:pPr>
            <w:r w:rsidRPr="000F225E">
              <w:rPr>
                <w:rFonts w:ascii="Times New Roman" w:hAnsi="Times New Roman" w:cs="Times New Roman"/>
                <w:sz w:val="24"/>
                <w:szCs w:val="24"/>
                <w:lang w:val="ro-RO"/>
              </w:rPr>
              <w:t>2.Însușirea eficientă a materiei curriculare prin prisma metodelor activ-participative;</w:t>
            </w:r>
          </w:p>
          <w:p w:rsidR="000F225E" w:rsidRPr="000F225E" w:rsidRDefault="000F225E" w:rsidP="00B645A6">
            <w:pPr>
              <w:rPr>
                <w:rFonts w:ascii="Times New Roman" w:hAnsi="Times New Roman" w:cs="Times New Roman"/>
                <w:sz w:val="24"/>
                <w:szCs w:val="24"/>
                <w:lang w:val="ro-RO"/>
              </w:rPr>
            </w:pPr>
            <w:r w:rsidRPr="000F225E">
              <w:rPr>
                <w:rFonts w:ascii="Times New Roman" w:hAnsi="Times New Roman" w:cs="Times New Roman"/>
                <w:sz w:val="24"/>
                <w:szCs w:val="24"/>
                <w:lang w:val="ro-RO"/>
              </w:rPr>
              <w:t>3.Conrolul procesului i</w:t>
            </w:r>
            <w:r>
              <w:rPr>
                <w:rFonts w:ascii="Times New Roman" w:hAnsi="Times New Roman" w:cs="Times New Roman"/>
                <w:sz w:val="24"/>
                <w:szCs w:val="24"/>
                <w:lang w:val="ro-RO"/>
              </w:rPr>
              <w:t xml:space="preserve">nstructiv-educativ în </w:t>
            </w:r>
            <w:r w:rsidRPr="000F225E">
              <w:rPr>
                <w:rFonts w:ascii="Times New Roman" w:hAnsi="Times New Roman" w:cs="Times New Roman"/>
                <w:b/>
                <w:sz w:val="24"/>
                <w:szCs w:val="24"/>
                <w:lang w:val="ro-RO"/>
              </w:rPr>
              <w:t>clasa a VII/VIII-a.</w:t>
            </w:r>
          </w:p>
          <w:p w:rsidR="000F225E" w:rsidRPr="000F225E" w:rsidRDefault="000F225E" w:rsidP="00B645A6">
            <w:pPr>
              <w:rPr>
                <w:rFonts w:ascii="Times New Roman" w:hAnsi="Times New Roman" w:cs="Times New Roman"/>
                <w:sz w:val="24"/>
                <w:szCs w:val="24"/>
                <w:lang w:val="ro-RO"/>
              </w:rPr>
            </w:pPr>
            <w:r w:rsidRPr="000F225E">
              <w:rPr>
                <w:rFonts w:ascii="Times New Roman" w:hAnsi="Times New Roman" w:cs="Times New Roman"/>
                <w:sz w:val="24"/>
                <w:szCs w:val="24"/>
                <w:lang w:val="ro-RO"/>
              </w:rPr>
              <w:t xml:space="preserve">4. Controlul procesului instructiv-educativ în clasa a </w:t>
            </w:r>
            <w:r w:rsidRPr="000F225E">
              <w:rPr>
                <w:rFonts w:ascii="Times New Roman" w:hAnsi="Times New Roman" w:cs="Times New Roman"/>
                <w:b/>
                <w:sz w:val="24"/>
                <w:szCs w:val="24"/>
                <w:lang w:val="ro-RO"/>
              </w:rPr>
              <w:t>V-a (perioada de adaptare);</w:t>
            </w:r>
          </w:p>
          <w:p w:rsidR="000F225E" w:rsidRPr="000F225E" w:rsidRDefault="000F225E" w:rsidP="00B645A6">
            <w:pPr>
              <w:rPr>
                <w:rFonts w:ascii="Times New Roman" w:hAnsi="Times New Roman" w:cs="Times New Roman"/>
                <w:sz w:val="24"/>
                <w:szCs w:val="24"/>
                <w:lang w:val="ro-RO"/>
              </w:rPr>
            </w:pPr>
            <w:r w:rsidRPr="000F225E">
              <w:rPr>
                <w:rFonts w:ascii="Times New Roman" w:hAnsi="Times New Roman" w:cs="Times New Roman"/>
                <w:sz w:val="24"/>
                <w:szCs w:val="24"/>
                <w:lang w:val="ro-RO"/>
              </w:rPr>
              <w:t>5.Verificarea permanentă a documentației școlare; a planurilor de scurtă durată</w:t>
            </w:r>
          </w:p>
        </w:tc>
        <w:tc>
          <w:tcPr>
            <w:tcW w:w="2835" w:type="dxa"/>
          </w:tcPr>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Director/ dir.adjunct</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șef CM/Director</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Membrii comisiei/Director</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 xml:space="preserve">șef CM/membrii comisiei </w:t>
            </w:r>
          </w:p>
        </w:tc>
        <w:tc>
          <w:tcPr>
            <w:tcW w:w="2268" w:type="dxa"/>
          </w:tcPr>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Permanent</w:t>
            </w:r>
          </w:p>
          <w:p w:rsidR="000F225E" w:rsidRPr="000F225E" w:rsidRDefault="000F225E" w:rsidP="00B645A6">
            <w:pPr>
              <w:pStyle w:val="a9"/>
              <w:ind w:left="0"/>
              <w:rPr>
                <w:rFonts w:ascii="Times New Roman" w:hAnsi="Times New Roman"/>
                <w:sz w:val="24"/>
                <w:szCs w:val="24"/>
                <w:lang w:val="ro-RO"/>
              </w:rPr>
            </w:pP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Permanent</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 xml:space="preserve">Permanent </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 xml:space="preserve">Permanent </w:t>
            </w:r>
          </w:p>
        </w:tc>
      </w:tr>
      <w:tr w:rsidR="000F225E" w:rsidRPr="000F225E" w:rsidTr="00B645A6">
        <w:tc>
          <w:tcPr>
            <w:tcW w:w="710" w:type="dxa"/>
          </w:tcPr>
          <w:p w:rsidR="000F225E" w:rsidRPr="000F225E" w:rsidRDefault="000F225E" w:rsidP="00B645A6">
            <w:pPr>
              <w:pStyle w:val="a9"/>
              <w:ind w:left="0"/>
              <w:jc w:val="center"/>
              <w:rPr>
                <w:rFonts w:ascii="Times New Roman" w:hAnsi="Times New Roman"/>
                <w:b/>
                <w:sz w:val="24"/>
                <w:szCs w:val="24"/>
                <w:lang w:val="ro-RO"/>
              </w:rPr>
            </w:pPr>
            <w:r w:rsidRPr="000F225E">
              <w:rPr>
                <w:rFonts w:ascii="Times New Roman" w:hAnsi="Times New Roman"/>
                <w:b/>
                <w:sz w:val="24"/>
                <w:szCs w:val="24"/>
                <w:lang w:val="ro-RO"/>
              </w:rPr>
              <w:t>IV</w:t>
            </w:r>
          </w:p>
        </w:tc>
        <w:tc>
          <w:tcPr>
            <w:tcW w:w="9639" w:type="dxa"/>
          </w:tcPr>
          <w:p w:rsidR="000F225E" w:rsidRPr="000F225E" w:rsidRDefault="000F225E" w:rsidP="000F225E">
            <w:pPr>
              <w:jc w:val="center"/>
              <w:rPr>
                <w:rFonts w:ascii="Times New Roman" w:hAnsi="Times New Roman" w:cs="Times New Roman"/>
                <w:b/>
                <w:sz w:val="24"/>
                <w:szCs w:val="24"/>
                <w:lang w:val="ro-RO"/>
              </w:rPr>
            </w:pPr>
            <w:r w:rsidRPr="000F225E">
              <w:rPr>
                <w:rFonts w:ascii="Times New Roman" w:hAnsi="Times New Roman" w:cs="Times New Roman"/>
                <w:b/>
                <w:sz w:val="24"/>
                <w:szCs w:val="24"/>
                <w:lang w:val="ro-RO"/>
              </w:rPr>
              <w:t>Activitatea extracurriculară</w:t>
            </w:r>
          </w:p>
        </w:tc>
        <w:tc>
          <w:tcPr>
            <w:tcW w:w="2835" w:type="dxa"/>
          </w:tcPr>
          <w:p w:rsidR="000F225E" w:rsidRPr="000F225E" w:rsidRDefault="000F225E" w:rsidP="00B645A6">
            <w:pPr>
              <w:pStyle w:val="a9"/>
              <w:ind w:left="0"/>
              <w:rPr>
                <w:rFonts w:ascii="Times New Roman" w:hAnsi="Times New Roman"/>
                <w:sz w:val="24"/>
                <w:szCs w:val="24"/>
                <w:lang w:val="ro-RO"/>
              </w:rPr>
            </w:pPr>
          </w:p>
        </w:tc>
        <w:tc>
          <w:tcPr>
            <w:tcW w:w="2268" w:type="dxa"/>
          </w:tcPr>
          <w:p w:rsidR="000F225E" w:rsidRPr="000F225E" w:rsidRDefault="000F225E" w:rsidP="00B645A6">
            <w:pPr>
              <w:pStyle w:val="a9"/>
              <w:ind w:left="0"/>
              <w:rPr>
                <w:rFonts w:ascii="Times New Roman" w:hAnsi="Times New Roman"/>
                <w:sz w:val="24"/>
                <w:szCs w:val="24"/>
                <w:lang w:val="ro-RO"/>
              </w:rPr>
            </w:pPr>
          </w:p>
        </w:tc>
      </w:tr>
      <w:tr w:rsidR="000F225E" w:rsidRPr="00B470A2" w:rsidTr="00B645A6">
        <w:tc>
          <w:tcPr>
            <w:tcW w:w="710" w:type="dxa"/>
          </w:tcPr>
          <w:p w:rsidR="000F225E" w:rsidRPr="000F225E" w:rsidRDefault="000F225E" w:rsidP="00B645A6">
            <w:pPr>
              <w:pStyle w:val="a9"/>
              <w:ind w:left="0"/>
              <w:jc w:val="center"/>
              <w:rPr>
                <w:rFonts w:ascii="Times New Roman" w:hAnsi="Times New Roman"/>
                <w:b/>
                <w:sz w:val="24"/>
                <w:szCs w:val="24"/>
                <w:lang w:val="ro-RO"/>
              </w:rPr>
            </w:pPr>
          </w:p>
        </w:tc>
        <w:tc>
          <w:tcPr>
            <w:tcW w:w="9639" w:type="dxa"/>
          </w:tcPr>
          <w:p w:rsidR="000F225E" w:rsidRPr="000F225E" w:rsidRDefault="000F225E" w:rsidP="00B645A6">
            <w:pPr>
              <w:rPr>
                <w:rFonts w:ascii="Times New Roman" w:hAnsi="Times New Roman" w:cs="Times New Roman"/>
                <w:sz w:val="24"/>
                <w:szCs w:val="24"/>
                <w:lang w:val="ro-RO"/>
              </w:rPr>
            </w:pPr>
            <w:r w:rsidRPr="000F225E">
              <w:rPr>
                <w:rFonts w:ascii="Times New Roman" w:hAnsi="Times New Roman" w:cs="Times New Roman"/>
                <w:sz w:val="24"/>
                <w:szCs w:val="24"/>
                <w:lang w:val="ro-RO"/>
              </w:rPr>
              <w:t>1.Evaluarea anuală a opțiunilor elevilor și părinților în contextul orelor opționale;</w:t>
            </w:r>
          </w:p>
          <w:p w:rsidR="000F225E" w:rsidRPr="000F225E" w:rsidRDefault="000F225E" w:rsidP="00B645A6">
            <w:pPr>
              <w:rPr>
                <w:rFonts w:ascii="Times New Roman" w:hAnsi="Times New Roman" w:cs="Times New Roman"/>
                <w:sz w:val="24"/>
                <w:szCs w:val="24"/>
                <w:lang w:val="ro-RO"/>
              </w:rPr>
            </w:pPr>
            <w:r w:rsidRPr="000F225E">
              <w:rPr>
                <w:rFonts w:ascii="Times New Roman" w:hAnsi="Times New Roman" w:cs="Times New Roman"/>
                <w:sz w:val="24"/>
                <w:szCs w:val="24"/>
                <w:lang w:val="ro-RO"/>
              </w:rPr>
              <w:lastRenderedPageBreak/>
              <w:t>2.Aprobarea orelor opționale în rezultatul sondajului;</w:t>
            </w:r>
          </w:p>
          <w:p w:rsidR="000F225E" w:rsidRPr="000F225E" w:rsidRDefault="000F225E" w:rsidP="00B645A6">
            <w:pPr>
              <w:rPr>
                <w:rFonts w:ascii="Times New Roman" w:hAnsi="Times New Roman" w:cs="Times New Roman"/>
                <w:sz w:val="24"/>
                <w:szCs w:val="24"/>
                <w:lang w:val="ro-RO"/>
              </w:rPr>
            </w:pPr>
            <w:r w:rsidRPr="000F225E">
              <w:rPr>
                <w:rFonts w:ascii="Times New Roman" w:hAnsi="Times New Roman" w:cs="Times New Roman"/>
                <w:sz w:val="24"/>
                <w:szCs w:val="24"/>
                <w:lang w:val="ro-RO"/>
              </w:rPr>
              <w:t>3.  Implicarea elevilor cu CES în activitatea extracurriculară;</w:t>
            </w:r>
          </w:p>
          <w:p w:rsidR="000F225E" w:rsidRPr="000F225E" w:rsidRDefault="000F225E" w:rsidP="00B645A6">
            <w:pPr>
              <w:rPr>
                <w:rFonts w:ascii="Times New Roman" w:hAnsi="Times New Roman" w:cs="Times New Roman"/>
                <w:sz w:val="24"/>
                <w:szCs w:val="24"/>
                <w:lang w:val="ro-RO"/>
              </w:rPr>
            </w:pPr>
            <w:r w:rsidRPr="000F225E">
              <w:rPr>
                <w:rFonts w:ascii="Times New Roman" w:hAnsi="Times New Roman" w:cs="Times New Roman"/>
                <w:sz w:val="24"/>
                <w:szCs w:val="24"/>
                <w:lang w:val="ro-RO"/>
              </w:rPr>
              <w:t>4. Lectorate cu părinții.</w:t>
            </w:r>
          </w:p>
        </w:tc>
        <w:tc>
          <w:tcPr>
            <w:tcW w:w="2835" w:type="dxa"/>
          </w:tcPr>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lastRenderedPageBreak/>
              <w:t>Director/ dir.adjuncţi</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lastRenderedPageBreak/>
              <w:t>Director/șefii CM</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membrii comisiei</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Cadrele did.Părinții</w:t>
            </w:r>
          </w:p>
        </w:tc>
        <w:tc>
          <w:tcPr>
            <w:tcW w:w="2268" w:type="dxa"/>
          </w:tcPr>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lastRenderedPageBreak/>
              <w:t>Mai</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lastRenderedPageBreak/>
              <w:t xml:space="preserve">Mai septembrie </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 xml:space="preserve">Permanent </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Permanent</w:t>
            </w:r>
          </w:p>
        </w:tc>
      </w:tr>
      <w:tr w:rsidR="000F225E" w:rsidRPr="00B470A2" w:rsidTr="00B645A6">
        <w:tc>
          <w:tcPr>
            <w:tcW w:w="710" w:type="dxa"/>
          </w:tcPr>
          <w:p w:rsidR="000F225E" w:rsidRPr="000F225E" w:rsidRDefault="000F225E" w:rsidP="00B645A6">
            <w:pPr>
              <w:pStyle w:val="a9"/>
              <w:ind w:left="0"/>
              <w:jc w:val="center"/>
              <w:rPr>
                <w:rFonts w:ascii="Times New Roman" w:hAnsi="Times New Roman"/>
                <w:b/>
                <w:sz w:val="24"/>
                <w:szCs w:val="24"/>
                <w:lang w:val="ro-RO"/>
              </w:rPr>
            </w:pPr>
            <w:r w:rsidRPr="000F225E">
              <w:rPr>
                <w:rFonts w:ascii="Times New Roman" w:hAnsi="Times New Roman"/>
                <w:b/>
                <w:sz w:val="24"/>
                <w:szCs w:val="24"/>
                <w:lang w:val="ro-RO"/>
              </w:rPr>
              <w:lastRenderedPageBreak/>
              <w:t>V</w:t>
            </w:r>
          </w:p>
        </w:tc>
        <w:tc>
          <w:tcPr>
            <w:tcW w:w="9639" w:type="dxa"/>
          </w:tcPr>
          <w:p w:rsidR="000F225E" w:rsidRPr="000F225E" w:rsidRDefault="000F225E" w:rsidP="000F225E">
            <w:pPr>
              <w:jc w:val="center"/>
              <w:rPr>
                <w:rFonts w:ascii="Times New Roman" w:hAnsi="Times New Roman" w:cs="Times New Roman"/>
                <w:b/>
                <w:sz w:val="24"/>
                <w:szCs w:val="24"/>
                <w:lang w:val="ro-RO"/>
              </w:rPr>
            </w:pPr>
            <w:r w:rsidRPr="000F225E">
              <w:rPr>
                <w:rFonts w:ascii="Times New Roman" w:hAnsi="Times New Roman" w:cs="Times New Roman"/>
                <w:b/>
                <w:sz w:val="24"/>
                <w:szCs w:val="24"/>
                <w:lang w:val="ro-RO"/>
              </w:rPr>
              <w:t>Activitatea în privirea perfecționării cadrelor didactice</w:t>
            </w:r>
          </w:p>
        </w:tc>
        <w:tc>
          <w:tcPr>
            <w:tcW w:w="2835" w:type="dxa"/>
          </w:tcPr>
          <w:p w:rsidR="000F225E" w:rsidRPr="000F225E" w:rsidRDefault="000F225E" w:rsidP="00B645A6">
            <w:pPr>
              <w:pStyle w:val="a9"/>
              <w:ind w:left="0"/>
              <w:rPr>
                <w:rFonts w:ascii="Times New Roman" w:hAnsi="Times New Roman"/>
                <w:sz w:val="24"/>
                <w:szCs w:val="24"/>
                <w:lang w:val="ro-RO"/>
              </w:rPr>
            </w:pPr>
          </w:p>
        </w:tc>
        <w:tc>
          <w:tcPr>
            <w:tcW w:w="2268" w:type="dxa"/>
          </w:tcPr>
          <w:p w:rsidR="000F225E" w:rsidRPr="000F225E" w:rsidRDefault="000F225E" w:rsidP="00B645A6">
            <w:pPr>
              <w:pStyle w:val="a9"/>
              <w:ind w:left="0"/>
              <w:rPr>
                <w:rFonts w:ascii="Times New Roman" w:hAnsi="Times New Roman"/>
                <w:sz w:val="24"/>
                <w:szCs w:val="24"/>
                <w:lang w:val="ro-RO"/>
              </w:rPr>
            </w:pPr>
          </w:p>
        </w:tc>
      </w:tr>
      <w:tr w:rsidR="000F225E" w:rsidRPr="00B470A2" w:rsidTr="00B645A6">
        <w:tc>
          <w:tcPr>
            <w:tcW w:w="710" w:type="dxa"/>
          </w:tcPr>
          <w:p w:rsidR="000F225E" w:rsidRPr="000F225E" w:rsidRDefault="000F225E" w:rsidP="00B645A6">
            <w:pPr>
              <w:pStyle w:val="a9"/>
              <w:ind w:left="0"/>
              <w:jc w:val="center"/>
              <w:rPr>
                <w:rFonts w:ascii="Times New Roman" w:hAnsi="Times New Roman"/>
                <w:b/>
                <w:sz w:val="24"/>
                <w:szCs w:val="24"/>
                <w:lang w:val="ro-RO"/>
              </w:rPr>
            </w:pPr>
          </w:p>
        </w:tc>
        <w:tc>
          <w:tcPr>
            <w:tcW w:w="9639" w:type="dxa"/>
          </w:tcPr>
          <w:p w:rsidR="000F225E" w:rsidRPr="000F225E" w:rsidRDefault="000F225E" w:rsidP="00B645A6">
            <w:pPr>
              <w:rPr>
                <w:rFonts w:ascii="Times New Roman" w:hAnsi="Times New Roman" w:cs="Times New Roman"/>
                <w:sz w:val="24"/>
                <w:szCs w:val="24"/>
                <w:lang w:val="ro-RO"/>
              </w:rPr>
            </w:pPr>
            <w:r w:rsidRPr="000F225E">
              <w:rPr>
                <w:rFonts w:ascii="Times New Roman" w:hAnsi="Times New Roman" w:cs="Times New Roman"/>
                <w:sz w:val="24"/>
                <w:szCs w:val="24"/>
                <w:lang w:val="ro-RO"/>
              </w:rPr>
              <w:t>1.Instruirea întregului colectiv profesoral în vederea utilizării TIC-ului în cadrul orelor de curs și în activitatea de zi cu zi;</w:t>
            </w:r>
          </w:p>
          <w:p w:rsidR="000F225E" w:rsidRPr="000F225E" w:rsidRDefault="000F225E" w:rsidP="00B645A6">
            <w:pPr>
              <w:rPr>
                <w:rFonts w:ascii="Times New Roman" w:hAnsi="Times New Roman" w:cs="Times New Roman"/>
                <w:sz w:val="24"/>
                <w:szCs w:val="24"/>
                <w:lang w:val="ro-RO"/>
              </w:rPr>
            </w:pPr>
            <w:r w:rsidRPr="000F225E">
              <w:rPr>
                <w:rFonts w:ascii="Times New Roman" w:hAnsi="Times New Roman" w:cs="Times New Roman"/>
                <w:sz w:val="24"/>
                <w:szCs w:val="24"/>
                <w:lang w:val="ro-RO"/>
              </w:rPr>
              <w:t>2. Participarea activă a profesorilor la consiliile tematice.</w:t>
            </w:r>
          </w:p>
          <w:p w:rsidR="000F225E" w:rsidRPr="000F225E" w:rsidRDefault="000F225E" w:rsidP="00B645A6">
            <w:pPr>
              <w:rPr>
                <w:rFonts w:ascii="Times New Roman" w:hAnsi="Times New Roman" w:cs="Times New Roman"/>
                <w:sz w:val="24"/>
                <w:szCs w:val="24"/>
                <w:lang w:val="ro-RO"/>
              </w:rPr>
            </w:pPr>
            <w:r w:rsidRPr="000F225E">
              <w:rPr>
                <w:rFonts w:ascii="Times New Roman" w:hAnsi="Times New Roman" w:cs="Times New Roman"/>
                <w:sz w:val="24"/>
                <w:szCs w:val="24"/>
                <w:lang w:val="ro-RO"/>
              </w:rPr>
              <w:t>3.Educașia incluzivă-o prioritate a învățământului de calitate;</w:t>
            </w:r>
          </w:p>
          <w:p w:rsidR="000F225E" w:rsidRPr="000F225E" w:rsidRDefault="000F225E" w:rsidP="00B645A6">
            <w:pPr>
              <w:rPr>
                <w:rFonts w:ascii="Times New Roman" w:hAnsi="Times New Roman" w:cs="Times New Roman"/>
                <w:sz w:val="24"/>
                <w:szCs w:val="24"/>
                <w:lang w:val="ro-RO"/>
              </w:rPr>
            </w:pPr>
            <w:r w:rsidRPr="000F225E">
              <w:rPr>
                <w:rFonts w:ascii="Times New Roman" w:hAnsi="Times New Roman" w:cs="Times New Roman"/>
                <w:sz w:val="24"/>
                <w:szCs w:val="24"/>
                <w:lang w:val="ro-RO"/>
              </w:rPr>
              <w:t>4. Perfecționarea permanentă a cadrelor didactice – o cerință a  timpului.</w:t>
            </w:r>
          </w:p>
        </w:tc>
        <w:tc>
          <w:tcPr>
            <w:tcW w:w="2835" w:type="dxa"/>
          </w:tcPr>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Membrii comisiei</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Cadrele didactice</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Director ,șef CM.</w:t>
            </w:r>
          </w:p>
          <w:p w:rsidR="000F225E" w:rsidRPr="000F225E" w:rsidRDefault="000F225E" w:rsidP="00B645A6">
            <w:pPr>
              <w:pStyle w:val="a9"/>
              <w:ind w:left="0"/>
              <w:rPr>
                <w:rFonts w:ascii="Times New Roman" w:hAnsi="Times New Roman"/>
                <w:sz w:val="24"/>
                <w:szCs w:val="24"/>
                <w:lang w:val="ro-RO"/>
              </w:rPr>
            </w:pPr>
          </w:p>
        </w:tc>
        <w:tc>
          <w:tcPr>
            <w:tcW w:w="2268" w:type="dxa"/>
          </w:tcPr>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Permanen</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Pe parcursul anului</w:t>
            </w:r>
          </w:p>
          <w:p w:rsidR="000F225E" w:rsidRPr="000F225E" w:rsidRDefault="000F225E" w:rsidP="00B645A6">
            <w:pPr>
              <w:pStyle w:val="a9"/>
              <w:ind w:left="0"/>
              <w:rPr>
                <w:rFonts w:ascii="Times New Roman" w:hAnsi="Times New Roman"/>
                <w:sz w:val="24"/>
                <w:szCs w:val="24"/>
                <w:lang w:val="ro-RO"/>
              </w:rPr>
            </w:pPr>
            <w:r w:rsidRPr="000F225E">
              <w:rPr>
                <w:rFonts w:ascii="Times New Roman" w:hAnsi="Times New Roman"/>
                <w:sz w:val="24"/>
                <w:szCs w:val="24"/>
                <w:lang w:val="ro-RO"/>
              </w:rPr>
              <w:t>Permanent</w:t>
            </w:r>
          </w:p>
        </w:tc>
      </w:tr>
    </w:tbl>
    <w:p w:rsidR="00A503FB" w:rsidRDefault="00A503FB" w:rsidP="00A503FB">
      <w:pPr>
        <w:spacing w:after="0"/>
        <w:jc w:val="center"/>
        <w:rPr>
          <w:rFonts w:ascii="Times New Roman" w:hAnsi="Times New Roman" w:cs="Times New Roman"/>
          <w:b/>
          <w:sz w:val="24"/>
          <w:szCs w:val="24"/>
          <w:lang w:val="en-US"/>
        </w:rPr>
      </w:pPr>
    </w:p>
    <w:p w:rsidR="00A503FB" w:rsidRPr="00C71E55" w:rsidRDefault="00A503FB" w:rsidP="00A503FB">
      <w:pPr>
        <w:spacing w:after="0"/>
        <w:jc w:val="center"/>
        <w:rPr>
          <w:rFonts w:ascii="Times New Roman" w:hAnsi="Times New Roman" w:cs="Times New Roman"/>
          <w:b/>
          <w:sz w:val="28"/>
          <w:szCs w:val="28"/>
          <w:lang w:val="en-US"/>
        </w:rPr>
      </w:pPr>
      <w:r w:rsidRPr="00C71E55">
        <w:rPr>
          <w:rFonts w:ascii="Times New Roman" w:hAnsi="Times New Roman" w:cs="Times New Roman"/>
          <w:b/>
          <w:sz w:val="28"/>
          <w:szCs w:val="28"/>
          <w:lang w:val="en-US"/>
        </w:rPr>
        <w:t>PLAN DE ACTIVITATE AL CONSILIULUI ELEVILOR</w:t>
      </w:r>
    </w:p>
    <w:p w:rsidR="00C71E55" w:rsidRPr="00160C9D" w:rsidRDefault="00C71E55" w:rsidP="00160C9D">
      <w:pPr>
        <w:pStyle w:val="11"/>
        <w:rPr>
          <w:rFonts w:ascii="Times New Roman" w:hAnsi="Times New Roman"/>
          <w:sz w:val="24"/>
          <w:szCs w:val="24"/>
        </w:rPr>
      </w:pPr>
      <w:r w:rsidRPr="00160C9D">
        <w:rPr>
          <w:rFonts w:ascii="Times New Roman" w:hAnsi="Times New Roman"/>
          <w:sz w:val="24"/>
          <w:szCs w:val="24"/>
        </w:rPr>
        <w:t xml:space="preserve">Principiile de activitate ale Consiliului de Elevi: </w:t>
      </w:r>
    </w:p>
    <w:p w:rsidR="00C71E55" w:rsidRPr="00160C9D" w:rsidRDefault="00C71E55" w:rsidP="00160C9D">
      <w:pPr>
        <w:pStyle w:val="11"/>
        <w:rPr>
          <w:rFonts w:ascii="Times New Roman" w:hAnsi="Times New Roman"/>
          <w:sz w:val="24"/>
          <w:szCs w:val="24"/>
        </w:rPr>
      </w:pPr>
      <w:r w:rsidRPr="00160C9D">
        <w:rPr>
          <w:rFonts w:ascii="Times New Roman" w:hAnsi="Times New Roman"/>
          <w:sz w:val="24"/>
          <w:szCs w:val="24"/>
        </w:rPr>
        <w:t xml:space="preserve">egalitatea tuturor membrilor săi. </w:t>
      </w:r>
    </w:p>
    <w:p w:rsidR="00C71E55" w:rsidRPr="00160C9D" w:rsidRDefault="00C71E55" w:rsidP="00160C9D">
      <w:pPr>
        <w:pStyle w:val="11"/>
        <w:rPr>
          <w:rFonts w:ascii="Times New Roman" w:hAnsi="Times New Roman"/>
          <w:sz w:val="24"/>
          <w:szCs w:val="24"/>
        </w:rPr>
      </w:pPr>
      <w:r w:rsidRPr="00160C9D">
        <w:rPr>
          <w:rFonts w:ascii="Times New Roman" w:hAnsi="Times New Roman"/>
          <w:sz w:val="24"/>
          <w:szCs w:val="24"/>
        </w:rPr>
        <w:t xml:space="preserve">participarea obligatorie la activităţile Consiliului. </w:t>
      </w:r>
    </w:p>
    <w:p w:rsidR="00C71E55" w:rsidRPr="00160C9D" w:rsidRDefault="00C71E55" w:rsidP="00160C9D">
      <w:pPr>
        <w:pStyle w:val="11"/>
        <w:rPr>
          <w:rFonts w:ascii="Times New Roman" w:hAnsi="Times New Roman"/>
          <w:sz w:val="24"/>
          <w:szCs w:val="24"/>
        </w:rPr>
      </w:pPr>
      <w:r w:rsidRPr="00160C9D">
        <w:rPr>
          <w:rFonts w:ascii="Times New Roman" w:hAnsi="Times New Roman"/>
          <w:sz w:val="24"/>
          <w:szCs w:val="24"/>
        </w:rPr>
        <w:t xml:space="preserve">îndeplinirea obligaţiunilor stipulate. </w:t>
      </w:r>
    </w:p>
    <w:p w:rsidR="00C71E55" w:rsidRPr="00160C9D" w:rsidRDefault="00C71E55" w:rsidP="00160C9D">
      <w:pPr>
        <w:pStyle w:val="11"/>
        <w:rPr>
          <w:rFonts w:ascii="Times New Roman" w:hAnsi="Times New Roman"/>
          <w:sz w:val="24"/>
          <w:szCs w:val="24"/>
        </w:rPr>
      </w:pPr>
      <w:r w:rsidRPr="00160C9D">
        <w:rPr>
          <w:rFonts w:ascii="Times New Roman" w:hAnsi="Times New Roman"/>
          <w:sz w:val="24"/>
          <w:szCs w:val="24"/>
        </w:rPr>
        <w:t xml:space="preserve"> </w:t>
      </w:r>
    </w:p>
    <w:p w:rsidR="00C71E55" w:rsidRPr="00160C9D" w:rsidRDefault="00C71E55" w:rsidP="00160C9D">
      <w:pPr>
        <w:pStyle w:val="11"/>
        <w:rPr>
          <w:rFonts w:ascii="Times New Roman" w:hAnsi="Times New Roman"/>
          <w:sz w:val="24"/>
          <w:szCs w:val="24"/>
        </w:rPr>
      </w:pPr>
      <w:r w:rsidRPr="00160C9D">
        <w:rPr>
          <w:rFonts w:ascii="Times New Roman" w:hAnsi="Times New Roman"/>
          <w:sz w:val="24"/>
          <w:szCs w:val="24"/>
        </w:rPr>
        <w:t xml:space="preserve">Scopul consiliului  este de a acţiona ca un organ reprezentativ al elevilor în chestiuni importante pentru viaţa lor şcolară, în strînsă legătură cu echipa managerială, profesorii şi părinţii </w:t>
      </w:r>
    </w:p>
    <w:p w:rsidR="00C71E55" w:rsidRPr="00160C9D" w:rsidRDefault="00C71E55" w:rsidP="00160C9D">
      <w:pPr>
        <w:pStyle w:val="11"/>
        <w:rPr>
          <w:rFonts w:ascii="Times New Roman" w:hAnsi="Times New Roman"/>
          <w:sz w:val="24"/>
          <w:szCs w:val="24"/>
        </w:rPr>
      </w:pPr>
      <w:r w:rsidRPr="00160C9D">
        <w:rPr>
          <w:rFonts w:ascii="Times New Roman" w:hAnsi="Times New Roman"/>
          <w:sz w:val="24"/>
          <w:szCs w:val="24"/>
        </w:rPr>
        <w:t xml:space="preserve"> </w:t>
      </w:r>
    </w:p>
    <w:p w:rsidR="00C71E55" w:rsidRPr="00160C9D" w:rsidRDefault="00C71E55" w:rsidP="00160C9D">
      <w:pPr>
        <w:pStyle w:val="11"/>
        <w:rPr>
          <w:rFonts w:ascii="Times New Roman" w:hAnsi="Times New Roman"/>
          <w:sz w:val="24"/>
          <w:szCs w:val="24"/>
        </w:rPr>
      </w:pPr>
      <w:r w:rsidRPr="00160C9D">
        <w:rPr>
          <w:rFonts w:ascii="Times New Roman" w:hAnsi="Times New Roman"/>
          <w:sz w:val="24"/>
          <w:szCs w:val="24"/>
        </w:rPr>
        <w:t xml:space="preserve">Obiectivele Consiliului Elevilor: </w:t>
      </w:r>
    </w:p>
    <w:p w:rsidR="00C71E55" w:rsidRPr="00160C9D" w:rsidRDefault="00C71E55" w:rsidP="00160C9D">
      <w:pPr>
        <w:pStyle w:val="11"/>
        <w:rPr>
          <w:rFonts w:ascii="Times New Roman" w:hAnsi="Times New Roman"/>
          <w:sz w:val="24"/>
          <w:szCs w:val="24"/>
        </w:rPr>
      </w:pPr>
      <w:r w:rsidRPr="00160C9D">
        <w:rPr>
          <w:rFonts w:ascii="Times New Roman" w:hAnsi="Times New Roman"/>
          <w:sz w:val="24"/>
          <w:szCs w:val="24"/>
        </w:rPr>
        <w:t xml:space="preserve">să ofere elevilor un mod organizat, reprezentativ şi instituţionalizat de comunicare între elevi, echipa managerială şi organul de conducere; </w:t>
      </w:r>
    </w:p>
    <w:p w:rsidR="00C71E55" w:rsidRPr="00160C9D" w:rsidRDefault="00C71E55" w:rsidP="00160C9D">
      <w:pPr>
        <w:pStyle w:val="11"/>
        <w:rPr>
          <w:rFonts w:ascii="Times New Roman" w:hAnsi="Times New Roman"/>
          <w:sz w:val="24"/>
          <w:szCs w:val="24"/>
        </w:rPr>
      </w:pPr>
      <w:r w:rsidRPr="00160C9D">
        <w:rPr>
          <w:rFonts w:ascii="Times New Roman" w:hAnsi="Times New Roman"/>
          <w:sz w:val="24"/>
          <w:szCs w:val="24"/>
        </w:rPr>
        <w:t xml:space="preserve">să contribuie la organizarea activităţilor şcolare şi extraşcolare, bazate pe nevoile şi interesele copiilor şi tinerilor; </w:t>
      </w:r>
    </w:p>
    <w:p w:rsidR="00C71E55" w:rsidRPr="00160C9D" w:rsidRDefault="00C71E55" w:rsidP="00160C9D">
      <w:pPr>
        <w:pStyle w:val="11"/>
        <w:rPr>
          <w:rFonts w:ascii="Times New Roman" w:hAnsi="Times New Roman"/>
          <w:sz w:val="24"/>
          <w:szCs w:val="24"/>
        </w:rPr>
      </w:pPr>
      <w:r w:rsidRPr="00160C9D">
        <w:rPr>
          <w:rFonts w:ascii="Times New Roman" w:hAnsi="Times New Roman"/>
          <w:sz w:val="24"/>
          <w:szCs w:val="24"/>
        </w:rPr>
        <w:t xml:space="preserve">să îmbunătăţească înţelegerea şi cooperarea între elevi, cadrele didactice şi echipa managerială; </w:t>
      </w:r>
    </w:p>
    <w:p w:rsidR="00C71E55" w:rsidRPr="00160C9D" w:rsidRDefault="00C71E55" w:rsidP="00160C9D">
      <w:pPr>
        <w:pStyle w:val="11"/>
        <w:rPr>
          <w:rFonts w:ascii="Times New Roman" w:hAnsi="Times New Roman"/>
          <w:sz w:val="24"/>
          <w:szCs w:val="24"/>
        </w:rPr>
      </w:pPr>
      <w:r w:rsidRPr="00160C9D">
        <w:rPr>
          <w:rFonts w:ascii="Times New Roman" w:hAnsi="Times New Roman"/>
          <w:sz w:val="24"/>
          <w:szCs w:val="24"/>
        </w:rPr>
        <w:t xml:space="preserve">să prezinte un sondaj al stării de spirit al mediului şcolar pentru echipa managerială şi organul de conducere; </w:t>
      </w:r>
    </w:p>
    <w:p w:rsidR="00C71E55" w:rsidRPr="00160C9D" w:rsidRDefault="00C71E55" w:rsidP="00160C9D">
      <w:pPr>
        <w:pStyle w:val="11"/>
        <w:rPr>
          <w:rFonts w:ascii="Times New Roman" w:hAnsi="Times New Roman"/>
          <w:sz w:val="24"/>
          <w:szCs w:val="24"/>
        </w:rPr>
      </w:pPr>
      <w:r w:rsidRPr="00160C9D">
        <w:rPr>
          <w:rFonts w:ascii="Times New Roman" w:hAnsi="Times New Roman"/>
          <w:sz w:val="24"/>
          <w:szCs w:val="24"/>
        </w:rPr>
        <w:t xml:space="preserve">să faciliteze schimbări în ambianţa şcolii şi în relaţiile cu comunitatea. </w:t>
      </w:r>
    </w:p>
    <w:p w:rsidR="00C71E55" w:rsidRPr="00160C9D" w:rsidRDefault="00C71E55" w:rsidP="00160C9D">
      <w:pPr>
        <w:pStyle w:val="11"/>
        <w:rPr>
          <w:rFonts w:ascii="Times New Roman" w:hAnsi="Times New Roman"/>
          <w:sz w:val="24"/>
          <w:szCs w:val="24"/>
        </w:rPr>
      </w:pPr>
    </w:p>
    <w:p w:rsidR="00C71E55" w:rsidRPr="00160C9D" w:rsidRDefault="00C71E55" w:rsidP="00160C9D">
      <w:pPr>
        <w:pStyle w:val="11"/>
        <w:rPr>
          <w:rFonts w:ascii="Times New Roman" w:hAnsi="Times New Roman"/>
          <w:sz w:val="24"/>
          <w:szCs w:val="24"/>
        </w:rPr>
      </w:pPr>
      <w:r w:rsidRPr="00160C9D">
        <w:rPr>
          <w:rFonts w:ascii="Times New Roman" w:hAnsi="Times New Roman"/>
          <w:sz w:val="24"/>
          <w:szCs w:val="24"/>
        </w:rPr>
        <w:t xml:space="preserve">Obiective operaţionale : </w:t>
      </w:r>
    </w:p>
    <w:p w:rsidR="00C71E55" w:rsidRPr="00160C9D" w:rsidRDefault="00C71E55" w:rsidP="00160C9D">
      <w:pPr>
        <w:pStyle w:val="11"/>
        <w:rPr>
          <w:rFonts w:ascii="Times New Roman" w:hAnsi="Times New Roman"/>
          <w:sz w:val="24"/>
          <w:szCs w:val="24"/>
        </w:rPr>
      </w:pPr>
      <w:r w:rsidRPr="00160C9D">
        <w:rPr>
          <w:rFonts w:ascii="Times New Roman" w:hAnsi="Times New Roman"/>
          <w:sz w:val="24"/>
          <w:szCs w:val="24"/>
        </w:rPr>
        <w:t xml:space="preserve">creează un mediu educaţional pozitiv şi constructiv; </w:t>
      </w:r>
    </w:p>
    <w:p w:rsidR="00C71E55" w:rsidRPr="00160C9D" w:rsidRDefault="00C71E55" w:rsidP="00160C9D">
      <w:pPr>
        <w:pStyle w:val="11"/>
        <w:rPr>
          <w:rFonts w:ascii="Times New Roman" w:hAnsi="Times New Roman"/>
          <w:sz w:val="24"/>
          <w:szCs w:val="24"/>
        </w:rPr>
      </w:pPr>
      <w:r w:rsidRPr="00160C9D">
        <w:rPr>
          <w:rFonts w:ascii="Times New Roman" w:hAnsi="Times New Roman"/>
          <w:sz w:val="24"/>
          <w:szCs w:val="24"/>
        </w:rPr>
        <w:t xml:space="preserve">dezvoltă resursele şi facilităţile bibliotecii şcolare; </w:t>
      </w:r>
    </w:p>
    <w:p w:rsidR="00C71E55" w:rsidRPr="00160C9D" w:rsidRDefault="00C71E55" w:rsidP="00160C9D">
      <w:pPr>
        <w:pStyle w:val="11"/>
        <w:rPr>
          <w:rFonts w:ascii="Times New Roman" w:hAnsi="Times New Roman"/>
          <w:sz w:val="24"/>
          <w:szCs w:val="24"/>
        </w:rPr>
      </w:pPr>
      <w:r w:rsidRPr="00160C9D">
        <w:rPr>
          <w:rFonts w:ascii="Times New Roman" w:hAnsi="Times New Roman"/>
          <w:sz w:val="24"/>
          <w:szCs w:val="24"/>
        </w:rPr>
        <w:t xml:space="preserve">contribuie la organizarea concursurilor la disciplinele şcolare, conferinţelor ştiinţifice. </w:t>
      </w:r>
    </w:p>
    <w:p w:rsidR="00C71E55" w:rsidRPr="00160C9D" w:rsidRDefault="00C71E55" w:rsidP="00160C9D">
      <w:pPr>
        <w:pStyle w:val="11"/>
        <w:rPr>
          <w:rFonts w:ascii="Times New Roman" w:hAnsi="Times New Roman"/>
          <w:sz w:val="24"/>
          <w:szCs w:val="24"/>
        </w:rPr>
      </w:pPr>
      <w:r w:rsidRPr="00160C9D">
        <w:rPr>
          <w:rFonts w:ascii="Times New Roman" w:hAnsi="Times New Roman"/>
          <w:sz w:val="24"/>
          <w:szCs w:val="24"/>
        </w:rPr>
        <w:t xml:space="preserve">asista echipa managerială în elaborarea şi organizarea activităţilor sportive, culturale, artistice în cadrul şcolii; </w:t>
      </w:r>
    </w:p>
    <w:p w:rsidR="00C71E55" w:rsidRPr="00160C9D" w:rsidRDefault="00C71E55" w:rsidP="00160C9D">
      <w:pPr>
        <w:pStyle w:val="11"/>
        <w:rPr>
          <w:rFonts w:ascii="Times New Roman" w:hAnsi="Times New Roman"/>
          <w:sz w:val="24"/>
          <w:szCs w:val="24"/>
        </w:rPr>
      </w:pPr>
      <w:r w:rsidRPr="00160C9D">
        <w:rPr>
          <w:rFonts w:ascii="Times New Roman" w:hAnsi="Times New Roman"/>
          <w:sz w:val="24"/>
          <w:szCs w:val="24"/>
        </w:rPr>
        <w:t xml:space="preserve">elaborează şi implementează împreună cu echipa managerială politici anti - violenţa, hărţuire şi abuz în şcoală; </w:t>
      </w:r>
    </w:p>
    <w:p w:rsidR="00C71E55" w:rsidRPr="00160C9D" w:rsidRDefault="00C71E55" w:rsidP="00160C9D">
      <w:pPr>
        <w:pStyle w:val="11"/>
        <w:rPr>
          <w:rFonts w:ascii="Times New Roman" w:hAnsi="Times New Roman"/>
          <w:sz w:val="24"/>
          <w:szCs w:val="24"/>
        </w:rPr>
      </w:pPr>
      <w:r w:rsidRPr="00160C9D">
        <w:rPr>
          <w:rFonts w:ascii="Times New Roman" w:hAnsi="Times New Roman"/>
          <w:sz w:val="24"/>
          <w:szCs w:val="24"/>
        </w:rPr>
        <w:t xml:space="preserve">împreună cu echipa managerială propagă modul sănătos de viaţă; </w:t>
      </w:r>
    </w:p>
    <w:p w:rsidR="00C71E55" w:rsidRPr="00160C9D" w:rsidRDefault="00C71E55" w:rsidP="00160C9D">
      <w:pPr>
        <w:pStyle w:val="11"/>
        <w:rPr>
          <w:rFonts w:ascii="Times New Roman" w:hAnsi="Times New Roman"/>
          <w:sz w:val="24"/>
          <w:szCs w:val="24"/>
        </w:rPr>
      </w:pPr>
      <w:r w:rsidRPr="00160C9D">
        <w:rPr>
          <w:rFonts w:ascii="Times New Roman" w:hAnsi="Times New Roman"/>
          <w:sz w:val="24"/>
          <w:szCs w:val="24"/>
        </w:rPr>
        <w:t>contribuie la îmbunătăţirea comunicării în cadrul comunităţii şcolare.</w:t>
      </w:r>
    </w:p>
    <w:p w:rsidR="00C71E55" w:rsidRPr="00160C9D" w:rsidRDefault="00C71E55" w:rsidP="00160C9D">
      <w:pPr>
        <w:pStyle w:val="11"/>
        <w:rPr>
          <w:rFonts w:ascii="Times New Roman" w:hAnsi="Times New Roman"/>
          <w:sz w:val="24"/>
          <w:szCs w:val="24"/>
        </w:rPr>
      </w:pPr>
    </w:p>
    <w:p w:rsidR="00C71E55" w:rsidRPr="00C71E55" w:rsidRDefault="00C71E55" w:rsidP="00C71E55">
      <w:pPr>
        <w:pStyle w:val="11"/>
        <w:rPr>
          <w:rFonts w:ascii="Times New Roman" w:hAnsi="Times New Roman"/>
          <w:sz w:val="24"/>
          <w:szCs w:val="24"/>
        </w:rPr>
      </w:pPr>
    </w:p>
    <w:p w:rsidR="00A503FB" w:rsidRPr="00A503FB" w:rsidRDefault="00A503FB" w:rsidP="00160C9D">
      <w:pPr>
        <w:spacing w:after="0"/>
        <w:ind w:right="11061"/>
        <w:rPr>
          <w:rFonts w:ascii="Times New Roman" w:hAnsi="Times New Roman" w:cs="Times New Roman"/>
          <w:sz w:val="24"/>
          <w:szCs w:val="24"/>
          <w:lang w:val="en-US"/>
        </w:rPr>
      </w:pPr>
    </w:p>
    <w:tbl>
      <w:tblPr>
        <w:tblStyle w:val="TableGrid"/>
        <w:tblW w:w="15556" w:type="dxa"/>
        <w:tblInd w:w="-708" w:type="dxa"/>
        <w:shd w:val="clear" w:color="auto" w:fill="FFFFFF" w:themeFill="background1"/>
        <w:tblCellMar>
          <w:top w:w="14" w:type="dxa"/>
          <w:left w:w="106" w:type="dxa"/>
          <w:right w:w="48" w:type="dxa"/>
        </w:tblCellMar>
        <w:tblLook w:val="04A0"/>
      </w:tblPr>
      <w:tblGrid>
        <w:gridCol w:w="535"/>
        <w:gridCol w:w="6658"/>
        <w:gridCol w:w="1701"/>
        <w:gridCol w:w="1843"/>
        <w:gridCol w:w="2268"/>
        <w:gridCol w:w="2551"/>
      </w:tblGrid>
      <w:tr w:rsidR="00C71E55" w:rsidRPr="00A503FB" w:rsidTr="00C71E55">
        <w:trPr>
          <w:trHeight w:val="520"/>
        </w:trPr>
        <w:tc>
          <w:tcPr>
            <w:tcW w:w="53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503FB" w:rsidRPr="00A503FB" w:rsidRDefault="00A503FB" w:rsidP="000C6F35">
            <w:pPr>
              <w:rPr>
                <w:rFonts w:ascii="Times New Roman" w:hAnsi="Times New Roman" w:cs="Times New Roman"/>
                <w:sz w:val="24"/>
                <w:szCs w:val="24"/>
              </w:rPr>
            </w:pPr>
            <w:r w:rsidRPr="00A503FB">
              <w:rPr>
                <w:rFonts w:ascii="Times New Roman" w:hAnsi="Times New Roman" w:cs="Times New Roman"/>
                <w:b/>
                <w:i/>
                <w:sz w:val="24"/>
                <w:szCs w:val="24"/>
              </w:rPr>
              <w:t xml:space="preserve">Nr. d/o </w:t>
            </w:r>
          </w:p>
        </w:tc>
        <w:tc>
          <w:tcPr>
            <w:tcW w:w="665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503FB" w:rsidRPr="00A503FB" w:rsidRDefault="00A503FB" w:rsidP="00A503FB">
            <w:pPr>
              <w:ind w:left="2"/>
              <w:jc w:val="center"/>
              <w:rPr>
                <w:rFonts w:ascii="Times New Roman" w:hAnsi="Times New Roman" w:cs="Times New Roman"/>
                <w:sz w:val="24"/>
                <w:szCs w:val="24"/>
              </w:rPr>
            </w:pPr>
            <w:r w:rsidRPr="00A503FB">
              <w:rPr>
                <w:rFonts w:ascii="Times New Roman" w:hAnsi="Times New Roman" w:cs="Times New Roman"/>
                <w:b/>
                <w:i/>
                <w:sz w:val="24"/>
                <w:szCs w:val="24"/>
              </w:rPr>
              <w:t>Conţinutul tematic</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503FB" w:rsidRPr="00A503FB" w:rsidRDefault="00A503FB" w:rsidP="00A503FB">
            <w:pPr>
              <w:ind w:left="4"/>
              <w:jc w:val="center"/>
              <w:rPr>
                <w:rFonts w:ascii="Times New Roman" w:hAnsi="Times New Roman" w:cs="Times New Roman"/>
                <w:sz w:val="24"/>
                <w:szCs w:val="24"/>
              </w:rPr>
            </w:pPr>
            <w:r w:rsidRPr="00A503FB">
              <w:rPr>
                <w:rFonts w:ascii="Times New Roman" w:hAnsi="Times New Roman" w:cs="Times New Roman"/>
                <w:b/>
                <w:i/>
                <w:sz w:val="24"/>
                <w:szCs w:val="24"/>
              </w:rPr>
              <w:t>Termen de realizare</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503FB" w:rsidRPr="00A503FB" w:rsidRDefault="00A503FB" w:rsidP="00A503FB">
            <w:pPr>
              <w:ind w:left="2"/>
              <w:jc w:val="center"/>
              <w:rPr>
                <w:rFonts w:ascii="Times New Roman" w:hAnsi="Times New Roman" w:cs="Times New Roman"/>
                <w:sz w:val="24"/>
                <w:szCs w:val="24"/>
                <w:lang w:val="en-US"/>
              </w:rPr>
            </w:pPr>
            <w:r w:rsidRPr="00A503FB">
              <w:rPr>
                <w:rFonts w:ascii="Times New Roman" w:hAnsi="Times New Roman" w:cs="Times New Roman"/>
                <w:b/>
                <w:i/>
                <w:sz w:val="24"/>
                <w:szCs w:val="24"/>
                <w:lang w:val="en-US"/>
              </w:rPr>
              <w:t>Forma şi metoda de organizare</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503FB" w:rsidRPr="00A503FB" w:rsidRDefault="00A503FB" w:rsidP="00A503FB">
            <w:pPr>
              <w:ind w:left="2"/>
              <w:jc w:val="center"/>
              <w:rPr>
                <w:rFonts w:ascii="Times New Roman" w:hAnsi="Times New Roman" w:cs="Times New Roman"/>
                <w:sz w:val="24"/>
                <w:szCs w:val="24"/>
              </w:rPr>
            </w:pPr>
            <w:r w:rsidRPr="00A503FB">
              <w:rPr>
                <w:rFonts w:ascii="Times New Roman" w:hAnsi="Times New Roman" w:cs="Times New Roman"/>
                <w:b/>
                <w:i/>
                <w:sz w:val="24"/>
                <w:szCs w:val="24"/>
              </w:rPr>
              <w:t>Locul desfăşurării</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503FB" w:rsidRPr="00A503FB" w:rsidRDefault="00A503FB" w:rsidP="00A503FB">
            <w:pPr>
              <w:ind w:left="2"/>
              <w:jc w:val="center"/>
              <w:rPr>
                <w:rFonts w:ascii="Times New Roman" w:hAnsi="Times New Roman" w:cs="Times New Roman"/>
                <w:sz w:val="24"/>
                <w:szCs w:val="24"/>
              </w:rPr>
            </w:pPr>
            <w:r w:rsidRPr="00A503FB">
              <w:rPr>
                <w:rFonts w:ascii="Times New Roman" w:hAnsi="Times New Roman" w:cs="Times New Roman"/>
                <w:b/>
                <w:i/>
                <w:sz w:val="24"/>
                <w:szCs w:val="24"/>
              </w:rPr>
              <w:t>Responsabil</w:t>
            </w:r>
          </w:p>
        </w:tc>
      </w:tr>
      <w:tr w:rsidR="00C71E55" w:rsidRPr="00B470A2" w:rsidTr="00160C9D">
        <w:trPr>
          <w:trHeight w:val="2065"/>
        </w:trPr>
        <w:tc>
          <w:tcPr>
            <w:tcW w:w="53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503FB" w:rsidRPr="00A503FB" w:rsidRDefault="00A503FB" w:rsidP="000C6F35">
            <w:pPr>
              <w:rPr>
                <w:rFonts w:ascii="Times New Roman" w:hAnsi="Times New Roman" w:cs="Times New Roman"/>
                <w:sz w:val="24"/>
                <w:szCs w:val="24"/>
              </w:rPr>
            </w:pPr>
            <w:r w:rsidRPr="00A503FB">
              <w:rPr>
                <w:rFonts w:ascii="Times New Roman" w:hAnsi="Times New Roman" w:cs="Times New Roman"/>
                <w:sz w:val="24"/>
                <w:szCs w:val="24"/>
              </w:rPr>
              <w:t xml:space="preserve">1.  </w:t>
            </w:r>
          </w:p>
        </w:tc>
        <w:tc>
          <w:tcPr>
            <w:tcW w:w="665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503FB" w:rsidRPr="00C71E55" w:rsidRDefault="00A503FB" w:rsidP="000C6F35">
            <w:pPr>
              <w:ind w:left="2"/>
              <w:rPr>
                <w:rFonts w:ascii="Times New Roman" w:hAnsi="Times New Roman" w:cs="Times New Roman"/>
                <w:sz w:val="24"/>
                <w:szCs w:val="24"/>
                <w:u w:val="single"/>
                <w:lang w:val="en-US"/>
              </w:rPr>
            </w:pPr>
            <w:r w:rsidRPr="00C71E55">
              <w:rPr>
                <w:rFonts w:ascii="Times New Roman" w:hAnsi="Times New Roman" w:cs="Times New Roman"/>
                <w:i/>
                <w:sz w:val="24"/>
                <w:szCs w:val="24"/>
                <w:u w:val="single"/>
                <w:lang w:val="en-US"/>
              </w:rPr>
              <w:t xml:space="preserve">Şedinţa nr.1 </w:t>
            </w:r>
          </w:p>
          <w:p w:rsidR="00A503FB" w:rsidRPr="00A503FB" w:rsidRDefault="00A503FB" w:rsidP="00A503FB">
            <w:pPr>
              <w:spacing w:line="276" w:lineRule="auto"/>
              <w:ind w:left="2"/>
              <w:jc w:val="both"/>
              <w:rPr>
                <w:rFonts w:ascii="Times New Roman" w:hAnsi="Times New Roman" w:cs="Times New Roman"/>
                <w:sz w:val="24"/>
                <w:szCs w:val="24"/>
                <w:lang w:val="en-US"/>
              </w:rPr>
            </w:pPr>
            <w:r>
              <w:rPr>
                <w:rFonts w:ascii="Times New Roman" w:hAnsi="Times New Roman" w:cs="Times New Roman"/>
                <w:sz w:val="24"/>
                <w:szCs w:val="24"/>
                <w:lang w:val="ro-RO"/>
              </w:rPr>
              <w:t>1.</w:t>
            </w:r>
            <w:r w:rsidRPr="00A503FB">
              <w:rPr>
                <w:rFonts w:ascii="Times New Roman" w:hAnsi="Times New Roman" w:cs="Times New Roman"/>
                <w:sz w:val="24"/>
                <w:szCs w:val="24"/>
                <w:lang w:val="ro-RO"/>
              </w:rPr>
              <w:t xml:space="preserve">Organizarea alegerilor pentru </w:t>
            </w:r>
            <w:r w:rsidRPr="00A503FB">
              <w:rPr>
                <w:rFonts w:ascii="Times New Roman" w:hAnsi="Times New Roman" w:cs="Times New Roman"/>
                <w:sz w:val="24"/>
                <w:szCs w:val="24"/>
                <w:lang w:val="en-US"/>
              </w:rPr>
              <w:t xml:space="preserve">constituirea noului Consiliu al Elevilor şi distribuirea funcţiilor. </w:t>
            </w:r>
          </w:p>
          <w:p w:rsidR="00A503FB" w:rsidRPr="00A503FB" w:rsidRDefault="00A503FB" w:rsidP="00A503FB">
            <w:pPr>
              <w:spacing w:line="237" w:lineRule="auto"/>
              <w:ind w:left="2"/>
              <w:jc w:val="both"/>
              <w:rPr>
                <w:rFonts w:ascii="Times New Roman" w:hAnsi="Times New Roman" w:cs="Times New Roman"/>
                <w:sz w:val="24"/>
                <w:szCs w:val="24"/>
                <w:lang w:val="en-US"/>
              </w:rPr>
            </w:pPr>
            <w:r>
              <w:rPr>
                <w:rFonts w:ascii="Times New Roman" w:hAnsi="Times New Roman" w:cs="Times New Roman"/>
                <w:sz w:val="24"/>
                <w:szCs w:val="24"/>
                <w:lang w:val="en-US"/>
              </w:rPr>
              <w:t>2.</w:t>
            </w:r>
            <w:r w:rsidRPr="00A503FB">
              <w:rPr>
                <w:rFonts w:ascii="Times New Roman" w:hAnsi="Times New Roman" w:cs="Times New Roman"/>
                <w:sz w:val="24"/>
                <w:szCs w:val="24"/>
                <w:lang w:val="en-US"/>
              </w:rPr>
              <w:t xml:space="preserve">Aprobarea planului de activitate a Consiliului Elevilor . </w:t>
            </w:r>
          </w:p>
          <w:p w:rsidR="00A503FB" w:rsidRPr="00A503FB" w:rsidRDefault="00A503FB" w:rsidP="00C71E55">
            <w:pPr>
              <w:spacing w:line="261" w:lineRule="auto"/>
              <w:ind w:left="2"/>
              <w:jc w:val="both"/>
              <w:rPr>
                <w:rFonts w:ascii="Times New Roman" w:hAnsi="Times New Roman" w:cs="Times New Roman"/>
                <w:sz w:val="24"/>
                <w:szCs w:val="24"/>
                <w:lang w:val="en-US"/>
              </w:rPr>
            </w:pPr>
            <w:r>
              <w:rPr>
                <w:rFonts w:ascii="Times New Roman" w:hAnsi="Times New Roman" w:cs="Times New Roman"/>
                <w:sz w:val="24"/>
                <w:szCs w:val="24"/>
                <w:lang w:val="en-US"/>
              </w:rPr>
              <w:t>3.</w:t>
            </w:r>
            <w:r w:rsidRPr="00A503FB">
              <w:rPr>
                <w:rFonts w:ascii="Times New Roman" w:hAnsi="Times New Roman" w:cs="Times New Roman"/>
                <w:sz w:val="24"/>
                <w:szCs w:val="24"/>
                <w:lang w:val="en-US"/>
              </w:rPr>
              <w:t xml:space="preserve">Examinarea instrucţiunii cu privire la formarea şi activitatea Consiliului Elevilor aprobată prin ordinul Ministrului Educaţiei din februarie 2013.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503FB" w:rsidRPr="00A503FB" w:rsidRDefault="00A503FB" w:rsidP="000C6F35">
            <w:pPr>
              <w:ind w:left="4"/>
              <w:rPr>
                <w:rFonts w:ascii="Times New Roman" w:hAnsi="Times New Roman" w:cs="Times New Roman"/>
                <w:sz w:val="24"/>
                <w:szCs w:val="24"/>
              </w:rPr>
            </w:pPr>
            <w:r w:rsidRPr="00A503FB">
              <w:rPr>
                <w:rFonts w:ascii="Times New Roman" w:hAnsi="Times New Roman" w:cs="Times New Roman"/>
                <w:sz w:val="24"/>
                <w:szCs w:val="24"/>
              </w:rPr>
              <w:t xml:space="preserve">Septembrie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503FB" w:rsidRPr="00A503FB" w:rsidRDefault="00A503FB" w:rsidP="000C6F35">
            <w:pPr>
              <w:ind w:left="2"/>
              <w:rPr>
                <w:rFonts w:ascii="Times New Roman" w:hAnsi="Times New Roman" w:cs="Times New Roman"/>
                <w:sz w:val="24"/>
                <w:szCs w:val="24"/>
              </w:rPr>
            </w:pPr>
            <w:r w:rsidRPr="00A503FB">
              <w:rPr>
                <w:rFonts w:ascii="Times New Roman" w:hAnsi="Times New Roman" w:cs="Times New Roman"/>
                <w:sz w:val="24"/>
                <w:szCs w:val="24"/>
              </w:rPr>
              <w:t xml:space="preserve">Alegeri </w:t>
            </w:r>
          </w:p>
          <w:p w:rsidR="00A503FB" w:rsidRPr="00A503FB" w:rsidRDefault="00A503FB" w:rsidP="000C6F35">
            <w:pPr>
              <w:spacing w:after="19"/>
              <w:ind w:left="2"/>
              <w:rPr>
                <w:rFonts w:ascii="Times New Roman" w:hAnsi="Times New Roman" w:cs="Times New Roman"/>
                <w:sz w:val="24"/>
                <w:szCs w:val="24"/>
              </w:rPr>
            </w:pPr>
            <w:r w:rsidRPr="00A503FB">
              <w:rPr>
                <w:rFonts w:ascii="Times New Roman" w:hAnsi="Times New Roman" w:cs="Times New Roman"/>
                <w:sz w:val="24"/>
                <w:szCs w:val="24"/>
              </w:rPr>
              <w:t xml:space="preserve"> </w:t>
            </w:r>
          </w:p>
          <w:p w:rsidR="00A503FB" w:rsidRPr="00A503FB" w:rsidRDefault="00A503FB" w:rsidP="000C6F35">
            <w:pPr>
              <w:ind w:left="2"/>
              <w:rPr>
                <w:rFonts w:ascii="Times New Roman" w:hAnsi="Times New Roman" w:cs="Times New Roman"/>
                <w:sz w:val="24"/>
                <w:szCs w:val="24"/>
              </w:rPr>
            </w:pPr>
            <w:r w:rsidRPr="00A503FB">
              <w:rPr>
                <w:rFonts w:ascii="Times New Roman" w:hAnsi="Times New Roman" w:cs="Times New Roman"/>
                <w:sz w:val="24"/>
                <w:szCs w:val="24"/>
              </w:rPr>
              <w:t xml:space="preserve">Şedinţă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503FB" w:rsidRPr="00A503FB" w:rsidRDefault="00A503FB" w:rsidP="000C6F35">
            <w:pPr>
              <w:ind w:left="2"/>
              <w:rPr>
                <w:rFonts w:ascii="Times New Roman" w:hAnsi="Times New Roman" w:cs="Times New Roman"/>
                <w:sz w:val="24"/>
                <w:szCs w:val="24"/>
              </w:rPr>
            </w:pPr>
            <w:r w:rsidRPr="00A503FB">
              <w:rPr>
                <w:rFonts w:ascii="Times New Roman" w:hAnsi="Times New Roman" w:cs="Times New Roman"/>
                <w:sz w:val="24"/>
                <w:szCs w:val="24"/>
                <w:lang w:val="ro-RO"/>
              </w:rPr>
              <w:t xml:space="preserve">Biblioteca școlară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503FB" w:rsidRPr="00A503FB" w:rsidRDefault="00A503FB" w:rsidP="000C6F35">
            <w:pPr>
              <w:spacing w:line="273" w:lineRule="auto"/>
              <w:ind w:left="2"/>
              <w:rPr>
                <w:rFonts w:ascii="Times New Roman" w:hAnsi="Times New Roman" w:cs="Times New Roman"/>
                <w:sz w:val="24"/>
                <w:szCs w:val="24"/>
                <w:lang w:val="en-US"/>
              </w:rPr>
            </w:pPr>
            <w:r w:rsidRPr="00A503FB">
              <w:rPr>
                <w:rFonts w:ascii="Times New Roman" w:hAnsi="Times New Roman" w:cs="Times New Roman"/>
                <w:sz w:val="24"/>
                <w:szCs w:val="24"/>
                <w:lang w:val="en-US"/>
              </w:rPr>
              <w:t xml:space="preserve">Directorul şcolii </w:t>
            </w:r>
          </w:p>
          <w:p w:rsidR="00A503FB" w:rsidRPr="00A503FB" w:rsidRDefault="00A503FB" w:rsidP="000C6F35">
            <w:pPr>
              <w:ind w:left="2"/>
              <w:rPr>
                <w:rFonts w:ascii="Times New Roman" w:hAnsi="Times New Roman" w:cs="Times New Roman"/>
                <w:sz w:val="24"/>
                <w:szCs w:val="24"/>
                <w:lang w:val="en-US"/>
              </w:rPr>
            </w:pPr>
            <w:r w:rsidRPr="00A503FB">
              <w:rPr>
                <w:rFonts w:ascii="Times New Roman" w:hAnsi="Times New Roman" w:cs="Times New Roman"/>
                <w:sz w:val="24"/>
                <w:szCs w:val="24"/>
                <w:lang w:val="en-US"/>
              </w:rPr>
              <w:t>Dir.adj./educ.</w:t>
            </w:r>
          </w:p>
          <w:p w:rsidR="00A503FB" w:rsidRPr="00A503FB" w:rsidRDefault="00A503FB" w:rsidP="000C6F35">
            <w:pPr>
              <w:ind w:left="2"/>
              <w:rPr>
                <w:rFonts w:ascii="Times New Roman" w:hAnsi="Times New Roman" w:cs="Times New Roman"/>
                <w:sz w:val="24"/>
                <w:szCs w:val="24"/>
                <w:lang w:val="en-US"/>
              </w:rPr>
            </w:pPr>
            <w:r w:rsidRPr="00A503FB">
              <w:rPr>
                <w:rFonts w:ascii="Times New Roman" w:hAnsi="Times New Roman" w:cs="Times New Roman"/>
                <w:sz w:val="24"/>
                <w:szCs w:val="24"/>
                <w:lang w:val="en-US"/>
              </w:rPr>
              <w:t xml:space="preserve"> </w:t>
            </w:r>
          </w:p>
          <w:p w:rsidR="00A503FB" w:rsidRPr="00160C9D" w:rsidRDefault="00A503FB" w:rsidP="00160C9D">
            <w:pPr>
              <w:ind w:left="2"/>
              <w:rPr>
                <w:rFonts w:ascii="Times New Roman" w:hAnsi="Times New Roman" w:cs="Times New Roman"/>
                <w:sz w:val="24"/>
                <w:szCs w:val="24"/>
                <w:lang w:val="ro-RO"/>
              </w:rPr>
            </w:pPr>
            <w:r w:rsidRPr="00A503FB">
              <w:rPr>
                <w:rFonts w:ascii="Times New Roman" w:hAnsi="Times New Roman" w:cs="Times New Roman"/>
                <w:sz w:val="24"/>
                <w:szCs w:val="24"/>
                <w:lang w:val="ro-RO"/>
              </w:rPr>
              <w:t>Coordonator CE</w:t>
            </w:r>
          </w:p>
          <w:p w:rsidR="00A503FB" w:rsidRPr="00A503FB" w:rsidRDefault="00A503FB" w:rsidP="000C6F35">
            <w:pPr>
              <w:ind w:left="2"/>
              <w:rPr>
                <w:rFonts w:ascii="Times New Roman" w:hAnsi="Times New Roman" w:cs="Times New Roman"/>
                <w:sz w:val="24"/>
                <w:szCs w:val="24"/>
                <w:lang w:val="en-US"/>
              </w:rPr>
            </w:pPr>
            <w:r w:rsidRPr="00A503FB">
              <w:rPr>
                <w:rFonts w:ascii="Times New Roman" w:hAnsi="Times New Roman" w:cs="Times New Roman"/>
                <w:sz w:val="24"/>
                <w:szCs w:val="24"/>
                <w:lang w:val="en-US"/>
              </w:rPr>
              <w:t xml:space="preserve">Preşedintele </w:t>
            </w:r>
          </w:p>
          <w:p w:rsidR="00A503FB" w:rsidRPr="00A503FB" w:rsidRDefault="00A503FB" w:rsidP="000C6F35">
            <w:pPr>
              <w:ind w:left="2"/>
              <w:rPr>
                <w:rFonts w:ascii="Times New Roman" w:hAnsi="Times New Roman" w:cs="Times New Roman"/>
                <w:sz w:val="24"/>
                <w:szCs w:val="24"/>
                <w:lang w:val="en-US"/>
              </w:rPr>
            </w:pPr>
            <w:r w:rsidRPr="00A503FB">
              <w:rPr>
                <w:rFonts w:ascii="Times New Roman" w:hAnsi="Times New Roman" w:cs="Times New Roman"/>
                <w:sz w:val="24"/>
                <w:szCs w:val="24"/>
                <w:lang w:val="en-US"/>
              </w:rPr>
              <w:t xml:space="preserve">CE </w:t>
            </w:r>
          </w:p>
          <w:p w:rsidR="00A503FB" w:rsidRPr="00A503FB" w:rsidRDefault="00A503FB" w:rsidP="000C6F35">
            <w:pPr>
              <w:ind w:left="2"/>
              <w:rPr>
                <w:rFonts w:ascii="Times New Roman" w:hAnsi="Times New Roman" w:cs="Times New Roman"/>
                <w:sz w:val="24"/>
                <w:szCs w:val="24"/>
                <w:lang w:val="en-US"/>
              </w:rPr>
            </w:pPr>
            <w:r w:rsidRPr="00A503FB">
              <w:rPr>
                <w:rFonts w:ascii="Times New Roman" w:hAnsi="Times New Roman" w:cs="Times New Roman"/>
                <w:sz w:val="24"/>
                <w:szCs w:val="24"/>
                <w:lang w:val="en-US"/>
              </w:rPr>
              <w:t xml:space="preserve">Membrii CE </w:t>
            </w:r>
          </w:p>
        </w:tc>
      </w:tr>
      <w:tr w:rsidR="00C71E55" w:rsidRPr="00A503FB" w:rsidTr="00C71E55">
        <w:trPr>
          <w:trHeight w:val="2664"/>
        </w:trPr>
        <w:tc>
          <w:tcPr>
            <w:tcW w:w="53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503FB" w:rsidRPr="00A503FB" w:rsidRDefault="00A503FB" w:rsidP="000C6F35">
            <w:pPr>
              <w:rPr>
                <w:rFonts w:ascii="Times New Roman" w:hAnsi="Times New Roman" w:cs="Times New Roman"/>
                <w:sz w:val="24"/>
                <w:szCs w:val="24"/>
              </w:rPr>
            </w:pPr>
            <w:r w:rsidRPr="00A503FB">
              <w:rPr>
                <w:rFonts w:ascii="Times New Roman" w:hAnsi="Times New Roman" w:cs="Times New Roman"/>
                <w:sz w:val="24"/>
                <w:szCs w:val="24"/>
              </w:rPr>
              <w:t xml:space="preserve">2 </w:t>
            </w:r>
          </w:p>
        </w:tc>
        <w:tc>
          <w:tcPr>
            <w:tcW w:w="66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503FB" w:rsidRPr="00C71E55" w:rsidRDefault="00A503FB" w:rsidP="000C6F35">
            <w:pPr>
              <w:spacing w:after="22"/>
              <w:ind w:left="36"/>
              <w:rPr>
                <w:rFonts w:ascii="Times New Roman" w:hAnsi="Times New Roman" w:cs="Times New Roman"/>
                <w:sz w:val="24"/>
                <w:szCs w:val="24"/>
                <w:u w:val="single"/>
                <w:lang w:val="en-US"/>
              </w:rPr>
            </w:pPr>
            <w:r w:rsidRPr="00C71E55">
              <w:rPr>
                <w:rFonts w:ascii="Times New Roman" w:hAnsi="Times New Roman" w:cs="Times New Roman"/>
                <w:i/>
                <w:sz w:val="24"/>
                <w:szCs w:val="24"/>
                <w:u w:val="single"/>
                <w:lang w:val="en-US"/>
              </w:rPr>
              <w:t xml:space="preserve">Şedinţa nr.2 </w:t>
            </w:r>
          </w:p>
          <w:p w:rsidR="00A503FB" w:rsidRPr="00A503FB" w:rsidRDefault="00C71E55" w:rsidP="00C71E55">
            <w:pPr>
              <w:spacing w:line="256" w:lineRule="auto"/>
              <w:ind w:right="60"/>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A503FB" w:rsidRPr="00A503FB">
              <w:rPr>
                <w:rFonts w:ascii="Times New Roman" w:hAnsi="Times New Roman" w:cs="Times New Roman"/>
                <w:sz w:val="24"/>
                <w:szCs w:val="24"/>
                <w:lang w:val="en-US"/>
              </w:rPr>
              <w:t xml:space="preserve">Stabilirea relaţiilor de colaborare cu cadre didactice, colegi de clasă. </w:t>
            </w:r>
          </w:p>
          <w:p w:rsidR="00A503FB" w:rsidRPr="00A503FB" w:rsidRDefault="00C71E55" w:rsidP="00C71E55">
            <w:pPr>
              <w:spacing w:line="256" w:lineRule="auto"/>
              <w:ind w:right="60"/>
              <w:jc w:val="both"/>
              <w:rPr>
                <w:rFonts w:ascii="Times New Roman" w:hAnsi="Times New Roman" w:cs="Times New Roman"/>
                <w:sz w:val="24"/>
                <w:szCs w:val="24"/>
                <w:lang w:val="en-US"/>
              </w:rPr>
            </w:pPr>
            <w:r>
              <w:rPr>
                <w:rFonts w:ascii="Times New Roman" w:hAnsi="Times New Roman" w:cs="Times New Roman"/>
                <w:sz w:val="24"/>
                <w:szCs w:val="24"/>
                <w:lang w:val="en-US"/>
              </w:rPr>
              <w:t>2.</w:t>
            </w:r>
            <w:r w:rsidR="00A503FB" w:rsidRPr="00A503FB">
              <w:rPr>
                <w:rFonts w:ascii="Times New Roman" w:hAnsi="Times New Roman" w:cs="Times New Roman"/>
                <w:sz w:val="24"/>
                <w:szCs w:val="24"/>
                <w:lang w:val="en-US"/>
              </w:rPr>
              <w:t xml:space="preserve">Implicarea în realizarea decorului și activității dedicate Zilei Internașionale a Pedagogului. </w:t>
            </w:r>
          </w:p>
          <w:p w:rsidR="00A503FB" w:rsidRPr="00A503FB" w:rsidRDefault="00C71E55" w:rsidP="00C71E55">
            <w:pPr>
              <w:spacing w:line="256" w:lineRule="auto"/>
              <w:ind w:right="60"/>
              <w:jc w:val="both"/>
              <w:rPr>
                <w:rFonts w:ascii="Times New Roman" w:hAnsi="Times New Roman" w:cs="Times New Roman"/>
                <w:sz w:val="24"/>
                <w:szCs w:val="24"/>
                <w:lang w:val="en-US"/>
              </w:rPr>
            </w:pPr>
            <w:r>
              <w:rPr>
                <w:rFonts w:ascii="Times New Roman" w:hAnsi="Times New Roman" w:cs="Times New Roman"/>
                <w:sz w:val="24"/>
                <w:szCs w:val="24"/>
                <w:lang w:val="en-US"/>
              </w:rPr>
              <w:t>3.</w:t>
            </w:r>
            <w:r w:rsidR="00A503FB" w:rsidRPr="00A503FB">
              <w:rPr>
                <w:rFonts w:ascii="Times New Roman" w:hAnsi="Times New Roman" w:cs="Times New Roman"/>
                <w:sz w:val="24"/>
                <w:szCs w:val="24"/>
                <w:lang w:val="en-US"/>
              </w:rPr>
              <w:t xml:space="preserve">Elaborarea şi organizarea sărbătorii „ Toamna de aur”. </w:t>
            </w:r>
          </w:p>
          <w:p w:rsidR="00A503FB" w:rsidRPr="00A503FB" w:rsidRDefault="00C71E55" w:rsidP="00C71E55">
            <w:pPr>
              <w:spacing w:line="256" w:lineRule="auto"/>
              <w:ind w:right="60"/>
              <w:jc w:val="both"/>
              <w:rPr>
                <w:rFonts w:ascii="Times New Roman" w:hAnsi="Times New Roman" w:cs="Times New Roman"/>
                <w:sz w:val="24"/>
                <w:szCs w:val="24"/>
                <w:lang w:val="en-US"/>
              </w:rPr>
            </w:pPr>
            <w:r>
              <w:rPr>
                <w:rFonts w:ascii="Times New Roman" w:hAnsi="Times New Roman" w:cs="Times New Roman"/>
                <w:sz w:val="24"/>
                <w:szCs w:val="24"/>
                <w:lang w:val="en-US"/>
              </w:rPr>
              <w:t>4.</w:t>
            </w:r>
            <w:r w:rsidR="00A503FB" w:rsidRPr="00A503FB">
              <w:rPr>
                <w:rFonts w:ascii="Times New Roman" w:hAnsi="Times New Roman" w:cs="Times New Roman"/>
                <w:sz w:val="24"/>
                <w:szCs w:val="24"/>
                <w:lang w:val="en-US"/>
              </w:rPr>
              <w:t>Contribiurea la dezvoltarea resurselor şi facilităţilor bibliotecii şcolare.</w:t>
            </w:r>
          </w:p>
          <w:p w:rsidR="00A503FB" w:rsidRPr="00C71E55" w:rsidRDefault="00C71E55" w:rsidP="00C71E55">
            <w:pPr>
              <w:ind w:right="60"/>
              <w:jc w:val="both"/>
              <w:rPr>
                <w:rFonts w:ascii="Times New Roman" w:hAnsi="Times New Roman" w:cs="Times New Roman"/>
                <w:sz w:val="24"/>
                <w:szCs w:val="24"/>
              </w:rPr>
            </w:pPr>
            <w:r>
              <w:rPr>
                <w:rFonts w:ascii="Times New Roman" w:hAnsi="Times New Roman" w:cs="Times New Roman"/>
                <w:sz w:val="24"/>
                <w:szCs w:val="24"/>
                <w:lang w:val="en-US"/>
              </w:rPr>
              <w:t>5.</w:t>
            </w:r>
            <w:r w:rsidR="00A503FB" w:rsidRPr="00A503FB">
              <w:rPr>
                <w:rFonts w:ascii="Times New Roman" w:hAnsi="Times New Roman" w:cs="Times New Roman"/>
                <w:sz w:val="24"/>
                <w:szCs w:val="24"/>
              </w:rPr>
              <w:t xml:space="preserve">Diverse/ Alte chestiuni.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503FB" w:rsidRPr="00A503FB" w:rsidRDefault="00A503FB" w:rsidP="000C6F35">
            <w:pPr>
              <w:ind w:left="4"/>
              <w:rPr>
                <w:rFonts w:ascii="Times New Roman" w:hAnsi="Times New Roman" w:cs="Times New Roman"/>
                <w:sz w:val="24"/>
                <w:szCs w:val="24"/>
              </w:rPr>
            </w:pPr>
            <w:r w:rsidRPr="00A503FB">
              <w:rPr>
                <w:rFonts w:ascii="Times New Roman" w:hAnsi="Times New Roman" w:cs="Times New Roman"/>
                <w:sz w:val="24"/>
                <w:szCs w:val="24"/>
              </w:rPr>
              <w:t xml:space="preserve">Octombrie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503FB" w:rsidRPr="00A503FB" w:rsidRDefault="00A503FB" w:rsidP="000C6F35">
            <w:pPr>
              <w:spacing w:line="276" w:lineRule="auto"/>
              <w:ind w:left="2"/>
              <w:rPr>
                <w:rFonts w:ascii="Times New Roman" w:hAnsi="Times New Roman" w:cs="Times New Roman"/>
                <w:sz w:val="24"/>
                <w:szCs w:val="24"/>
              </w:rPr>
            </w:pPr>
            <w:r w:rsidRPr="00A503FB">
              <w:rPr>
                <w:rFonts w:ascii="Times New Roman" w:hAnsi="Times New Roman" w:cs="Times New Roman"/>
                <w:sz w:val="24"/>
                <w:szCs w:val="24"/>
              </w:rPr>
              <w:t xml:space="preserve">Activitate artistică </w:t>
            </w:r>
          </w:p>
          <w:p w:rsidR="00A503FB" w:rsidRPr="00A503FB" w:rsidRDefault="00A503FB" w:rsidP="000C6F35">
            <w:pPr>
              <w:spacing w:line="276" w:lineRule="auto"/>
              <w:ind w:left="2"/>
              <w:rPr>
                <w:rFonts w:ascii="Times New Roman" w:hAnsi="Times New Roman" w:cs="Times New Roman"/>
                <w:sz w:val="24"/>
                <w:szCs w:val="24"/>
              </w:rPr>
            </w:pPr>
          </w:p>
          <w:p w:rsidR="00A503FB" w:rsidRPr="00A503FB" w:rsidRDefault="00A503FB" w:rsidP="000C6F35">
            <w:pPr>
              <w:spacing w:line="276" w:lineRule="auto"/>
              <w:ind w:left="2"/>
              <w:rPr>
                <w:rFonts w:ascii="Times New Roman" w:hAnsi="Times New Roman" w:cs="Times New Roman"/>
                <w:sz w:val="24"/>
                <w:szCs w:val="24"/>
              </w:rPr>
            </w:pPr>
          </w:p>
          <w:p w:rsidR="00A503FB" w:rsidRPr="00A503FB" w:rsidRDefault="00A503FB" w:rsidP="000C6F35">
            <w:pPr>
              <w:spacing w:line="276" w:lineRule="auto"/>
              <w:ind w:left="2"/>
              <w:rPr>
                <w:rFonts w:ascii="Times New Roman" w:hAnsi="Times New Roman" w:cs="Times New Roman"/>
                <w:sz w:val="24"/>
                <w:szCs w:val="24"/>
                <w:lang w:val="ro-RO"/>
              </w:rPr>
            </w:pPr>
            <w:r w:rsidRPr="00A503FB">
              <w:rPr>
                <w:rFonts w:ascii="Times New Roman" w:hAnsi="Times New Roman" w:cs="Times New Roman"/>
                <w:sz w:val="24"/>
                <w:szCs w:val="24"/>
                <w:lang w:val="ro-RO"/>
              </w:rPr>
              <w:t>Târg</w:t>
            </w:r>
          </w:p>
          <w:p w:rsidR="00A503FB" w:rsidRPr="00A503FB" w:rsidRDefault="00A503FB" w:rsidP="000C6F35">
            <w:pPr>
              <w:spacing w:after="19"/>
              <w:ind w:left="2"/>
              <w:rPr>
                <w:rFonts w:ascii="Times New Roman" w:hAnsi="Times New Roman" w:cs="Times New Roman"/>
                <w:sz w:val="24"/>
                <w:szCs w:val="24"/>
              </w:rPr>
            </w:pPr>
            <w:r w:rsidRPr="00A503FB">
              <w:rPr>
                <w:rFonts w:ascii="Times New Roman" w:hAnsi="Times New Roman" w:cs="Times New Roman"/>
                <w:sz w:val="24"/>
                <w:szCs w:val="24"/>
                <w:lang w:val="ro-RO"/>
              </w:rPr>
              <w:t xml:space="preserve"> </w:t>
            </w:r>
          </w:p>
          <w:p w:rsidR="00A503FB" w:rsidRPr="00A503FB" w:rsidRDefault="00A503FB" w:rsidP="000C6F35">
            <w:pPr>
              <w:ind w:left="2"/>
              <w:rPr>
                <w:rFonts w:ascii="Times New Roman" w:hAnsi="Times New Roman" w:cs="Times New Roman"/>
                <w:sz w:val="24"/>
                <w:szCs w:val="24"/>
              </w:rPr>
            </w:pPr>
            <w:r w:rsidRPr="00A503FB">
              <w:rPr>
                <w:rFonts w:ascii="Times New Roman" w:hAnsi="Times New Roman" w:cs="Times New Roman"/>
                <w:sz w:val="24"/>
                <w:szCs w:val="24"/>
              </w:rPr>
              <w:t xml:space="preserve">Şedinţă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503FB" w:rsidRPr="00A503FB" w:rsidRDefault="00A503FB" w:rsidP="000C6F35">
            <w:pPr>
              <w:ind w:left="2"/>
              <w:rPr>
                <w:rFonts w:ascii="Times New Roman" w:hAnsi="Times New Roman" w:cs="Times New Roman"/>
                <w:sz w:val="24"/>
                <w:szCs w:val="24"/>
                <w:lang w:val="ro-RO"/>
              </w:rPr>
            </w:pPr>
          </w:p>
          <w:p w:rsidR="00A503FB" w:rsidRPr="00A503FB" w:rsidRDefault="00A503FB" w:rsidP="000C6F35">
            <w:pPr>
              <w:ind w:left="2"/>
              <w:rPr>
                <w:rFonts w:ascii="Times New Roman" w:hAnsi="Times New Roman" w:cs="Times New Roman"/>
                <w:sz w:val="24"/>
                <w:szCs w:val="24"/>
              </w:rPr>
            </w:pPr>
            <w:r w:rsidRPr="00A503FB">
              <w:rPr>
                <w:rFonts w:ascii="Times New Roman" w:hAnsi="Times New Roman" w:cs="Times New Roman"/>
                <w:sz w:val="24"/>
                <w:szCs w:val="24"/>
                <w:lang w:val="ro-RO"/>
              </w:rPr>
              <w:t xml:space="preserve"> </w:t>
            </w:r>
          </w:p>
          <w:p w:rsidR="00A503FB" w:rsidRPr="00A503FB" w:rsidRDefault="00A503FB" w:rsidP="000C6F35">
            <w:pPr>
              <w:ind w:left="2"/>
              <w:rPr>
                <w:rFonts w:ascii="Times New Roman" w:hAnsi="Times New Roman" w:cs="Times New Roman"/>
                <w:sz w:val="24"/>
                <w:szCs w:val="24"/>
              </w:rPr>
            </w:pPr>
            <w:r w:rsidRPr="00A503FB">
              <w:rPr>
                <w:rFonts w:ascii="Times New Roman" w:hAnsi="Times New Roman" w:cs="Times New Roman"/>
                <w:sz w:val="24"/>
                <w:szCs w:val="24"/>
              </w:rPr>
              <w:t xml:space="preserve"> </w:t>
            </w:r>
          </w:p>
          <w:p w:rsidR="00A503FB" w:rsidRPr="00A503FB" w:rsidRDefault="00A503FB" w:rsidP="000C6F35">
            <w:pPr>
              <w:spacing w:after="18"/>
              <w:ind w:left="2"/>
              <w:rPr>
                <w:rFonts w:ascii="Times New Roman" w:hAnsi="Times New Roman" w:cs="Times New Roman"/>
                <w:sz w:val="24"/>
                <w:szCs w:val="24"/>
              </w:rPr>
            </w:pPr>
            <w:r w:rsidRPr="00A503FB">
              <w:rPr>
                <w:rFonts w:ascii="Times New Roman" w:hAnsi="Times New Roman" w:cs="Times New Roman"/>
                <w:sz w:val="24"/>
                <w:szCs w:val="24"/>
              </w:rPr>
              <w:t xml:space="preserve">Curtea </w:t>
            </w:r>
          </w:p>
          <w:p w:rsidR="00A503FB" w:rsidRPr="00A503FB" w:rsidRDefault="00A503FB" w:rsidP="000C6F35">
            <w:pPr>
              <w:ind w:left="2"/>
              <w:rPr>
                <w:rFonts w:ascii="Times New Roman" w:hAnsi="Times New Roman" w:cs="Times New Roman"/>
                <w:sz w:val="24"/>
                <w:szCs w:val="24"/>
              </w:rPr>
            </w:pPr>
            <w:r w:rsidRPr="00A503FB">
              <w:rPr>
                <w:rFonts w:ascii="Times New Roman" w:hAnsi="Times New Roman" w:cs="Times New Roman"/>
                <w:sz w:val="24"/>
                <w:szCs w:val="24"/>
              </w:rPr>
              <w:t xml:space="preserve">şcolii </w:t>
            </w:r>
          </w:p>
          <w:p w:rsidR="00A503FB" w:rsidRPr="00A503FB" w:rsidRDefault="00A503FB" w:rsidP="000C6F35">
            <w:pPr>
              <w:ind w:left="2"/>
              <w:rPr>
                <w:rFonts w:ascii="Times New Roman" w:hAnsi="Times New Roman" w:cs="Times New Roman"/>
                <w:sz w:val="24"/>
                <w:szCs w:val="24"/>
              </w:rPr>
            </w:pPr>
            <w:r w:rsidRPr="00A503FB">
              <w:rPr>
                <w:rFonts w:ascii="Times New Roman" w:hAnsi="Times New Roman" w:cs="Times New Roman"/>
                <w:sz w:val="24"/>
                <w:szCs w:val="24"/>
              </w:rPr>
              <w:t xml:space="preserve"> </w:t>
            </w:r>
          </w:p>
          <w:p w:rsidR="00A503FB" w:rsidRPr="00A503FB" w:rsidRDefault="00A503FB" w:rsidP="000C6F35">
            <w:pPr>
              <w:ind w:left="2"/>
              <w:rPr>
                <w:rFonts w:ascii="Times New Roman" w:hAnsi="Times New Roman" w:cs="Times New Roman"/>
                <w:sz w:val="24"/>
                <w:szCs w:val="24"/>
              </w:rPr>
            </w:pPr>
            <w:r w:rsidRPr="00A503FB">
              <w:rPr>
                <w:rFonts w:ascii="Times New Roman" w:hAnsi="Times New Roman" w:cs="Times New Roman"/>
                <w:sz w:val="24"/>
                <w:szCs w:val="24"/>
              </w:rPr>
              <w:t xml:space="preserve"> </w:t>
            </w:r>
          </w:p>
          <w:p w:rsidR="00A503FB" w:rsidRPr="00A503FB" w:rsidRDefault="00A503FB" w:rsidP="000C6F35">
            <w:pPr>
              <w:ind w:left="2"/>
              <w:rPr>
                <w:rFonts w:ascii="Times New Roman" w:hAnsi="Times New Roman" w:cs="Times New Roman"/>
                <w:sz w:val="24"/>
                <w:szCs w:val="24"/>
              </w:rPr>
            </w:pPr>
            <w:r w:rsidRPr="00A503FB">
              <w:rPr>
                <w:rFonts w:ascii="Times New Roman" w:hAnsi="Times New Roman" w:cs="Times New Roman"/>
                <w:sz w:val="24"/>
                <w:szCs w:val="24"/>
              </w:rPr>
              <w:t>Biblioteca</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503FB" w:rsidRPr="00A503FB" w:rsidRDefault="00A503FB" w:rsidP="000C6F35">
            <w:pPr>
              <w:spacing w:line="237" w:lineRule="auto"/>
              <w:ind w:left="2"/>
              <w:rPr>
                <w:rFonts w:ascii="Times New Roman" w:hAnsi="Times New Roman" w:cs="Times New Roman"/>
                <w:sz w:val="24"/>
                <w:szCs w:val="24"/>
                <w:lang w:val="ro-RO"/>
              </w:rPr>
            </w:pPr>
          </w:p>
          <w:p w:rsidR="00A503FB" w:rsidRPr="00A503FB" w:rsidRDefault="00A503FB" w:rsidP="000C6F35">
            <w:pPr>
              <w:spacing w:line="237" w:lineRule="auto"/>
              <w:ind w:left="2"/>
              <w:rPr>
                <w:rFonts w:ascii="Times New Roman" w:hAnsi="Times New Roman" w:cs="Times New Roman"/>
                <w:sz w:val="24"/>
                <w:szCs w:val="24"/>
                <w:lang w:val="en-US"/>
              </w:rPr>
            </w:pPr>
            <w:r w:rsidRPr="00A503FB">
              <w:rPr>
                <w:rFonts w:ascii="Times New Roman" w:hAnsi="Times New Roman" w:cs="Times New Roman"/>
                <w:sz w:val="24"/>
                <w:szCs w:val="24"/>
                <w:lang w:val="ro-RO"/>
              </w:rPr>
              <w:t>Coordonator CE</w:t>
            </w:r>
            <w:r w:rsidRPr="00A503FB">
              <w:rPr>
                <w:rFonts w:ascii="Times New Roman" w:hAnsi="Times New Roman" w:cs="Times New Roman"/>
                <w:sz w:val="24"/>
                <w:szCs w:val="24"/>
                <w:lang w:val="en-US"/>
              </w:rPr>
              <w:t xml:space="preserve"> </w:t>
            </w:r>
          </w:p>
          <w:p w:rsidR="00A503FB" w:rsidRPr="00A503FB" w:rsidRDefault="00A503FB" w:rsidP="000C6F35">
            <w:pPr>
              <w:spacing w:line="237" w:lineRule="auto"/>
              <w:ind w:left="2"/>
              <w:rPr>
                <w:rFonts w:ascii="Times New Roman" w:hAnsi="Times New Roman" w:cs="Times New Roman"/>
                <w:sz w:val="24"/>
                <w:szCs w:val="24"/>
                <w:lang w:val="en-US"/>
              </w:rPr>
            </w:pPr>
          </w:p>
          <w:p w:rsidR="00A503FB" w:rsidRPr="00A503FB" w:rsidRDefault="00A503FB" w:rsidP="000C6F35">
            <w:pPr>
              <w:spacing w:line="237" w:lineRule="auto"/>
              <w:ind w:left="2"/>
              <w:rPr>
                <w:rFonts w:ascii="Times New Roman" w:hAnsi="Times New Roman" w:cs="Times New Roman"/>
                <w:sz w:val="24"/>
                <w:szCs w:val="24"/>
                <w:lang w:val="en-US"/>
              </w:rPr>
            </w:pPr>
          </w:p>
          <w:p w:rsidR="00A503FB" w:rsidRPr="00A503FB" w:rsidRDefault="00A503FB" w:rsidP="000C6F35">
            <w:pPr>
              <w:spacing w:line="237" w:lineRule="auto"/>
              <w:ind w:left="2"/>
              <w:rPr>
                <w:rFonts w:ascii="Times New Roman" w:hAnsi="Times New Roman" w:cs="Times New Roman"/>
                <w:sz w:val="24"/>
                <w:szCs w:val="24"/>
                <w:lang w:val="en-US"/>
              </w:rPr>
            </w:pPr>
            <w:r w:rsidRPr="00A503FB">
              <w:rPr>
                <w:rFonts w:ascii="Times New Roman" w:hAnsi="Times New Roman" w:cs="Times New Roman"/>
                <w:sz w:val="24"/>
                <w:szCs w:val="24"/>
                <w:lang w:val="en-US"/>
              </w:rPr>
              <w:t xml:space="preserve">Preşedintele </w:t>
            </w:r>
          </w:p>
          <w:p w:rsidR="00A503FB" w:rsidRPr="00A503FB" w:rsidRDefault="00A503FB" w:rsidP="000C6F35">
            <w:pPr>
              <w:ind w:left="2"/>
              <w:rPr>
                <w:rFonts w:ascii="Times New Roman" w:hAnsi="Times New Roman" w:cs="Times New Roman"/>
                <w:sz w:val="24"/>
                <w:szCs w:val="24"/>
                <w:lang w:val="en-US"/>
              </w:rPr>
            </w:pPr>
            <w:r w:rsidRPr="00A503FB">
              <w:rPr>
                <w:rFonts w:ascii="Times New Roman" w:hAnsi="Times New Roman" w:cs="Times New Roman"/>
                <w:sz w:val="24"/>
                <w:szCs w:val="24"/>
                <w:lang w:val="en-US"/>
              </w:rPr>
              <w:t xml:space="preserve">CE </w:t>
            </w:r>
          </w:p>
        </w:tc>
      </w:tr>
      <w:tr w:rsidR="00C71E55" w:rsidRPr="00A503FB" w:rsidTr="00C71E55">
        <w:trPr>
          <w:trHeight w:val="1394"/>
        </w:trPr>
        <w:tc>
          <w:tcPr>
            <w:tcW w:w="53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503FB" w:rsidRPr="00A503FB" w:rsidRDefault="00A503FB" w:rsidP="000C6F35">
            <w:pPr>
              <w:rPr>
                <w:rFonts w:ascii="Times New Roman" w:hAnsi="Times New Roman" w:cs="Times New Roman"/>
                <w:sz w:val="24"/>
                <w:szCs w:val="24"/>
                <w:lang w:val="en-US"/>
              </w:rPr>
            </w:pPr>
            <w:r w:rsidRPr="00A503FB">
              <w:rPr>
                <w:rFonts w:ascii="Times New Roman" w:hAnsi="Times New Roman" w:cs="Times New Roman"/>
                <w:sz w:val="24"/>
                <w:szCs w:val="24"/>
                <w:lang w:val="en-US"/>
              </w:rPr>
              <w:t xml:space="preserve">3 </w:t>
            </w:r>
          </w:p>
        </w:tc>
        <w:tc>
          <w:tcPr>
            <w:tcW w:w="66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503FB" w:rsidRPr="00C71E55" w:rsidRDefault="00A503FB" w:rsidP="000C6F35">
            <w:pPr>
              <w:spacing w:after="22"/>
              <w:ind w:left="2"/>
              <w:rPr>
                <w:rFonts w:ascii="Times New Roman" w:hAnsi="Times New Roman" w:cs="Times New Roman"/>
                <w:sz w:val="24"/>
                <w:szCs w:val="24"/>
                <w:u w:val="single"/>
                <w:lang w:val="en-US"/>
              </w:rPr>
            </w:pPr>
            <w:r w:rsidRPr="00C71E55">
              <w:rPr>
                <w:rFonts w:ascii="Times New Roman" w:hAnsi="Times New Roman" w:cs="Times New Roman"/>
                <w:i/>
                <w:sz w:val="24"/>
                <w:szCs w:val="24"/>
                <w:u w:val="single"/>
                <w:lang w:val="en-US"/>
              </w:rPr>
              <w:t xml:space="preserve">Şedinţa nr.3 </w:t>
            </w:r>
          </w:p>
          <w:p w:rsidR="00A503FB" w:rsidRPr="00A503FB" w:rsidRDefault="00C71E55" w:rsidP="00C71E55">
            <w:pPr>
              <w:spacing w:line="249" w:lineRule="auto"/>
              <w:ind w:right="31"/>
              <w:rPr>
                <w:rFonts w:ascii="Times New Roman" w:hAnsi="Times New Roman" w:cs="Times New Roman"/>
                <w:sz w:val="24"/>
                <w:szCs w:val="24"/>
                <w:lang w:val="en-US"/>
              </w:rPr>
            </w:pPr>
            <w:r>
              <w:rPr>
                <w:rFonts w:ascii="Times New Roman" w:hAnsi="Times New Roman" w:cs="Times New Roman"/>
                <w:sz w:val="24"/>
                <w:szCs w:val="24"/>
                <w:lang w:val="en-US"/>
              </w:rPr>
              <w:t>1.</w:t>
            </w:r>
            <w:r w:rsidR="00A503FB" w:rsidRPr="00A503FB">
              <w:rPr>
                <w:rFonts w:ascii="Times New Roman" w:hAnsi="Times New Roman" w:cs="Times New Roman"/>
                <w:sz w:val="24"/>
                <w:szCs w:val="24"/>
                <w:lang w:val="en-US"/>
              </w:rPr>
              <w:t xml:space="preserve">Implicarea în organizarea campaniei „ Să creştem fără abuz, neglijare, exploatare, trafic”. </w:t>
            </w:r>
          </w:p>
          <w:p w:rsidR="00A503FB" w:rsidRPr="00A503FB" w:rsidRDefault="00C71E55" w:rsidP="00C71E55">
            <w:pPr>
              <w:spacing w:line="249" w:lineRule="auto"/>
              <w:ind w:right="31"/>
              <w:rPr>
                <w:rFonts w:ascii="Times New Roman" w:hAnsi="Times New Roman" w:cs="Times New Roman"/>
                <w:sz w:val="24"/>
                <w:szCs w:val="24"/>
                <w:lang w:val="en-US"/>
              </w:rPr>
            </w:pPr>
            <w:r>
              <w:rPr>
                <w:rFonts w:ascii="Times New Roman" w:hAnsi="Times New Roman" w:cs="Times New Roman"/>
                <w:sz w:val="24"/>
                <w:szCs w:val="24"/>
                <w:lang w:val="en-US"/>
              </w:rPr>
              <w:t>2.</w:t>
            </w:r>
            <w:r w:rsidR="00A503FB" w:rsidRPr="00A503FB">
              <w:rPr>
                <w:rFonts w:ascii="Times New Roman" w:hAnsi="Times New Roman" w:cs="Times New Roman"/>
                <w:sz w:val="24"/>
                <w:szCs w:val="24"/>
                <w:lang w:val="en-US"/>
              </w:rPr>
              <w:t>Organizarea activității din cadrul  ”Ziua Internațională a Toleranței”, ”Ziua Internațională a Drepturilor Copilului”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503FB" w:rsidRPr="00A503FB" w:rsidRDefault="00A503FB" w:rsidP="000C6F35">
            <w:pPr>
              <w:ind w:left="4"/>
              <w:rPr>
                <w:rFonts w:ascii="Times New Roman" w:hAnsi="Times New Roman" w:cs="Times New Roman"/>
                <w:sz w:val="24"/>
                <w:szCs w:val="24"/>
              </w:rPr>
            </w:pPr>
            <w:r w:rsidRPr="00A503FB">
              <w:rPr>
                <w:rFonts w:ascii="Times New Roman" w:hAnsi="Times New Roman" w:cs="Times New Roman"/>
                <w:sz w:val="24"/>
                <w:szCs w:val="24"/>
              </w:rPr>
              <w:t xml:space="preserve">Noiembrie </w:t>
            </w:r>
          </w:p>
          <w:p w:rsidR="00A503FB" w:rsidRPr="00C71E55" w:rsidRDefault="00A503FB" w:rsidP="00C71E55">
            <w:pPr>
              <w:rPr>
                <w:rFonts w:ascii="Times New Roman" w:hAnsi="Times New Roman" w:cs="Times New Roman"/>
                <w:sz w:val="24"/>
                <w:szCs w:val="24"/>
                <w:lang w:val="ro-RO"/>
              </w:rPr>
            </w:pPr>
          </w:p>
          <w:p w:rsidR="00A503FB" w:rsidRPr="00A503FB" w:rsidRDefault="00A503FB" w:rsidP="000C6F35">
            <w:pPr>
              <w:ind w:left="4"/>
              <w:rPr>
                <w:rFonts w:ascii="Times New Roman" w:hAnsi="Times New Roman" w:cs="Times New Roman"/>
                <w:sz w:val="24"/>
                <w:szCs w:val="24"/>
                <w:lang w:val="ro-RO"/>
              </w:rPr>
            </w:pPr>
            <w:r w:rsidRPr="00A503FB">
              <w:rPr>
                <w:rFonts w:ascii="Times New Roman" w:hAnsi="Times New Roman" w:cs="Times New Roman"/>
                <w:sz w:val="24"/>
                <w:szCs w:val="24"/>
                <w:lang w:val="ro-RO"/>
              </w:rPr>
              <w:t>17-20 noiembrie</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503FB" w:rsidRPr="00A503FB" w:rsidRDefault="00A503FB" w:rsidP="000C6F35">
            <w:pPr>
              <w:spacing w:line="237" w:lineRule="auto"/>
              <w:ind w:left="2"/>
              <w:rPr>
                <w:rFonts w:ascii="Times New Roman" w:hAnsi="Times New Roman" w:cs="Times New Roman"/>
                <w:sz w:val="24"/>
                <w:szCs w:val="24"/>
                <w:lang w:val="en-US"/>
              </w:rPr>
            </w:pPr>
            <w:r w:rsidRPr="00A503FB">
              <w:rPr>
                <w:rFonts w:ascii="Times New Roman" w:hAnsi="Times New Roman" w:cs="Times New Roman"/>
                <w:sz w:val="24"/>
                <w:szCs w:val="24"/>
                <w:lang w:val="en-US"/>
              </w:rPr>
              <w:t xml:space="preserve">Concursul gazetelor de </w:t>
            </w:r>
          </w:p>
          <w:p w:rsidR="00A503FB" w:rsidRPr="00A503FB" w:rsidRDefault="00A503FB" w:rsidP="000C6F35">
            <w:pPr>
              <w:ind w:left="2"/>
              <w:rPr>
                <w:rFonts w:ascii="Times New Roman" w:hAnsi="Times New Roman" w:cs="Times New Roman"/>
                <w:sz w:val="24"/>
                <w:szCs w:val="24"/>
                <w:lang w:val="en-US"/>
              </w:rPr>
            </w:pPr>
            <w:r w:rsidRPr="00A503FB">
              <w:rPr>
                <w:rFonts w:ascii="Times New Roman" w:hAnsi="Times New Roman" w:cs="Times New Roman"/>
                <w:sz w:val="24"/>
                <w:szCs w:val="24"/>
                <w:lang w:val="en-US"/>
              </w:rPr>
              <w:t xml:space="preserve">perete la tema propusă Şedinţă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503FB" w:rsidRPr="00A503FB" w:rsidRDefault="00A503FB" w:rsidP="000C6F35">
            <w:pPr>
              <w:ind w:left="2"/>
              <w:rPr>
                <w:rFonts w:ascii="Times New Roman" w:hAnsi="Times New Roman" w:cs="Times New Roman"/>
                <w:sz w:val="24"/>
                <w:szCs w:val="24"/>
                <w:lang w:val="en-US"/>
              </w:rPr>
            </w:pPr>
            <w:r w:rsidRPr="00A503FB">
              <w:rPr>
                <w:rFonts w:ascii="Times New Roman" w:hAnsi="Times New Roman" w:cs="Times New Roman"/>
                <w:sz w:val="24"/>
                <w:szCs w:val="24"/>
                <w:lang w:val="en-US"/>
              </w:rPr>
              <w:t xml:space="preserve"> </w:t>
            </w:r>
          </w:p>
          <w:p w:rsidR="00A503FB" w:rsidRPr="00A503FB" w:rsidRDefault="00A503FB" w:rsidP="000C6F35">
            <w:pPr>
              <w:ind w:left="2"/>
              <w:rPr>
                <w:rFonts w:ascii="Times New Roman" w:hAnsi="Times New Roman" w:cs="Times New Roman"/>
                <w:sz w:val="24"/>
                <w:szCs w:val="24"/>
                <w:lang w:val="en-US"/>
              </w:rPr>
            </w:pPr>
            <w:r w:rsidRPr="00A503FB">
              <w:rPr>
                <w:rFonts w:ascii="Times New Roman" w:hAnsi="Times New Roman" w:cs="Times New Roman"/>
                <w:sz w:val="24"/>
                <w:szCs w:val="24"/>
                <w:lang w:val="en-US"/>
              </w:rPr>
              <w:t>Curtea școlii</w:t>
            </w:r>
          </w:p>
          <w:p w:rsidR="00A503FB" w:rsidRPr="00A503FB" w:rsidRDefault="00A503FB" w:rsidP="000C6F35">
            <w:pPr>
              <w:ind w:left="2"/>
              <w:rPr>
                <w:rFonts w:ascii="Times New Roman" w:hAnsi="Times New Roman" w:cs="Times New Roman"/>
                <w:sz w:val="24"/>
                <w:szCs w:val="24"/>
                <w:lang w:val="en-US"/>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503FB" w:rsidRPr="00A503FB" w:rsidRDefault="00A503FB" w:rsidP="000C6F35">
            <w:pPr>
              <w:spacing w:line="252" w:lineRule="auto"/>
              <w:ind w:left="2"/>
              <w:rPr>
                <w:rFonts w:ascii="Times New Roman" w:hAnsi="Times New Roman" w:cs="Times New Roman"/>
                <w:sz w:val="24"/>
                <w:szCs w:val="24"/>
                <w:lang w:val="en-US"/>
              </w:rPr>
            </w:pPr>
            <w:r w:rsidRPr="00A503FB">
              <w:rPr>
                <w:rFonts w:ascii="Times New Roman" w:hAnsi="Times New Roman" w:cs="Times New Roman"/>
                <w:sz w:val="24"/>
                <w:szCs w:val="24"/>
                <w:lang w:val="en-US"/>
              </w:rPr>
              <w:t>Coordonator ANET</w:t>
            </w:r>
          </w:p>
          <w:p w:rsidR="00A503FB" w:rsidRPr="00A503FB" w:rsidRDefault="00A503FB" w:rsidP="00C71E55">
            <w:pPr>
              <w:spacing w:line="252" w:lineRule="auto"/>
              <w:rPr>
                <w:rFonts w:ascii="Times New Roman" w:hAnsi="Times New Roman" w:cs="Times New Roman"/>
                <w:sz w:val="24"/>
                <w:szCs w:val="24"/>
                <w:lang w:val="en-US"/>
              </w:rPr>
            </w:pPr>
          </w:p>
          <w:p w:rsidR="00A503FB" w:rsidRPr="00A503FB" w:rsidRDefault="00A503FB" w:rsidP="000C6F35">
            <w:pPr>
              <w:spacing w:line="252" w:lineRule="auto"/>
              <w:ind w:left="2"/>
              <w:rPr>
                <w:rFonts w:ascii="Times New Roman" w:hAnsi="Times New Roman" w:cs="Times New Roman"/>
                <w:sz w:val="24"/>
                <w:szCs w:val="24"/>
                <w:lang w:val="en-US"/>
              </w:rPr>
            </w:pPr>
            <w:r w:rsidRPr="00A503FB">
              <w:rPr>
                <w:rFonts w:ascii="Times New Roman" w:hAnsi="Times New Roman" w:cs="Times New Roman"/>
                <w:sz w:val="24"/>
                <w:szCs w:val="24"/>
                <w:lang w:val="en-US"/>
              </w:rPr>
              <w:t xml:space="preserve">Preşedintele </w:t>
            </w:r>
          </w:p>
          <w:p w:rsidR="00A503FB" w:rsidRPr="00A503FB" w:rsidRDefault="00A503FB" w:rsidP="000C6F35">
            <w:pPr>
              <w:ind w:left="2"/>
              <w:rPr>
                <w:rFonts w:ascii="Times New Roman" w:hAnsi="Times New Roman" w:cs="Times New Roman"/>
                <w:sz w:val="24"/>
                <w:szCs w:val="24"/>
              </w:rPr>
            </w:pPr>
            <w:r w:rsidRPr="00A503FB">
              <w:rPr>
                <w:rFonts w:ascii="Times New Roman" w:hAnsi="Times New Roman" w:cs="Times New Roman"/>
                <w:sz w:val="24"/>
                <w:szCs w:val="24"/>
              </w:rPr>
              <w:t xml:space="preserve">CE </w:t>
            </w:r>
          </w:p>
        </w:tc>
      </w:tr>
      <w:tr w:rsidR="00C71E55" w:rsidRPr="00A503FB" w:rsidTr="00C71E55">
        <w:trPr>
          <w:trHeight w:val="2099"/>
        </w:trPr>
        <w:tc>
          <w:tcPr>
            <w:tcW w:w="53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503FB" w:rsidRPr="00A503FB" w:rsidRDefault="00A503FB" w:rsidP="000C6F35">
            <w:pPr>
              <w:rPr>
                <w:rFonts w:ascii="Times New Roman" w:hAnsi="Times New Roman" w:cs="Times New Roman"/>
                <w:sz w:val="24"/>
                <w:szCs w:val="24"/>
              </w:rPr>
            </w:pPr>
            <w:r w:rsidRPr="00A503FB">
              <w:rPr>
                <w:rFonts w:ascii="Times New Roman" w:hAnsi="Times New Roman" w:cs="Times New Roman"/>
                <w:sz w:val="24"/>
                <w:szCs w:val="24"/>
              </w:rPr>
              <w:t xml:space="preserve">4 </w:t>
            </w:r>
          </w:p>
        </w:tc>
        <w:tc>
          <w:tcPr>
            <w:tcW w:w="66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503FB" w:rsidRPr="00C71E55" w:rsidRDefault="00A503FB" w:rsidP="000C6F35">
            <w:pPr>
              <w:spacing w:after="23"/>
              <w:ind w:left="2"/>
              <w:rPr>
                <w:rFonts w:ascii="Times New Roman" w:hAnsi="Times New Roman" w:cs="Times New Roman"/>
                <w:sz w:val="24"/>
                <w:szCs w:val="24"/>
                <w:u w:val="single"/>
                <w:lang w:val="en-US"/>
              </w:rPr>
            </w:pPr>
            <w:r w:rsidRPr="00C71E55">
              <w:rPr>
                <w:rFonts w:ascii="Times New Roman" w:hAnsi="Times New Roman" w:cs="Times New Roman"/>
                <w:i/>
                <w:sz w:val="24"/>
                <w:szCs w:val="24"/>
                <w:u w:val="single"/>
                <w:lang w:val="en-US"/>
              </w:rPr>
              <w:t xml:space="preserve">Şedinţa nr.4 </w:t>
            </w:r>
          </w:p>
          <w:p w:rsidR="00A503FB" w:rsidRPr="00A503FB" w:rsidRDefault="00C71E55" w:rsidP="00C71E55">
            <w:pPr>
              <w:spacing w:line="249" w:lineRule="auto"/>
              <w:rPr>
                <w:rFonts w:ascii="Times New Roman" w:hAnsi="Times New Roman" w:cs="Times New Roman"/>
                <w:sz w:val="24"/>
                <w:szCs w:val="24"/>
                <w:lang w:val="en-US"/>
              </w:rPr>
            </w:pPr>
            <w:r>
              <w:rPr>
                <w:rFonts w:ascii="Times New Roman" w:hAnsi="Times New Roman" w:cs="Times New Roman"/>
                <w:sz w:val="24"/>
                <w:szCs w:val="24"/>
                <w:lang w:val="en-US"/>
              </w:rPr>
              <w:t>1</w:t>
            </w:r>
            <w:r w:rsidR="00A503FB" w:rsidRPr="00A503FB">
              <w:rPr>
                <w:rFonts w:ascii="Times New Roman" w:hAnsi="Times New Roman" w:cs="Times New Roman"/>
                <w:sz w:val="24"/>
                <w:szCs w:val="24"/>
                <w:lang w:val="en-US"/>
              </w:rPr>
              <w:t xml:space="preserve">Implicarea în amenajarea decorului şi organizarea activităţilor dedicate sărbătorilor de iarnă. </w:t>
            </w:r>
          </w:p>
          <w:p w:rsidR="00A503FB" w:rsidRPr="00C71E55" w:rsidRDefault="00C71E55" w:rsidP="00C71E55">
            <w:pPr>
              <w:spacing w:after="15" w:line="244" w:lineRule="auto"/>
              <w:rPr>
                <w:rFonts w:ascii="Times New Roman" w:hAnsi="Times New Roman" w:cs="Times New Roman"/>
                <w:sz w:val="24"/>
                <w:szCs w:val="24"/>
                <w:lang w:val="en-US"/>
              </w:rPr>
            </w:pPr>
            <w:r>
              <w:rPr>
                <w:rFonts w:ascii="Times New Roman" w:hAnsi="Times New Roman" w:cs="Times New Roman"/>
                <w:sz w:val="24"/>
                <w:szCs w:val="24"/>
                <w:lang w:val="en-US"/>
              </w:rPr>
              <w:t>2.</w:t>
            </w:r>
            <w:r w:rsidR="00A503FB" w:rsidRPr="00A503FB">
              <w:rPr>
                <w:rFonts w:ascii="Times New Roman" w:hAnsi="Times New Roman" w:cs="Times New Roman"/>
                <w:sz w:val="24"/>
                <w:szCs w:val="24"/>
                <w:lang w:val="en-US"/>
              </w:rPr>
              <w:t xml:space="preserve">Organizarea actului de binefacere pentru copiii din familii dezavantajate din instituție cu genericul „ Împreună pentru fiecare”, </w:t>
            </w:r>
            <w:r w:rsidR="00A503FB" w:rsidRPr="00C71E55">
              <w:rPr>
                <w:rFonts w:ascii="Times New Roman" w:hAnsi="Times New Roman" w:cs="Times New Roman"/>
                <w:sz w:val="24"/>
                <w:szCs w:val="24"/>
                <w:lang w:val="en-US"/>
              </w:rPr>
              <w:t xml:space="preserve">Cadouri de Crăciun </w:t>
            </w:r>
          </w:p>
          <w:p w:rsidR="00A503FB" w:rsidRPr="00C71E55" w:rsidRDefault="00C71E55" w:rsidP="00C71E55">
            <w:pPr>
              <w:rPr>
                <w:rFonts w:ascii="Times New Roman" w:hAnsi="Times New Roman" w:cs="Times New Roman"/>
                <w:sz w:val="24"/>
                <w:szCs w:val="24"/>
                <w:lang w:val="en-US"/>
              </w:rPr>
            </w:pPr>
            <w:r>
              <w:rPr>
                <w:rFonts w:ascii="Times New Roman" w:hAnsi="Times New Roman" w:cs="Times New Roman"/>
                <w:sz w:val="24"/>
                <w:szCs w:val="24"/>
                <w:lang w:val="en-US"/>
              </w:rPr>
              <w:t>3.</w:t>
            </w:r>
            <w:r w:rsidR="00A503FB" w:rsidRPr="00C71E55">
              <w:rPr>
                <w:rFonts w:ascii="Times New Roman" w:hAnsi="Times New Roman" w:cs="Times New Roman"/>
                <w:sz w:val="24"/>
                <w:szCs w:val="24"/>
                <w:lang w:val="en-US"/>
              </w:rPr>
              <w:t xml:space="preserve">Evaluarea </w:t>
            </w:r>
            <w:r w:rsidR="00A503FB" w:rsidRPr="00C71E55">
              <w:rPr>
                <w:rFonts w:ascii="Times New Roman" w:hAnsi="Times New Roman" w:cs="Times New Roman"/>
                <w:sz w:val="24"/>
                <w:szCs w:val="24"/>
                <w:lang w:val="en-US"/>
              </w:rPr>
              <w:tab/>
              <w:t xml:space="preserve">activităţii Consiliului Şcolar pentru I semestru </w:t>
            </w:r>
          </w:p>
          <w:p w:rsidR="00A503FB" w:rsidRPr="00A503FB" w:rsidRDefault="00C71E55" w:rsidP="00C71E55">
            <w:pPr>
              <w:rPr>
                <w:rFonts w:ascii="Times New Roman" w:hAnsi="Times New Roman" w:cs="Times New Roman"/>
                <w:sz w:val="24"/>
                <w:szCs w:val="24"/>
              </w:rPr>
            </w:pPr>
            <w:r>
              <w:rPr>
                <w:rFonts w:ascii="Times New Roman" w:hAnsi="Times New Roman" w:cs="Times New Roman"/>
                <w:sz w:val="24"/>
                <w:szCs w:val="24"/>
                <w:lang w:val="en-US"/>
              </w:rPr>
              <w:t>4.</w:t>
            </w:r>
            <w:r w:rsidR="00A503FB" w:rsidRPr="00A503FB">
              <w:rPr>
                <w:rFonts w:ascii="Times New Roman" w:hAnsi="Times New Roman" w:cs="Times New Roman"/>
                <w:sz w:val="24"/>
                <w:szCs w:val="24"/>
              </w:rPr>
              <w:t xml:space="preserve">Diverse/ Alte chestiuni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503FB" w:rsidRPr="00A503FB" w:rsidRDefault="00A503FB" w:rsidP="000C6F35">
            <w:pPr>
              <w:ind w:left="4"/>
              <w:rPr>
                <w:rFonts w:ascii="Times New Roman" w:hAnsi="Times New Roman" w:cs="Times New Roman"/>
                <w:sz w:val="24"/>
                <w:szCs w:val="24"/>
              </w:rPr>
            </w:pPr>
            <w:r w:rsidRPr="00A503FB">
              <w:rPr>
                <w:rFonts w:ascii="Times New Roman" w:hAnsi="Times New Roman" w:cs="Times New Roman"/>
                <w:sz w:val="24"/>
                <w:szCs w:val="24"/>
              </w:rPr>
              <w:t xml:space="preserve">Decembrie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503FB" w:rsidRPr="000C6F35" w:rsidRDefault="00A503FB" w:rsidP="000C6F35">
            <w:pPr>
              <w:spacing w:line="237" w:lineRule="auto"/>
              <w:ind w:left="2"/>
              <w:rPr>
                <w:rFonts w:ascii="Times New Roman" w:hAnsi="Times New Roman" w:cs="Times New Roman"/>
                <w:sz w:val="24"/>
                <w:szCs w:val="24"/>
                <w:lang w:val="en-US"/>
              </w:rPr>
            </w:pPr>
            <w:r w:rsidRPr="000C6F35">
              <w:rPr>
                <w:rFonts w:ascii="Times New Roman" w:hAnsi="Times New Roman" w:cs="Times New Roman"/>
                <w:sz w:val="24"/>
                <w:szCs w:val="24"/>
                <w:lang w:val="en-US"/>
              </w:rPr>
              <w:t xml:space="preserve">Activităţi distractive </w:t>
            </w:r>
          </w:p>
          <w:p w:rsidR="00A503FB" w:rsidRPr="00C71E55" w:rsidRDefault="00A503FB" w:rsidP="00C71E55">
            <w:pPr>
              <w:ind w:left="2"/>
              <w:rPr>
                <w:rFonts w:ascii="Times New Roman" w:hAnsi="Times New Roman" w:cs="Times New Roman"/>
                <w:sz w:val="24"/>
                <w:szCs w:val="24"/>
                <w:lang w:val="ro-RO"/>
              </w:rPr>
            </w:pPr>
            <w:r w:rsidRPr="000C6F35">
              <w:rPr>
                <w:rFonts w:ascii="Times New Roman" w:hAnsi="Times New Roman" w:cs="Times New Roman"/>
                <w:sz w:val="24"/>
                <w:szCs w:val="24"/>
                <w:lang w:val="en-US"/>
              </w:rPr>
              <w:t xml:space="preserve"> </w:t>
            </w:r>
          </w:p>
          <w:p w:rsidR="00A503FB" w:rsidRPr="00C71E55" w:rsidRDefault="00A503FB" w:rsidP="00C71E55">
            <w:pPr>
              <w:spacing w:line="237" w:lineRule="auto"/>
              <w:ind w:left="2"/>
              <w:rPr>
                <w:rFonts w:ascii="Times New Roman" w:hAnsi="Times New Roman" w:cs="Times New Roman"/>
                <w:sz w:val="24"/>
                <w:szCs w:val="24"/>
                <w:lang w:val="ro-RO"/>
              </w:rPr>
            </w:pPr>
            <w:r w:rsidRPr="000C6F35">
              <w:rPr>
                <w:rFonts w:ascii="Times New Roman" w:hAnsi="Times New Roman" w:cs="Times New Roman"/>
                <w:sz w:val="24"/>
                <w:szCs w:val="24"/>
                <w:lang w:val="en-US"/>
              </w:rPr>
              <w:t xml:space="preserve">Activităţi de binefacere </w:t>
            </w:r>
          </w:p>
          <w:p w:rsidR="00A503FB" w:rsidRPr="000C6F35" w:rsidRDefault="00A503FB" w:rsidP="000C6F35">
            <w:pPr>
              <w:spacing w:after="19"/>
              <w:ind w:left="2"/>
              <w:rPr>
                <w:rFonts w:ascii="Times New Roman" w:hAnsi="Times New Roman" w:cs="Times New Roman"/>
                <w:sz w:val="24"/>
                <w:szCs w:val="24"/>
                <w:lang w:val="en-US"/>
              </w:rPr>
            </w:pPr>
            <w:r w:rsidRPr="000C6F35">
              <w:rPr>
                <w:rFonts w:ascii="Times New Roman" w:hAnsi="Times New Roman" w:cs="Times New Roman"/>
                <w:sz w:val="24"/>
                <w:szCs w:val="24"/>
                <w:lang w:val="en-US"/>
              </w:rPr>
              <w:t xml:space="preserve"> </w:t>
            </w:r>
          </w:p>
          <w:p w:rsidR="00A503FB" w:rsidRPr="000C6F35" w:rsidRDefault="00A503FB" w:rsidP="000C6F35">
            <w:pPr>
              <w:ind w:left="2"/>
              <w:rPr>
                <w:rFonts w:ascii="Times New Roman" w:hAnsi="Times New Roman" w:cs="Times New Roman"/>
                <w:sz w:val="24"/>
                <w:szCs w:val="24"/>
                <w:lang w:val="en-US"/>
              </w:rPr>
            </w:pPr>
            <w:r w:rsidRPr="000C6F35">
              <w:rPr>
                <w:rFonts w:ascii="Times New Roman" w:hAnsi="Times New Roman" w:cs="Times New Roman"/>
                <w:sz w:val="24"/>
                <w:szCs w:val="24"/>
                <w:lang w:val="en-US"/>
              </w:rPr>
              <w:t xml:space="preserve">Şedinţă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503FB" w:rsidRPr="00A503FB" w:rsidRDefault="00A503FB" w:rsidP="000C6F35">
            <w:pPr>
              <w:ind w:left="2"/>
              <w:rPr>
                <w:rFonts w:ascii="Times New Roman" w:hAnsi="Times New Roman" w:cs="Times New Roman"/>
                <w:sz w:val="24"/>
                <w:szCs w:val="24"/>
                <w:lang w:val="ro-RO"/>
              </w:rPr>
            </w:pPr>
            <w:r w:rsidRPr="00A503FB">
              <w:rPr>
                <w:rFonts w:ascii="Times New Roman" w:hAnsi="Times New Roman" w:cs="Times New Roman"/>
                <w:sz w:val="24"/>
                <w:szCs w:val="24"/>
                <w:lang w:val="en-US"/>
              </w:rPr>
              <w:t xml:space="preserve"> </w:t>
            </w:r>
            <w:r w:rsidRPr="00A503FB">
              <w:rPr>
                <w:rFonts w:ascii="Times New Roman" w:hAnsi="Times New Roman" w:cs="Times New Roman"/>
                <w:sz w:val="24"/>
                <w:szCs w:val="24"/>
                <w:lang w:val="ro-RO"/>
              </w:rPr>
              <w:t>Sala de festivități din incinta Casei de cultură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503FB" w:rsidRPr="00A503FB" w:rsidRDefault="00A503FB" w:rsidP="000C6F35">
            <w:pPr>
              <w:spacing w:line="237" w:lineRule="auto"/>
              <w:ind w:left="2"/>
              <w:rPr>
                <w:rFonts w:ascii="Times New Roman" w:hAnsi="Times New Roman" w:cs="Times New Roman"/>
                <w:sz w:val="24"/>
                <w:szCs w:val="24"/>
                <w:lang w:val="ro-RO"/>
              </w:rPr>
            </w:pPr>
            <w:r w:rsidRPr="00A503FB">
              <w:rPr>
                <w:rFonts w:ascii="Times New Roman" w:hAnsi="Times New Roman" w:cs="Times New Roman"/>
                <w:sz w:val="24"/>
                <w:szCs w:val="24"/>
                <w:lang w:val="ro-RO"/>
              </w:rPr>
              <w:t>Diriginți la clase</w:t>
            </w:r>
          </w:p>
          <w:p w:rsidR="00A503FB" w:rsidRPr="00A503FB" w:rsidRDefault="00A503FB" w:rsidP="00C71E55">
            <w:pPr>
              <w:spacing w:line="237" w:lineRule="auto"/>
              <w:rPr>
                <w:rFonts w:ascii="Times New Roman" w:hAnsi="Times New Roman" w:cs="Times New Roman"/>
                <w:sz w:val="24"/>
                <w:szCs w:val="24"/>
                <w:lang w:val="ro-RO"/>
              </w:rPr>
            </w:pPr>
          </w:p>
          <w:p w:rsidR="00A503FB" w:rsidRPr="00A503FB" w:rsidRDefault="00A503FB" w:rsidP="000C6F35">
            <w:pPr>
              <w:spacing w:line="237" w:lineRule="auto"/>
              <w:ind w:left="2"/>
              <w:rPr>
                <w:rFonts w:ascii="Times New Roman" w:hAnsi="Times New Roman" w:cs="Times New Roman"/>
                <w:sz w:val="24"/>
                <w:szCs w:val="24"/>
                <w:lang w:val="ro-RO"/>
              </w:rPr>
            </w:pPr>
            <w:r w:rsidRPr="00A503FB">
              <w:rPr>
                <w:rFonts w:ascii="Times New Roman" w:hAnsi="Times New Roman" w:cs="Times New Roman"/>
                <w:sz w:val="24"/>
                <w:szCs w:val="24"/>
                <w:lang w:val="ro-RO"/>
              </w:rPr>
              <w:t>Coordonator CE</w:t>
            </w:r>
          </w:p>
          <w:p w:rsidR="00A503FB" w:rsidRPr="00A503FB" w:rsidRDefault="00A503FB" w:rsidP="00C71E55">
            <w:pPr>
              <w:rPr>
                <w:rFonts w:ascii="Times New Roman" w:hAnsi="Times New Roman" w:cs="Times New Roman"/>
                <w:sz w:val="24"/>
                <w:szCs w:val="24"/>
                <w:lang w:val="en-US"/>
              </w:rPr>
            </w:pPr>
          </w:p>
          <w:p w:rsidR="00A503FB" w:rsidRPr="00A503FB" w:rsidRDefault="00A503FB" w:rsidP="000C6F35">
            <w:pPr>
              <w:ind w:left="2"/>
              <w:rPr>
                <w:rFonts w:ascii="Times New Roman" w:hAnsi="Times New Roman" w:cs="Times New Roman"/>
                <w:sz w:val="24"/>
                <w:szCs w:val="24"/>
                <w:lang w:val="en-US"/>
              </w:rPr>
            </w:pPr>
            <w:r w:rsidRPr="00A503FB">
              <w:rPr>
                <w:rFonts w:ascii="Times New Roman" w:hAnsi="Times New Roman" w:cs="Times New Roman"/>
                <w:sz w:val="24"/>
                <w:szCs w:val="24"/>
                <w:lang w:val="en-US"/>
              </w:rPr>
              <w:t xml:space="preserve">Preşedintele </w:t>
            </w:r>
          </w:p>
          <w:p w:rsidR="00A503FB" w:rsidRPr="00A503FB" w:rsidRDefault="00A503FB" w:rsidP="000C6F35">
            <w:pPr>
              <w:ind w:left="2"/>
              <w:rPr>
                <w:rFonts w:ascii="Times New Roman" w:hAnsi="Times New Roman" w:cs="Times New Roman"/>
                <w:sz w:val="24"/>
                <w:szCs w:val="24"/>
                <w:lang w:val="en-US"/>
              </w:rPr>
            </w:pPr>
            <w:r w:rsidRPr="00A503FB">
              <w:rPr>
                <w:rFonts w:ascii="Times New Roman" w:hAnsi="Times New Roman" w:cs="Times New Roman"/>
                <w:sz w:val="24"/>
                <w:szCs w:val="24"/>
                <w:lang w:val="en-US"/>
              </w:rPr>
              <w:t xml:space="preserve">CE </w:t>
            </w:r>
          </w:p>
        </w:tc>
      </w:tr>
      <w:tr w:rsidR="00C71E55" w:rsidRPr="00B470A2" w:rsidTr="00C71E55">
        <w:trPr>
          <w:trHeight w:val="1225"/>
        </w:trPr>
        <w:tc>
          <w:tcPr>
            <w:tcW w:w="53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503FB" w:rsidRPr="00A503FB" w:rsidRDefault="00A503FB" w:rsidP="000C6F35">
            <w:pPr>
              <w:rPr>
                <w:rFonts w:ascii="Times New Roman" w:hAnsi="Times New Roman" w:cs="Times New Roman"/>
                <w:sz w:val="24"/>
                <w:szCs w:val="24"/>
                <w:lang w:val="en-US"/>
              </w:rPr>
            </w:pPr>
            <w:r w:rsidRPr="00A503FB">
              <w:rPr>
                <w:rFonts w:ascii="Times New Roman" w:hAnsi="Times New Roman" w:cs="Times New Roman"/>
                <w:sz w:val="24"/>
                <w:szCs w:val="24"/>
                <w:lang w:val="en-US"/>
              </w:rPr>
              <w:lastRenderedPageBreak/>
              <w:t xml:space="preserve">5 </w:t>
            </w:r>
          </w:p>
        </w:tc>
        <w:tc>
          <w:tcPr>
            <w:tcW w:w="665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503FB" w:rsidRPr="00C71E55" w:rsidRDefault="00A503FB" w:rsidP="000C6F35">
            <w:pPr>
              <w:ind w:left="4"/>
              <w:rPr>
                <w:rFonts w:ascii="Times New Roman" w:hAnsi="Times New Roman" w:cs="Times New Roman"/>
                <w:sz w:val="24"/>
                <w:szCs w:val="24"/>
                <w:u w:val="single"/>
                <w:lang w:val="en-US"/>
              </w:rPr>
            </w:pPr>
            <w:r w:rsidRPr="00C71E55">
              <w:rPr>
                <w:rFonts w:ascii="Times New Roman" w:hAnsi="Times New Roman" w:cs="Times New Roman"/>
                <w:i/>
                <w:sz w:val="24"/>
                <w:szCs w:val="24"/>
                <w:u w:val="single"/>
                <w:lang w:val="en-US"/>
              </w:rPr>
              <w:t xml:space="preserve">Şedinţa nr.5 </w:t>
            </w:r>
          </w:p>
          <w:p w:rsidR="00A503FB" w:rsidRPr="00A503FB" w:rsidRDefault="00C71E55" w:rsidP="00C71E55">
            <w:pPr>
              <w:spacing w:line="247" w:lineRule="auto"/>
              <w:rPr>
                <w:rFonts w:ascii="Times New Roman" w:hAnsi="Times New Roman" w:cs="Times New Roman"/>
                <w:sz w:val="24"/>
                <w:szCs w:val="24"/>
                <w:lang w:val="en-US"/>
              </w:rPr>
            </w:pPr>
            <w:r>
              <w:rPr>
                <w:rFonts w:ascii="Times New Roman" w:hAnsi="Times New Roman" w:cs="Times New Roman"/>
                <w:sz w:val="24"/>
                <w:szCs w:val="24"/>
                <w:lang w:val="en-US"/>
              </w:rPr>
              <w:t>1.</w:t>
            </w:r>
            <w:r w:rsidR="00A503FB" w:rsidRPr="00A503FB">
              <w:rPr>
                <w:rFonts w:ascii="Times New Roman" w:hAnsi="Times New Roman" w:cs="Times New Roman"/>
                <w:sz w:val="24"/>
                <w:szCs w:val="24"/>
                <w:lang w:val="en-US"/>
              </w:rPr>
              <w:t xml:space="preserve">A propune profesorilor contribuţia CE la organizarea concursurilor la disciplinele şcolare, conferinţelor ştiinţifice. </w:t>
            </w:r>
          </w:p>
          <w:p w:rsidR="00A503FB" w:rsidRPr="00A503FB" w:rsidRDefault="00C71E55" w:rsidP="00C71E55">
            <w:pPr>
              <w:rPr>
                <w:rFonts w:ascii="Times New Roman" w:hAnsi="Times New Roman" w:cs="Times New Roman"/>
                <w:sz w:val="24"/>
                <w:szCs w:val="24"/>
              </w:rPr>
            </w:pPr>
            <w:r>
              <w:rPr>
                <w:rFonts w:ascii="Times New Roman" w:hAnsi="Times New Roman" w:cs="Times New Roman"/>
                <w:sz w:val="24"/>
                <w:szCs w:val="24"/>
                <w:lang w:val="en-US"/>
              </w:rPr>
              <w:t>2.</w:t>
            </w:r>
            <w:r w:rsidR="00A503FB" w:rsidRPr="00A503FB">
              <w:rPr>
                <w:rFonts w:ascii="Times New Roman" w:hAnsi="Times New Roman" w:cs="Times New Roman"/>
                <w:sz w:val="24"/>
                <w:szCs w:val="24"/>
              </w:rPr>
              <w:t>Diverse/ Alte chest</w:t>
            </w:r>
            <w:bookmarkStart w:id="0" w:name="_GoBack"/>
            <w:bookmarkEnd w:id="0"/>
            <w:r w:rsidR="00A503FB" w:rsidRPr="00A503FB">
              <w:rPr>
                <w:rFonts w:ascii="Times New Roman" w:hAnsi="Times New Roman" w:cs="Times New Roman"/>
                <w:sz w:val="24"/>
                <w:szCs w:val="24"/>
              </w:rPr>
              <w:t xml:space="preserve">iuni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503FB" w:rsidRPr="00A503FB" w:rsidRDefault="00A503FB" w:rsidP="000C6F35">
            <w:pPr>
              <w:ind w:left="2"/>
              <w:rPr>
                <w:rFonts w:ascii="Times New Roman" w:hAnsi="Times New Roman" w:cs="Times New Roman"/>
                <w:sz w:val="24"/>
                <w:szCs w:val="24"/>
              </w:rPr>
            </w:pPr>
            <w:r w:rsidRPr="00A503FB">
              <w:rPr>
                <w:rFonts w:ascii="Times New Roman" w:hAnsi="Times New Roman" w:cs="Times New Roman"/>
                <w:sz w:val="24"/>
                <w:szCs w:val="24"/>
              </w:rPr>
              <w:t xml:space="preserve">Ianuarie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503FB" w:rsidRPr="00A503FB" w:rsidRDefault="00A503FB" w:rsidP="000C6F35">
            <w:pPr>
              <w:spacing w:after="44" w:line="237" w:lineRule="auto"/>
              <w:ind w:left="2"/>
              <w:rPr>
                <w:rFonts w:ascii="Times New Roman" w:hAnsi="Times New Roman" w:cs="Times New Roman"/>
                <w:sz w:val="24"/>
                <w:szCs w:val="24"/>
              </w:rPr>
            </w:pPr>
            <w:r w:rsidRPr="00A503FB">
              <w:rPr>
                <w:rFonts w:ascii="Times New Roman" w:hAnsi="Times New Roman" w:cs="Times New Roman"/>
                <w:sz w:val="24"/>
                <w:szCs w:val="24"/>
              </w:rPr>
              <w:t xml:space="preserve">Olimpiade, concursuri, </w:t>
            </w:r>
          </w:p>
          <w:p w:rsidR="00A503FB" w:rsidRPr="00C71E55" w:rsidRDefault="00A503FB" w:rsidP="00C71E55">
            <w:pPr>
              <w:ind w:left="2"/>
              <w:rPr>
                <w:rFonts w:ascii="Times New Roman" w:hAnsi="Times New Roman" w:cs="Times New Roman"/>
                <w:sz w:val="24"/>
                <w:szCs w:val="24"/>
                <w:lang w:val="ro-RO"/>
              </w:rPr>
            </w:pPr>
            <w:r w:rsidRPr="00A503FB">
              <w:rPr>
                <w:rFonts w:ascii="Times New Roman" w:hAnsi="Times New Roman" w:cs="Times New Roman"/>
                <w:sz w:val="24"/>
                <w:szCs w:val="24"/>
              </w:rPr>
              <w:t xml:space="preserve">conferinţe </w:t>
            </w:r>
          </w:p>
          <w:p w:rsidR="00A503FB" w:rsidRPr="00A503FB" w:rsidRDefault="00A503FB" w:rsidP="000C6F35">
            <w:pPr>
              <w:ind w:left="2"/>
              <w:rPr>
                <w:rFonts w:ascii="Times New Roman" w:hAnsi="Times New Roman" w:cs="Times New Roman"/>
                <w:sz w:val="24"/>
                <w:szCs w:val="24"/>
              </w:rPr>
            </w:pPr>
            <w:r w:rsidRPr="00A503FB">
              <w:rPr>
                <w:rFonts w:ascii="Times New Roman" w:hAnsi="Times New Roman" w:cs="Times New Roman"/>
                <w:sz w:val="24"/>
                <w:szCs w:val="24"/>
              </w:rPr>
              <w:t xml:space="preserve">Şedinţă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503FB" w:rsidRPr="00A503FB" w:rsidRDefault="00A503FB" w:rsidP="000C6F35">
            <w:pPr>
              <w:spacing w:line="273" w:lineRule="auto"/>
              <w:ind w:left="2"/>
              <w:rPr>
                <w:rFonts w:ascii="Times New Roman" w:hAnsi="Times New Roman" w:cs="Times New Roman"/>
                <w:sz w:val="24"/>
                <w:szCs w:val="24"/>
              </w:rPr>
            </w:pPr>
            <w:r w:rsidRPr="00A503FB">
              <w:rPr>
                <w:rFonts w:ascii="Times New Roman" w:hAnsi="Times New Roman" w:cs="Times New Roman"/>
                <w:sz w:val="24"/>
                <w:szCs w:val="24"/>
              </w:rPr>
              <w:t xml:space="preserve">Sălile de clasă </w:t>
            </w:r>
          </w:p>
          <w:p w:rsidR="00A503FB" w:rsidRPr="00A503FB" w:rsidRDefault="00A503FB" w:rsidP="000C6F35">
            <w:pPr>
              <w:ind w:left="2"/>
              <w:rPr>
                <w:rFonts w:ascii="Times New Roman" w:hAnsi="Times New Roman" w:cs="Times New Roman"/>
                <w:sz w:val="24"/>
                <w:szCs w:val="24"/>
                <w:lang w:val="ro-RO"/>
              </w:rPr>
            </w:pPr>
            <w:r w:rsidRPr="00A503FB">
              <w:rPr>
                <w:rFonts w:ascii="Times New Roman" w:hAnsi="Times New Roman" w:cs="Times New Roman"/>
                <w:sz w:val="24"/>
                <w:szCs w:val="24"/>
                <w:lang w:val="ro-RO"/>
              </w:rPr>
              <w:t>Biblioteca</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503FB" w:rsidRPr="00A503FB" w:rsidRDefault="00A503FB" w:rsidP="000C6F35">
            <w:pPr>
              <w:ind w:right="60"/>
              <w:rPr>
                <w:rFonts w:ascii="Times New Roman" w:hAnsi="Times New Roman" w:cs="Times New Roman"/>
                <w:sz w:val="24"/>
                <w:szCs w:val="24"/>
                <w:lang w:val="en-US"/>
              </w:rPr>
            </w:pPr>
            <w:r w:rsidRPr="00A503FB">
              <w:rPr>
                <w:rFonts w:ascii="Times New Roman" w:hAnsi="Times New Roman" w:cs="Times New Roman"/>
                <w:sz w:val="24"/>
                <w:szCs w:val="24"/>
                <w:lang w:val="en-US"/>
              </w:rPr>
              <w:t xml:space="preserve">Comisia p/u susţinerea şi dezvoltarea progresului educațional </w:t>
            </w:r>
          </w:p>
        </w:tc>
      </w:tr>
      <w:tr w:rsidR="00C71E55" w:rsidRPr="00A503FB" w:rsidTr="00C71E55">
        <w:trPr>
          <w:trHeight w:val="1104"/>
        </w:trPr>
        <w:tc>
          <w:tcPr>
            <w:tcW w:w="53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503FB" w:rsidRPr="00A503FB" w:rsidRDefault="00A503FB" w:rsidP="000C6F35">
            <w:pPr>
              <w:rPr>
                <w:rFonts w:ascii="Times New Roman" w:hAnsi="Times New Roman" w:cs="Times New Roman"/>
                <w:sz w:val="24"/>
                <w:szCs w:val="24"/>
              </w:rPr>
            </w:pPr>
            <w:r w:rsidRPr="00A503FB">
              <w:rPr>
                <w:rFonts w:ascii="Times New Roman" w:hAnsi="Times New Roman" w:cs="Times New Roman"/>
                <w:sz w:val="24"/>
                <w:szCs w:val="24"/>
              </w:rPr>
              <w:t xml:space="preserve">6 </w:t>
            </w:r>
          </w:p>
        </w:tc>
        <w:tc>
          <w:tcPr>
            <w:tcW w:w="66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503FB" w:rsidRPr="00C71E55" w:rsidRDefault="00A503FB" w:rsidP="000C6F35">
            <w:pPr>
              <w:spacing w:after="19"/>
              <w:ind w:left="4"/>
              <w:rPr>
                <w:rFonts w:ascii="Times New Roman" w:hAnsi="Times New Roman" w:cs="Times New Roman"/>
                <w:sz w:val="24"/>
                <w:szCs w:val="24"/>
                <w:u w:val="single"/>
                <w:lang w:val="en-US"/>
              </w:rPr>
            </w:pPr>
            <w:r w:rsidRPr="00C71E55">
              <w:rPr>
                <w:rFonts w:ascii="Times New Roman" w:hAnsi="Times New Roman" w:cs="Times New Roman"/>
                <w:i/>
                <w:sz w:val="24"/>
                <w:szCs w:val="24"/>
                <w:u w:val="single"/>
                <w:lang w:val="en-US"/>
              </w:rPr>
              <w:t xml:space="preserve">Şedinţa nr.6 </w:t>
            </w:r>
          </w:p>
          <w:p w:rsidR="00A503FB" w:rsidRPr="00A503FB" w:rsidRDefault="00C71E55" w:rsidP="00C71E55">
            <w:pPr>
              <w:spacing w:after="3" w:line="237" w:lineRule="auto"/>
              <w:ind w:right="30"/>
              <w:rPr>
                <w:rFonts w:ascii="Times New Roman" w:hAnsi="Times New Roman" w:cs="Times New Roman"/>
                <w:sz w:val="24"/>
                <w:szCs w:val="24"/>
                <w:lang w:val="en-US"/>
              </w:rPr>
            </w:pPr>
            <w:r>
              <w:rPr>
                <w:rFonts w:ascii="Times New Roman" w:hAnsi="Times New Roman" w:cs="Times New Roman"/>
                <w:sz w:val="24"/>
                <w:szCs w:val="24"/>
                <w:lang w:val="en-US"/>
              </w:rPr>
              <w:t>1.</w:t>
            </w:r>
            <w:r w:rsidR="00A503FB" w:rsidRPr="00A503FB">
              <w:rPr>
                <w:rFonts w:ascii="Times New Roman" w:hAnsi="Times New Roman" w:cs="Times New Roman"/>
                <w:sz w:val="24"/>
                <w:szCs w:val="24"/>
                <w:lang w:val="en-US"/>
              </w:rPr>
              <w:t>Campanie vizând egalitatea de șanse și promovarea toleranței și non-discriminării între elevii școlii ”Suntem diferiți, dar ne completăm armonios”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503FB" w:rsidRPr="00A503FB" w:rsidRDefault="00A503FB" w:rsidP="000C6F35">
            <w:pPr>
              <w:ind w:left="2"/>
              <w:rPr>
                <w:rFonts w:ascii="Times New Roman" w:hAnsi="Times New Roman" w:cs="Times New Roman"/>
                <w:sz w:val="24"/>
                <w:szCs w:val="24"/>
              </w:rPr>
            </w:pPr>
            <w:r w:rsidRPr="00A503FB">
              <w:rPr>
                <w:rFonts w:ascii="Times New Roman" w:hAnsi="Times New Roman" w:cs="Times New Roman"/>
                <w:sz w:val="24"/>
                <w:szCs w:val="24"/>
              </w:rPr>
              <w:t xml:space="preserve">Februarie </w:t>
            </w:r>
          </w:p>
          <w:p w:rsidR="00A503FB" w:rsidRPr="00C71E55" w:rsidRDefault="00A503FB" w:rsidP="00C71E55">
            <w:pPr>
              <w:ind w:left="2"/>
              <w:rPr>
                <w:rFonts w:ascii="Times New Roman" w:hAnsi="Times New Roman" w:cs="Times New Roman"/>
                <w:sz w:val="24"/>
                <w:szCs w:val="24"/>
                <w:lang w:val="ro-RO"/>
              </w:rPr>
            </w:pPr>
            <w:r w:rsidRPr="00A503FB">
              <w:rPr>
                <w:rFonts w:ascii="Times New Roman" w:hAnsi="Times New Roman" w:cs="Times New Roman"/>
                <w:sz w:val="24"/>
                <w:szCs w:val="24"/>
              </w:rPr>
              <w:t xml:space="preserve"> </w:t>
            </w:r>
          </w:p>
          <w:p w:rsidR="00A503FB" w:rsidRPr="00A503FB" w:rsidRDefault="00A503FB" w:rsidP="000C6F35">
            <w:pPr>
              <w:ind w:left="2"/>
              <w:rPr>
                <w:rFonts w:ascii="Times New Roman" w:hAnsi="Times New Roman" w:cs="Times New Roman"/>
                <w:sz w:val="24"/>
                <w:szCs w:val="24"/>
              </w:rPr>
            </w:pPr>
            <w:r w:rsidRPr="00A503FB">
              <w:rPr>
                <w:rFonts w:ascii="Times New Roman" w:hAnsi="Times New Roman" w:cs="Times New Roman"/>
                <w:sz w:val="24"/>
                <w:szCs w:val="24"/>
              </w:rPr>
              <w:t xml:space="preserve">Pe parcurs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503FB" w:rsidRPr="00C71E55" w:rsidRDefault="00A503FB" w:rsidP="00C71E55">
            <w:pPr>
              <w:ind w:left="2"/>
              <w:rPr>
                <w:rFonts w:ascii="Times New Roman" w:hAnsi="Times New Roman" w:cs="Times New Roman"/>
                <w:sz w:val="24"/>
                <w:szCs w:val="24"/>
                <w:lang w:val="ro-RO"/>
              </w:rPr>
            </w:pPr>
            <w:r w:rsidRPr="00A503FB">
              <w:rPr>
                <w:rFonts w:ascii="Times New Roman" w:hAnsi="Times New Roman" w:cs="Times New Roman"/>
                <w:sz w:val="24"/>
                <w:szCs w:val="24"/>
              </w:rPr>
              <w:t xml:space="preserve">Concurs </w:t>
            </w:r>
          </w:p>
          <w:p w:rsidR="00A503FB" w:rsidRPr="00C71E55" w:rsidRDefault="00A503FB" w:rsidP="00C71E55">
            <w:pPr>
              <w:spacing w:after="1" w:line="237" w:lineRule="auto"/>
              <w:ind w:left="2"/>
              <w:rPr>
                <w:rFonts w:ascii="Times New Roman" w:hAnsi="Times New Roman" w:cs="Times New Roman"/>
                <w:sz w:val="24"/>
                <w:szCs w:val="24"/>
                <w:lang w:val="ro-RO"/>
              </w:rPr>
            </w:pPr>
            <w:r w:rsidRPr="00A503FB">
              <w:rPr>
                <w:rFonts w:ascii="Times New Roman" w:hAnsi="Times New Roman" w:cs="Times New Roman"/>
                <w:sz w:val="24"/>
                <w:szCs w:val="24"/>
              </w:rPr>
              <w:t xml:space="preserve">Competiţii sportive </w:t>
            </w:r>
          </w:p>
          <w:p w:rsidR="00A503FB" w:rsidRPr="00A503FB" w:rsidRDefault="00A503FB" w:rsidP="000C6F35">
            <w:pPr>
              <w:ind w:left="2"/>
              <w:rPr>
                <w:rFonts w:ascii="Times New Roman" w:hAnsi="Times New Roman" w:cs="Times New Roman"/>
                <w:sz w:val="24"/>
                <w:szCs w:val="24"/>
              </w:rPr>
            </w:pPr>
            <w:r w:rsidRPr="00A503FB">
              <w:rPr>
                <w:rFonts w:ascii="Times New Roman" w:hAnsi="Times New Roman" w:cs="Times New Roman"/>
                <w:sz w:val="24"/>
                <w:szCs w:val="24"/>
              </w:rPr>
              <w:t xml:space="preserve">Şedinţă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503FB" w:rsidRPr="00A503FB" w:rsidRDefault="00A503FB" w:rsidP="000C6F35">
            <w:pPr>
              <w:ind w:left="2"/>
              <w:rPr>
                <w:rFonts w:ascii="Times New Roman" w:hAnsi="Times New Roman" w:cs="Times New Roman"/>
                <w:sz w:val="24"/>
                <w:szCs w:val="24"/>
                <w:lang w:val="en-US"/>
              </w:rPr>
            </w:pPr>
            <w:r w:rsidRPr="00A503FB">
              <w:rPr>
                <w:rFonts w:ascii="Times New Roman" w:hAnsi="Times New Roman" w:cs="Times New Roman"/>
                <w:sz w:val="24"/>
                <w:szCs w:val="24"/>
                <w:lang w:val="en-US"/>
              </w:rPr>
              <w:t>Săli de clasă</w:t>
            </w:r>
          </w:p>
          <w:p w:rsidR="00A503FB" w:rsidRPr="00A503FB" w:rsidRDefault="00A503FB" w:rsidP="00C71E55">
            <w:pPr>
              <w:rPr>
                <w:rFonts w:ascii="Times New Roman" w:hAnsi="Times New Roman" w:cs="Times New Roman"/>
                <w:sz w:val="24"/>
                <w:szCs w:val="24"/>
                <w:lang w:val="en-US"/>
              </w:rPr>
            </w:pPr>
          </w:p>
          <w:p w:rsidR="00A503FB" w:rsidRPr="00A503FB" w:rsidRDefault="00A503FB" w:rsidP="000C6F35">
            <w:pPr>
              <w:ind w:left="2"/>
              <w:rPr>
                <w:rFonts w:ascii="Times New Roman" w:hAnsi="Times New Roman" w:cs="Times New Roman"/>
                <w:sz w:val="24"/>
                <w:szCs w:val="24"/>
                <w:lang w:val="en-US"/>
              </w:rPr>
            </w:pPr>
            <w:r w:rsidRPr="00A503FB">
              <w:rPr>
                <w:rFonts w:ascii="Times New Roman" w:hAnsi="Times New Roman" w:cs="Times New Roman"/>
                <w:sz w:val="24"/>
                <w:szCs w:val="24"/>
                <w:lang w:val="en-US"/>
              </w:rPr>
              <w:t>Biblioteca școlară</w:t>
            </w:r>
          </w:p>
          <w:p w:rsidR="00A503FB" w:rsidRPr="00C71E55" w:rsidRDefault="00A503FB" w:rsidP="00C71E55">
            <w:pPr>
              <w:ind w:left="2"/>
              <w:rPr>
                <w:rFonts w:ascii="Times New Roman" w:hAnsi="Times New Roman" w:cs="Times New Roman"/>
                <w:sz w:val="24"/>
                <w:szCs w:val="24"/>
                <w:lang w:val="en-US"/>
              </w:rPr>
            </w:pPr>
            <w:r w:rsidRPr="00A503FB">
              <w:rPr>
                <w:rFonts w:ascii="Times New Roman" w:hAnsi="Times New Roman" w:cs="Times New Roman"/>
                <w:sz w:val="24"/>
                <w:szCs w:val="24"/>
                <w:lang w:val="en-US"/>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503FB" w:rsidRPr="00A503FB" w:rsidRDefault="00A503FB" w:rsidP="000C6F35">
            <w:pPr>
              <w:rPr>
                <w:rFonts w:ascii="Times New Roman" w:hAnsi="Times New Roman" w:cs="Times New Roman"/>
                <w:sz w:val="24"/>
                <w:szCs w:val="24"/>
              </w:rPr>
            </w:pPr>
            <w:r w:rsidRPr="00A503FB">
              <w:rPr>
                <w:rFonts w:ascii="Times New Roman" w:hAnsi="Times New Roman" w:cs="Times New Roman"/>
                <w:sz w:val="24"/>
                <w:szCs w:val="24"/>
                <w:lang w:val="en-US"/>
              </w:rPr>
              <w:t>Coordonator ANET</w:t>
            </w:r>
            <w:r w:rsidRPr="00A503FB">
              <w:rPr>
                <w:rFonts w:ascii="Times New Roman" w:hAnsi="Times New Roman" w:cs="Times New Roman"/>
                <w:sz w:val="24"/>
                <w:szCs w:val="24"/>
              </w:rPr>
              <w:t xml:space="preserve"> Preşedintele </w:t>
            </w:r>
          </w:p>
          <w:p w:rsidR="00A503FB" w:rsidRPr="00A503FB" w:rsidRDefault="00A503FB" w:rsidP="000C6F35">
            <w:pPr>
              <w:rPr>
                <w:rFonts w:ascii="Times New Roman" w:hAnsi="Times New Roman" w:cs="Times New Roman"/>
                <w:sz w:val="24"/>
                <w:szCs w:val="24"/>
              </w:rPr>
            </w:pPr>
            <w:r w:rsidRPr="00A503FB">
              <w:rPr>
                <w:rFonts w:ascii="Times New Roman" w:hAnsi="Times New Roman" w:cs="Times New Roman"/>
                <w:sz w:val="24"/>
                <w:szCs w:val="24"/>
              </w:rPr>
              <w:t xml:space="preserve">CE </w:t>
            </w:r>
          </w:p>
        </w:tc>
      </w:tr>
      <w:tr w:rsidR="00C71E55" w:rsidRPr="00B470A2" w:rsidTr="00C71E55">
        <w:trPr>
          <w:trHeight w:val="1942"/>
        </w:trPr>
        <w:tc>
          <w:tcPr>
            <w:tcW w:w="53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503FB" w:rsidRPr="00A503FB" w:rsidRDefault="00A503FB" w:rsidP="000C6F35">
            <w:pPr>
              <w:rPr>
                <w:rFonts w:ascii="Times New Roman" w:hAnsi="Times New Roman" w:cs="Times New Roman"/>
                <w:sz w:val="24"/>
                <w:szCs w:val="24"/>
              </w:rPr>
            </w:pPr>
            <w:r w:rsidRPr="00A503FB">
              <w:rPr>
                <w:rFonts w:ascii="Times New Roman" w:hAnsi="Times New Roman" w:cs="Times New Roman"/>
                <w:sz w:val="24"/>
                <w:szCs w:val="24"/>
              </w:rPr>
              <w:t xml:space="preserve">7 </w:t>
            </w:r>
          </w:p>
        </w:tc>
        <w:tc>
          <w:tcPr>
            <w:tcW w:w="66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503FB" w:rsidRPr="00C71E55" w:rsidRDefault="00A503FB" w:rsidP="000C6F35">
            <w:pPr>
              <w:spacing w:after="22"/>
              <w:ind w:left="4"/>
              <w:rPr>
                <w:rFonts w:ascii="Times New Roman" w:hAnsi="Times New Roman" w:cs="Times New Roman"/>
                <w:sz w:val="24"/>
                <w:szCs w:val="24"/>
                <w:u w:val="single"/>
                <w:lang w:val="en-US"/>
              </w:rPr>
            </w:pPr>
            <w:r w:rsidRPr="00C71E55">
              <w:rPr>
                <w:rFonts w:ascii="Times New Roman" w:hAnsi="Times New Roman" w:cs="Times New Roman"/>
                <w:i/>
                <w:sz w:val="24"/>
                <w:szCs w:val="24"/>
                <w:u w:val="single"/>
                <w:lang w:val="en-US"/>
              </w:rPr>
              <w:t xml:space="preserve">Şedinţa nr.7 </w:t>
            </w:r>
          </w:p>
          <w:p w:rsidR="00A503FB" w:rsidRPr="00A503FB" w:rsidRDefault="00C71E55" w:rsidP="00C71E55">
            <w:pPr>
              <w:spacing w:line="256" w:lineRule="auto"/>
              <w:rPr>
                <w:rFonts w:ascii="Times New Roman" w:hAnsi="Times New Roman" w:cs="Times New Roman"/>
                <w:sz w:val="24"/>
                <w:szCs w:val="24"/>
                <w:lang w:val="en-US"/>
              </w:rPr>
            </w:pPr>
            <w:r>
              <w:rPr>
                <w:rFonts w:ascii="Times New Roman" w:hAnsi="Times New Roman" w:cs="Times New Roman"/>
                <w:sz w:val="24"/>
                <w:szCs w:val="24"/>
                <w:lang w:val="en-US"/>
              </w:rPr>
              <w:t>1.</w:t>
            </w:r>
            <w:r w:rsidR="00A503FB" w:rsidRPr="00A503FB">
              <w:rPr>
                <w:rFonts w:ascii="Times New Roman" w:hAnsi="Times New Roman" w:cs="Times New Roman"/>
                <w:sz w:val="24"/>
                <w:szCs w:val="24"/>
                <w:lang w:val="en-US"/>
              </w:rPr>
              <w:t>Participarea la organizarea și realizarea expoziței de mărțișoare.</w:t>
            </w:r>
          </w:p>
          <w:p w:rsidR="00A503FB" w:rsidRPr="00A503FB" w:rsidRDefault="00C71E55" w:rsidP="00C71E55">
            <w:pPr>
              <w:spacing w:line="256" w:lineRule="auto"/>
              <w:rPr>
                <w:rFonts w:ascii="Times New Roman" w:hAnsi="Times New Roman" w:cs="Times New Roman"/>
                <w:sz w:val="24"/>
                <w:szCs w:val="24"/>
                <w:lang w:val="en-US"/>
              </w:rPr>
            </w:pPr>
            <w:r>
              <w:rPr>
                <w:rFonts w:ascii="Times New Roman" w:hAnsi="Times New Roman" w:cs="Times New Roman"/>
                <w:sz w:val="24"/>
                <w:szCs w:val="24"/>
                <w:lang w:val="en-US"/>
              </w:rPr>
              <w:t>2.</w:t>
            </w:r>
            <w:r w:rsidR="00A503FB" w:rsidRPr="00A503FB">
              <w:rPr>
                <w:rFonts w:ascii="Times New Roman" w:hAnsi="Times New Roman" w:cs="Times New Roman"/>
                <w:sz w:val="24"/>
                <w:szCs w:val="24"/>
                <w:lang w:val="en-US"/>
              </w:rPr>
              <w:t>Participare la realizarea decorului pentru activitatea extracurriculară didecată Zilei Internaționale a Femeii.</w:t>
            </w:r>
          </w:p>
          <w:p w:rsidR="00A503FB" w:rsidRPr="00A503FB" w:rsidRDefault="00C71E55" w:rsidP="00C71E55">
            <w:pPr>
              <w:rPr>
                <w:rFonts w:ascii="Times New Roman" w:hAnsi="Times New Roman" w:cs="Times New Roman"/>
                <w:sz w:val="24"/>
                <w:szCs w:val="24"/>
                <w:lang w:val="en-US"/>
              </w:rPr>
            </w:pPr>
            <w:r>
              <w:rPr>
                <w:rFonts w:ascii="Times New Roman" w:hAnsi="Times New Roman" w:cs="Times New Roman"/>
                <w:sz w:val="24"/>
                <w:szCs w:val="24"/>
                <w:lang w:val="en-US"/>
              </w:rPr>
              <w:t>3.</w:t>
            </w:r>
            <w:r w:rsidR="00A503FB" w:rsidRPr="00A503FB">
              <w:rPr>
                <w:rFonts w:ascii="Times New Roman" w:hAnsi="Times New Roman" w:cs="Times New Roman"/>
                <w:sz w:val="24"/>
                <w:szCs w:val="24"/>
                <w:lang w:val="en-US"/>
              </w:rPr>
              <w:t>Aplicarea chestionarelor pentru cunoa</w:t>
            </w:r>
            <w:r w:rsidR="00A503FB" w:rsidRPr="00A503FB">
              <w:rPr>
                <w:rFonts w:ascii="Times New Roman" w:hAnsi="Times New Roman" w:cs="Times New Roman"/>
                <w:sz w:val="24"/>
                <w:szCs w:val="24"/>
                <w:lang w:val="ro-RO"/>
              </w:rPr>
              <w:t>șterea nevoilor/intereselor/satisfacțiilor elevilor și părinților cu privire la studiul disciplinelor opționale.</w:t>
            </w:r>
          </w:p>
          <w:p w:rsidR="00A503FB" w:rsidRPr="00A503FB" w:rsidRDefault="00C71E55" w:rsidP="000C6F35">
            <w:pPr>
              <w:rPr>
                <w:rFonts w:ascii="Times New Roman" w:hAnsi="Times New Roman" w:cs="Times New Roman"/>
                <w:sz w:val="24"/>
                <w:szCs w:val="24"/>
                <w:lang w:val="en-US"/>
              </w:rPr>
            </w:pPr>
            <w:r>
              <w:rPr>
                <w:rFonts w:ascii="Times New Roman" w:hAnsi="Times New Roman" w:cs="Times New Roman"/>
                <w:sz w:val="24"/>
                <w:szCs w:val="24"/>
                <w:lang w:val="en-US"/>
              </w:rPr>
              <w:t>4.</w:t>
            </w:r>
            <w:r w:rsidR="00A503FB" w:rsidRPr="00A503FB">
              <w:rPr>
                <w:rFonts w:ascii="Times New Roman" w:hAnsi="Times New Roman" w:cs="Times New Roman"/>
                <w:sz w:val="24"/>
                <w:szCs w:val="24"/>
                <w:lang w:val="en-US"/>
              </w:rPr>
              <w:t>Prezentarea orelor op</w:t>
            </w:r>
            <w:r w:rsidR="00A503FB" w:rsidRPr="00A503FB">
              <w:rPr>
                <w:rFonts w:ascii="Times New Roman" w:hAnsi="Times New Roman" w:cs="Times New Roman"/>
                <w:sz w:val="24"/>
                <w:szCs w:val="24"/>
                <w:lang w:val="ro-RO"/>
              </w:rPr>
              <w:t>ționale posibile de studiat în instituție.</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503FB" w:rsidRPr="00A503FB" w:rsidRDefault="00A503FB" w:rsidP="00C71E55">
            <w:pPr>
              <w:rPr>
                <w:rFonts w:ascii="Times New Roman" w:hAnsi="Times New Roman" w:cs="Times New Roman"/>
                <w:sz w:val="24"/>
                <w:szCs w:val="24"/>
                <w:lang w:val="en-US"/>
              </w:rPr>
            </w:pPr>
          </w:p>
          <w:p w:rsidR="00A503FB" w:rsidRPr="00A503FB" w:rsidRDefault="00A503FB" w:rsidP="000C6F35">
            <w:pPr>
              <w:ind w:left="2"/>
              <w:rPr>
                <w:rFonts w:ascii="Times New Roman" w:hAnsi="Times New Roman" w:cs="Times New Roman"/>
                <w:sz w:val="24"/>
                <w:szCs w:val="24"/>
                <w:lang w:val="en-US"/>
              </w:rPr>
            </w:pPr>
          </w:p>
          <w:p w:rsidR="00A503FB" w:rsidRPr="00A503FB" w:rsidRDefault="00A503FB" w:rsidP="000C6F35">
            <w:pPr>
              <w:ind w:left="2"/>
              <w:rPr>
                <w:rFonts w:ascii="Times New Roman" w:hAnsi="Times New Roman" w:cs="Times New Roman"/>
                <w:sz w:val="24"/>
                <w:szCs w:val="24"/>
              </w:rPr>
            </w:pPr>
            <w:r w:rsidRPr="00A503FB">
              <w:rPr>
                <w:rFonts w:ascii="Times New Roman" w:hAnsi="Times New Roman" w:cs="Times New Roman"/>
                <w:sz w:val="24"/>
                <w:szCs w:val="24"/>
              </w:rPr>
              <w:t xml:space="preserve">Martie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503FB" w:rsidRPr="00A503FB" w:rsidRDefault="00A503FB" w:rsidP="00C71E55">
            <w:pPr>
              <w:ind w:left="2"/>
              <w:rPr>
                <w:rFonts w:ascii="Times New Roman" w:hAnsi="Times New Roman" w:cs="Times New Roman"/>
                <w:sz w:val="24"/>
                <w:szCs w:val="24"/>
                <w:lang w:val="ro-RO"/>
              </w:rPr>
            </w:pPr>
            <w:r w:rsidRPr="00A503FB">
              <w:rPr>
                <w:rFonts w:ascii="Times New Roman" w:hAnsi="Times New Roman" w:cs="Times New Roman"/>
                <w:sz w:val="24"/>
                <w:szCs w:val="24"/>
                <w:lang w:val="ro-RO"/>
              </w:rPr>
              <w:t>Expoziție</w:t>
            </w:r>
          </w:p>
          <w:p w:rsidR="00A503FB" w:rsidRPr="00A503FB" w:rsidRDefault="00A503FB" w:rsidP="00C71E55">
            <w:pPr>
              <w:ind w:left="2"/>
              <w:rPr>
                <w:rFonts w:ascii="Times New Roman" w:hAnsi="Times New Roman" w:cs="Times New Roman"/>
                <w:sz w:val="24"/>
                <w:szCs w:val="24"/>
                <w:lang w:val="ro-RO"/>
              </w:rPr>
            </w:pPr>
            <w:r w:rsidRPr="00A503FB">
              <w:rPr>
                <w:rFonts w:ascii="Times New Roman" w:hAnsi="Times New Roman" w:cs="Times New Roman"/>
                <w:sz w:val="24"/>
                <w:szCs w:val="24"/>
                <w:lang w:val="ro-RO"/>
              </w:rPr>
              <w:t>Decor pentru activitate</w:t>
            </w:r>
          </w:p>
          <w:p w:rsidR="00A503FB" w:rsidRPr="00A503FB" w:rsidRDefault="00A503FB" w:rsidP="000C6F35">
            <w:pPr>
              <w:rPr>
                <w:rFonts w:ascii="Times New Roman" w:hAnsi="Times New Roman" w:cs="Times New Roman"/>
                <w:sz w:val="24"/>
                <w:szCs w:val="24"/>
                <w:lang w:val="ro-RO"/>
              </w:rPr>
            </w:pPr>
            <w:r w:rsidRPr="00A503FB">
              <w:rPr>
                <w:rFonts w:ascii="Times New Roman" w:hAnsi="Times New Roman" w:cs="Times New Roman"/>
                <w:sz w:val="24"/>
                <w:szCs w:val="24"/>
                <w:lang w:val="ro-RO"/>
              </w:rPr>
              <w:t>Chestionare</w:t>
            </w:r>
          </w:p>
          <w:p w:rsidR="00A503FB" w:rsidRPr="00A503FB" w:rsidRDefault="00A503FB" w:rsidP="000C6F35">
            <w:pPr>
              <w:rPr>
                <w:rFonts w:ascii="Times New Roman" w:hAnsi="Times New Roman" w:cs="Times New Roman"/>
                <w:sz w:val="24"/>
                <w:szCs w:val="24"/>
                <w:lang w:val="ro-RO"/>
              </w:rPr>
            </w:pPr>
            <w:r w:rsidRPr="00A503FB">
              <w:rPr>
                <w:rFonts w:ascii="Times New Roman" w:hAnsi="Times New Roman" w:cs="Times New Roman"/>
                <w:sz w:val="24"/>
                <w:szCs w:val="24"/>
                <w:lang w:val="ro-RO"/>
              </w:rPr>
              <w:t>Pentru elevi/părinți</w:t>
            </w:r>
          </w:p>
          <w:p w:rsidR="00A503FB" w:rsidRPr="00A503FB" w:rsidRDefault="00A503FB" w:rsidP="000C6F35">
            <w:pPr>
              <w:rPr>
                <w:rFonts w:ascii="Times New Roman" w:hAnsi="Times New Roman" w:cs="Times New Roman"/>
                <w:sz w:val="24"/>
                <w:szCs w:val="24"/>
                <w:lang w:val="ro-RO"/>
              </w:rPr>
            </w:pPr>
            <w:r w:rsidRPr="00A503FB">
              <w:rPr>
                <w:rFonts w:ascii="Times New Roman" w:hAnsi="Times New Roman" w:cs="Times New Roman"/>
                <w:sz w:val="24"/>
                <w:szCs w:val="24"/>
                <w:lang w:val="ro-RO"/>
              </w:rPr>
              <w:t>Prezentare ppt</w:t>
            </w:r>
          </w:p>
          <w:p w:rsidR="00A503FB" w:rsidRPr="00A503FB" w:rsidRDefault="00A503FB" w:rsidP="00C71E55">
            <w:pPr>
              <w:ind w:left="2"/>
              <w:rPr>
                <w:rFonts w:ascii="Times New Roman" w:hAnsi="Times New Roman" w:cs="Times New Roman"/>
                <w:sz w:val="24"/>
                <w:szCs w:val="24"/>
                <w:lang w:val="en-US"/>
              </w:rPr>
            </w:pPr>
            <w:r w:rsidRPr="00A503FB">
              <w:rPr>
                <w:rFonts w:ascii="Times New Roman" w:hAnsi="Times New Roman" w:cs="Times New Roman"/>
                <w:sz w:val="24"/>
                <w:szCs w:val="24"/>
                <w:lang w:val="en-US"/>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503FB" w:rsidRPr="00A503FB" w:rsidRDefault="00A503FB" w:rsidP="000C6F35">
            <w:pPr>
              <w:ind w:left="2"/>
              <w:rPr>
                <w:rFonts w:ascii="Times New Roman" w:hAnsi="Times New Roman" w:cs="Times New Roman"/>
                <w:sz w:val="24"/>
                <w:szCs w:val="24"/>
                <w:lang w:val="ro-RO"/>
              </w:rPr>
            </w:pPr>
            <w:r w:rsidRPr="00A503FB">
              <w:rPr>
                <w:rFonts w:ascii="Times New Roman" w:hAnsi="Times New Roman" w:cs="Times New Roman"/>
                <w:sz w:val="24"/>
                <w:szCs w:val="24"/>
                <w:lang w:val="ro-RO"/>
              </w:rPr>
              <w:t>Holul școlii</w:t>
            </w:r>
          </w:p>
          <w:p w:rsidR="00A503FB" w:rsidRPr="00A503FB" w:rsidRDefault="00A503FB" w:rsidP="00C71E55">
            <w:pPr>
              <w:rPr>
                <w:rFonts w:ascii="Times New Roman" w:hAnsi="Times New Roman" w:cs="Times New Roman"/>
                <w:sz w:val="24"/>
                <w:szCs w:val="24"/>
                <w:lang w:val="ro-RO"/>
              </w:rPr>
            </w:pPr>
          </w:p>
          <w:p w:rsidR="00A503FB" w:rsidRPr="00A503FB" w:rsidRDefault="00A503FB" w:rsidP="000C6F35">
            <w:pPr>
              <w:ind w:left="2"/>
              <w:rPr>
                <w:rFonts w:ascii="Times New Roman" w:hAnsi="Times New Roman" w:cs="Times New Roman"/>
                <w:sz w:val="24"/>
                <w:szCs w:val="24"/>
                <w:lang w:val="ro-RO"/>
              </w:rPr>
            </w:pPr>
          </w:p>
          <w:p w:rsidR="00A503FB" w:rsidRPr="00A503FB" w:rsidRDefault="00A503FB" w:rsidP="000C6F35">
            <w:pPr>
              <w:ind w:left="2"/>
              <w:rPr>
                <w:rFonts w:ascii="Times New Roman" w:hAnsi="Times New Roman" w:cs="Times New Roman"/>
                <w:sz w:val="24"/>
                <w:szCs w:val="24"/>
                <w:lang w:val="en-US"/>
              </w:rPr>
            </w:pPr>
            <w:r w:rsidRPr="00A503FB">
              <w:rPr>
                <w:rFonts w:ascii="Times New Roman" w:hAnsi="Times New Roman" w:cs="Times New Roman"/>
                <w:sz w:val="24"/>
                <w:szCs w:val="24"/>
                <w:lang w:val="ro-RO"/>
              </w:rPr>
              <w:t>Săli de clasă</w:t>
            </w:r>
            <w:r w:rsidRPr="00A503FB">
              <w:rPr>
                <w:rFonts w:ascii="Times New Roman" w:hAnsi="Times New Roman" w:cs="Times New Roman"/>
                <w:sz w:val="24"/>
                <w:szCs w:val="24"/>
                <w:lang w:val="en-US"/>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503FB" w:rsidRPr="00A503FB" w:rsidRDefault="00A503FB" w:rsidP="000C6F35">
            <w:pPr>
              <w:spacing w:after="45" w:line="237" w:lineRule="auto"/>
              <w:rPr>
                <w:rFonts w:ascii="Times New Roman" w:hAnsi="Times New Roman" w:cs="Times New Roman"/>
                <w:sz w:val="24"/>
                <w:szCs w:val="24"/>
                <w:lang w:val="en-US"/>
              </w:rPr>
            </w:pPr>
            <w:r w:rsidRPr="00A503FB">
              <w:rPr>
                <w:rFonts w:ascii="Times New Roman" w:hAnsi="Times New Roman" w:cs="Times New Roman"/>
                <w:sz w:val="24"/>
                <w:szCs w:val="24"/>
                <w:lang w:val="en-US"/>
              </w:rPr>
              <w:t xml:space="preserve">Preşedintele CE </w:t>
            </w:r>
          </w:p>
          <w:p w:rsidR="00A503FB" w:rsidRPr="00A503FB" w:rsidRDefault="00A503FB" w:rsidP="000C6F35">
            <w:pPr>
              <w:rPr>
                <w:rFonts w:ascii="Times New Roman" w:hAnsi="Times New Roman" w:cs="Times New Roman"/>
                <w:sz w:val="24"/>
                <w:szCs w:val="24"/>
                <w:lang w:val="en-US"/>
              </w:rPr>
            </w:pPr>
            <w:r w:rsidRPr="00A503FB">
              <w:rPr>
                <w:rFonts w:ascii="Times New Roman" w:hAnsi="Times New Roman" w:cs="Times New Roman"/>
                <w:sz w:val="24"/>
                <w:szCs w:val="24"/>
                <w:lang w:val="en-US"/>
              </w:rPr>
              <w:t xml:space="preserve">Vicepreşed. </w:t>
            </w:r>
          </w:p>
          <w:p w:rsidR="00A503FB" w:rsidRPr="00A503FB" w:rsidRDefault="00A503FB" w:rsidP="000C6F35">
            <w:pPr>
              <w:rPr>
                <w:rFonts w:ascii="Times New Roman" w:hAnsi="Times New Roman" w:cs="Times New Roman"/>
                <w:sz w:val="24"/>
                <w:szCs w:val="24"/>
                <w:lang w:val="en-US"/>
              </w:rPr>
            </w:pPr>
          </w:p>
          <w:p w:rsidR="00A503FB" w:rsidRPr="00A503FB" w:rsidRDefault="00A503FB" w:rsidP="000C6F35">
            <w:pPr>
              <w:rPr>
                <w:rFonts w:ascii="Times New Roman" w:hAnsi="Times New Roman" w:cs="Times New Roman"/>
                <w:sz w:val="24"/>
                <w:szCs w:val="24"/>
                <w:lang w:val="ro-RO"/>
              </w:rPr>
            </w:pPr>
            <w:r w:rsidRPr="00A503FB">
              <w:rPr>
                <w:rFonts w:ascii="Times New Roman" w:hAnsi="Times New Roman" w:cs="Times New Roman"/>
                <w:sz w:val="24"/>
                <w:szCs w:val="24"/>
                <w:lang w:val="ro-RO"/>
              </w:rPr>
              <w:t>Coordonator CE</w:t>
            </w:r>
          </w:p>
          <w:p w:rsidR="00A503FB" w:rsidRPr="00A503FB" w:rsidRDefault="00A503FB" w:rsidP="000C6F35">
            <w:pPr>
              <w:rPr>
                <w:rFonts w:ascii="Times New Roman" w:hAnsi="Times New Roman" w:cs="Times New Roman"/>
                <w:sz w:val="24"/>
                <w:szCs w:val="24"/>
                <w:lang w:val="ro-RO"/>
              </w:rPr>
            </w:pPr>
            <w:r w:rsidRPr="00A503FB">
              <w:rPr>
                <w:rFonts w:ascii="Times New Roman" w:hAnsi="Times New Roman" w:cs="Times New Roman"/>
                <w:sz w:val="24"/>
                <w:szCs w:val="24"/>
                <w:lang w:val="ro-RO"/>
              </w:rPr>
              <w:t>Președintele CE</w:t>
            </w:r>
          </w:p>
          <w:p w:rsidR="00A503FB" w:rsidRPr="00A503FB" w:rsidRDefault="00A503FB" w:rsidP="000C6F35">
            <w:pPr>
              <w:rPr>
                <w:rFonts w:ascii="Times New Roman" w:hAnsi="Times New Roman" w:cs="Times New Roman"/>
                <w:sz w:val="24"/>
                <w:szCs w:val="24"/>
                <w:lang w:val="ro-RO"/>
              </w:rPr>
            </w:pPr>
          </w:p>
        </w:tc>
      </w:tr>
      <w:tr w:rsidR="00C71E55" w:rsidRPr="00A503FB" w:rsidTr="00C71E55">
        <w:trPr>
          <w:trHeight w:val="2625"/>
        </w:trPr>
        <w:tc>
          <w:tcPr>
            <w:tcW w:w="53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503FB" w:rsidRPr="00A503FB" w:rsidRDefault="00A503FB" w:rsidP="000C6F35">
            <w:pPr>
              <w:rPr>
                <w:rFonts w:ascii="Times New Roman" w:hAnsi="Times New Roman" w:cs="Times New Roman"/>
                <w:sz w:val="24"/>
                <w:szCs w:val="24"/>
              </w:rPr>
            </w:pPr>
            <w:r w:rsidRPr="00A503FB">
              <w:rPr>
                <w:rFonts w:ascii="Times New Roman" w:hAnsi="Times New Roman" w:cs="Times New Roman"/>
                <w:sz w:val="24"/>
                <w:szCs w:val="24"/>
              </w:rPr>
              <w:t xml:space="preserve">8 </w:t>
            </w:r>
          </w:p>
        </w:tc>
        <w:tc>
          <w:tcPr>
            <w:tcW w:w="66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503FB" w:rsidRPr="00C71E55" w:rsidRDefault="00A503FB" w:rsidP="000C6F35">
            <w:pPr>
              <w:spacing w:after="22"/>
              <w:ind w:left="4"/>
              <w:rPr>
                <w:rFonts w:ascii="Times New Roman" w:hAnsi="Times New Roman" w:cs="Times New Roman"/>
                <w:sz w:val="24"/>
                <w:szCs w:val="24"/>
                <w:u w:val="single"/>
                <w:lang w:val="en-US"/>
              </w:rPr>
            </w:pPr>
            <w:r w:rsidRPr="00C71E55">
              <w:rPr>
                <w:rFonts w:ascii="Times New Roman" w:hAnsi="Times New Roman" w:cs="Times New Roman"/>
                <w:i/>
                <w:sz w:val="24"/>
                <w:szCs w:val="24"/>
                <w:u w:val="single"/>
                <w:lang w:val="en-US"/>
              </w:rPr>
              <w:t xml:space="preserve">Şedinţa nr.8 </w:t>
            </w:r>
          </w:p>
          <w:p w:rsidR="00A503FB" w:rsidRPr="00C71E55" w:rsidRDefault="00C71E55" w:rsidP="00C71E55">
            <w:pPr>
              <w:spacing w:after="36" w:line="247" w:lineRule="auto"/>
              <w:rPr>
                <w:rFonts w:ascii="Times New Roman" w:hAnsi="Times New Roman"/>
                <w:sz w:val="24"/>
                <w:szCs w:val="24"/>
                <w:lang w:val="en-US"/>
              </w:rPr>
            </w:pPr>
            <w:r>
              <w:rPr>
                <w:rFonts w:ascii="Times New Roman" w:hAnsi="Times New Roman"/>
                <w:sz w:val="24"/>
                <w:szCs w:val="24"/>
                <w:lang w:val="en-US"/>
              </w:rPr>
              <w:t>1.</w:t>
            </w:r>
            <w:r w:rsidR="00A503FB" w:rsidRPr="00C71E55">
              <w:rPr>
                <w:rFonts w:ascii="Times New Roman" w:hAnsi="Times New Roman"/>
                <w:sz w:val="24"/>
                <w:szCs w:val="24"/>
                <w:lang w:val="en-US"/>
              </w:rPr>
              <w:t>Ziua curățeniei –”Voluntar pentru școala mea”- acțiuni de ecologizare</w:t>
            </w:r>
          </w:p>
          <w:p w:rsidR="00A503FB" w:rsidRPr="00A503FB" w:rsidRDefault="00C71E55" w:rsidP="00C71E55">
            <w:pPr>
              <w:spacing w:after="36" w:line="247" w:lineRule="auto"/>
              <w:rPr>
                <w:rFonts w:ascii="Times New Roman" w:hAnsi="Times New Roman" w:cs="Times New Roman"/>
                <w:sz w:val="24"/>
                <w:szCs w:val="24"/>
                <w:lang w:val="en-US"/>
              </w:rPr>
            </w:pPr>
            <w:r>
              <w:rPr>
                <w:rFonts w:ascii="Times New Roman" w:hAnsi="Times New Roman" w:cs="Times New Roman"/>
                <w:sz w:val="24"/>
                <w:szCs w:val="24"/>
                <w:lang w:val="en-US"/>
              </w:rPr>
              <w:t>2.</w:t>
            </w:r>
            <w:r w:rsidR="00A503FB" w:rsidRPr="00A503FB">
              <w:rPr>
                <w:rFonts w:ascii="Times New Roman" w:hAnsi="Times New Roman" w:cs="Times New Roman"/>
                <w:sz w:val="24"/>
                <w:szCs w:val="24"/>
                <w:lang w:val="en-US"/>
              </w:rPr>
              <w:t xml:space="preserve">Susţinerea elevilor  nevoiaşi din instituţie prin donarea Cadourilor de Paşte/ Felicitări cu Sfintele sărbători de Paşte . </w:t>
            </w:r>
          </w:p>
          <w:p w:rsidR="00A503FB" w:rsidRPr="00A503FB" w:rsidRDefault="00C71E55" w:rsidP="00C71E55">
            <w:pPr>
              <w:spacing w:line="247" w:lineRule="auto"/>
              <w:rPr>
                <w:rFonts w:ascii="Times New Roman" w:hAnsi="Times New Roman" w:cs="Times New Roman"/>
                <w:sz w:val="24"/>
                <w:szCs w:val="24"/>
                <w:lang w:val="en-US"/>
              </w:rPr>
            </w:pPr>
            <w:r>
              <w:rPr>
                <w:rFonts w:ascii="Times New Roman" w:hAnsi="Times New Roman" w:cs="Times New Roman"/>
                <w:sz w:val="24"/>
                <w:szCs w:val="24"/>
                <w:lang w:val="en-US"/>
              </w:rPr>
              <w:t>3.</w:t>
            </w:r>
            <w:r w:rsidR="00A503FB" w:rsidRPr="00A503FB">
              <w:rPr>
                <w:rFonts w:ascii="Times New Roman" w:hAnsi="Times New Roman" w:cs="Times New Roman"/>
                <w:sz w:val="24"/>
                <w:szCs w:val="24"/>
                <w:lang w:val="en-US"/>
              </w:rPr>
              <w:t xml:space="preserve">Ghidaţi de echipa managerială de a organiza o vinere sanitară pentru curăţirea şi amenajarea terenului şcolii/ salubrizarea .( în cadrul lunarului ecologic). </w:t>
            </w:r>
          </w:p>
          <w:p w:rsidR="00A503FB" w:rsidRPr="00C71E55" w:rsidRDefault="00C71E55" w:rsidP="00C71E55">
            <w:pPr>
              <w:rPr>
                <w:rFonts w:ascii="Times New Roman" w:hAnsi="Times New Roman" w:cs="Times New Roman"/>
                <w:sz w:val="24"/>
                <w:szCs w:val="24"/>
                <w:lang w:val="ro-RO"/>
              </w:rPr>
            </w:pPr>
            <w:r>
              <w:rPr>
                <w:rFonts w:ascii="Times New Roman" w:hAnsi="Times New Roman" w:cs="Times New Roman"/>
                <w:sz w:val="24"/>
                <w:szCs w:val="24"/>
                <w:lang w:val="ro-RO"/>
              </w:rPr>
              <w:t>4.</w:t>
            </w:r>
            <w:r w:rsidR="00A503FB" w:rsidRPr="00A503FB">
              <w:rPr>
                <w:rFonts w:ascii="Times New Roman" w:hAnsi="Times New Roman" w:cs="Times New Roman"/>
                <w:sz w:val="24"/>
                <w:szCs w:val="24"/>
              </w:rPr>
              <w:t xml:space="preserve">Diverse/ Alte chestiuni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503FB" w:rsidRPr="00A503FB" w:rsidRDefault="00A503FB" w:rsidP="000C6F35">
            <w:pPr>
              <w:ind w:left="2"/>
              <w:rPr>
                <w:rFonts w:ascii="Times New Roman" w:hAnsi="Times New Roman" w:cs="Times New Roman"/>
                <w:sz w:val="24"/>
                <w:szCs w:val="24"/>
              </w:rPr>
            </w:pPr>
            <w:r w:rsidRPr="00A503FB">
              <w:rPr>
                <w:rFonts w:ascii="Times New Roman" w:hAnsi="Times New Roman" w:cs="Times New Roman"/>
                <w:sz w:val="24"/>
                <w:szCs w:val="24"/>
              </w:rPr>
              <w:t xml:space="preserve">Aprilie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503FB" w:rsidRPr="000C6F35" w:rsidRDefault="00A503FB" w:rsidP="000C6F35">
            <w:pPr>
              <w:ind w:left="2"/>
              <w:rPr>
                <w:rFonts w:ascii="Times New Roman" w:hAnsi="Times New Roman" w:cs="Times New Roman"/>
                <w:sz w:val="24"/>
                <w:szCs w:val="24"/>
                <w:lang w:val="en-US"/>
              </w:rPr>
            </w:pPr>
            <w:r w:rsidRPr="000C6F35">
              <w:rPr>
                <w:rFonts w:ascii="Times New Roman" w:hAnsi="Times New Roman" w:cs="Times New Roman"/>
                <w:sz w:val="24"/>
                <w:szCs w:val="24"/>
                <w:lang w:val="en-US"/>
              </w:rPr>
              <w:t xml:space="preserve">Acte de </w:t>
            </w:r>
          </w:p>
          <w:p w:rsidR="00A503FB" w:rsidRPr="000C6F35" w:rsidRDefault="00A503FB" w:rsidP="000C6F35">
            <w:pPr>
              <w:ind w:left="2"/>
              <w:rPr>
                <w:rFonts w:ascii="Times New Roman" w:hAnsi="Times New Roman" w:cs="Times New Roman"/>
                <w:sz w:val="24"/>
                <w:szCs w:val="24"/>
                <w:lang w:val="en-US"/>
              </w:rPr>
            </w:pPr>
            <w:r w:rsidRPr="000C6F35">
              <w:rPr>
                <w:rFonts w:ascii="Times New Roman" w:hAnsi="Times New Roman" w:cs="Times New Roman"/>
                <w:sz w:val="24"/>
                <w:szCs w:val="24"/>
                <w:lang w:val="en-US"/>
              </w:rPr>
              <w:t xml:space="preserve">binefacere </w:t>
            </w:r>
          </w:p>
          <w:p w:rsidR="00A503FB" w:rsidRPr="000C6F35" w:rsidRDefault="00A503FB" w:rsidP="000C6F35">
            <w:pPr>
              <w:ind w:left="2"/>
              <w:rPr>
                <w:rFonts w:ascii="Times New Roman" w:hAnsi="Times New Roman" w:cs="Times New Roman"/>
                <w:sz w:val="24"/>
                <w:szCs w:val="24"/>
                <w:lang w:val="en-US"/>
              </w:rPr>
            </w:pPr>
            <w:r w:rsidRPr="000C6F35">
              <w:rPr>
                <w:rFonts w:ascii="Times New Roman" w:hAnsi="Times New Roman" w:cs="Times New Roman"/>
                <w:sz w:val="24"/>
                <w:szCs w:val="24"/>
                <w:lang w:val="en-US"/>
              </w:rPr>
              <w:t xml:space="preserve"> </w:t>
            </w:r>
          </w:p>
          <w:p w:rsidR="00A503FB" w:rsidRPr="000C6F35" w:rsidRDefault="00A503FB" w:rsidP="000C6F35">
            <w:pPr>
              <w:ind w:left="2"/>
              <w:rPr>
                <w:rFonts w:ascii="Times New Roman" w:hAnsi="Times New Roman" w:cs="Times New Roman"/>
                <w:sz w:val="24"/>
                <w:szCs w:val="24"/>
                <w:lang w:val="en-US"/>
              </w:rPr>
            </w:pPr>
            <w:r w:rsidRPr="000C6F35">
              <w:rPr>
                <w:rFonts w:ascii="Times New Roman" w:hAnsi="Times New Roman" w:cs="Times New Roman"/>
                <w:sz w:val="24"/>
                <w:szCs w:val="24"/>
                <w:lang w:val="en-US"/>
              </w:rPr>
              <w:t xml:space="preserve"> </w:t>
            </w:r>
          </w:p>
          <w:p w:rsidR="00A503FB" w:rsidRPr="000C6F35" w:rsidRDefault="00A503FB" w:rsidP="000C6F35">
            <w:pPr>
              <w:spacing w:line="237" w:lineRule="auto"/>
              <w:ind w:left="2"/>
              <w:rPr>
                <w:rFonts w:ascii="Times New Roman" w:hAnsi="Times New Roman" w:cs="Times New Roman"/>
                <w:sz w:val="24"/>
                <w:szCs w:val="24"/>
                <w:lang w:val="en-US"/>
              </w:rPr>
            </w:pPr>
            <w:r w:rsidRPr="000C6F35">
              <w:rPr>
                <w:rFonts w:ascii="Times New Roman" w:hAnsi="Times New Roman" w:cs="Times New Roman"/>
                <w:sz w:val="24"/>
                <w:szCs w:val="24"/>
                <w:lang w:val="en-US"/>
              </w:rPr>
              <w:t xml:space="preserve">Activităţi de solubrizare </w:t>
            </w:r>
          </w:p>
          <w:p w:rsidR="00A503FB" w:rsidRPr="000C6F35" w:rsidRDefault="00A503FB" w:rsidP="000C6F35">
            <w:pPr>
              <w:spacing w:after="19"/>
              <w:ind w:left="2"/>
              <w:rPr>
                <w:rFonts w:ascii="Times New Roman" w:hAnsi="Times New Roman" w:cs="Times New Roman"/>
                <w:sz w:val="24"/>
                <w:szCs w:val="24"/>
                <w:lang w:val="en-US"/>
              </w:rPr>
            </w:pPr>
            <w:r w:rsidRPr="000C6F35">
              <w:rPr>
                <w:rFonts w:ascii="Times New Roman" w:hAnsi="Times New Roman" w:cs="Times New Roman"/>
                <w:sz w:val="24"/>
                <w:szCs w:val="24"/>
                <w:lang w:val="en-US"/>
              </w:rPr>
              <w:t xml:space="preserve"> </w:t>
            </w:r>
          </w:p>
          <w:p w:rsidR="00A503FB" w:rsidRPr="00A503FB" w:rsidRDefault="00A503FB" w:rsidP="000C6F35">
            <w:pPr>
              <w:ind w:left="2"/>
              <w:rPr>
                <w:rFonts w:ascii="Times New Roman" w:hAnsi="Times New Roman" w:cs="Times New Roman"/>
                <w:sz w:val="24"/>
                <w:szCs w:val="24"/>
              </w:rPr>
            </w:pPr>
            <w:r w:rsidRPr="00A503FB">
              <w:rPr>
                <w:rFonts w:ascii="Times New Roman" w:hAnsi="Times New Roman" w:cs="Times New Roman"/>
                <w:sz w:val="24"/>
                <w:szCs w:val="24"/>
              </w:rPr>
              <w:t xml:space="preserve">Şedinţă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503FB" w:rsidRPr="00A503FB" w:rsidRDefault="00A503FB" w:rsidP="000C6F35">
            <w:pPr>
              <w:ind w:left="2"/>
              <w:rPr>
                <w:rFonts w:ascii="Times New Roman" w:hAnsi="Times New Roman" w:cs="Times New Roman"/>
                <w:sz w:val="24"/>
                <w:szCs w:val="24"/>
                <w:lang w:val="en-US"/>
              </w:rPr>
            </w:pPr>
            <w:r w:rsidRPr="00A503FB">
              <w:rPr>
                <w:rFonts w:ascii="Times New Roman" w:hAnsi="Times New Roman" w:cs="Times New Roman"/>
                <w:sz w:val="24"/>
                <w:szCs w:val="24"/>
                <w:lang w:val="en-US"/>
              </w:rPr>
              <w:t xml:space="preserve"> </w:t>
            </w:r>
          </w:p>
          <w:p w:rsidR="00A503FB" w:rsidRPr="00A503FB" w:rsidRDefault="00A503FB" w:rsidP="000C6F35">
            <w:pPr>
              <w:ind w:left="2"/>
              <w:rPr>
                <w:rFonts w:ascii="Times New Roman" w:hAnsi="Times New Roman" w:cs="Times New Roman"/>
                <w:sz w:val="24"/>
                <w:szCs w:val="24"/>
                <w:lang w:val="en-US"/>
              </w:rPr>
            </w:pPr>
            <w:r w:rsidRPr="00A503FB">
              <w:rPr>
                <w:rFonts w:ascii="Times New Roman" w:hAnsi="Times New Roman" w:cs="Times New Roman"/>
                <w:sz w:val="24"/>
                <w:szCs w:val="24"/>
                <w:lang w:val="en-US"/>
              </w:rPr>
              <w:t xml:space="preserve">Incinta </w:t>
            </w:r>
          </w:p>
          <w:p w:rsidR="00A503FB" w:rsidRPr="00A503FB" w:rsidRDefault="00A503FB" w:rsidP="000C6F35">
            <w:pPr>
              <w:ind w:left="2"/>
              <w:rPr>
                <w:rFonts w:ascii="Times New Roman" w:hAnsi="Times New Roman" w:cs="Times New Roman"/>
                <w:sz w:val="24"/>
                <w:szCs w:val="24"/>
                <w:lang w:val="en-US"/>
              </w:rPr>
            </w:pPr>
            <w:r w:rsidRPr="00A503FB">
              <w:rPr>
                <w:rFonts w:ascii="Times New Roman" w:hAnsi="Times New Roman" w:cs="Times New Roman"/>
                <w:sz w:val="24"/>
                <w:szCs w:val="24"/>
                <w:lang w:val="ro-RO"/>
              </w:rPr>
              <w:t>gimnaziului</w:t>
            </w:r>
            <w:r w:rsidRPr="00A503FB">
              <w:rPr>
                <w:rFonts w:ascii="Times New Roman" w:hAnsi="Times New Roman" w:cs="Times New Roman"/>
                <w:sz w:val="24"/>
                <w:szCs w:val="24"/>
                <w:lang w:val="en-US"/>
              </w:rPr>
              <w:t xml:space="preserve"> </w:t>
            </w:r>
          </w:p>
          <w:p w:rsidR="00A503FB" w:rsidRPr="00A503FB" w:rsidRDefault="00A503FB" w:rsidP="00C71E55">
            <w:pPr>
              <w:rPr>
                <w:rFonts w:ascii="Times New Roman" w:hAnsi="Times New Roman" w:cs="Times New Roman"/>
                <w:sz w:val="24"/>
                <w:szCs w:val="24"/>
                <w:lang w:val="en-US"/>
              </w:rPr>
            </w:pPr>
          </w:p>
          <w:p w:rsidR="00A503FB" w:rsidRPr="00A503FB" w:rsidRDefault="00A503FB" w:rsidP="000C6F35">
            <w:pPr>
              <w:ind w:left="2"/>
              <w:rPr>
                <w:rFonts w:ascii="Times New Roman" w:hAnsi="Times New Roman" w:cs="Times New Roman"/>
                <w:sz w:val="24"/>
                <w:szCs w:val="24"/>
                <w:lang w:val="en-US"/>
              </w:rPr>
            </w:pPr>
            <w:r w:rsidRPr="00A503FB">
              <w:rPr>
                <w:rFonts w:ascii="Times New Roman" w:hAnsi="Times New Roman" w:cs="Times New Roman"/>
                <w:sz w:val="24"/>
                <w:szCs w:val="24"/>
                <w:lang w:val="en-US"/>
              </w:rPr>
              <w:t xml:space="preserve">Curtea </w:t>
            </w:r>
          </w:p>
          <w:p w:rsidR="00A503FB" w:rsidRPr="00A503FB" w:rsidRDefault="00A503FB" w:rsidP="000C6F35">
            <w:pPr>
              <w:ind w:left="2"/>
              <w:rPr>
                <w:rFonts w:ascii="Times New Roman" w:hAnsi="Times New Roman" w:cs="Times New Roman"/>
                <w:sz w:val="24"/>
                <w:szCs w:val="24"/>
                <w:lang w:val="en-US"/>
              </w:rPr>
            </w:pPr>
            <w:r w:rsidRPr="00A503FB">
              <w:rPr>
                <w:rFonts w:ascii="Times New Roman" w:hAnsi="Times New Roman" w:cs="Times New Roman"/>
                <w:sz w:val="24"/>
                <w:szCs w:val="24"/>
                <w:lang w:val="en-US"/>
              </w:rPr>
              <w:t>gimnaziului</w:t>
            </w:r>
          </w:p>
          <w:p w:rsidR="00A503FB" w:rsidRPr="00A503FB" w:rsidRDefault="00A503FB" w:rsidP="000C6F35">
            <w:pPr>
              <w:ind w:left="2"/>
              <w:rPr>
                <w:rFonts w:ascii="Times New Roman" w:hAnsi="Times New Roman" w:cs="Times New Roman"/>
                <w:sz w:val="24"/>
                <w:szCs w:val="24"/>
                <w:lang w:val="en-US"/>
              </w:rPr>
            </w:pPr>
            <w:r w:rsidRPr="00A503FB">
              <w:rPr>
                <w:rFonts w:ascii="Times New Roman" w:hAnsi="Times New Roman" w:cs="Times New Roman"/>
                <w:sz w:val="24"/>
                <w:szCs w:val="24"/>
                <w:lang w:val="en-US"/>
              </w:rPr>
              <w:t xml:space="preserve"> </w:t>
            </w:r>
          </w:p>
          <w:p w:rsidR="00A503FB" w:rsidRPr="00A503FB" w:rsidRDefault="00A503FB" w:rsidP="000C6F35">
            <w:pPr>
              <w:ind w:left="2"/>
              <w:rPr>
                <w:rFonts w:ascii="Times New Roman" w:hAnsi="Times New Roman" w:cs="Times New Roman"/>
                <w:sz w:val="24"/>
                <w:szCs w:val="24"/>
                <w:lang w:val="en-US"/>
              </w:rPr>
            </w:pPr>
            <w:r w:rsidRPr="00A503FB">
              <w:rPr>
                <w:rFonts w:ascii="Times New Roman" w:hAnsi="Times New Roman" w:cs="Times New Roman"/>
                <w:sz w:val="24"/>
                <w:szCs w:val="24"/>
                <w:lang w:val="en-US"/>
              </w:rPr>
              <w:t xml:space="preserve">Terenul școlii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503FB" w:rsidRPr="00A503FB" w:rsidRDefault="00A503FB" w:rsidP="000C6F35">
            <w:pPr>
              <w:rPr>
                <w:rFonts w:ascii="Times New Roman" w:hAnsi="Times New Roman" w:cs="Times New Roman"/>
                <w:sz w:val="24"/>
                <w:szCs w:val="24"/>
                <w:lang w:val="en-US"/>
              </w:rPr>
            </w:pPr>
            <w:r w:rsidRPr="00A503FB">
              <w:rPr>
                <w:rFonts w:ascii="Times New Roman" w:hAnsi="Times New Roman" w:cs="Times New Roman"/>
                <w:sz w:val="24"/>
                <w:szCs w:val="24"/>
                <w:lang w:val="en-US"/>
              </w:rPr>
              <w:t xml:space="preserve"> </w:t>
            </w:r>
          </w:p>
          <w:p w:rsidR="00A503FB" w:rsidRPr="000C6F35" w:rsidRDefault="00A503FB" w:rsidP="000C6F35">
            <w:pPr>
              <w:rPr>
                <w:rFonts w:ascii="Times New Roman" w:hAnsi="Times New Roman" w:cs="Times New Roman"/>
                <w:sz w:val="24"/>
                <w:szCs w:val="24"/>
                <w:lang w:val="en-US"/>
              </w:rPr>
            </w:pPr>
          </w:p>
          <w:p w:rsidR="00A503FB" w:rsidRPr="000C6F35" w:rsidRDefault="00A503FB" w:rsidP="000C6F35">
            <w:pPr>
              <w:rPr>
                <w:rFonts w:ascii="Times New Roman" w:hAnsi="Times New Roman" w:cs="Times New Roman"/>
                <w:sz w:val="24"/>
                <w:szCs w:val="24"/>
                <w:lang w:val="en-US"/>
              </w:rPr>
            </w:pPr>
          </w:p>
          <w:p w:rsidR="00A503FB" w:rsidRPr="00A503FB" w:rsidRDefault="00A503FB" w:rsidP="000C6F35">
            <w:pPr>
              <w:rPr>
                <w:rFonts w:ascii="Times New Roman" w:hAnsi="Times New Roman" w:cs="Times New Roman"/>
                <w:sz w:val="24"/>
                <w:szCs w:val="24"/>
              </w:rPr>
            </w:pPr>
            <w:r w:rsidRPr="00A503FB">
              <w:rPr>
                <w:rFonts w:ascii="Times New Roman" w:hAnsi="Times New Roman" w:cs="Times New Roman"/>
                <w:sz w:val="24"/>
                <w:szCs w:val="24"/>
              </w:rPr>
              <w:t xml:space="preserve">Preşedintele </w:t>
            </w:r>
          </w:p>
          <w:p w:rsidR="00A503FB" w:rsidRPr="00A503FB" w:rsidRDefault="00A503FB" w:rsidP="000C6F35">
            <w:pPr>
              <w:rPr>
                <w:rFonts w:ascii="Times New Roman" w:hAnsi="Times New Roman" w:cs="Times New Roman"/>
                <w:sz w:val="24"/>
                <w:szCs w:val="24"/>
              </w:rPr>
            </w:pPr>
            <w:r w:rsidRPr="00A503FB">
              <w:rPr>
                <w:rFonts w:ascii="Times New Roman" w:hAnsi="Times New Roman" w:cs="Times New Roman"/>
                <w:sz w:val="24"/>
                <w:szCs w:val="24"/>
              </w:rPr>
              <w:t xml:space="preserve">CE </w:t>
            </w:r>
          </w:p>
          <w:p w:rsidR="00A503FB" w:rsidRPr="00A503FB" w:rsidRDefault="00A503FB" w:rsidP="000C6F35">
            <w:pPr>
              <w:rPr>
                <w:rFonts w:ascii="Times New Roman" w:hAnsi="Times New Roman" w:cs="Times New Roman"/>
                <w:sz w:val="24"/>
                <w:szCs w:val="24"/>
              </w:rPr>
            </w:pPr>
            <w:r w:rsidRPr="00A503FB">
              <w:rPr>
                <w:rFonts w:ascii="Times New Roman" w:hAnsi="Times New Roman" w:cs="Times New Roman"/>
                <w:sz w:val="24"/>
                <w:szCs w:val="24"/>
              </w:rPr>
              <w:t>Vicepreşedint</w:t>
            </w:r>
          </w:p>
          <w:p w:rsidR="00A503FB" w:rsidRPr="00A503FB" w:rsidRDefault="00A503FB" w:rsidP="000C6F35">
            <w:pPr>
              <w:rPr>
                <w:rFonts w:ascii="Times New Roman" w:hAnsi="Times New Roman" w:cs="Times New Roman"/>
                <w:sz w:val="24"/>
                <w:szCs w:val="24"/>
              </w:rPr>
            </w:pPr>
            <w:r w:rsidRPr="00A503FB">
              <w:rPr>
                <w:rFonts w:ascii="Times New Roman" w:hAnsi="Times New Roman" w:cs="Times New Roman"/>
                <w:sz w:val="24"/>
                <w:szCs w:val="24"/>
              </w:rPr>
              <w:t xml:space="preserve">ele </w:t>
            </w:r>
          </w:p>
        </w:tc>
      </w:tr>
      <w:tr w:rsidR="00C71E55" w:rsidRPr="00B470A2" w:rsidTr="00C71E55">
        <w:trPr>
          <w:trHeight w:val="1245"/>
        </w:trPr>
        <w:tc>
          <w:tcPr>
            <w:tcW w:w="53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503FB" w:rsidRPr="00A503FB" w:rsidRDefault="00A503FB" w:rsidP="000C6F35">
            <w:pPr>
              <w:rPr>
                <w:rFonts w:ascii="Times New Roman" w:hAnsi="Times New Roman" w:cs="Times New Roman"/>
                <w:sz w:val="24"/>
                <w:szCs w:val="24"/>
              </w:rPr>
            </w:pPr>
            <w:r w:rsidRPr="00A503FB">
              <w:rPr>
                <w:rFonts w:ascii="Times New Roman" w:hAnsi="Times New Roman" w:cs="Times New Roman"/>
                <w:sz w:val="24"/>
                <w:szCs w:val="24"/>
              </w:rPr>
              <w:t xml:space="preserve">9 </w:t>
            </w:r>
          </w:p>
        </w:tc>
        <w:tc>
          <w:tcPr>
            <w:tcW w:w="66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503FB" w:rsidRPr="00C71E55" w:rsidRDefault="00A503FB" w:rsidP="00C71E55">
            <w:pPr>
              <w:spacing w:after="13"/>
              <w:ind w:left="4"/>
              <w:rPr>
                <w:rFonts w:ascii="Times New Roman" w:hAnsi="Times New Roman" w:cs="Times New Roman"/>
                <w:sz w:val="24"/>
                <w:szCs w:val="24"/>
                <w:u w:val="single"/>
                <w:lang w:val="ro-RO"/>
              </w:rPr>
            </w:pPr>
            <w:r w:rsidRPr="00C71E55">
              <w:rPr>
                <w:rFonts w:ascii="Times New Roman" w:hAnsi="Times New Roman" w:cs="Times New Roman"/>
                <w:i/>
                <w:sz w:val="24"/>
                <w:szCs w:val="24"/>
                <w:u w:val="single"/>
                <w:lang w:val="en-US"/>
              </w:rPr>
              <w:t xml:space="preserve">Şedinţa nr.9 </w:t>
            </w:r>
          </w:p>
          <w:p w:rsidR="00A503FB" w:rsidRPr="00A503FB" w:rsidRDefault="00C71E55" w:rsidP="00C71E55">
            <w:pPr>
              <w:spacing w:after="3" w:line="237" w:lineRule="auto"/>
              <w:ind w:right="61"/>
              <w:jc w:val="both"/>
              <w:rPr>
                <w:rFonts w:ascii="Times New Roman" w:hAnsi="Times New Roman" w:cs="Times New Roman"/>
                <w:sz w:val="24"/>
                <w:szCs w:val="24"/>
                <w:lang w:val="en-US"/>
              </w:rPr>
            </w:pPr>
            <w:r>
              <w:rPr>
                <w:rFonts w:ascii="Times New Roman" w:hAnsi="Times New Roman" w:cs="Times New Roman"/>
                <w:sz w:val="24"/>
                <w:szCs w:val="24"/>
                <w:lang w:val="ro-RO"/>
              </w:rPr>
              <w:t>1.</w:t>
            </w:r>
            <w:r w:rsidR="00A503FB" w:rsidRPr="00A503FB">
              <w:rPr>
                <w:rFonts w:ascii="Times New Roman" w:hAnsi="Times New Roman" w:cs="Times New Roman"/>
                <w:sz w:val="24"/>
                <w:szCs w:val="24"/>
                <w:lang w:val="en-US"/>
              </w:rPr>
              <w:t xml:space="preserve">De a proiecta şi a propune spre realizare excursiei de o zi pe teritoriul RM pentru elevii doritori din instituție. </w:t>
            </w:r>
          </w:p>
          <w:p w:rsidR="00A503FB" w:rsidRPr="00C71E55" w:rsidRDefault="00C71E55" w:rsidP="00C71E55">
            <w:pPr>
              <w:ind w:right="61"/>
              <w:jc w:val="both"/>
              <w:rPr>
                <w:rFonts w:ascii="Times New Roman" w:hAnsi="Times New Roman" w:cs="Times New Roman"/>
                <w:sz w:val="24"/>
                <w:szCs w:val="24"/>
                <w:lang w:val="en-US"/>
              </w:rPr>
            </w:pPr>
            <w:r>
              <w:rPr>
                <w:rFonts w:ascii="Times New Roman" w:hAnsi="Times New Roman" w:cs="Times New Roman"/>
                <w:sz w:val="24"/>
                <w:szCs w:val="24"/>
                <w:lang w:val="en-US"/>
              </w:rPr>
              <w:t>2.</w:t>
            </w:r>
            <w:r w:rsidR="00A503FB" w:rsidRPr="00C71E55">
              <w:rPr>
                <w:rFonts w:ascii="Times New Roman" w:hAnsi="Times New Roman" w:cs="Times New Roman"/>
                <w:sz w:val="24"/>
                <w:szCs w:val="24"/>
                <w:lang w:val="en-US"/>
              </w:rPr>
              <w:t xml:space="preserve">Diverse/ Alte chestiuni . </w:t>
            </w:r>
          </w:p>
          <w:p w:rsidR="00A503FB" w:rsidRPr="00A503FB" w:rsidRDefault="00C71E55" w:rsidP="00C71E55">
            <w:pPr>
              <w:ind w:right="61"/>
              <w:jc w:val="both"/>
              <w:rPr>
                <w:rFonts w:ascii="Times New Roman" w:hAnsi="Times New Roman" w:cs="Times New Roman"/>
                <w:sz w:val="24"/>
                <w:szCs w:val="24"/>
                <w:lang w:val="en-US"/>
              </w:rPr>
            </w:pPr>
            <w:r>
              <w:rPr>
                <w:rFonts w:ascii="Times New Roman" w:hAnsi="Times New Roman" w:cs="Times New Roman"/>
                <w:sz w:val="24"/>
                <w:szCs w:val="24"/>
                <w:lang w:val="en-US"/>
              </w:rPr>
              <w:t>3.</w:t>
            </w:r>
            <w:r w:rsidR="00A503FB" w:rsidRPr="00A503FB">
              <w:rPr>
                <w:rFonts w:ascii="Times New Roman" w:hAnsi="Times New Roman" w:cs="Times New Roman"/>
                <w:sz w:val="24"/>
                <w:szCs w:val="24"/>
                <w:lang w:val="en-US"/>
              </w:rPr>
              <w:t xml:space="preserve">Prezentarea raportului de activitate al CE .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503FB" w:rsidRPr="00A503FB" w:rsidRDefault="00A503FB" w:rsidP="000C6F35">
            <w:pPr>
              <w:ind w:left="2"/>
              <w:rPr>
                <w:rFonts w:ascii="Times New Roman" w:hAnsi="Times New Roman" w:cs="Times New Roman"/>
                <w:sz w:val="24"/>
                <w:szCs w:val="24"/>
              </w:rPr>
            </w:pPr>
            <w:r w:rsidRPr="00A503FB">
              <w:rPr>
                <w:rFonts w:ascii="Times New Roman" w:hAnsi="Times New Roman" w:cs="Times New Roman"/>
                <w:sz w:val="24"/>
                <w:szCs w:val="24"/>
              </w:rPr>
              <w:t xml:space="preserve">Mai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503FB" w:rsidRPr="00A503FB" w:rsidRDefault="00A503FB" w:rsidP="000C6F35">
            <w:pPr>
              <w:ind w:left="2"/>
              <w:rPr>
                <w:rFonts w:ascii="Times New Roman" w:hAnsi="Times New Roman" w:cs="Times New Roman"/>
                <w:sz w:val="24"/>
                <w:szCs w:val="24"/>
              </w:rPr>
            </w:pPr>
            <w:r w:rsidRPr="00A503FB">
              <w:rPr>
                <w:rFonts w:ascii="Times New Roman" w:hAnsi="Times New Roman" w:cs="Times New Roman"/>
                <w:sz w:val="24"/>
                <w:szCs w:val="24"/>
              </w:rPr>
              <w:t xml:space="preserve">Colaborare </w:t>
            </w:r>
          </w:p>
          <w:p w:rsidR="00A503FB" w:rsidRPr="00A503FB" w:rsidRDefault="00A503FB" w:rsidP="000C6F35">
            <w:pPr>
              <w:ind w:left="2"/>
              <w:rPr>
                <w:rFonts w:ascii="Times New Roman" w:hAnsi="Times New Roman" w:cs="Times New Roman"/>
                <w:sz w:val="24"/>
                <w:szCs w:val="24"/>
              </w:rPr>
            </w:pPr>
            <w:r w:rsidRPr="00A503FB">
              <w:rPr>
                <w:rFonts w:ascii="Times New Roman" w:hAnsi="Times New Roman" w:cs="Times New Roman"/>
                <w:sz w:val="24"/>
                <w:szCs w:val="24"/>
              </w:rPr>
              <w:t xml:space="preserve"> </w:t>
            </w:r>
          </w:p>
          <w:p w:rsidR="00A503FB" w:rsidRPr="00A503FB" w:rsidRDefault="00A503FB" w:rsidP="000C6F35">
            <w:pPr>
              <w:ind w:left="2"/>
              <w:rPr>
                <w:rFonts w:ascii="Times New Roman" w:hAnsi="Times New Roman" w:cs="Times New Roman"/>
                <w:sz w:val="24"/>
                <w:szCs w:val="24"/>
              </w:rPr>
            </w:pPr>
            <w:r w:rsidRPr="00A503FB">
              <w:rPr>
                <w:rFonts w:ascii="Times New Roman" w:hAnsi="Times New Roman" w:cs="Times New Roman"/>
                <w:sz w:val="24"/>
                <w:szCs w:val="24"/>
              </w:rPr>
              <w:t xml:space="preserve">Excursii </w:t>
            </w:r>
          </w:p>
          <w:p w:rsidR="00A503FB" w:rsidRPr="00C71E55" w:rsidRDefault="00A503FB" w:rsidP="00C71E55">
            <w:pPr>
              <w:ind w:left="2"/>
              <w:rPr>
                <w:rFonts w:ascii="Times New Roman" w:hAnsi="Times New Roman" w:cs="Times New Roman"/>
                <w:sz w:val="24"/>
                <w:szCs w:val="24"/>
                <w:lang w:val="ro-RO"/>
              </w:rPr>
            </w:pPr>
          </w:p>
          <w:p w:rsidR="00A503FB" w:rsidRPr="00A503FB" w:rsidRDefault="00A503FB" w:rsidP="000C6F35">
            <w:pPr>
              <w:ind w:left="2"/>
              <w:rPr>
                <w:rFonts w:ascii="Times New Roman" w:hAnsi="Times New Roman" w:cs="Times New Roman"/>
                <w:sz w:val="24"/>
                <w:szCs w:val="24"/>
              </w:rPr>
            </w:pPr>
            <w:r w:rsidRPr="00A503FB">
              <w:rPr>
                <w:rFonts w:ascii="Times New Roman" w:hAnsi="Times New Roman" w:cs="Times New Roman"/>
                <w:sz w:val="24"/>
                <w:szCs w:val="24"/>
              </w:rPr>
              <w:t xml:space="preserve">Şedinţă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503FB" w:rsidRPr="00A503FB" w:rsidRDefault="00A503FB" w:rsidP="000C6F35">
            <w:pPr>
              <w:ind w:left="2"/>
              <w:rPr>
                <w:rFonts w:ascii="Times New Roman" w:hAnsi="Times New Roman" w:cs="Times New Roman"/>
                <w:sz w:val="24"/>
                <w:szCs w:val="24"/>
                <w:lang w:val="en-US"/>
              </w:rPr>
            </w:pPr>
          </w:p>
          <w:p w:rsidR="00A503FB" w:rsidRPr="00A503FB" w:rsidRDefault="00A503FB" w:rsidP="00C71E55">
            <w:pPr>
              <w:rPr>
                <w:rFonts w:ascii="Times New Roman" w:hAnsi="Times New Roman" w:cs="Times New Roman"/>
                <w:sz w:val="24"/>
                <w:szCs w:val="24"/>
                <w:lang w:val="en-US"/>
              </w:rPr>
            </w:pPr>
          </w:p>
          <w:p w:rsidR="00A503FB" w:rsidRPr="00A503FB" w:rsidRDefault="00A503FB" w:rsidP="000C6F35">
            <w:pPr>
              <w:ind w:left="2"/>
              <w:rPr>
                <w:rFonts w:ascii="Times New Roman" w:hAnsi="Times New Roman" w:cs="Times New Roman"/>
                <w:sz w:val="24"/>
                <w:szCs w:val="24"/>
                <w:lang w:val="en-US"/>
              </w:rPr>
            </w:pPr>
            <w:r w:rsidRPr="00A503FB">
              <w:rPr>
                <w:rFonts w:ascii="Times New Roman" w:hAnsi="Times New Roman" w:cs="Times New Roman"/>
                <w:sz w:val="24"/>
                <w:szCs w:val="24"/>
                <w:lang w:val="en-US"/>
              </w:rPr>
              <w:t xml:space="preserve">Teritoriul </w:t>
            </w:r>
          </w:p>
          <w:p w:rsidR="00A503FB" w:rsidRPr="00A503FB" w:rsidRDefault="00A503FB" w:rsidP="000C6F35">
            <w:pPr>
              <w:ind w:left="2"/>
              <w:rPr>
                <w:rFonts w:ascii="Times New Roman" w:hAnsi="Times New Roman" w:cs="Times New Roman"/>
                <w:sz w:val="24"/>
                <w:szCs w:val="24"/>
                <w:lang w:val="en-US"/>
              </w:rPr>
            </w:pPr>
            <w:r w:rsidRPr="00A503FB">
              <w:rPr>
                <w:rFonts w:ascii="Times New Roman" w:hAnsi="Times New Roman" w:cs="Times New Roman"/>
                <w:sz w:val="24"/>
                <w:szCs w:val="24"/>
                <w:lang w:val="en-US"/>
              </w:rPr>
              <w:t xml:space="preserve">RM </w:t>
            </w:r>
          </w:p>
          <w:p w:rsidR="00A503FB" w:rsidRPr="00A503FB" w:rsidRDefault="00A503FB" w:rsidP="000C6F35">
            <w:pPr>
              <w:ind w:left="2"/>
              <w:rPr>
                <w:rFonts w:ascii="Times New Roman" w:hAnsi="Times New Roman" w:cs="Times New Roman"/>
                <w:sz w:val="24"/>
                <w:szCs w:val="24"/>
                <w:lang w:val="en-US"/>
              </w:rPr>
            </w:pPr>
            <w:r w:rsidRPr="00A503FB">
              <w:rPr>
                <w:rFonts w:ascii="Times New Roman" w:hAnsi="Times New Roman" w:cs="Times New Roman"/>
                <w:sz w:val="24"/>
                <w:szCs w:val="24"/>
                <w:lang w:val="en-US"/>
              </w:rPr>
              <w:t xml:space="preserve"> </w:t>
            </w:r>
          </w:p>
          <w:p w:rsidR="00A503FB" w:rsidRPr="00A503FB" w:rsidRDefault="00A503FB" w:rsidP="00C71E55">
            <w:pPr>
              <w:ind w:left="2"/>
              <w:rPr>
                <w:rFonts w:ascii="Times New Roman" w:hAnsi="Times New Roman" w:cs="Times New Roman"/>
                <w:sz w:val="24"/>
                <w:szCs w:val="24"/>
                <w:lang w:val="en-US"/>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503FB" w:rsidRPr="00A503FB" w:rsidRDefault="00A503FB" w:rsidP="000C6F35">
            <w:pPr>
              <w:spacing w:line="237" w:lineRule="auto"/>
              <w:rPr>
                <w:rFonts w:ascii="Times New Roman" w:hAnsi="Times New Roman" w:cs="Times New Roman"/>
                <w:sz w:val="24"/>
                <w:szCs w:val="24"/>
                <w:lang w:val="en-US"/>
              </w:rPr>
            </w:pPr>
            <w:r w:rsidRPr="00A503FB">
              <w:rPr>
                <w:rFonts w:ascii="Times New Roman" w:hAnsi="Times New Roman" w:cs="Times New Roman"/>
                <w:sz w:val="24"/>
                <w:szCs w:val="24"/>
                <w:lang w:val="en-US"/>
              </w:rPr>
              <w:t>Echipa managerială</w:t>
            </w:r>
          </w:p>
          <w:p w:rsidR="00A503FB" w:rsidRPr="00A503FB" w:rsidRDefault="00A503FB" w:rsidP="000C6F35">
            <w:pPr>
              <w:spacing w:line="237" w:lineRule="auto"/>
              <w:rPr>
                <w:rFonts w:ascii="Times New Roman" w:hAnsi="Times New Roman" w:cs="Times New Roman"/>
                <w:sz w:val="24"/>
                <w:szCs w:val="24"/>
                <w:lang w:val="en-US"/>
              </w:rPr>
            </w:pPr>
            <w:r w:rsidRPr="00A503FB">
              <w:rPr>
                <w:rFonts w:ascii="Times New Roman" w:hAnsi="Times New Roman" w:cs="Times New Roman"/>
                <w:sz w:val="24"/>
                <w:szCs w:val="24"/>
                <w:lang w:val="en-US"/>
              </w:rPr>
              <w:t xml:space="preserve">Diriginți  Preşedintele </w:t>
            </w:r>
          </w:p>
          <w:p w:rsidR="00A503FB" w:rsidRPr="00A503FB" w:rsidRDefault="00A503FB" w:rsidP="000C6F35">
            <w:pPr>
              <w:rPr>
                <w:rFonts w:ascii="Times New Roman" w:hAnsi="Times New Roman" w:cs="Times New Roman"/>
                <w:sz w:val="24"/>
                <w:szCs w:val="24"/>
                <w:lang w:val="en-US"/>
              </w:rPr>
            </w:pPr>
            <w:r w:rsidRPr="00A503FB">
              <w:rPr>
                <w:rFonts w:ascii="Times New Roman" w:hAnsi="Times New Roman" w:cs="Times New Roman"/>
                <w:sz w:val="24"/>
                <w:szCs w:val="24"/>
                <w:lang w:val="en-US"/>
              </w:rPr>
              <w:t xml:space="preserve">CE </w:t>
            </w:r>
          </w:p>
        </w:tc>
      </w:tr>
    </w:tbl>
    <w:p w:rsidR="00A503FB" w:rsidRPr="00A503FB" w:rsidRDefault="00A503FB" w:rsidP="00A503FB">
      <w:pPr>
        <w:spacing w:after="0"/>
        <w:rPr>
          <w:rFonts w:ascii="Times New Roman" w:hAnsi="Times New Roman" w:cs="Times New Roman"/>
          <w:sz w:val="24"/>
          <w:szCs w:val="24"/>
          <w:lang w:val="en-US"/>
        </w:rPr>
      </w:pPr>
      <w:r w:rsidRPr="00A503FB">
        <w:rPr>
          <w:rFonts w:ascii="Times New Roman" w:hAnsi="Times New Roman" w:cs="Times New Roman"/>
          <w:sz w:val="24"/>
          <w:szCs w:val="24"/>
          <w:lang w:val="en-US"/>
        </w:rPr>
        <w:t xml:space="preserve"> </w:t>
      </w:r>
    </w:p>
    <w:p w:rsidR="00A503FB" w:rsidRPr="00A503FB" w:rsidRDefault="00A503FB" w:rsidP="00A503FB">
      <w:pPr>
        <w:spacing w:after="0"/>
        <w:ind w:firstLine="709"/>
        <w:rPr>
          <w:rFonts w:ascii="Times New Roman" w:hAnsi="Times New Roman" w:cs="Times New Roman"/>
          <w:sz w:val="24"/>
          <w:szCs w:val="24"/>
          <w:lang w:val="en-US"/>
        </w:rPr>
      </w:pPr>
    </w:p>
    <w:p w:rsidR="00160C9D" w:rsidRDefault="00160C9D" w:rsidP="008F00E7">
      <w:pPr>
        <w:pStyle w:val="11"/>
        <w:rPr>
          <w:rFonts w:ascii="Times New Roman" w:hAnsi="Times New Roman"/>
          <w:b/>
          <w:sz w:val="24"/>
          <w:szCs w:val="24"/>
          <w:lang w:val="en-US"/>
        </w:rPr>
      </w:pPr>
    </w:p>
    <w:p w:rsidR="008F00E7" w:rsidRPr="008F00E7" w:rsidRDefault="008F00E7" w:rsidP="008F00E7">
      <w:pPr>
        <w:pStyle w:val="11"/>
        <w:rPr>
          <w:rFonts w:ascii="Times New Roman" w:hAnsi="Times New Roman"/>
          <w:b/>
          <w:sz w:val="26"/>
          <w:szCs w:val="26"/>
        </w:rPr>
      </w:pPr>
      <w:r w:rsidRPr="008F00E7">
        <w:rPr>
          <w:rFonts w:ascii="Times New Roman" w:hAnsi="Times New Roman"/>
          <w:b/>
          <w:sz w:val="26"/>
          <w:szCs w:val="26"/>
        </w:rPr>
        <w:lastRenderedPageBreak/>
        <w:t>PLANUL DE ACȚIUNI PENTRU PREVENIREA ȘI COMBATEREA ABANDONULUI ȘCOLAR ȘI ABSENTEISMULUI</w:t>
      </w:r>
    </w:p>
    <w:p w:rsidR="008F00E7" w:rsidRPr="008F00E7" w:rsidRDefault="008F00E7" w:rsidP="008F00E7">
      <w:pPr>
        <w:pStyle w:val="11"/>
        <w:rPr>
          <w:rFonts w:ascii="Times New Roman" w:hAnsi="Times New Roman"/>
        </w:rPr>
      </w:pPr>
      <w:r w:rsidRPr="008F00E7">
        <w:rPr>
          <w:rFonts w:ascii="Times New Roman" w:hAnsi="Times New Roman"/>
          <w:b/>
          <w:sz w:val="20"/>
          <w:szCs w:val="20"/>
          <w:lang w:val="en-US"/>
        </w:rPr>
        <w:t>OBIECTIV GENERAL</w:t>
      </w:r>
      <w:r>
        <w:rPr>
          <w:rFonts w:ascii="Times New Roman" w:hAnsi="Times New Roman"/>
          <w:sz w:val="24"/>
          <w:szCs w:val="24"/>
          <w:lang w:val="en-US"/>
        </w:rPr>
        <w:t>:</w:t>
      </w:r>
      <w:r w:rsidRPr="008F00E7">
        <w:rPr>
          <w:rFonts w:ascii="Times New Roman" w:hAnsi="Times New Roman"/>
          <w:sz w:val="24"/>
          <w:szCs w:val="24"/>
          <w:lang w:val="en-US"/>
        </w:rPr>
        <w:t>Asigurarea condițiilor și implementarea acțiunilor în vederea prevenirii și combaterii abandonului școlar și absenteismului în învățământul general.</w:t>
      </w:r>
    </w:p>
    <w:p w:rsidR="008F00E7" w:rsidRPr="00A07A51" w:rsidRDefault="008F00E7" w:rsidP="008F00E7">
      <w:pPr>
        <w:pStyle w:val="11"/>
        <w:rPr>
          <w:rFonts w:ascii="Times New Roman" w:hAnsi="Times New Roman"/>
          <w:b/>
        </w:rPr>
      </w:pPr>
      <w:r w:rsidRPr="00A07A51">
        <w:rPr>
          <w:rFonts w:ascii="Times New Roman" w:hAnsi="Times New Roman"/>
          <w:b/>
          <w:i/>
          <w:sz w:val="24"/>
          <w:szCs w:val="24"/>
        </w:rPr>
        <w:t>Obiectivele specifice</w:t>
      </w:r>
      <w:r w:rsidRPr="00A07A51">
        <w:rPr>
          <w:rFonts w:ascii="Times New Roman" w:hAnsi="Times New Roman"/>
          <w:b/>
        </w:rPr>
        <w:t>:</w:t>
      </w:r>
    </w:p>
    <w:p w:rsidR="008F00E7" w:rsidRPr="00A07A51" w:rsidRDefault="008F00E7" w:rsidP="008F00E7">
      <w:pPr>
        <w:pStyle w:val="11"/>
        <w:rPr>
          <w:rFonts w:ascii="Times New Roman" w:hAnsi="Times New Roman"/>
        </w:rPr>
      </w:pPr>
      <w:r w:rsidRPr="00A07A51">
        <w:rPr>
          <w:rFonts w:ascii="Times New Roman" w:hAnsi="Times New Roman"/>
        </w:rPr>
        <w:t>1.Stabilirea cadrului instituțional și legal pentru prevenirea abandonului școlar și absenteismului.</w:t>
      </w:r>
    </w:p>
    <w:p w:rsidR="008F00E7" w:rsidRPr="00A07A51" w:rsidRDefault="008F00E7" w:rsidP="008F00E7">
      <w:pPr>
        <w:pStyle w:val="11"/>
        <w:rPr>
          <w:rFonts w:ascii="Times New Roman" w:hAnsi="Times New Roman"/>
        </w:rPr>
      </w:pPr>
      <w:r w:rsidRPr="00A07A51">
        <w:rPr>
          <w:rFonts w:ascii="Times New Roman" w:hAnsi="Times New Roman"/>
        </w:rPr>
        <w:t>2.Eficientizarea procesului de colectare a datelor referitor la abandon și absenteism în învățământul general.</w:t>
      </w:r>
    </w:p>
    <w:p w:rsidR="008F00E7" w:rsidRPr="00A07A51" w:rsidRDefault="008F00E7" w:rsidP="008F00E7">
      <w:pPr>
        <w:pStyle w:val="11"/>
        <w:rPr>
          <w:rFonts w:ascii="Times New Roman" w:hAnsi="Times New Roman"/>
        </w:rPr>
      </w:pPr>
      <w:r w:rsidRPr="00A07A51">
        <w:rPr>
          <w:rFonts w:ascii="Times New Roman" w:hAnsi="Times New Roman"/>
        </w:rPr>
        <w:t>3.Asigurarea intervențiilor complexe pentru combaterea cazurilor de abandon, absenteism și neșcolarizare la nivel de instituție de învățământ, APL, raion.</w:t>
      </w:r>
    </w:p>
    <w:tbl>
      <w:tblPr>
        <w:tblStyle w:val="ad"/>
        <w:tblW w:w="15310" w:type="dxa"/>
        <w:tblInd w:w="-318" w:type="dxa"/>
        <w:tblLook w:val="04A0"/>
      </w:tblPr>
      <w:tblGrid>
        <w:gridCol w:w="568"/>
        <w:gridCol w:w="5387"/>
        <w:gridCol w:w="2268"/>
        <w:gridCol w:w="3260"/>
        <w:gridCol w:w="3827"/>
      </w:tblGrid>
      <w:tr w:rsidR="008F00E7" w:rsidRPr="00B645A6" w:rsidTr="00A07A51">
        <w:tc>
          <w:tcPr>
            <w:tcW w:w="568" w:type="dxa"/>
          </w:tcPr>
          <w:p w:rsidR="008F00E7" w:rsidRPr="00B645A6" w:rsidRDefault="008F00E7" w:rsidP="000C6F35">
            <w:pPr>
              <w:jc w:val="center"/>
              <w:rPr>
                <w:rFonts w:ascii="Times New Roman" w:hAnsi="Times New Roman" w:cs="Times New Roman"/>
                <w:b/>
                <w:sz w:val="24"/>
                <w:szCs w:val="24"/>
                <w:lang w:val="ro-RO"/>
              </w:rPr>
            </w:pPr>
            <w:r w:rsidRPr="00B645A6">
              <w:rPr>
                <w:rFonts w:ascii="Times New Roman" w:hAnsi="Times New Roman" w:cs="Times New Roman"/>
                <w:b/>
                <w:sz w:val="24"/>
                <w:szCs w:val="24"/>
                <w:lang w:val="ro-RO"/>
              </w:rPr>
              <w:t>Nr.</w:t>
            </w:r>
          </w:p>
        </w:tc>
        <w:tc>
          <w:tcPr>
            <w:tcW w:w="5387" w:type="dxa"/>
          </w:tcPr>
          <w:p w:rsidR="008F00E7" w:rsidRPr="00B645A6" w:rsidRDefault="008F00E7" w:rsidP="000C6F35">
            <w:pPr>
              <w:jc w:val="center"/>
              <w:rPr>
                <w:rFonts w:ascii="Times New Roman" w:hAnsi="Times New Roman" w:cs="Times New Roman"/>
                <w:b/>
                <w:sz w:val="24"/>
                <w:szCs w:val="24"/>
                <w:lang w:val="ro-RO"/>
              </w:rPr>
            </w:pPr>
            <w:r w:rsidRPr="00B645A6">
              <w:rPr>
                <w:rFonts w:ascii="Times New Roman" w:hAnsi="Times New Roman" w:cs="Times New Roman"/>
                <w:b/>
                <w:sz w:val="24"/>
                <w:szCs w:val="24"/>
                <w:lang w:val="ro-RO"/>
              </w:rPr>
              <w:t>Obiective specifice/acțiuni</w:t>
            </w:r>
          </w:p>
        </w:tc>
        <w:tc>
          <w:tcPr>
            <w:tcW w:w="2268" w:type="dxa"/>
          </w:tcPr>
          <w:p w:rsidR="008F00E7" w:rsidRPr="00B645A6" w:rsidRDefault="008F00E7" w:rsidP="00160C9D">
            <w:pPr>
              <w:jc w:val="center"/>
              <w:rPr>
                <w:rFonts w:ascii="Times New Roman" w:hAnsi="Times New Roman" w:cs="Times New Roman"/>
                <w:b/>
                <w:sz w:val="24"/>
                <w:szCs w:val="24"/>
                <w:lang w:val="ro-RO"/>
              </w:rPr>
            </w:pPr>
            <w:r w:rsidRPr="00B645A6">
              <w:rPr>
                <w:rFonts w:ascii="Times New Roman" w:hAnsi="Times New Roman" w:cs="Times New Roman"/>
                <w:b/>
                <w:sz w:val="24"/>
                <w:szCs w:val="24"/>
                <w:lang w:val="ro-RO"/>
              </w:rPr>
              <w:t xml:space="preserve">Termen de </w:t>
            </w:r>
          </w:p>
        </w:tc>
        <w:tc>
          <w:tcPr>
            <w:tcW w:w="3260" w:type="dxa"/>
          </w:tcPr>
          <w:p w:rsidR="008F00E7" w:rsidRPr="00B645A6" w:rsidRDefault="008F00E7" w:rsidP="000C6F35">
            <w:pPr>
              <w:jc w:val="center"/>
              <w:rPr>
                <w:rFonts w:ascii="Times New Roman" w:hAnsi="Times New Roman" w:cs="Times New Roman"/>
                <w:b/>
                <w:sz w:val="24"/>
                <w:szCs w:val="24"/>
                <w:lang w:val="ro-RO"/>
              </w:rPr>
            </w:pPr>
            <w:r w:rsidRPr="00B645A6">
              <w:rPr>
                <w:rFonts w:ascii="Times New Roman" w:hAnsi="Times New Roman" w:cs="Times New Roman"/>
                <w:b/>
                <w:sz w:val="24"/>
                <w:szCs w:val="24"/>
                <w:lang w:val="ro-RO"/>
              </w:rPr>
              <w:t>Responsabili</w:t>
            </w:r>
          </w:p>
        </w:tc>
        <w:tc>
          <w:tcPr>
            <w:tcW w:w="3827" w:type="dxa"/>
          </w:tcPr>
          <w:p w:rsidR="008F00E7" w:rsidRPr="00B645A6" w:rsidRDefault="008F00E7" w:rsidP="000C6F35">
            <w:pPr>
              <w:jc w:val="center"/>
              <w:rPr>
                <w:rFonts w:ascii="Times New Roman" w:hAnsi="Times New Roman" w:cs="Times New Roman"/>
                <w:b/>
                <w:sz w:val="24"/>
                <w:szCs w:val="24"/>
                <w:lang w:val="ro-RO"/>
              </w:rPr>
            </w:pPr>
            <w:r w:rsidRPr="00B645A6">
              <w:rPr>
                <w:rFonts w:ascii="Times New Roman" w:hAnsi="Times New Roman" w:cs="Times New Roman"/>
                <w:b/>
                <w:sz w:val="24"/>
                <w:szCs w:val="24"/>
                <w:lang w:val="ro-RO"/>
              </w:rPr>
              <w:t xml:space="preserve">Indicatori </w:t>
            </w:r>
          </w:p>
        </w:tc>
      </w:tr>
      <w:tr w:rsidR="008F00E7" w:rsidRPr="00B470A2" w:rsidTr="00A07A51">
        <w:tc>
          <w:tcPr>
            <w:tcW w:w="568" w:type="dxa"/>
          </w:tcPr>
          <w:p w:rsidR="008F00E7" w:rsidRPr="008F00E7" w:rsidRDefault="008F00E7" w:rsidP="009E5024">
            <w:pPr>
              <w:pStyle w:val="a9"/>
              <w:numPr>
                <w:ilvl w:val="0"/>
                <w:numId w:val="18"/>
              </w:numPr>
              <w:rPr>
                <w:rFonts w:ascii="Times New Roman" w:hAnsi="Times New Roman"/>
                <w:sz w:val="20"/>
                <w:szCs w:val="20"/>
                <w:lang w:val="ro-RO"/>
              </w:rPr>
            </w:pPr>
          </w:p>
        </w:tc>
        <w:tc>
          <w:tcPr>
            <w:tcW w:w="5387" w:type="dxa"/>
          </w:tcPr>
          <w:p w:rsidR="008F00E7" w:rsidRPr="00A07A51" w:rsidRDefault="008F00E7" w:rsidP="000C6F35">
            <w:pPr>
              <w:rPr>
                <w:rFonts w:ascii="Times New Roman" w:hAnsi="Times New Roman" w:cs="Times New Roman"/>
                <w:lang w:val="ro-RO"/>
              </w:rPr>
            </w:pPr>
            <w:r w:rsidRPr="00A07A51">
              <w:rPr>
                <w:rFonts w:ascii="Times New Roman" w:hAnsi="Times New Roman" w:cs="Times New Roman"/>
                <w:lang w:val="ro-RO"/>
              </w:rPr>
              <w:t>Desemnarea persoanelor responsabile de problemele prevenirii abandonului și absenteismului în cadrul instituției</w:t>
            </w:r>
          </w:p>
        </w:tc>
        <w:tc>
          <w:tcPr>
            <w:tcW w:w="2268" w:type="dxa"/>
          </w:tcPr>
          <w:p w:rsidR="008F00E7" w:rsidRPr="00A07A51" w:rsidRDefault="008F00E7" w:rsidP="000C6F35">
            <w:pPr>
              <w:rPr>
                <w:rFonts w:ascii="Times New Roman" w:hAnsi="Times New Roman" w:cs="Times New Roman"/>
                <w:lang w:val="ro-RO"/>
              </w:rPr>
            </w:pPr>
            <w:r w:rsidRPr="00A07A51">
              <w:rPr>
                <w:rFonts w:ascii="Times New Roman" w:hAnsi="Times New Roman" w:cs="Times New Roman"/>
                <w:lang w:val="ro-RO"/>
              </w:rPr>
              <w:t>august-septembrie (anual, la necesitate)</w:t>
            </w:r>
          </w:p>
        </w:tc>
        <w:tc>
          <w:tcPr>
            <w:tcW w:w="3260" w:type="dxa"/>
          </w:tcPr>
          <w:p w:rsidR="008F00E7" w:rsidRPr="00A07A51" w:rsidRDefault="008F00E7" w:rsidP="000C6F35">
            <w:pPr>
              <w:rPr>
                <w:rFonts w:ascii="Times New Roman" w:hAnsi="Times New Roman" w:cs="Times New Roman"/>
                <w:lang w:val="ro-RO"/>
              </w:rPr>
            </w:pPr>
            <w:r w:rsidRPr="00A07A51">
              <w:rPr>
                <w:rFonts w:ascii="Times New Roman" w:hAnsi="Times New Roman" w:cs="Times New Roman"/>
                <w:lang w:val="ro-RO"/>
              </w:rPr>
              <w:t>Managerii instituțiilor de învățământ</w:t>
            </w:r>
          </w:p>
        </w:tc>
        <w:tc>
          <w:tcPr>
            <w:tcW w:w="3827" w:type="dxa"/>
          </w:tcPr>
          <w:p w:rsidR="008F00E7" w:rsidRPr="00A07A51" w:rsidRDefault="008F00E7" w:rsidP="000C6F35">
            <w:pPr>
              <w:rPr>
                <w:rFonts w:ascii="Times New Roman" w:hAnsi="Times New Roman" w:cs="Times New Roman"/>
                <w:lang w:val="ro-RO"/>
              </w:rPr>
            </w:pPr>
            <w:r w:rsidRPr="00A07A51">
              <w:rPr>
                <w:rFonts w:ascii="Times New Roman" w:hAnsi="Times New Roman" w:cs="Times New Roman"/>
                <w:lang w:val="ro-RO"/>
              </w:rPr>
              <w:t>Persoanele responsabile de problemele abandonului și absenteismului în cadrul instituției</w:t>
            </w:r>
          </w:p>
        </w:tc>
      </w:tr>
      <w:tr w:rsidR="008F00E7" w:rsidRPr="00B470A2" w:rsidTr="00A07A51">
        <w:tc>
          <w:tcPr>
            <w:tcW w:w="568" w:type="dxa"/>
          </w:tcPr>
          <w:p w:rsidR="008F00E7" w:rsidRPr="008F00E7" w:rsidRDefault="008F00E7" w:rsidP="009E5024">
            <w:pPr>
              <w:pStyle w:val="a9"/>
              <w:numPr>
                <w:ilvl w:val="0"/>
                <w:numId w:val="18"/>
              </w:numPr>
              <w:rPr>
                <w:rFonts w:ascii="Times New Roman" w:hAnsi="Times New Roman"/>
                <w:sz w:val="20"/>
                <w:szCs w:val="20"/>
                <w:lang w:val="ro-RO"/>
              </w:rPr>
            </w:pPr>
          </w:p>
        </w:tc>
        <w:tc>
          <w:tcPr>
            <w:tcW w:w="5387" w:type="dxa"/>
          </w:tcPr>
          <w:p w:rsidR="008F00E7" w:rsidRPr="00A07A51" w:rsidRDefault="008F00E7" w:rsidP="000C6F35">
            <w:pPr>
              <w:rPr>
                <w:rFonts w:ascii="Times New Roman" w:hAnsi="Times New Roman" w:cs="Times New Roman"/>
                <w:lang w:val="ro-RO"/>
              </w:rPr>
            </w:pPr>
            <w:r w:rsidRPr="00A07A51">
              <w:rPr>
                <w:rFonts w:ascii="Times New Roman" w:hAnsi="Times New Roman" w:cs="Times New Roman"/>
                <w:lang w:val="ro-RO"/>
              </w:rPr>
              <w:t>Ajustarea fișelor de post pentru persoanele responsabile de asigurarea prevenirii abandonului și absenteismului în cadrul în instituției</w:t>
            </w:r>
          </w:p>
        </w:tc>
        <w:tc>
          <w:tcPr>
            <w:tcW w:w="2268" w:type="dxa"/>
          </w:tcPr>
          <w:p w:rsidR="008F00E7" w:rsidRPr="00A07A51" w:rsidRDefault="008F00E7" w:rsidP="000C6F35">
            <w:pPr>
              <w:rPr>
                <w:rFonts w:ascii="Times New Roman" w:hAnsi="Times New Roman" w:cs="Times New Roman"/>
                <w:lang w:val="ro-RO"/>
              </w:rPr>
            </w:pPr>
            <w:r w:rsidRPr="00A07A51">
              <w:rPr>
                <w:rFonts w:ascii="Times New Roman" w:hAnsi="Times New Roman" w:cs="Times New Roman"/>
                <w:lang w:val="ro-RO"/>
              </w:rPr>
              <w:t xml:space="preserve">septembrie </w:t>
            </w:r>
          </w:p>
          <w:p w:rsidR="008F00E7" w:rsidRPr="00A07A51" w:rsidRDefault="008F00E7" w:rsidP="000C6F35">
            <w:pPr>
              <w:rPr>
                <w:rFonts w:ascii="Times New Roman" w:hAnsi="Times New Roman" w:cs="Times New Roman"/>
                <w:lang w:val="ro-RO"/>
              </w:rPr>
            </w:pPr>
            <w:r w:rsidRPr="00A07A51">
              <w:rPr>
                <w:rFonts w:ascii="Times New Roman" w:hAnsi="Times New Roman" w:cs="Times New Roman"/>
                <w:lang w:val="ro-RO"/>
              </w:rPr>
              <w:t>(anual, la necesitate)</w:t>
            </w:r>
          </w:p>
        </w:tc>
        <w:tc>
          <w:tcPr>
            <w:tcW w:w="3260" w:type="dxa"/>
          </w:tcPr>
          <w:p w:rsidR="008F00E7" w:rsidRPr="00A07A51" w:rsidRDefault="008F00E7" w:rsidP="000C6F35">
            <w:pPr>
              <w:rPr>
                <w:rFonts w:ascii="Times New Roman" w:hAnsi="Times New Roman" w:cs="Times New Roman"/>
                <w:lang w:val="ro-RO"/>
              </w:rPr>
            </w:pPr>
            <w:r w:rsidRPr="00A07A51">
              <w:rPr>
                <w:rFonts w:ascii="Times New Roman" w:hAnsi="Times New Roman" w:cs="Times New Roman"/>
                <w:lang w:val="ro-RO"/>
              </w:rPr>
              <w:t>Director /Dir.adjunct</w:t>
            </w:r>
          </w:p>
        </w:tc>
        <w:tc>
          <w:tcPr>
            <w:tcW w:w="3827" w:type="dxa"/>
          </w:tcPr>
          <w:p w:rsidR="008F00E7" w:rsidRPr="00A07A51" w:rsidRDefault="008F00E7" w:rsidP="000C6F35">
            <w:pPr>
              <w:rPr>
                <w:rFonts w:ascii="Times New Roman" w:hAnsi="Times New Roman" w:cs="Times New Roman"/>
                <w:lang w:val="ro-RO"/>
              </w:rPr>
            </w:pPr>
            <w:r w:rsidRPr="00A07A51">
              <w:rPr>
                <w:rFonts w:ascii="Times New Roman" w:hAnsi="Times New Roman" w:cs="Times New Roman"/>
                <w:lang w:val="ro-RO"/>
              </w:rPr>
              <w:t>Fișele de post pentru persoanele responsabile de asigurarea prevenirii abandonului și absenteismului</w:t>
            </w:r>
          </w:p>
        </w:tc>
      </w:tr>
      <w:tr w:rsidR="008F00E7" w:rsidRPr="008F00E7" w:rsidTr="00A07A51">
        <w:tc>
          <w:tcPr>
            <w:tcW w:w="568" w:type="dxa"/>
          </w:tcPr>
          <w:p w:rsidR="008F00E7" w:rsidRPr="008F00E7" w:rsidRDefault="008F00E7" w:rsidP="009E5024">
            <w:pPr>
              <w:pStyle w:val="a9"/>
              <w:numPr>
                <w:ilvl w:val="0"/>
                <w:numId w:val="18"/>
              </w:numPr>
              <w:rPr>
                <w:rFonts w:ascii="Times New Roman" w:hAnsi="Times New Roman"/>
                <w:sz w:val="20"/>
                <w:szCs w:val="20"/>
                <w:lang w:val="ro-RO"/>
              </w:rPr>
            </w:pPr>
          </w:p>
        </w:tc>
        <w:tc>
          <w:tcPr>
            <w:tcW w:w="5387" w:type="dxa"/>
          </w:tcPr>
          <w:p w:rsidR="008F00E7" w:rsidRPr="00A07A51" w:rsidRDefault="008F00E7" w:rsidP="000C6F35">
            <w:pPr>
              <w:rPr>
                <w:rFonts w:ascii="Times New Roman" w:hAnsi="Times New Roman" w:cs="Times New Roman"/>
                <w:lang w:val="ro-RO"/>
              </w:rPr>
            </w:pPr>
            <w:r w:rsidRPr="00A07A51">
              <w:rPr>
                <w:rFonts w:ascii="Times New Roman" w:hAnsi="Times New Roman" w:cs="Times New Roman"/>
                <w:lang w:val="ro-RO"/>
              </w:rPr>
              <w:t>Elaborarea și implementarea Planurilor de prevenire a abandonului și absenteismului la nivel</w:t>
            </w:r>
          </w:p>
          <w:p w:rsidR="008F00E7" w:rsidRPr="00A07A51" w:rsidRDefault="008F00E7" w:rsidP="000C6F35">
            <w:pPr>
              <w:rPr>
                <w:rFonts w:ascii="Times New Roman" w:hAnsi="Times New Roman" w:cs="Times New Roman"/>
                <w:lang w:val="ro-RO"/>
              </w:rPr>
            </w:pPr>
            <w:r w:rsidRPr="00A07A51">
              <w:rPr>
                <w:rFonts w:ascii="Times New Roman" w:hAnsi="Times New Roman" w:cs="Times New Roman"/>
                <w:lang w:val="ro-RO"/>
              </w:rPr>
              <w:t xml:space="preserve"> instituțional.</w:t>
            </w:r>
          </w:p>
        </w:tc>
        <w:tc>
          <w:tcPr>
            <w:tcW w:w="2268" w:type="dxa"/>
          </w:tcPr>
          <w:p w:rsidR="008F00E7" w:rsidRPr="00A07A51" w:rsidRDefault="008F00E7" w:rsidP="000C6F35">
            <w:pPr>
              <w:rPr>
                <w:rFonts w:ascii="Times New Roman" w:hAnsi="Times New Roman" w:cs="Times New Roman"/>
                <w:lang w:val="ro-RO"/>
              </w:rPr>
            </w:pPr>
            <w:r w:rsidRPr="00A07A51">
              <w:rPr>
                <w:rFonts w:ascii="Times New Roman" w:hAnsi="Times New Roman" w:cs="Times New Roman"/>
                <w:lang w:val="ro-RO"/>
              </w:rPr>
              <w:t>Anual</w:t>
            </w:r>
          </w:p>
        </w:tc>
        <w:tc>
          <w:tcPr>
            <w:tcW w:w="3260" w:type="dxa"/>
          </w:tcPr>
          <w:p w:rsidR="008F00E7" w:rsidRPr="00A07A51" w:rsidRDefault="008F00E7" w:rsidP="000C6F35">
            <w:pPr>
              <w:rPr>
                <w:rFonts w:ascii="Times New Roman" w:hAnsi="Times New Roman" w:cs="Times New Roman"/>
                <w:lang w:val="ro-RO"/>
              </w:rPr>
            </w:pPr>
            <w:r w:rsidRPr="00A07A51">
              <w:rPr>
                <w:rFonts w:ascii="Times New Roman" w:hAnsi="Times New Roman" w:cs="Times New Roman"/>
                <w:lang w:val="ro-RO"/>
              </w:rPr>
              <w:t xml:space="preserve">Diriginții , administrația instituției </w:t>
            </w:r>
          </w:p>
        </w:tc>
        <w:tc>
          <w:tcPr>
            <w:tcW w:w="3827" w:type="dxa"/>
          </w:tcPr>
          <w:p w:rsidR="008F00E7" w:rsidRPr="00A07A51" w:rsidRDefault="008F00E7" w:rsidP="000C6F35">
            <w:pPr>
              <w:rPr>
                <w:rFonts w:ascii="Times New Roman" w:hAnsi="Times New Roman" w:cs="Times New Roman"/>
                <w:lang w:val="ro-RO"/>
              </w:rPr>
            </w:pPr>
            <w:r w:rsidRPr="00A07A51">
              <w:rPr>
                <w:rFonts w:ascii="Times New Roman" w:hAnsi="Times New Roman" w:cs="Times New Roman"/>
                <w:lang w:val="ro-RO"/>
              </w:rPr>
              <w:t>Raportul de autoevaluare</w:t>
            </w:r>
          </w:p>
        </w:tc>
      </w:tr>
      <w:tr w:rsidR="008F00E7" w:rsidRPr="00B470A2" w:rsidTr="00A07A51">
        <w:tc>
          <w:tcPr>
            <w:tcW w:w="568" w:type="dxa"/>
          </w:tcPr>
          <w:p w:rsidR="008F00E7" w:rsidRPr="008F00E7" w:rsidRDefault="008F00E7" w:rsidP="009E5024">
            <w:pPr>
              <w:pStyle w:val="a9"/>
              <w:numPr>
                <w:ilvl w:val="0"/>
                <w:numId w:val="18"/>
              </w:numPr>
              <w:rPr>
                <w:rFonts w:ascii="Times New Roman" w:hAnsi="Times New Roman"/>
                <w:sz w:val="20"/>
                <w:szCs w:val="20"/>
                <w:lang w:val="ro-RO"/>
              </w:rPr>
            </w:pPr>
          </w:p>
        </w:tc>
        <w:tc>
          <w:tcPr>
            <w:tcW w:w="5387" w:type="dxa"/>
          </w:tcPr>
          <w:p w:rsidR="008F00E7" w:rsidRPr="00A07A51" w:rsidRDefault="008F00E7" w:rsidP="000C6F35">
            <w:pPr>
              <w:rPr>
                <w:rFonts w:ascii="Times New Roman" w:hAnsi="Times New Roman" w:cs="Times New Roman"/>
                <w:lang w:val="ro-RO"/>
              </w:rPr>
            </w:pPr>
            <w:r w:rsidRPr="00A07A51">
              <w:rPr>
                <w:rFonts w:ascii="Times New Roman" w:hAnsi="Times New Roman" w:cs="Times New Roman"/>
                <w:lang w:val="ro-RO"/>
              </w:rPr>
              <w:t>Actualizarea datelor în sistemul de management în educație (SIME), cu privire la abandon și absențe. Pregătirea  rapoartelor analitice în baza datelor din sistem.</w:t>
            </w:r>
          </w:p>
        </w:tc>
        <w:tc>
          <w:tcPr>
            <w:tcW w:w="2268" w:type="dxa"/>
          </w:tcPr>
          <w:p w:rsidR="008F00E7" w:rsidRPr="00A07A51" w:rsidRDefault="008F00E7" w:rsidP="000C6F35">
            <w:pPr>
              <w:rPr>
                <w:rFonts w:ascii="Times New Roman" w:hAnsi="Times New Roman" w:cs="Times New Roman"/>
                <w:lang w:val="ro-RO"/>
              </w:rPr>
            </w:pPr>
            <w:r w:rsidRPr="00A07A51">
              <w:rPr>
                <w:rFonts w:ascii="Times New Roman" w:hAnsi="Times New Roman" w:cs="Times New Roman"/>
                <w:lang w:val="ro-RO"/>
              </w:rPr>
              <w:t>octombrie/</w:t>
            </w:r>
          </w:p>
          <w:p w:rsidR="008F00E7" w:rsidRPr="00A07A51" w:rsidRDefault="008F00E7" w:rsidP="000C6F35">
            <w:pPr>
              <w:rPr>
                <w:rFonts w:ascii="Times New Roman" w:hAnsi="Times New Roman" w:cs="Times New Roman"/>
                <w:lang w:val="ro-RO"/>
              </w:rPr>
            </w:pPr>
            <w:r w:rsidRPr="00A07A51">
              <w:rPr>
                <w:rFonts w:ascii="Times New Roman" w:hAnsi="Times New Roman" w:cs="Times New Roman"/>
                <w:lang w:val="ro-RO"/>
              </w:rPr>
              <w:t xml:space="preserve">iunie </w:t>
            </w:r>
          </w:p>
          <w:p w:rsidR="008F00E7" w:rsidRPr="00A07A51" w:rsidRDefault="008F00E7" w:rsidP="000C6F35">
            <w:pPr>
              <w:rPr>
                <w:rFonts w:ascii="Times New Roman" w:hAnsi="Times New Roman" w:cs="Times New Roman"/>
                <w:lang w:val="ro-RO"/>
              </w:rPr>
            </w:pPr>
            <w:r w:rsidRPr="00A07A51">
              <w:rPr>
                <w:rFonts w:ascii="Times New Roman" w:hAnsi="Times New Roman" w:cs="Times New Roman"/>
                <w:lang w:val="ro-RO"/>
              </w:rPr>
              <w:t>(anual)</w:t>
            </w:r>
          </w:p>
        </w:tc>
        <w:tc>
          <w:tcPr>
            <w:tcW w:w="3260" w:type="dxa"/>
          </w:tcPr>
          <w:p w:rsidR="008F00E7" w:rsidRPr="00A07A51" w:rsidRDefault="008F00E7" w:rsidP="000C6F35">
            <w:pPr>
              <w:rPr>
                <w:rFonts w:ascii="Times New Roman" w:hAnsi="Times New Roman" w:cs="Times New Roman"/>
                <w:lang w:val="ro-RO"/>
              </w:rPr>
            </w:pPr>
            <w:r w:rsidRPr="00A07A51">
              <w:rPr>
                <w:rFonts w:ascii="Times New Roman" w:hAnsi="Times New Roman" w:cs="Times New Roman"/>
                <w:lang w:val="ro-RO"/>
              </w:rPr>
              <w:t xml:space="preserve">Administratori școlar, </w:t>
            </w:r>
          </w:p>
        </w:tc>
        <w:tc>
          <w:tcPr>
            <w:tcW w:w="3827" w:type="dxa"/>
          </w:tcPr>
          <w:p w:rsidR="008F00E7" w:rsidRPr="00A07A51" w:rsidRDefault="008F00E7" w:rsidP="000C6F35">
            <w:pPr>
              <w:rPr>
                <w:rFonts w:ascii="Times New Roman" w:hAnsi="Times New Roman" w:cs="Times New Roman"/>
                <w:lang w:val="ro-RO"/>
              </w:rPr>
            </w:pPr>
            <w:r w:rsidRPr="00A07A51">
              <w:rPr>
                <w:rFonts w:ascii="Times New Roman" w:hAnsi="Times New Roman" w:cs="Times New Roman"/>
                <w:lang w:val="ro-RO"/>
              </w:rPr>
              <w:t>Raportul administratorului privind finalizarea datelor în SIME</w:t>
            </w:r>
          </w:p>
        </w:tc>
      </w:tr>
      <w:tr w:rsidR="008F00E7" w:rsidRPr="00B470A2" w:rsidTr="00A07A51">
        <w:tc>
          <w:tcPr>
            <w:tcW w:w="568" w:type="dxa"/>
          </w:tcPr>
          <w:p w:rsidR="008F00E7" w:rsidRPr="008F00E7" w:rsidRDefault="008F00E7" w:rsidP="009E5024">
            <w:pPr>
              <w:pStyle w:val="a9"/>
              <w:numPr>
                <w:ilvl w:val="0"/>
                <w:numId w:val="18"/>
              </w:numPr>
              <w:rPr>
                <w:rFonts w:ascii="Times New Roman" w:hAnsi="Times New Roman"/>
                <w:sz w:val="20"/>
                <w:szCs w:val="20"/>
                <w:lang w:val="ro-RO"/>
              </w:rPr>
            </w:pPr>
          </w:p>
        </w:tc>
        <w:tc>
          <w:tcPr>
            <w:tcW w:w="5387" w:type="dxa"/>
          </w:tcPr>
          <w:p w:rsidR="008F00E7" w:rsidRPr="00A07A51" w:rsidRDefault="008F00E7" w:rsidP="000C6F35">
            <w:pPr>
              <w:rPr>
                <w:rFonts w:ascii="Times New Roman" w:hAnsi="Times New Roman" w:cs="Times New Roman"/>
                <w:lang w:val="ro-RO"/>
              </w:rPr>
            </w:pPr>
            <w:r w:rsidRPr="00A07A51">
              <w:rPr>
                <w:rFonts w:ascii="Times New Roman" w:hAnsi="Times New Roman" w:cs="Times New Roman"/>
                <w:lang w:val="ro-RO"/>
              </w:rPr>
              <w:t>Contactarea familiei în situația când copilul a absentat fără un motiv rezonabil mai mult decât o zi.</w:t>
            </w:r>
          </w:p>
        </w:tc>
        <w:tc>
          <w:tcPr>
            <w:tcW w:w="2268" w:type="dxa"/>
          </w:tcPr>
          <w:p w:rsidR="008F00E7" w:rsidRPr="00A07A51" w:rsidRDefault="008F00E7" w:rsidP="000C6F35">
            <w:pPr>
              <w:rPr>
                <w:rFonts w:ascii="Times New Roman" w:hAnsi="Times New Roman" w:cs="Times New Roman"/>
                <w:lang w:val="ro-RO"/>
              </w:rPr>
            </w:pPr>
            <w:r w:rsidRPr="00A07A51">
              <w:rPr>
                <w:rFonts w:ascii="Times New Roman" w:hAnsi="Times New Roman" w:cs="Times New Roman"/>
                <w:lang w:val="ro-RO"/>
              </w:rPr>
              <w:t xml:space="preserve"> imediat/după caz</w:t>
            </w:r>
          </w:p>
        </w:tc>
        <w:tc>
          <w:tcPr>
            <w:tcW w:w="3260" w:type="dxa"/>
          </w:tcPr>
          <w:p w:rsidR="008F00E7" w:rsidRPr="00A07A51" w:rsidRDefault="008F00E7" w:rsidP="000C6F35">
            <w:pPr>
              <w:rPr>
                <w:rFonts w:ascii="Times New Roman" w:hAnsi="Times New Roman" w:cs="Times New Roman"/>
                <w:lang w:val="ro-RO"/>
              </w:rPr>
            </w:pPr>
            <w:r w:rsidRPr="00A07A51">
              <w:rPr>
                <w:rFonts w:ascii="Times New Roman" w:hAnsi="Times New Roman" w:cs="Times New Roman"/>
                <w:lang w:val="ro-RO"/>
              </w:rPr>
              <w:t>Diriginti</w:t>
            </w:r>
          </w:p>
        </w:tc>
        <w:tc>
          <w:tcPr>
            <w:tcW w:w="3827" w:type="dxa"/>
          </w:tcPr>
          <w:p w:rsidR="008F00E7" w:rsidRPr="00A07A51" w:rsidRDefault="008F00E7" w:rsidP="000C6F35">
            <w:pPr>
              <w:rPr>
                <w:rFonts w:ascii="Times New Roman" w:hAnsi="Times New Roman" w:cs="Times New Roman"/>
                <w:lang w:val="ro-RO"/>
              </w:rPr>
            </w:pPr>
            <w:r w:rsidRPr="00A07A51">
              <w:rPr>
                <w:rFonts w:ascii="Times New Roman" w:hAnsi="Times New Roman" w:cs="Times New Roman"/>
                <w:lang w:val="ro-RO"/>
              </w:rPr>
              <w:t>Notă informativă prezentată directorului instituției</w:t>
            </w:r>
          </w:p>
        </w:tc>
      </w:tr>
      <w:tr w:rsidR="008F00E7" w:rsidRPr="008F00E7" w:rsidTr="00A07A51">
        <w:tc>
          <w:tcPr>
            <w:tcW w:w="568" w:type="dxa"/>
          </w:tcPr>
          <w:p w:rsidR="008F00E7" w:rsidRPr="008F00E7" w:rsidRDefault="008F00E7" w:rsidP="009E5024">
            <w:pPr>
              <w:pStyle w:val="a9"/>
              <w:numPr>
                <w:ilvl w:val="0"/>
                <w:numId w:val="18"/>
              </w:numPr>
              <w:rPr>
                <w:rFonts w:ascii="Times New Roman" w:hAnsi="Times New Roman"/>
                <w:sz w:val="20"/>
                <w:szCs w:val="20"/>
                <w:lang w:val="ro-RO"/>
              </w:rPr>
            </w:pPr>
          </w:p>
        </w:tc>
        <w:tc>
          <w:tcPr>
            <w:tcW w:w="5387" w:type="dxa"/>
          </w:tcPr>
          <w:p w:rsidR="008F00E7" w:rsidRPr="00A07A51" w:rsidRDefault="008F00E7" w:rsidP="000C6F35">
            <w:pPr>
              <w:rPr>
                <w:rFonts w:ascii="Times New Roman" w:hAnsi="Times New Roman" w:cs="Times New Roman"/>
                <w:lang w:val="ro-RO"/>
              </w:rPr>
            </w:pPr>
            <w:r w:rsidRPr="00A07A51">
              <w:rPr>
                <w:rFonts w:ascii="Times New Roman" w:hAnsi="Times New Roman" w:cs="Times New Roman"/>
                <w:lang w:val="ro-RO"/>
              </w:rPr>
              <w:t>Elaborarea/implementarea planurilor individuale de acțiuni pentru întoarcerea copilului la școală.</w:t>
            </w:r>
          </w:p>
        </w:tc>
        <w:tc>
          <w:tcPr>
            <w:tcW w:w="2268" w:type="dxa"/>
          </w:tcPr>
          <w:p w:rsidR="008F00E7" w:rsidRPr="00A07A51" w:rsidRDefault="008F00E7" w:rsidP="000C6F35">
            <w:pPr>
              <w:rPr>
                <w:rFonts w:ascii="Times New Roman" w:hAnsi="Times New Roman" w:cs="Times New Roman"/>
                <w:lang w:val="ro-RO"/>
              </w:rPr>
            </w:pPr>
            <w:r w:rsidRPr="00A07A51">
              <w:rPr>
                <w:rFonts w:ascii="Times New Roman" w:hAnsi="Times New Roman" w:cs="Times New Roman"/>
                <w:lang w:val="ro-RO"/>
              </w:rPr>
              <w:t>imediat/după caz</w:t>
            </w:r>
          </w:p>
        </w:tc>
        <w:tc>
          <w:tcPr>
            <w:tcW w:w="3260" w:type="dxa"/>
          </w:tcPr>
          <w:p w:rsidR="008F00E7" w:rsidRPr="00A07A51" w:rsidRDefault="008F00E7" w:rsidP="000C6F35">
            <w:pPr>
              <w:rPr>
                <w:rFonts w:ascii="Times New Roman" w:hAnsi="Times New Roman" w:cs="Times New Roman"/>
                <w:lang w:val="ro-RO"/>
              </w:rPr>
            </w:pPr>
            <w:r w:rsidRPr="00A07A51">
              <w:rPr>
                <w:rFonts w:ascii="Times New Roman" w:hAnsi="Times New Roman" w:cs="Times New Roman"/>
                <w:lang w:val="ro-RO"/>
              </w:rPr>
              <w:t>Diriginții,persoana desemnată în instituția de învățământ</w:t>
            </w:r>
          </w:p>
        </w:tc>
        <w:tc>
          <w:tcPr>
            <w:tcW w:w="3827" w:type="dxa"/>
          </w:tcPr>
          <w:p w:rsidR="008F00E7" w:rsidRPr="00A07A51" w:rsidRDefault="008F00E7" w:rsidP="000C6F35">
            <w:pPr>
              <w:rPr>
                <w:rFonts w:ascii="Times New Roman" w:hAnsi="Times New Roman" w:cs="Times New Roman"/>
                <w:lang w:val="ro-RO"/>
              </w:rPr>
            </w:pPr>
            <w:r w:rsidRPr="00A07A51">
              <w:rPr>
                <w:rFonts w:ascii="Times New Roman" w:hAnsi="Times New Roman" w:cs="Times New Roman"/>
                <w:lang w:val="ro-RO"/>
              </w:rPr>
              <w:t>Planuri elaborate și implementate</w:t>
            </w:r>
          </w:p>
        </w:tc>
      </w:tr>
      <w:tr w:rsidR="008F00E7" w:rsidRPr="00B470A2" w:rsidTr="00A07A51">
        <w:tc>
          <w:tcPr>
            <w:tcW w:w="568" w:type="dxa"/>
          </w:tcPr>
          <w:p w:rsidR="008F00E7" w:rsidRPr="008F00E7" w:rsidRDefault="008F00E7" w:rsidP="009E5024">
            <w:pPr>
              <w:pStyle w:val="a9"/>
              <w:numPr>
                <w:ilvl w:val="0"/>
                <w:numId w:val="18"/>
              </w:numPr>
              <w:rPr>
                <w:rFonts w:ascii="Times New Roman" w:hAnsi="Times New Roman"/>
                <w:sz w:val="20"/>
                <w:szCs w:val="20"/>
                <w:lang w:val="en-US"/>
              </w:rPr>
            </w:pPr>
          </w:p>
        </w:tc>
        <w:tc>
          <w:tcPr>
            <w:tcW w:w="5387" w:type="dxa"/>
          </w:tcPr>
          <w:p w:rsidR="008F00E7" w:rsidRPr="00A07A51" w:rsidRDefault="008F00E7" w:rsidP="000C6F35">
            <w:pPr>
              <w:rPr>
                <w:rFonts w:ascii="Times New Roman" w:hAnsi="Times New Roman" w:cs="Times New Roman"/>
                <w:lang w:val="ro-RO"/>
              </w:rPr>
            </w:pPr>
            <w:r w:rsidRPr="00A07A51">
              <w:rPr>
                <w:rFonts w:ascii="Times New Roman" w:hAnsi="Times New Roman" w:cs="Times New Roman"/>
                <w:lang w:val="en-US"/>
              </w:rPr>
              <w:t>R</w:t>
            </w:r>
            <w:r w:rsidRPr="00A07A51">
              <w:rPr>
                <w:rFonts w:ascii="Times New Roman" w:hAnsi="Times New Roman" w:cs="Times New Roman"/>
                <w:lang w:val="ro-RO"/>
              </w:rPr>
              <w:t>eferirea cazurilor la APL, Direcția raională de asistență socială și protecția copilului, Consiliul pentru Protecția Drepturilor copilului, Comisia raională pentru copil aflat în Dificultate, Biroul Siguranță Copilului de pe lângă inspectoratul de poliție, Serviciul de asistența psihopedagogică.</w:t>
            </w:r>
            <w:r w:rsidRPr="00A07A51">
              <w:rPr>
                <w:rFonts w:ascii="Times New Roman" w:hAnsi="Times New Roman" w:cs="Times New Roman"/>
                <w:lang w:val="fr-FR"/>
              </w:rPr>
              <w:t>E</w:t>
            </w:r>
            <w:r w:rsidRPr="00A07A51">
              <w:rPr>
                <w:rFonts w:ascii="Times New Roman" w:hAnsi="Times New Roman" w:cs="Times New Roman"/>
                <w:lang w:val="ro-RO"/>
              </w:rPr>
              <w:t xml:space="preserve">laborarea / implementarea  în comun  a </w:t>
            </w:r>
          </w:p>
          <w:p w:rsidR="008F00E7" w:rsidRPr="00A07A51" w:rsidRDefault="008F00E7" w:rsidP="000C6F35">
            <w:pPr>
              <w:rPr>
                <w:rFonts w:ascii="Times New Roman" w:hAnsi="Times New Roman" w:cs="Times New Roman"/>
                <w:lang w:val="ro-RO"/>
              </w:rPr>
            </w:pPr>
            <w:r w:rsidRPr="00A07A51">
              <w:rPr>
                <w:rFonts w:ascii="Times New Roman" w:hAnsi="Times New Roman" w:cs="Times New Roman"/>
                <w:lang w:val="ro-RO"/>
              </w:rPr>
              <w:t>planului de acțiuni pentru întoarcerea copilului la școala.</w:t>
            </w:r>
          </w:p>
        </w:tc>
        <w:tc>
          <w:tcPr>
            <w:tcW w:w="2268" w:type="dxa"/>
          </w:tcPr>
          <w:p w:rsidR="008F00E7" w:rsidRPr="00A07A51" w:rsidRDefault="008F00E7" w:rsidP="000C6F35">
            <w:pPr>
              <w:rPr>
                <w:rFonts w:ascii="Times New Roman" w:hAnsi="Times New Roman" w:cs="Times New Roman"/>
                <w:lang w:val="ro-RO"/>
              </w:rPr>
            </w:pPr>
            <w:r w:rsidRPr="00A07A51">
              <w:rPr>
                <w:rFonts w:ascii="Times New Roman" w:hAnsi="Times New Roman" w:cs="Times New Roman"/>
                <w:lang w:val="ro-RO"/>
              </w:rPr>
              <w:t>după 10 zile de la implementarea planului individual elaborat;</w:t>
            </w:r>
          </w:p>
          <w:p w:rsidR="008F00E7" w:rsidRPr="00A07A51" w:rsidRDefault="008F00E7" w:rsidP="000C6F35">
            <w:pPr>
              <w:rPr>
                <w:rFonts w:ascii="Times New Roman" w:hAnsi="Times New Roman" w:cs="Times New Roman"/>
                <w:lang w:val="ro-RO"/>
              </w:rPr>
            </w:pPr>
            <w:r w:rsidRPr="00A07A51">
              <w:rPr>
                <w:rFonts w:ascii="Times New Roman" w:hAnsi="Times New Roman" w:cs="Times New Roman"/>
                <w:lang w:val="ro-RO"/>
              </w:rPr>
              <w:t>timp de 3 zile de l</w:t>
            </w:r>
          </w:p>
          <w:p w:rsidR="008F00E7" w:rsidRPr="00A07A51" w:rsidRDefault="008F00E7" w:rsidP="000C6F35">
            <w:pPr>
              <w:rPr>
                <w:rFonts w:ascii="Times New Roman" w:hAnsi="Times New Roman" w:cs="Times New Roman"/>
                <w:lang w:val="ro-RO"/>
              </w:rPr>
            </w:pPr>
            <w:r w:rsidRPr="00A07A51">
              <w:rPr>
                <w:rFonts w:ascii="Times New Roman" w:hAnsi="Times New Roman" w:cs="Times New Roman"/>
                <w:lang w:val="ro-RO"/>
              </w:rPr>
              <w:t xml:space="preserve"> constatarea cazului nesoluționat;</w:t>
            </w:r>
          </w:p>
        </w:tc>
        <w:tc>
          <w:tcPr>
            <w:tcW w:w="3260" w:type="dxa"/>
          </w:tcPr>
          <w:p w:rsidR="008F00E7" w:rsidRPr="00A07A51" w:rsidRDefault="008F00E7" w:rsidP="000C6F35">
            <w:pPr>
              <w:rPr>
                <w:rFonts w:ascii="Times New Roman" w:hAnsi="Times New Roman" w:cs="Times New Roman"/>
                <w:lang w:val="ro-RO"/>
              </w:rPr>
            </w:pPr>
            <w:r w:rsidRPr="00A07A51">
              <w:rPr>
                <w:rFonts w:ascii="Times New Roman" w:hAnsi="Times New Roman" w:cs="Times New Roman"/>
                <w:lang w:val="ro-RO"/>
              </w:rPr>
              <w:t>Persoana desemnată în instituția de învățământ</w:t>
            </w:r>
          </w:p>
        </w:tc>
        <w:tc>
          <w:tcPr>
            <w:tcW w:w="3827" w:type="dxa"/>
          </w:tcPr>
          <w:p w:rsidR="008F00E7" w:rsidRPr="00A07A51" w:rsidRDefault="008F00E7" w:rsidP="000C6F35">
            <w:pPr>
              <w:rPr>
                <w:rFonts w:ascii="Times New Roman" w:hAnsi="Times New Roman" w:cs="Times New Roman"/>
                <w:sz w:val="20"/>
                <w:szCs w:val="20"/>
                <w:lang w:val="ro-RO"/>
              </w:rPr>
            </w:pPr>
            <w:r w:rsidRPr="00A07A51">
              <w:rPr>
                <w:rFonts w:ascii="Times New Roman" w:hAnsi="Times New Roman" w:cs="Times New Roman"/>
                <w:sz w:val="20"/>
                <w:szCs w:val="20"/>
                <w:lang w:val="ro-RO"/>
              </w:rPr>
              <w:t xml:space="preserve">Demersurile către APL, Direcția raională de asistență socială și protecția copilului, Consiliul pentru Protecția Drepturilor copilului, Comisia raională pentru copil aflat înDificultate, Biroul Siguranță Copilului de pe  lângă inspectoratul </w:t>
            </w:r>
          </w:p>
          <w:p w:rsidR="008F00E7" w:rsidRPr="00A07A51" w:rsidRDefault="008F00E7" w:rsidP="000C6F35">
            <w:pPr>
              <w:rPr>
                <w:rFonts w:ascii="Times New Roman" w:hAnsi="Times New Roman" w:cs="Times New Roman"/>
                <w:sz w:val="20"/>
                <w:szCs w:val="20"/>
                <w:lang w:val="ro-RO"/>
              </w:rPr>
            </w:pPr>
            <w:r w:rsidRPr="00A07A51">
              <w:rPr>
                <w:rFonts w:ascii="Times New Roman" w:hAnsi="Times New Roman" w:cs="Times New Roman"/>
                <w:sz w:val="20"/>
                <w:szCs w:val="20"/>
                <w:lang w:val="ro-RO"/>
              </w:rPr>
              <w:t>de poliție, Serviciul de asistența psihopedagogică</w:t>
            </w:r>
          </w:p>
        </w:tc>
      </w:tr>
      <w:tr w:rsidR="008F00E7" w:rsidRPr="00B470A2" w:rsidTr="00A07A51">
        <w:tc>
          <w:tcPr>
            <w:tcW w:w="568" w:type="dxa"/>
          </w:tcPr>
          <w:p w:rsidR="008F00E7" w:rsidRPr="008F00E7" w:rsidRDefault="008F00E7" w:rsidP="009E5024">
            <w:pPr>
              <w:pStyle w:val="a9"/>
              <w:numPr>
                <w:ilvl w:val="0"/>
                <w:numId w:val="18"/>
              </w:numPr>
              <w:rPr>
                <w:rFonts w:ascii="Times New Roman" w:hAnsi="Times New Roman"/>
                <w:sz w:val="20"/>
                <w:szCs w:val="20"/>
                <w:lang w:val="ro-RO"/>
              </w:rPr>
            </w:pPr>
          </w:p>
        </w:tc>
        <w:tc>
          <w:tcPr>
            <w:tcW w:w="5387" w:type="dxa"/>
          </w:tcPr>
          <w:p w:rsidR="008F00E7" w:rsidRPr="00A07A51" w:rsidRDefault="008F00E7" w:rsidP="000C6F35">
            <w:pPr>
              <w:rPr>
                <w:rFonts w:ascii="Times New Roman" w:hAnsi="Times New Roman" w:cs="Times New Roman"/>
                <w:lang w:val="ro-RO"/>
              </w:rPr>
            </w:pPr>
            <w:r w:rsidRPr="00A07A51">
              <w:rPr>
                <w:rFonts w:ascii="Times New Roman" w:hAnsi="Times New Roman" w:cs="Times New Roman"/>
                <w:lang w:val="ro-RO"/>
              </w:rPr>
              <w:t>Monitorizarea și raportarea datelor referitoare la abandon și școlarizare.</w:t>
            </w:r>
          </w:p>
        </w:tc>
        <w:tc>
          <w:tcPr>
            <w:tcW w:w="2268" w:type="dxa"/>
          </w:tcPr>
          <w:p w:rsidR="008F00E7" w:rsidRPr="00A07A51" w:rsidRDefault="008F00E7" w:rsidP="000C6F35">
            <w:pPr>
              <w:rPr>
                <w:rFonts w:ascii="Times New Roman" w:hAnsi="Times New Roman" w:cs="Times New Roman"/>
                <w:lang w:val="ro-RO"/>
              </w:rPr>
            </w:pPr>
            <w:r w:rsidRPr="00A07A51">
              <w:rPr>
                <w:rFonts w:ascii="Times New Roman" w:hAnsi="Times New Roman" w:cs="Times New Roman"/>
                <w:lang w:val="ro-RO"/>
              </w:rPr>
              <w:t xml:space="preserve">octombrie decembrie </w:t>
            </w:r>
          </w:p>
          <w:p w:rsidR="008F00E7" w:rsidRPr="00A07A51" w:rsidRDefault="008F00E7" w:rsidP="000C6F35">
            <w:pPr>
              <w:rPr>
                <w:rFonts w:ascii="Times New Roman" w:hAnsi="Times New Roman" w:cs="Times New Roman"/>
                <w:lang w:val="ro-RO"/>
              </w:rPr>
            </w:pPr>
            <w:r w:rsidRPr="00A07A51">
              <w:rPr>
                <w:rFonts w:ascii="Times New Roman" w:hAnsi="Times New Roman" w:cs="Times New Roman"/>
                <w:lang w:val="ro-RO"/>
              </w:rPr>
              <w:t>mai anual)</w:t>
            </w:r>
          </w:p>
        </w:tc>
        <w:tc>
          <w:tcPr>
            <w:tcW w:w="3260" w:type="dxa"/>
          </w:tcPr>
          <w:p w:rsidR="008F00E7" w:rsidRPr="00A07A51" w:rsidRDefault="008F00E7" w:rsidP="000C6F35">
            <w:pPr>
              <w:rPr>
                <w:rFonts w:ascii="Times New Roman" w:hAnsi="Times New Roman" w:cs="Times New Roman"/>
                <w:sz w:val="20"/>
                <w:szCs w:val="20"/>
                <w:lang w:val="ro-RO"/>
              </w:rPr>
            </w:pPr>
            <w:r w:rsidRPr="00A07A51">
              <w:rPr>
                <w:rFonts w:ascii="Times New Roman" w:hAnsi="Times New Roman" w:cs="Times New Roman"/>
                <w:sz w:val="20"/>
                <w:szCs w:val="20"/>
                <w:lang w:val="ro-RO"/>
              </w:rPr>
              <w:t>Persoana responsabilă în instituția de învățământ</w:t>
            </w:r>
            <w:r w:rsidR="00A07A51" w:rsidRPr="00A07A51">
              <w:rPr>
                <w:rFonts w:ascii="Times New Roman" w:hAnsi="Times New Roman" w:cs="Times New Roman"/>
                <w:sz w:val="20"/>
                <w:szCs w:val="20"/>
                <w:lang w:val="ro-RO"/>
              </w:rPr>
              <w:t xml:space="preserve"> </w:t>
            </w:r>
            <w:r w:rsidRPr="00A07A51">
              <w:rPr>
                <w:rFonts w:ascii="Times New Roman" w:hAnsi="Times New Roman" w:cs="Times New Roman"/>
                <w:sz w:val="20"/>
                <w:szCs w:val="20"/>
                <w:lang w:val="ro-RO"/>
              </w:rPr>
              <w:t>Persoana responsabilă din DÎ</w:t>
            </w:r>
          </w:p>
        </w:tc>
        <w:tc>
          <w:tcPr>
            <w:tcW w:w="3827" w:type="dxa"/>
          </w:tcPr>
          <w:p w:rsidR="008F00E7" w:rsidRPr="00A07A51" w:rsidRDefault="008F00E7" w:rsidP="000C6F35">
            <w:pPr>
              <w:rPr>
                <w:rFonts w:ascii="Times New Roman" w:hAnsi="Times New Roman" w:cs="Times New Roman"/>
                <w:sz w:val="20"/>
                <w:szCs w:val="20"/>
                <w:lang w:val="ro-RO"/>
              </w:rPr>
            </w:pPr>
            <w:r w:rsidRPr="00A07A51">
              <w:rPr>
                <w:rFonts w:ascii="Times New Roman" w:hAnsi="Times New Roman" w:cs="Times New Roman"/>
                <w:sz w:val="20"/>
                <w:szCs w:val="20"/>
                <w:lang w:val="ro-RO"/>
              </w:rPr>
              <w:t>Informații prezentate către DÎ/MECC</w:t>
            </w:r>
          </w:p>
        </w:tc>
      </w:tr>
      <w:tr w:rsidR="008F00E7" w:rsidRPr="008F00E7" w:rsidTr="00A07A51">
        <w:tc>
          <w:tcPr>
            <w:tcW w:w="568" w:type="dxa"/>
          </w:tcPr>
          <w:p w:rsidR="008F00E7" w:rsidRPr="008F00E7" w:rsidRDefault="008F00E7" w:rsidP="009E5024">
            <w:pPr>
              <w:pStyle w:val="a9"/>
              <w:numPr>
                <w:ilvl w:val="0"/>
                <w:numId w:val="18"/>
              </w:numPr>
              <w:rPr>
                <w:rFonts w:ascii="Times New Roman" w:hAnsi="Times New Roman"/>
                <w:sz w:val="20"/>
                <w:szCs w:val="20"/>
                <w:lang w:val="ro-RO"/>
              </w:rPr>
            </w:pPr>
          </w:p>
        </w:tc>
        <w:tc>
          <w:tcPr>
            <w:tcW w:w="5387" w:type="dxa"/>
          </w:tcPr>
          <w:p w:rsidR="008F00E7" w:rsidRPr="00A07A51" w:rsidRDefault="008F00E7" w:rsidP="000C6F35">
            <w:pPr>
              <w:rPr>
                <w:rFonts w:ascii="Times New Roman" w:hAnsi="Times New Roman" w:cs="Times New Roman"/>
                <w:lang w:val="ro-RO"/>
              </w:rPr>
            </w:pPr>
            <w:r w:rsidRPr="00A07A51">
              <w:rPr>
                <w:rFonts w:ascii="Times New Roman" w:hAnsi="Times New Roman" w:cs="Times New Roman"/>
                <w:lang w:val="ro-RO"/>
              </w:rPr>
              <w:t xml:space="preserve">Monitorizarea respectării procedurii transferurilor școlare ale copiilor </w:t>
            </w:r>
          </w:p>
        </w:tc>
        <w:tc>
          <w:tcPr>
            <w:tcW w:w="2268" w:type="dxa"/>
          </w:tcPr>
          <w:p w:rsidR="008F00E7" w:rsidRPr="00A07A51" w:rsidRDefault="008F00E7" w:rsidP="000C6F35">
            <w:pPr>
              <w:rPr>
                <w:rFonts w:ascii="Times New Roman" w:hAnsi="Times New Roman" w:cs="Times New Roman"/>
                <w:lang w:val="ro-RO"/>
              </w:rPr>
            </w:pPr>
            <w:r w:rsidRPr="00A07A51">
              <w:rPr>
                <w:rFonts w:ascii="Times New Roman" w:hAnsi="Times New Roman" w:cs="Times New Roman"/>
                <w:lang w:val="ro-RO"/>
              </w:rPr>
              <w:t>semestrial</w:t>
            </w:r>
          </w:p>
        </w:tc>
        <w:tc>
          <w:tcPr>
            <w:tcW w:w="3260" w:type="dxa"/>
          </w:tcPr>
          <w:p w:rsidR="008F00E7" w:rsidRPr="00A07A51" w:rsidRDefault="008F00E7" w:rsidP="000C6F35">
            <w:pPr>
              <w:rPr>
                <w:rFonts w:ascii="Times New Roman" w:hAnsi="Times New Roman" w:cs="Times New Roman"/>
                <w:lang w:val="ro-RO"/>
              </w:rPr>
            </w:pPr>
            <w:r w:rsidRPr="00A07A51">
              <w:rPr>
                <w:rFonts w:ascii="Times New Roman" w:hAnsi="Times New Roman" w:cs="Times New Roman"/>
                <w:lang w:val="ro-RO"/>
              </w:rPr>
              <w:t xml:space="preserve">Administrația </w:t>
            </w:r>
          </w:p>
        </w:tc>
        <w:tc>
          <w:tcPr>
            <w:tcW w:w="3827" w:type="dxa"/>
          </w:tcPr>
          <w:p w:rsidR="008F00E7" w:rsidRPr="00A07A51" w:rsidRDefault="008F00E7" w:rsidP="000C6F35">
            <w:pPr>
              <w:rPr>
                <w:rFonts w:ascii="Times New Roman" w:hAnsi="Times New Roman" w:cs="Times New Roman"/>
                <w:lang w:val="ro-RO"/>
              </w:rPr>
            </w:pPr>
            <w:r w:rsidRPr="00A07A51">
              <w:rPr>
                <w:rFonts w:ascii="Times New Roman" w:hAnsi="Times New Roman" w:cs="Times New Roman"/>
                <w:lang w:val="ro-RO"/>
              </w:rPr>
              <w:t>Raport semestrial</w:t>
            </w:r>
          </w:p>
        </w:tc>
      </w:tr>
      <w:tr w:rsidR="008F00E7" w:rsidRPr="00B470A2" w:rsidTr="00A07A51">
        <w:tc>
          <w:tcPr>
            <w:tcW w:w="568" w:type="dxa"/>
          </w:tcPr>
          <w:p w:rsidR="008F00E7" w:rsidRPr="008F00E7" w:rsidRDefault="008F00E7" w:rsidP="009E5024">
            <w:pPr>
              <w:pStyle w:val="a9"/>
              <w:numPr>
                <w:ilvl w:val="0"/>
                <w:numId w:val="18"/>
              </w:numPr>
              <w:jc w:val="both"/>
              <w:rPr>
                <w:rFonts w:ascii="Times New Roman" w:hAnsi="Times New Roman"/>
                <w:sz w:val="20"/>
                <w:szCs w:val="20"/>
                <w:lang w:val="ro-RO"/>
              </w:rPr>
            </w:pPr>
          </w:p>
        </w:tc>
        <w:tc>
          <w:tcPr>
            <w:tcW w:w="5387" w:type="dxa"/>
          </w:tcPr>
          <w:p w:rsidR="008F00E7" w:rsidRPr="00A07A51" w:rsidRDefault="008F00E7" w:rsidP="000C6F35">
            <w:pPr>
              <w:jc w:val="both"/>
              <w:rPr>
                <w:rFonts w:ascii="Times New Roman" w:hAnsi="Times New Roman" w:cs="Times New Roman"/>
                <w:lang w:val="ro-RO"/>
              </w:rPr>
            </w:pPr>
            <w:r w:rsidRPr="00A07A51">
              <w:rPr>
                <w:rFonts w:ascii="Times New Roman" w:hAnsi="Times New Roman" w:cs="Times New Roman"/>
                <w:lang w:val="ro-RO"/>
              </w:rPr>
              <w:t>Monitorizarea  activităţii respectării cadrului legal cu referire la şcolarizare, abandonul școlar, absenteismul elevilor</w:t>
            </w:r>
          </w:p>
        </w:tc>
        <w:tc>
          <w:tcPr>
            <w:tcW w:w="2268" w:type="dxa"/>
          </w:tcPr>
          <w:p w:rsidR="008F00E7" w:rsidRPr="00A07A51" w:rsidRDefault="008F00E7" w:rsidP="000C6F35">
            <w:pPr>
              <w:jc w:val="both"/>
              <w:rPr>
                <w:rFonts w:ascii="Times New Roman" w:hAnsi="Times New Roman" w:cs="Times New Roman"/>
                <w:lang w:val="ro-RO"/>
              </w:rPr>
            </w:pPr>
            <w:r w:rsidRPr="00A07A51">
              <w:rPr>
                <w:rFonts w:ascii="Times New Roman" w:hAnsi="Times New Roman" w:cs="Times New Roman"/>
                <w:lang w:val="ro-RO"/>
              </w:rPr>
              <w:t>noiembrie/</w:t>
            </w:r>
          </w:p>
          <w:p w:rsidR="008F00E7" w:rsidRPr="00A07A51" w:rsidRDefault="008F00E7" w:rsidP="000C6F35">
            <w:pPr>
              <w:jc w:val="both"/>
              <w:rPr>
                <w:rFonts w:ascii="Times New Roman" w:hAnsi="Times New Roman" w:cs="Times New Roman"/>
                <w:lang w:val="ro-RO"/>
              </w:rPr>
            </w:pPr>
            <w:r w:rsidRPr="00A07A51">
              <w:rPr>
                <w:rFonts w:ascii="Times New Roman" w:hAnsi="Times New Roman" w:cs="Times New Roman"/>
                <w:lang w:val="ro-RO"/>
              </w:rPr>
              <w:t xml:space="preserve">aprilie </w:t>
            </w:r>
          </w:p>
          <w:p w:rsidR="008F00E7" w:rsidRPr="00A07A51" w:rsidRDefault="008F00E7" w:rsidP="000C6F35">
            <w:pPr>
              <w:jc w:val="both"/>
              <w:rPr>
                <w:rFonts w:ascii="Times New Roman" w:hAnsi="Times New Roman" w:cs="Times New Roman"/>
                <w:lang w:val="ro-RO"/>
              </w:rPr>
            </w:pPr>
            <w:r w:rsidRPr="00A07A51">
              <w:rPr>
                <w:rFonts w:ascii="Times New Roman" w:hAnsi="Times New Roman" w:cs="Times New Roman"/>
                <w:lang w:val="ro-RO"/>
              </w:rPr>
              <w:t>(anual)</w:t>
            </w:r>
          </w:p>
        </w:tc>
        <w:tc>
          <w:tcPr>
            <w:tcW w:w="3260" w:type="dxa"/>
          </w:tcPr>
          <w:p w:rsidR="008F00E7" w:rsidRPr="00A07A51" w:rsidRDefault="008F00E7" w:rsidP="000C6F35">
            <w:pPr>
              <w:jc w:val="both"/>
              <w:rPr>
                <w:rFonts w:ascii="Times New Roman" w:hAnsi="Times New Roman" w:cs="Times New Roman"/>
                <w:lang w:val="ro-RO"/>
              </w:rPr>
            </w:pPr>
            <w:r w:rsidRPr="00A07A51">
              <w:rPr>
                <w:rFonts w:ascii="Times New Roman" w:hAnsi="Times New Roman" w:cs="Times New Roman"/>
                <w:lang w:val="ro-RO"/>
              </w:rPr>
              <w:t xml:space="preserve">Persoana responsabilă </w:t>
            </w:r>
          </w:p>
        </w:tc>
        <w:tc>
          <w:tcPr>
            <w:tcW w:w="3827" w:type="dxa"/>
          </w:tcPr>
          <w:p w:rsidR="008F00E7" w:rsidRPr="00A07A51" w:rsidRDefault="008F00E7" w:rsidP="000C6F35">
            <w:pPr>
              <w:rPr>
                <w:rFonts w:ascii="Times New Roman" w:hAnsi="Times New Roman" w:cs="Times New Roman"/>
                <w:sz w:val="20"/>
                <w:szCs w:val="20"/>
                <w:lang w:val="ro-RO"/>
              </w:rPr>
            </w:pPr>
            <w:r w:rsidRPr="00A07A51">
              <w:rPr>
                <w:rFonts w:ascii="Times New Roman" w:hAnsi="Times New Roman" w:cs="Times New Roman"/>
                <w:sz w:val="20"/>
                <w:szCs w:val="20"/>
                <w:lang w:val="ro-RO"/>
              </w:rPr>
              <w:t>100% elevi cu vârsta de 7-16 ani școlarizați.</w:t>
            </w:r>
          </w:p>
          <w:p w:rsidR="008F00E7" w:rsidRPr="00A07A51" w:rsidRDefault="008F00E7" w:rsidP="000C6F35">
            <w:pPr>
              <w:rPr>
                <w:rFonts w:ascii="Times New Roman" w:hAnsi="Times New Roman" w:cs="Times New Roman"/>
                <w:lang w:val="ro-RO"/>
              </w:rPr>
            </w:pPr>
            <w:r w:rsidRPr="00A07A51">
              <w:rPr>
                <w:rFonts w:ascii="Times New Roman" w:hAnsi="Times New Roman" w:cs="Times New Roman"/>
                <w:sz w:val="20"/>
                <w:szCs w:val="20"/>
                <w:lang w:val="ro-RO"/>
              </w:rPr>
              <w:t>Respectarea cadrului legal cu privire la</w:t>
            </w:r>
            <w:r w:rsidRPr="00A07A51">
              <w:rPr>
                <w:rFonts w:ascii="Times New Roman" w:hAnsi="Times New Roman" w:cs="Times New Roman"/>
                <w:lang w:val="ro-RO"/>
              </w:rPr>
              <w:t xml:space="preserve"> școlarizare.</w:t>
            </w:r>
          </w:p>
        </w:tc>
      </w:tr>
    </w:tbl>
    <w:p w:rsidR="008F00E7" w:rsidRPr="008F00E7" w:rsidRDefault="008F00E7" w:rsidP="008F00E7">
      <w:pPr>
        <w:tabs>
          <w:tab w:val="left" w:pos="1315"/>
        </w:tabs>
        <w:spacing w:after="0" w:line="240" w:lineRule="auto"/>
        <w:rPr>
          <w:rFonts w:ascii="Times New Roman" w:hAnsi="Times New Roman" w:cs="Times New Roman"/>
          <w:b/>
          <w:i/>
          <w:sz w:val="20"/>
          <w:szCs w:val="20"/>
          <w:lang w:val="en-US"/>
        </w:rPr>
      </w:pPr>
    </w:p>
    <w:p w:rsidR="00713143" w:rsidRPr="004725EB" w:rsidRDefault="00713143" w:rsidP="00713143">
      <w:pPr>
        <w:spacing w:after="0" w:line="240" w:lineRule="auto"/>
        <w:rPr>
          <w:rFonts w:ascii="Times New Roman" w:hAnsi="Times New Roman" w:cs="Times New Roman"/>
          <w:b/>
          <w:i/>
          <w:sz w:val="36"/>
          <w:szCs w:val="36"/>
          <w:lang w:val="ro-RO"/>
        </w:rPr>
      </w:pPr>
      <w:r w:rsidRPr="00B141DE">
        <w:rPr>
          <w:rFonts w:ascii="Times New Roman" w:hAnsi="Times New Roman" w:cs="Times New Roman"/>
          <w:b/>
          <w:i/>
          <w:color w:val="000000" w:themeColor="text1"/>
          <w:sz w:val="32"/>
          <w:szCs w:val="32"/>
          <w:u w:val="single"/>
          <w:lang w:val="en-US"/>
        </w:rPr>
        <w:t>CONSILIUL DE ETICĂ</w:t>
      </w:r>
    </w:p>
    <w:p w:rsidR="00713143" w:rsidRDefault="00713143" w:rsidP="00713143">
      <w:pPr>
        <w:shd w:val="clear" w:color="auto" w:fill="FFFFFF"/>
        <w:spacing w:after="0" w:line="300" w:lineRule="atLeast"/>
        <w:jc w:val="center"/>
        <w:textAlignment w:val="baseline"/>
        <w:rPr>
          <w:rFonts w:ascii="Times New Roman" w:hAnsi="Times New Roman" w:cs="Times New Roman"/>
          <w:b/>
          <w:i/>
          <w:color w:val="000000" w:themeColor="text1"/>
          <w:sz w:val="24"/>
          <w:szCs w:val="24"/>
          <w:lang w:val="en-US"/>
        </w:rPr>
      </w:pPr>
      <w:r w:rsidRPr="00817AFA">
        <w:rPr>
          <w:rFonts w:ascii="Times New Roman" w:hAnsi="Times New Roman" w:cs="Times New Roman"/>
          <w:b/>
          <w:i/>
          <w:color w:val="000000" w:themeColor="text1"/>
          <w:sz w:val="24"/>
          <w:szCs w:val="24"/>
          <w:lang w:val="en-US"/>
        </w:rPr>
        <w:t>Misiunea C</w:t>
      </w:r>
      <w:r w:rsidRPr="00817AFA">
        <w:rPr>
          <w:rFonts w:ascii="Times New Roman" w:hAnsi="Times New Roman" w:cs="Times New Roman"/>
          <w:b/>
          <w:i/>
          <w:color w:val="000000" w:themeColor="text1"/>
          <w:sz w:val="24"/>
          <w:szCs w:val="24"/>
          <w:lang w:val="ro-RO"/>
        </w:rPr>
        <w:t>E</w:t>
      </w:r>
      <w:r w:rsidRPr="00817AFA">
        <w:rPr>
          <w:rFonts w:ascii="Times New Roman" w:hAnsi="Times New Roman" w:cs="Times New Roman"/>
          <w:b/>
          <w:i/>
          <w:color w:val="000000" w:themeColor="text1"/>
          <w:sz w:val="24"/>
          <w:szCs w:val="24"/>
          <w:lang w:val="en-US"/>
        </w:rPr>
        <w:t xml:space="preserve"> este de a coordona și monitoriza aplicarea uniformă a normelor de conduită morală și profesională în activitatea instituției de către </w:t>
      </w:r>
    </w:p>
    <w:p w:rsidR="00713143" w:rsidRPr="00817AFA" w:rsidRDefault="00713143" w:rsidP="00713143">
      <w:pPr>
        <w:shd w:val="clear" w:color="auto" w:fill="FFFFFF"/>
        <w:spacing w:after="0" w:line="300" w:lineRule="atLeast"/>
        <w:textAlignment w:val="baseline"/>
        <w:rPr>
          <w:rFonts w:ascii="Times New Roman" w:hAnsi="Times New Roman" w:cs="Times New Roman"/>
          <w:b/>
          <w:i/>
          <w:color w:val="000000" w:themeColor="text1"/>
          <w:sz w:val="24"/>
          <w:szCs w:val="24"/>
          <w:lang w:val="ro-RO"/>
        </w:rPr>
      </w:pPr>
      <w:r w:rsidRPr="00817AFA">
        <w:rPr>
          <w:rFonts w:ascii="Times New Roman" w:hAnsi="Times New Roman" w:cs="Times New Roman"/>
          <w:b/>
          <w:i/>
          <w:color w:val="000000" w:themeColor="text1"/>
          <w:sz w:val="24"/>
          <w:szCs w:val="24"/>
          <w:lang w:val="en-US"/>
        </w:rPr>
        <w:t>cadrele didactice/de conducere.</w:t>
      </w:r>
    </w:p>
    <w:p w:rsidR="00713143" w:rsidRPr="00817AFA" w:rsidRDefault="00713143" w:rsidP="00713143">
      <w:pPr>
        <w:shd w:val="clear" w:color="auto" w:fill="FFFFFF"/>
        <w:spacing w:after="0" w:line="300" w:lineRule="atLeast"/>
        <w:textAlignment w:val="baseline"/>
        <w:rPr>
          <w:rFonts w:ascii="Times New Roman" w:hAnsi="Times New Roman" w:cs="Times New Roman"/>
          <w:b/>
          <w:i/>
          <w:color w:val="000000" w:themeColor="text1"/>
          <w:sz w:val="24"/>
          <w:szCs w:val="24"/>
          <w:lang w:val="ro-RO"/>
        </w:rPr>
      </w:pPr>
      <w:r>
        <w:rPr>
          <w:rFonts w:ascii="Times New Roman" w:hAnsi="Times New Roman" w:cs="Times New Roman"/>
          <w:b/>
          <w:i/>
          <w:color w:val="000000" w:themeColor="text1"/>
          <w:sz w:val="24"/>
          <w:szCs w:val="24"/>
          <w:lang w:val="ro-RO"/>
        </w:rPr>
        <w:t>COMPONENȚA:</w:t>
      </w:r>
    </w:p>
    <w:p w:rsidR="00713143" w:rsidRPr="00817AFA" w:rsidRDefault="00713143" w:rsidP="009E5024">
      <w:pPr>
        <w:pStyle w:val="a9"/>
        <w:numPr>
          <w:ilvl w:val="0"/>
          <w:numId w:val="17"/>
        </w:numPr>
        <w:rPr>
          <w:rFonts w:ascii="Times New Roman" w:hAnsi="Times New Roman"/>
          <w:sz w:val="20"/>
          <w:szCs w:val="20"/>
          <w:lang w:val="ro-RO"/>
        </w:rPr>
      </w:pPr>
      <w:r w:rsidRPr="00817AFA">
        <w:rPr>
          <w:rFonts w:ascii="Times New Roman" w:hAnsi="Times New Roman"/>
          <w:sz w:val="20"/>
          <w:szCs w:val="20"/>
          <w:lang w:val="ro-RO"/>
        </w:rPr>
        <w:t>Bostan Svetlana-director adjunct;</w:t>
      </w:r>
    </w:p>
    <w:p w:rsidR="00713143" w:rsidRPr="00817AFA" w:rsidRDefault="00713143" w:rsidP="009E5024">
      <w:pPr>
        <w:pStyle w:val="a9"/>
        <w:numPr>
          <w:ilvl w:val="0"/>
          <w:numId w:val="17"/>
        </w:numPr>
        <w:rPr>
          <w:rFonts w:ascii="Times New Roman" w:hAnsi="Times New Roman"/>
          <w:sz w:val="20"/>
          <w:szCs w:val="20"/>
          <w:lang w:val="ro-RO"/>
        </w:rPr>
      </w:pPr>
      <w:r w:rsidRPr="00817AFA">
        <w:rPr>
          <w:rFonts w:ascii="Times New Roman" w:hAnsi="Times New Roman"/>
          <w:sz w:val="20"/>
          <w:szCs w:val="20"/>
          <w:lang w:val="ro-RO"/>
        </w:rPr>
        <w:t xml:space="preserve">Rusu </w:t>
      </w:r>
      <w:r>
        <w:rPr>
          <w:rFonts w:ascii="Times New Roman" w:hAnsi="Times New Roman"/>
          <w:sz w:val="20"/>
          <w:szCs w:val="20"/>
          <w:lang w:val="ro-RO"/>
        </w:rPr>
        <w:t>Maria</w:t>
      </w:r>
      <w:r w:rsidRPr="00817AFA">
        <w:rPr>
          <w:rFonts w:ascii="Times New Roman" w:hAnsi="Times New Roman"/>
          <w:sz w:val="20"/>
          <w:szCs w:val="20"/>
          <w:lang w:val="ro-RO"/>
        </w:rPr>
        <w:t>-profesor de fizică, delegat de CP/secretar;</w:t>
      </w:r>
    </w:p>
    <w:p w:rsidR="00713143" w:rsidRPr="00817AFA" w:rsidRDefault="00713143" w:rsidP="009E5024">
      <w:pPr>
        <w:pStyle w:val="a9"/>
        <w:numPr>
          <w:ilvl w:val="0"/>
          <w:numId w:val="17"/>
        </w:numPr>
        <w:rPr>
          <w:rFonts w:ascii="Times New Roman" w:hAnsi="Times New Roman"/>
          <w:sz w:val="20"/>
          <w:szCs w:val="20"/>
          <w:lang w:val="ro-RO"/>
        </w:rPr>
      </w:pPr>
      <w:r w:rsidRPr="00817AFA">
        <w:rPr>
          <w:rFonts w:ascii="Times New Roman" w:hAnsi="Times New Roman"/>
          <w:sz w:val="20"/>
          <w:szCs w:val="20"/>
          <w:lang w:val="ro-RO"/>
        </w:rPr>
        <w:t>Pocitari Angela, CDS, prof. delegat de  CP/preşedinte;</w:t>
      </w:r>
    </w:p>
    <w:p w:rsidR="00713143" w:rsidRPr="00817AFA" w:rsidRDefault="00713143" w:rsidP="009E5024">
      <w:pPr>
        <w:pStyle w:val="a9"/>
        <w:numPr>
          <w:ilvl w:val="0"/>
          <w:numId w:val="17"/>
        </w:numPr>
        <w:rPr>
          <w:rFonts w:ascii="Times New Roman" w:hAnsi="Times New Roman"/>
          <w:sz w:val="20"/>
          <w:szCs w:val="20"/>
          <w:lang w:val="ro-RO"/>
        </w:rPr>
      </w:pPr>
      <w:r w:rsidRPr="00817AFA">
        <w:rPr>
          <w:rFonts w:ascii="Times New Roman" w:hAnsi="Times New Roman"/>
          <w:sz w:val="20"/>
          <w:szCs w:val="20"/>
          <w:lang w:val="ro-RO"/>
        </w:rPr>
        <w:t>Belous Aliona-învăţătoare, PCS;</w:t>
      </w:r>
    </w:p>
    <w:p w:rsidR="00713143" w:rsidRPr="00817AFA" w:rsidRDefault="00713143" w:rsidP="009E5024">
      <w:pPr>
        <w:pStyle w:val="a9"/>
        <w:numPr>
          <w:ilvl w:val="0"/>
          <w:numId w:val="17"/>
        </w:numPr>
        <w:rPr>
          <w:rFonts w:ascii="Times New Roman" w:hAnsi="Times New Roman"/>
          <w:sz w:val="20"/>
          <w:szCs w:val="20"/>
          <w:lang w:val="ro-RO"/>
        </w:rPr>
      </w:pPr>
      <w:r w:rsidRPr="00817AFA">
        <w:rPr>
          <w:rFonts w:ascii="Times New Roman" w:hAnsi="Times New Roman"/>
          <w:sz w:val="20"/>
          <w:szCs w:val="20"/>
          <w:lang w:val="ro-RO"/>
        </w:rPr>
        <w:t>Ursachi Mariana-profesoară de ed. plastică;</w:t>
      </w:r>
    </w:p>
    <w:p w:rsidR="00160C9D" w:rsidRDefault="00160C9D" w:rsidP="00160C9D">
      <w:pPr>
        <w:pStyle w:val="a9"/>
        <w:numPr>
          <w:ilvl w:val="0"/>
          <w:numId w:val="17"/>
        </w:numPr>
        <w:rPr>
          <w:rFonts w:ascii="Times New Roman" w:hAnsi="Times New Roman"/>
          <w:sz w:val="20"/>
          <w:szCs w:val="20"/>
          <w:lang w:val="ro-RO"/>
        </w:rPr>
      </w:pPr>
      <w:r>
        <w:rPr>
          <w:rFonts w:ascii="Times New Roman" w:hAnsi="Times New Roman"/>
          <w:sz w:val="20"/>
          <w:szCs w:val="20"/>
          <w:lang w:val="ro-RO"/>
        </w:rPr>
        <w:t>Vacari Cristina –</w:t>
      </w:r>
      <w:r w:rsidR="00713143">
        <w:rPr>
          <w:rFonts w:ascii="Times New Roman" w:hAnsi="Times New Roman"/>
          <w:sz w:val="20"/>
          <w:szCs w:val="20"/>
          <w:lang w:val="ro-RO"/>
        </w:rPr>
        <w:t>părinte</w:t>
      </w:r>
    </w:p>
    <w:p w:rsidR="00713143" w:rsidRPr="00160C9D" w:rsidRDefault="00713143" w:rsidP="00160C9D">
      <w:pPr>
        <w:pStyle w:val="11"/>
        <w:rPr>
          <w:rFonts w:ascii="Times New Roman" w:hAnsi="Times New Roman"/>
          <w:sz w:val="24"/>
          <w:szCs w:val="24"/>
        </w:rPr>
      </w:pPr>
      <w:r w:rsidRPr="00160C9D">
        <w:rPr>
          <w:rFonts w:ascii="Times New Roman" w:hAnsi="Times New Roman"/>
          <w:sz w:val="24"/>
          <w:szCs w:val="24"/>
        </w:rPr>
        <w:t>OBIECTIVUL GENERAL:</w:t>
      </w:r>
    </w:p>
    <w:p w:rsidR="00713143" w:rsidRPr="00160C9D" w:rsidRDefault="00713143" w:rsidP="00160C9D">
      <w:pPr>
        <w:pStyle w:val="11"/>
        <w:rPr>
          <w:rFonts w:ascii="Times New Roman" w:hAnsi="Times New Roman"/>
          <w:sz w:val="24"/>
          <w:szCs w:val="24"/>
          <w:lang w:eastAsia="ru-RU"/>
        </w:rPr>
      </w:pPr>
      <w:r w:rsidRPr="00160C9D">
        <w:rPr>
          <w:rFonts w:ascii="Times New Roman" w:hAnsi="Times New Roman"/>
          <w:sz w:val="24"/>
          <w:szCs w:val="24"/>
          <w:lang w:eastAsia="ru-RU"/>
        </w:rPr>
        <w:t>Coordonarea și monitorizarea aplicării principiilor și normelor de conduită morală și profesională de către personalul de conducere, personalul didactic și personalul didactic auxiliar din instituție.</w:t>
      </w:r>
    </w:p>
    <w:p w:rsidR="00713143" w:rsidRPr="00C665B2" w:rsidRDefault="00713143" w:rsidP="00713143">
      <w:pPr>
        <w:shd w:val="clear" w:color="auto" w:fill="FFFFFF"/>
        <w:spacing w:after="0" w:line="300" w:lineRule="atLeast"/>
        <w:jc w:val="both"/>
        <w:textAlignment w:val="baseline"/>
        <w:rPr>
          <w:rFonts w:ascii="Times New Roman" w:eastAsia="Times New Roman" w:hAnsi="Times New Roman" w:cs="Times New Roman"/>
          <w:bCs/>
          <w:color w:val="000000" w:themeColor="text1"/>
          <w:sz w:val="24"/>
          <w:szCs w:val="24"/>
          <w:lang w:val="ro-RO" w:eastAsia="ru-RU"/>
        </w:rPr>
      </w:pPr>
      <w:r w:rsidRPr="00C665B2">
        <w:rPr>
          <w:rFonts w:ascii="Times New Roman" w:eastAsia="Times New Roman" w:hAnsi="Times New Roman" w:cs="Times New Roman"/>
          <w:bCs/>
          <w:i/>
          <w:color w:val="000000" w:themeColor="text1"/>
          <w:sz w:val="24"/>
          <w:szCs w:val="24"/>
          <w:lang w:eastAsia="ru-RU"/>
        </w:rPr>
        <w:t xml:space="preserve">Obiective </w:t>
      </w:r>
    </w:p>
    <w:p w:rsidR="00713143" w:rsidRPr="00CD4ED3" w:rsidRDefault="00713143" w:rsidP="009E5024">
      <w:pPr>
        <w:numPr>
          <w:ilvl w:val="0"/>
          <w:numId w:val="16"/>
        </w:numPr>
        <w:shd w:val="clear" w:color="auto" w:fill="FFFFFF"/>
        <w:spacing w:after="0" w:line="240" w:lineRule="auto"/>
        <w:ind w:left="0"/>
        <w:jc w:val="both"/>
        <w:textAlignment w:val="baseline"/>
        <w:rPr>
          <w:rFonts w:ascii="Times New Roman" w:eastAsia="Times New Roman" w:hAnsi="Times New Roman" w:cs="Times New Roman"/>
          <w:color w:val="000000" w:themeColor="text1"/>
          <w:sz w:val="24"/>
          <w:szCs w:val="24"/>
          <w:lang w:val="en-US" w:eastAsia="ru-RU"/>
        </w:rPr>
      </w:pPr>
      <w:r w:rsidRPr="00CD4ED3">
        <w:rPr>
          <w:rFonts w:ascii="Times New Roman" w:eastAsia="Times New Roman" w:hAnsi="Times New Roman" w:cs="Times New Roman"/>
          <w:color w:val="000000" w:themeColor="text1"/>
          <w:sz w:val="24"/>
          <w:szCs w:val="24"/>
          <w:lang w:val="en-US" w:eastAsia="ru-RU"/>
        </w:rPr>
        <w:t>Asigurarea funcționalităţii şi consolidarea capacităţilor Consiliului de etică;</w:t>
      </w:r>
    </w:p>
    <w:p w:rsidR="00713143" w:rsidRPr="00CD4ED3" w:rsidRDefault="00713143" w:rsidP="009E5024">
      <w:pPr>
        <w:numPr>
          <w:ilvl w:val="0"/>
          <w:numId w:val="16"/>
        </w:numPr>
        <w:shd w:val="clear" w:color="auto" w:fill="FFFFFF"/>
        <w:spacing w:after="0" w:line="240" w:lineRule="auto"/>
        <w:ind w:left="0"/>
        <w:jc w:val="both"/>
        <w:textAlignment w:val="baseline"/>
        <w:rPr>
          <w:rFonts w:ascii="Times New Roman" w:eastAsia="Times New Roman" w:hAnsi="Times New Roman" w:cs="Times New Roman"/>
          <w:color w:val="000000" w:themeColor="text1"/>
          <w:sz w:val="24"/>
          <w:szCs w:val="24"/>
          <w:lang w:val="en-US" w:eastAsia="ru-RU"/>
        </w:rPr>
      </w:pPr>
      <w:r w:rsidRPr="00CD4ED3">
        <w:rPr>
          <w:rFonts w:ascii="Times New Roman" w:eastAsia="Times New Roman" w:hAnsi="Times New Roman" w:cs="Times New Roman"/>
          <w:color w:val="000000" w:themeColor="text1"/>
          <w:sz w:val="24"/>
          <w:szCs w:val="24"/>
          <w:lang w:val="en-US" w:eastAsia="ru-RU"/>
        </w:rPr>
        <w:t>Elaborarea şi implementarea cadrului de referinţă necesar pentru implementarea Codului de etică al cadrului didactic;</w:t>
      </w:r>
    </w:p>
    <w:p w:rsidR="00713143" w:rsidRPr="00285357" w:rsidRDefault="00713143" w:rsidP="009E5024">
      <w:pPr>
        <w:numPr>
          <w:ilvl w:val="0"/>
          <w:numId w:val="16"/>
        </w:numPr>
        <w:shd w:val="clear" w:color="auto" w:fill="FFFFFF"/>
        <w:spacing w:after="0" w:line="240" w:lineRule="auto"/>
        <w:ind w:left="0"/>
        <w:jc w:val="both"/>
        <w:textAlignment w:val="baseline"/>
        <w:rPr>
          <w:rFonts w:ascii="Times New Roman" w:eastAsia="Times New Roman" w:hAnsi="Times New Roman" w:cs="Times New Roman"/>
          <w:color w:val="000000" w:themeColor="text1"/>
          <w:sz w:val="24"/>
          <w:szCs w:val="24"/>
          <w:lang w:eastAsia="ru-RU"/>
        </w:rPr>
      </w:pPr>
      <w:r w:rsidRPr="00AC3990">
        <w:rPr>
          <w:rFonts w:ascii="Times New Roman" w:eastAsia="Times New Roman" w:hAnsi="Times New Roman" w:cs="Times New Roman"/>
          <w:color w:val="000000" w:themeColor="text1"/>
          <w:sz w:val="24"/>
          <w:szCs w:val="24"/>
          <w:lang w:eastAsia="ru-RU"/>
        </w:rPr>
        <w:t>Asigurarea transparenţei decizionale.</w:t>
      </w:r>
    </w:p>
    <w:p w:rsidR="00713143" w:rsidRPr="00B141DE" w:rsidRDefault="00713143" w:rsidP="00713143">
      <w:pPr>
        <w:tabs>
          <w:tab w:val="left" w:pos="2694"/>
          <w:tab w:val="left" w:pos="4545"/>
        </w:tabs>
        <w:spacing w:after="0"/>
        <w:rPr>
          <w:rFonts w:ascii="Times New Roman" w:hAnsi="Times New Roman" w:cs="Times New Roman"/>
          <w:b/>
          <w:color w:val="000000" w:themeColor="text1"/>
          <w:sz w:val="24"/>
          <w:szCs w:val="24"/>
          <w:lang w:val="en-US"/>
        </w:rPr>
      </w:pPr>
      <w:r w:rsidRPr="00817AFA">
        <w:rPr>
          <w:rFonts w:ascii="Times New Roman" w:hAnsi="Times New Roman" w:cs="Times New Roman"/>
          <w:b/>
          <w:color w:val="000000" w:themeColor="text1"/>
          <w:sz w:val="24"/>
          <w:szCs w:val="24"/>
          <w:lang w:val="en-US"/>
        </w:rPr>
        <w:t>TEMATICA ŞEDINŢELOR</w:t>
      </w:r>
    </w:p>
    <w:tbl>
      <w:tblPr>
        <w:tblStyle w:val="ad"/>
        <w:tblW w:w="14459" w:type="dxa"/>
        <w:tblInd w:w="108" w:type="dxa"/>
        <w:tblLayout w:type="fixed"/>
        <w:tblLook w:val="04A0"/>
      </w:tblPr>
      <w:tblGrid>
        <w:gridCol w:w="710"/>
        <w:gridCol w:w="6806"/>
        <w:gridCol w:w="2267"/>
        <w:gridCol w:w="2551"/>
        <w:gridCol w:w="2125"/>
      </w:tblGrid>
      <w:tr w:rsidR="00713143" w:rsidRPr="00713143" w:rsidTr="006A2862">
        <w:tc>
          <w:tcPr>
            <w:tcW w:w="710" w:type="dxa"/>
            <w:vAlign w:val="bottom"/>
          </w:tcPr>
          <w:p w:rsidR="00713143" w:rsidRPr="00A07A51" w:rsidRDefault="00713143" w:rsidP="00B645A6">
            <w:pPr>
              <w:pStyle w:val="a7"/>
              <w:rPr>
                <w:rFonts w:ascii="Times New Roman" w:hAnsi="Times New Roman"/>
                <w:b/>
                <w:sz w:val="24"/>
                <w:szCs w:val="24"/>
              </w:rPr>
            </w:pPr>
            <w:r w:rsidRPr="00A07A51">
              <w:rPr>
                <w:rFonts w:ascii="Times New Roman" w:hAnsi="Times New Roman"/>
                <w:b/>
                <w:sz w:val="24"/>
                <w:szCs w:val="24"/>
              </w:rPr>
              <w:t>NR.</w:t>
            </w:r>
          </w:p>
        </w:tc>
        <w:tc>
          <w:tcPr>
            <w:tcW w:w="6806" w:type="dxa"/>
            <w:vAlign w:val="bottom"/>
          </w:tcPr>
          <w:p w:rsidR="00713143" w:rsidRPr="00A07A51" w:rsidRDefault="00713143" w:rsidP="00B645A6">
            <w:pPr>
              <w:pStyle w:val="a7"/>
              <w:rPr>
                <w:rFonts w:ascii="Times New Roman" w:hAnsi="Times New Roman"/>
                <w:b/>
                <w:sz w:val="24"/>
                <w:szCs w:val="24"/>
                <w:lang w:val="ro-RO"/>
              </w:rPr>
            </w:pPr>
            <w:r w:rsidRPr="00A07A51">
              <w:rPr>
                <w:rFonts w:ascii="Times New Roman" w:hAnsi="Times New Roman"/>
                <w:b/>
                <w:sz w:val="24"/>
                <w:szCs w:val="24"/>
              </w:rPr>
              <w:t>ACTIVITAT</w:t>
            </w:r>
            <w:r w:rsidRPr="00A07A51">
              <w:rPr>
                <w:rFonts w:ascii="Times New Roman" w:hAnsi="Times New Roman"/>
                <w:b/>
                <w:sz w:val="24"/>
                <w:szCs w:val="24"/>
                <w:lang w:val="ro-RO"/>
              </w:rPr>
              <w:t>ĂȚI</w:t>
            </w:r>
          </w:p>
        </w:tc>
        <w:tc>
          <w:tcPr>
            <w:tcW w:w="2267" w:type="dxa"/>
            <w:vAlign w:val="bottom"/>
          </w:tcPr>
          <w:p w:rsidR="00713143" w:rsidRPr="00A07A51" w:rsidRDefault="00713143" w:rsidP="00B645A6">
            <w:pPr>
              <w:pStyle w:val="a7"/>
              <w:rPr>
                <w:rFonts w:ascii="Times New Roman" w:hAnsi="Times New Roman"/>
                <w:b/>
                <w:sz w:val="24"/>
                <w:szCs w:val="24"/>
              </w:rPr>
            </w:pPr>
            <w:r w:rsidRPr="00A07A51">
              <w:rPr>
                <w:rFonts w:ascii="Times New Roman" w:hAnsi="Times New Roman"/>
                <w:b/>
                <w:sz w:val="24"/>
                <w:szCs w:val="24"/>
              </w:rPr>
              <w:t>RESPONSABIL</w:t>
            </w:r>
          </w:p>
        </w:tc>
        <w:tc>
          <w:tcPr>
            <w:tcW w:w="2551" w:type="dxa"/>
            <w:vAlign w:val="bottom"/>
          </w:tcPr>
          <w:p w:rsidR="00713143" w:rsidRPr="00A07A51" w:rsidRDefault="00713143" w:rsidP="00B645A6">
            <w:pPr>
              <w:pStyle w:val="a7"/>
              <w:rPr>
                <w:rFonts w:ascii="Times New Roman" w:hAnsi="Times New Roman"/>
                <w:b/>
                <w:sz w:val="24"/>
                <w:szCs w:val="24"/>
              </w:rPr>
            </w:pPr>
            <w:r w:rsidRPr="00A07A51">
              <w:rPr>
                <w:rFonts w:ascii="Times New Roman" w:hAnsi="Times New Roman"/>
                <w:b/>
                <w:sz w:val="24"/>
                <w:szCs w:val="24"/>
              </w:rPr>
              <w:t>TERMEN</w:t>
            </w:r>
          </w:p>
        </w:tc>
        <w:tc>
          <w:tcPr>
            <w:tcW w:w="2125" w:type="dxa"/>
            <w:vAlign w:val="bottom"/>
          </w:tcPr>
          <w:p w:rsidR="00713143" w:rsidRPr="00A07A51" w:rsidRDefault="00713143" w:rsidP="00B645A6">
            <w:pPr>
              <w:pStyle w:val="a7"/>
              <w:rPr>
                <w:rFonts w:ascii="Times New Roman" w:hAnsi="Times New Roman"/>
                <w:b/>
                <w:sz w:val="24"/>
                <w:szCs w:val="24"/>
                <w:lang w:val="ro-RO"/>
              </w:rPr>
            </w:pPr>
            <w:r w:rsidRPr="00A07A51">
              <w:rPr>
                <w:rFonts w:ascii="Times New Roman" w:hAnsi="Times New Roman"/>
                <w:b/>
                <w:sz w:val="24"/>
                <w:szCs w:val="24"/>
              </w:rPr>
              <w:t>INDICATORI</w:t>
            </w:r>
          </w:p>
        </w:tc>
      </w:tr>
      <w:tr w:rsidR="00713143" w:rsidRPr="00713143" w:rsidTr="006A2862">
        <w:trPr>
          <w:trHeight w:val="932"/>
        </w:trPr>
        <w:tc>
          <w:tcPr>
            <w:tcW w:w="710" w:type="dxa"/>
          </w:tcPr>
          <w:p w:rsidR="00713143" w:rsidRPr="00713143" w:rsidRDefault="00713143" w:rsidP="00B645A6">
            <w:pPr>
              <w:jc w:val="both"/>
              <w:rPr>
                <w:rFonts w:ascii="Times New Roman" w:hAnsi="Times New Roman" w:cs="Times New Roman"/>
                <w:sz w:val="24"/>
                <w:szCs w:val="24"/>
                <w:lang w:val="ro-RO"/>
              </w:rPr>
            </w:pPr>
            <w:r w:rsidRPr="00713143">
              <w:rPr>
                <w:rFonts w:ascii="Times New Roman" w:hAnsi="Times New Roman" w:cs="Times New Roman"/>
                <w:sz w:val="24"/>
                <w:szCs w:val="24"/>
                <w:lang w:val="ro-RO"/>
              </w:rPr>
              <w:t>1</w:t>
            </w:r>
          </w:p>
          <w:p w:rsidR="00713143" w:rsidRPr="00713143" w:rsidRDefault="00713143" w:rsidP="00B645A6">
            <w:pPr>
              <w:pStyle w:val="a7"/>
              <w:jc w:val="center"/>
              <w:rPr>
                <w:rFonts w:ascii="Times New Roman" w:hAnsi="Times New Roman"/>
                <w:sz w:val="24"/>
                <w:szCs w:val="24"/>
                <w:lang w:val="ro-MO"/>
              </w:rPr>
            </w:pPr>
          </w:p>
          <w:p w:rsidR="00713143" w:rsidRPr="00713143" w:rsidRDefault="00713143" w:rsidP="00B645A6">
            <w:pPr>
              <w:pStyle w:val="a7"/>
              <w:rPr>
                <w:rFonts w:ascii="Times New Roman" w:hAnsi="Times New Roman"/>
                <w:sz w:val="24"/>
                <w:szCs w:val="24"/>
                <w:lang w:val="ro-RO"/>
              </w:rPr>
            </w:pPr>
          </w:p>
        </w:tc>
        <w:tc>
          <w:tcPr>
            <w:tcW w:w="6806" w:type="dxa"/>
          </w:tcPr>
          <w:p w:rsidR="00713143" w:rsidRPr="00713143" w:rsidRDefault="00713143" w:rsidP="00713143">
            <w:pPr>
              <w:rPr>
                <w:rFonts w:ascii="Times New Roman" w:hAnsi="Times New Roman" w:cs="Times New Roman"/>
                <w:sz w:val="24"/>
                <w:szCs w:val="24"/>
                <w:lang w:val="en-US"/>
              </w:rPr>
            </w:pPr>
            <w:r w:rsidRPr="00713143">
              <w:rPr>
                <w:rFonts w:ascii="Times New Roman" w:hAnsi="Times New Roman" w:cs="Times New Roman"/>
                <w:sz w:val="24"/>
                <w:szCs w:val="24"/>
                <w:lang w:val="ro-MO"/>
              </w:rPr>
              <w:t>1.</w:t>
            </w:r>
            <w:r w:rsidRPr="00713143">
              <w:rPr>
                <w:rFonts w:ascii="Times New Roman" w:hAnsi="Times New Roman" w:cs="Times New Roman"/>
                <w:sz w:val="24"/>
                <w:szCs w:val="24"/>
                <w:lang w:val="en-US"/>
              </w:rPr>
              <w:t xml:space="preserve"> Elaborarea și </w:t>
            </w:r>
            <w:r w:rsidRPr="00713143">
              <w:rPr>
                <w:rFonts w:ascii="Times New Roman" w:hAnsi="Times New Roman" w:cs="Times New Roman"/>
                <w:sz w:val="24"/>
                <w:szCs w:val="24"/>
                <w:lang w:val="ro-MO"/>
              </w:rPr>
              <w:t>Aprobarea</w:t>
            </w:r>
            <w:r w:rsidRPr="00713143">
              <w:rPr>
                <w:rFonts w:ascii="Times New Roman" w:hAnsi="Times New Roman" w:cs="Times New Roman"/>
                <w:sz w:val="24"/>
                <w:szCs w:val="24"/>
                <w:lang w:val="en-US"/>
              </w:rPr>
              <w:t xml:space="preserve"> planului de activitate al Consiliului de etică pentru anul de studii 2022-2023.</w:t>
            </w:r>
          </w:p>
          <w:p w:rsidR="00713143" w:rsidRPr="00713143" w:rsidRDefault="00713143" w:rsidP="00B645A6">
            <w:pPr>
              <w:pStyle w:val="a7"/>
              <w:rPr>
                <w:rFonts w:ascii="Times New Roman" w:hAnsi="Times New Roman"/>
                <w:sz w:val="24"/>
                <w:szCs w:val="24"/>
                <w:lang w:val="en-US"/>
              </w:rPr>
            </w:pPr>
            <w:r w:rsidRPr="00713143">
              <w:rPr>
                <w:rFonts w:ascii="Times New Roman" w:hAnsi="Times New Roman"/>
                <w:sz w:val="24"/>
                <w:szCs w:val="24"/>
                <w:lang w:val="en-US"/>
              </w:rPr>
              <w:t>2.Asigurarea transparenţei decizionale cu privire laproiectele de acte, note informative, decizii  şi lamaterialele aferente acestora</w:t>
            </w:r>
          </w:p>
        </w:tc>
        <w:tc>
          <w:tcPr>
            <w:tcW w:w="2267" w:type="dxa"/>
            <w:vAlign w:val="bottom"/>
          </w:tcPr>
          <w:p w:rsidR="00713143" w:rsidRPr="00713143" w:rsidRDefault="00713143" w:rsidP="00B645A6">
            <w:pPr>
              <w:pStyle w:val="a7"/>
              <w:rPr>
                <w:rFonts w:ascii="Times New Roman" w:hAnsi="Times New Roman"/>
                <w:sz w:val="24"/>
                <w:szCs w:val="24"/>
              </w:rPr>
            </w:pPr>
            <w:r w:rsidRPr="00713143">
              <w:rPr>
                <w:rFonts w:ascii="Times New Roman" w:hAnsi="Times New Roman"/>
                <w:sz w:val="24"/>
                <w:szCs w:val="24"/>
              </w:rPr>
              <w:t>Membrii Consiliului</w:t>
            </w:r>
          </w:p>
          <w:p w:rsidR="00713143" w:rsidRPr="00713143" w:rsidRDefault="00713143" w:rsidP="00B645A6">
            <w:pPr>
              <w:pStyle w:val="a7"/>
              <w:rPr>
                <w:rFonts w:ascii="Times New Roman" w:hAnsi="Times New Roman"/>
                <w:sz w:val="24"/>
                <w:szCs w:val="24"/>
                <w:lang w:val="ro-MO"/>
              </w:rPr>
            </w:pPr>
            <w:r w:rsidRPr="00713143">
              <w:rPr>
                <w:rFonts w:ascii="Times New Roman" w:hAnsi="Times New Roman"/>
                <w:sz w:val="24"/>
                <w:szCs w:val="24"/>
              </w:rPr>
              <w:t>de etică</w:t>
            </w:r>
          </w:p>
          <w:p w:rsidR="00713143" w:rsidRPr="00713143" w:rsidRDefault="00713143" w:rsidP="00B645A6">
            <w:pPr>
              <w:pStyle w:val="a7"/>
              <w:rPr>
                <w:rFonts w:ascii="Times New Roman" w:hAnsi="Times New Roman"/>
                <w:sz w:val="24"/>
                <w:szCs w:val="24"/>
                <w:lang w:val="ro-MO"/>
              </w:rPr>
            </w:pPr>
          </w:p>
          <w:p w:rsidR="00713143" w:rsidRPr="00713143" w:rsidRDefault="00713143" w:rsidP="00B645A6">
            <w:pPr>
              <w:pStyle w:val="a7"/>
              <w:rPr>
                <w:rFonts w:ascii="Times New Roman" w:hAnsi="Times New Roman"/>
                <w:sz w:val="24"/>
                <w:szCs w:val="24"/>
                <w:lang w:val="ro-MO"/>
              </w:rPr>
            </w:pPr>
          </w:p>
        </w:tc>
        <w:tc>
          <w:tcPr>
            <w:tcW w:w="2551" w:type="dxa"/>
            <w:vAlign w:val="bottom"/>
          </w:tcPr>
          <w:p w:rsidR="00713143" w:rsidRPr="00713143" w:rsidRDefault="00713143" w:rsidP="00B645A6">
            <w:pPr>
              <w:pStyle w:val="a7"/>
              <w:rPr>
                <w:rFonts w:ascii="Times New Roman" w:hAnsi="Times New Roman"/>
                <w:sz w:val="24"/>
                <w:szCs w:val="24"/>
                <w:lang w:val="ro-MO"/>
              </w:rPr>
            </w:pPr>
            <w:r w:rsidRPr="00713143">
              <w:rPr>
                <w:rFonts w:ascii="Times New Roman" w:hAnsi="Times New Roman"/>
                <w:sz w:val="24"/>
                <w:szCs w:val="24"/>
                <w:lang w:val="ro-MO"/>
              </w:rPr>
              <w:t>Septembrie</w:t>
            </w:r>
          </w:p>
          <w:p w:rsidR="00713143" w:rsidRPr="00713143" w:rsidRDefault="00713143" w:rsidP="00B645A6">
            <w:pPr>
              <w:pStyle w:val="a7"/>
              <w:rPr>
                <w:rFonts w:ascii="Times New Roman" w:hAnsi="Times New Roman"/>
                <w:sz w:val="24"/>
                <w:szCs w:val="24"/>
                <w:lang w:val="ro-MO"/>
              </w:rPr>
            </w:pPr>
          </w:p>
          <w:p w:rsidR="00713143" w:rsidRPr="00713143" w:rsidRDefault="00713143" w:rsidP="00B645A6">
            <w:pPr>
              <w:pStyle w:val="a7"/>
              <w:rPr>
                <w:rFonts w:ascii="Times New Roman" w:hAnsi="Times New Roman"/>
                <w:sz w:val="24"/>
                <w:szCs w:val="24"/>
                <w:lang w:val="ro-MO"/>
              </w:rPr>
            </w:pPr>
          </w:p>
          <w:p w:rsidR="00713143" w:rsidRPr="00713143" w:rsidRDefault="00713143" w:rsidP="00B645A6">
            <w:pPr>
              <w:pStyle w:val="a7"/>
              <w:rPr>
                <w:rFonts w:ascii="Times New Roman" w:hAnsi="Times New Roman"/>
                <w:sz w:val="24"/>
                <w:szCs w:val="24"/>
                <w:lang w:val="ro-MO"/>
              </w:rPr>
            </w:pPr>
          </w:p>
        </w:tc>
        <w:tc>
          <w:tcPr>
            <w:tcW w:w="2125" w:type="dxa"/>
            <w:vAlign w:val="bottom"/>
          </w:tcPr>
          <w:p w:rsidR="00713143" w:rsidRPr="00713143" w:rsidRDefault="00713143" w:rsidP="00B645A6">
            <w:pPr>
              <w:pStyle w:val="a7"/>
              <w:rPr>
                <w:rFonts w:ascii="Times New Roman" w:hAnsi="Times New Roman"/>
                <w:sz w:val="24"/>
                <w:szCs w:val="24"/>
                <w:lang w:val="en-US"/>
              </w:rPr>
            </w:pPr>
            <w:r w:rsidRPr="00713143">
              <w:rPr>
                <w:rFonts w:ascii="Times New Roman" w:hAnsi="Times New Roman"/>
                <w:sz w:val="24"/>
                <w:szCs w:val="24"/>
                <w:lang w:val="en-US"/>
              </w:rPr>
              <w:t xml:space="preserve">Plan elaborat, Nr. proceselor-verbale </w:t>
            </w:r>
          </w:p>
          <w:p w:rsidR="00713143" w:rsidRPr="00713143" w:rsidRDefault="00713143" w:rsidP="00B645A6">
            <w:pPr>
              <w:pStyle w:val="a7"/>
              <w:rPr>
                <w:rFonts w:ascii="Times New Roman" w:hAnsi="Times New Roman"/>
                <w:sz w:val="24"/>
                <w:szCs w:val="24"/>
                <w:lang w:val="en-US"/>
              </w:rPr>
            </w:pPr>
          </w:p>
        </w:tc>
      </w:tr>
      <w:tr w:rsidR="00713143" w:rsidRPr="00713143" w:rsidTr="006A2862">
        <w:trPr>
          <w:trHeight w:val="1006"/>
        </w:trPr>
        <w:tc>
          <w:tcPr>
            <w:tcW w:w="710" w:type="dxa"/>
          </w:tcPr>
          <w:p w:rsidR="00713143" w:rsidRPr="00713143" w:rsidRDefault="00713143" w:rsidP="00B645A6">
            <w:pPr>
              <w:jc w:val="both"/>
              <w:rPr>
                <w:rFonts w:ascii="Times New Roman" w:hAnsi="Times New Roman" w:cs="Times New Roman"/>
                <w:sz w:val="24"/>
                <w:szCs w:val="24"/>
                <w:lang w:val="ro-RO"/>
              </w:rPr>
            </w:pPr>
            <w:r w:rsidRPr="00713143">
              <w:rPr>
                <w:rFonts w:ascii="Times New Roman" w:hAnsi="Times New Roman" w:cs="Times New Roman"/>
                <w:sz w:val="24"/>
                <w:szCs w:val="24"/>
                <w:lang w:val="ro-RO"/>
              </w:rPr>
              <w:t>2</w:t>
            </w:r>
          </w:p>
        </w:tc>
        <w:tc>
          <w:tcPr>
            <w:tcW w:w="6806" w:type="dxa"/>
          </w:tcPr>
          <w:p w:rsidR="00713143" w:rsidRPr="00713143" w:rsidRDefault="00713143" w:rsidP="00B645A6">
            <w:pPr>
              <w:pStyle w:val="a7"/>
              <w:rPr>
                <w:rFonts w:ascii="Times New Roman" w:hAnsi="Times New Roman"/>
                <w:sz w:val="24"/>
                <w:szCs w:val="24"/>
                <w:lang w:val="en-US"/>
              </w:rPr>
            </w:pPr>
            <w:r w:rsidRPr="00713143">
              <w:rPr>
                <w:rFonts w:ascii="Times New Roman" w:hAnsi="Times New Roman"/>
                <w:sz w:val="24"/>
                <w:szCs w:val="24"/>
                <w:lang w:val="en-US"/>
              </w:rPr>
              <w:t>Monitorizarea respectării Metodologiei privind repartizarea timpului de muncă a personalului didactic din instituție și Consiliului de Etică</w:t>
            </w:r>
          </w:p>
        </w:tc>
        <w:tc>
          <w:tcPr>
            <w:tcW w:w="2267" w:type="dxa"/>
            <w:vAlign w:val="bottom"/>
          </w:tcPr>
          <w:p w:rsidR="00713143" w:rsidRPr="00713143" w:rsidRDefault="00713143" w:rsidP="00B645A6">
            <w:pPr>
              <w:jc w:val="both"/>
              <w:rPr>
                <w:rFonts w:ascii="Times New Roman" w:hAnsi="Times New Roman" w:cs="Times New Roman"/>
                <w:sz w:val="24"/>
                <w:szCs w:val="24"/>
              </w:rPr>
            </w:pPr>
            <w:r w:rsidRPr="00713143">
              <w:rPr>
                <w:rFonts w:ascii="Times New Roman" w:hAnsi="Times New Roman" w:cs="Times New Roman"/>
                <w:sz w:val="24"/>
                <w:szCs w:val="24"/>
              </w:rPr>
              <w:t>Președintele</w:t>
            </w:r>
          </w:p>
          <w:p w:rsidR="00713143" w:rsidRPr="00713143" w:rsidRDefault="00713143" w:rsidP="00B645A6">
            <w:pPr>
              <w:spacing w:line="300" w:lineRule="atLeast"/>
              <w:jc w:val="both"/>
              <w:textAlignment w:val="baseline"/>
              <w:rPr>
                <w:rFonts w:ascii="Times New Roman" w:hAnsi="Times New Roman" w:cs="Times New Roman"/>
                <w:sz w:val="24"/>
                <w:szCs w:val="24"/>
                <w:lang w:val="ro-MO"/>
              </w:rPr>
            </w:pPr>
            <w:r w:rsidRPr="00713143">
              <w:rPr>
                <w:rFonts w:ascii="Times New Roman" w:hAnsi="Times New Roman" w:cs="Times New Roman"/>
                <w:sz w:val="24"/>
                <w:szCs w:val="24"/>
              </w:rPr>
              <w:t>Consiliului</w:t>
            </w:r>
          </w:p>
          <w:p w:rsidR="00713143" w:rsidRPr="00713143" w:rsidRDefault="00713143" w:rsidP="00B645A6">
            <w:pPr>
              <w:pStyle w:val="a7"/>
              <w:rPr>
                <w:rFonts w:ascii="Times New Roman" w:hAnsi="Times New Roman"/>
                <w:sz w:val="24"/>
                <w:szCs w:val="24"/>
                <w:lang w:val="en-US"/>
              </w:rPr>
            </w:pPr>
          </w:p>
        </w:tc>
        <w:tc>
          <w:tcPr>
            <w:tcW w:w="2551" w:type="dxa"/>
            <w:vAlign w:val="bottom"/>
          </w:tcPr>
          <w:p w:rsidR="00713143" w:rsidRPr="00713143" w:rsidRDefault="00713143" w:rsidP="00B645A6">
            <w:pPr>
              <w:pStyle w:val="a7"/>
              <w:rPr>
                <w:rFonts w:ascii="Times New Roman" w:hAnsi="Times New Roman"/>
                <w:sz w:val="24"/>
                <w:szCs w:val="24"/>
                <w:lang w:val="ro-MO"/>
              </w:rPr>
            </w:pPr>
            <w:r w:rsidRPr="00713143">
              <w:rPr>
                <w:rFonts w:ascii="Times New Roman" w:hAnsi="Times New Roman"/>
                <w:sz w:val="24"/>
                <w:szCs w:val="24"/>
                <w:lang w:val="ro-MO"/>
              </w:rPr>
              <w:t>La necesitate</w:t>
            </w:r>
          </w:p>
        </w:tc>
        <w:tc>
          <w:tcPr>
            <w:tcW w:w="2125" w:type="dxa"/>
            <w:vAlign w:val="bottom"/>
          </w:tcPr>
          <w:p w:rsidR="00713143" w:rsidRPr="00713143" w:rsidRDefault="00713143" w:rsidP="00B645A6">
            <w:pPr>
              <w:pStyle w:val="a7"/>
              <w:rPr>
                <w:rFonts w:ascii="Times New Roman" w:hAnsi="Times New Roman"/>
                <w:sz w:val="24"/>
                <w:szCs w:val="24"/>
                <w:lang w:val="en-US"/>
              </w:rPr>
            </w:pPr>
          </w:p>
        </w:tc>
      </w:tr>
      <w:tr w:rsidR="00713143" w:rsidRPr="00713143" w:rsidTr="006A2862">
        <w:tc>
          <w:tcPr>
            <w:tcW w:w="710" w:type="dxa"/>
          </w:tcPr>
          <w:p w:rsidR="00713143" w:rsidRPr="00713143" w:rsidRDefault="00713143" w:rsidP="00B645A6">
            <w:pPr>
              <w:rPr>
                <w:rFonts w:ascii="Times New Roman" w:hAnsi="Times New Roman" w:cs="Times New Roman"/>
                <w:sz w:val="24"/>
                <w:szCs w:val="24"/>
                <w:lang w:val="ro-RO"/>
              </w:rPr>
            </w:pPr>
            <w:r w:rsidRPr="00713143">
              <w:rPr>
                <w:rFonts w:ascii="Times New Roman" w:hAnsi="Times New Roman" w:cs="Times New Roman"/>
                <w:sz w:val="24"/>
                <w:szCs w:val="24"/>
                <w:lang w:val="ro-RO"/>
              </w:rPr>
              <w:t>3</w:t>
            </w:r>
          </w:p>
        </w:tc>
        <w:tc>
          <w:tcPr>
            <w:tcW w:w="6806" w:type="dxa"/>
            <w:vAlign w:val="bottom"/>
          </w:tcPr>
          <w:p w:rsidR="00713143" w:rsidRPr="00713143" w:rsidRDefault="00713143" w:rsidP="00B645A6">
            <w:pPr>
              <w:pStyle w:val="a7"/>
              <w:rPr>
                <w:rFonts w:ascii="Times New Roman" w:hAnsi="Times New Roman"/>
                <w:sz w:val="24"/>
                <w:szCs w:val="24"/>
                <w:lang w:val="en-US"/>
              </w:rPr>
            </w:pPr>
            <w:r w:rsidRPr="00713143">
              <w:rPr>
                <w:rFonts w:ascii="Times New Roman" w:hAnsi="Times New Roman"/>
                <w:sz w:val="24"/>
                <w:szCs w:val="24"/>
                <w:lang w:val="en-US"/>
              </w:rPr>
              <w:t>Organizarea şi desfăşurarea şedinţelor</w:t>
            </w:r>
          </w:p>
          <w:p w:rsidR="00713143" w:rsidRPr="00713143" w:rsidRDefault="00713143" w:rsidP="00B645A6">
            <w:pPr>
              <w:pStyle w:val="a7"/>
              <w:rPr>
                <w:rFonts w:ascii="Times New Roman" w:hAnsi="Times New Roman"/>
                <w:sz w:val="24"/>
                <w:szCs w:val="24"/>
                <w:lang w:val="en-US"/>
              </w:rPr>
            </w:pPr>
            <w:r w:rsidRPr="00713143">
              <w:rPr>
                <w:rFonts w:ascii="Times New Roman" w:hAnsi="Times New Roman"/>
                <w:sz w:val="24"/>
                <w:szCs w:val="24"/>
                <w:lang w:val="en-US"/>
              </w:rPr>
              <w:t>extraordinare ale Consiliului de etică Examinarea petițiilor parvenite în adresa Consiliului de etică al instituției de învățământ</w:t>
            </w:r>
          </w:p>
          <w:p w:rsidR="00713143" w:rsidRPr="00713143" w:rsidRDefault="00713143" w:rsidP="00B645A6">
            <w:pPr>
              <w:pStyle w:val="a7"/>
              <w:rPr>
                <w:rFonts w:ascii="Times New Roman" w:hAnsi="Times New Roman"/>
                <w:sz w:val="24"/>
                <w:szCs w:val="24"/>
                <w:lang w:val="en-US"/>
              </w:rPr>
            </w:pPr>
          </w:p>
        </w:tc>
        <w:tc>
          <w:tcPr>
            <w:tcW w:w="2267" w:type="dxa"/>
          </w:tcPr>
          <w:p w:rsidR="00713143" w:rsidRPr="00713143" w:rsidRDefault="00713143" w:rsidP="00B645A6">
            <w:pPr>
              <w:jc w:val="both"/>
              <w:rPr>
                <w:rFonts w:ascii="Times New Roman" w:hAnsi="Times New Roman" w:cs="Times New Roman"/>
                <w:sz w:val="24"/>
                <w:szCs w:val="24"/>
              </w:rPr>
            </w:pPr>
            <w:r w:rsidRPr="00713143">
              <w:rPr>
                <w:rFonts w:ascii="Times New Roman" w:hAnsi="Times New Roman" w:cs="Times New Roman"/>
                <w:sz w:val="24"/>
                <w:szCs w:val="24"/>
              </w:rPr>
              <w:t>Președintele</w:t>
            </w:r>
          </w:p>
          <w:p w:rsidR="00713143" w:rsidRPr="00713143" w:rsidRDefault="00713143" w:rsidP="00B645A6">
            <w:pPr>
              <w:spacing w:line="300" w:lineRule="atLeast"/>
              <w:jc w:val="both"/>
              <w:textAlignment w:val="baseline"/>
              <w:rPr>
                <w:rFonts w:ascii="Times New Roman" w:hAnsi="Times New Roman" w:cs="Times New Roman"/>
                <w:sz w:val="24"/>
                <w:szCs w:val="24"/>
                <w:lang w:val="ro-MO"/>
              </w:rPr>
            </w:pPr>
            <w:r w:rsidRPr="00713143">
              <w:rPr>
                <w:rFonts w:ascii="Times New Roman" w:hAnsi="Times New Roman" w:cs="Times New Roman"/>
                <w:sz w:val="24"/>
                <w:szCs w:val="24"/>
              </w:rPr>
              <w:t>Consiliului</w:t>
            </w:r>
          </w:p>
          <w:p w:rsidR="00713143" w:rsidRPr="00713143" w:rsidRDefault="00713143" w:rsidP="00B645A6">
            <w:pPr>
              <w:rPr>
                <w:rFonts w:ascii="Times New Roman" w:hAnsi="Times New Roman" w:cs="Times New Roman"/>
                <w:sz w:val="24"/>
                <w:szCs w:val="24"/>
              </w:rPr>
            </w:pPr>
          </w:p>
        </w:tc>
        <w:tc>
          <w:tcPr>
            <w:tcW w:w="2551" w:type="dxa"/>
            <w:vAlign w:val="bottom"/>
          </w:tcPr>
          <w:p w:rsidR="00713143" w:rsidRPr="00713143" w:rsidRDefault="00713143" w:rsidP="00B645A6">
            <w:pPr>
              <w:pStyle w:val="a7"/>
              <w:rPr>
                <w:rFonts w:ascii="Times New Roman" w:hAnsi="Times New Roman"/>
                <w:sz w:val="24"/>
                <w:szCs w:val="24"/>
                <w:lang w:val="ro-MO"/>
              </w:rPr>
            </w:pPr>
            <w:r w:rsidRPr="00713143">
              <w:rPr>
                <w:rFonts w:ascii="Times New Roman" w:hAnsi="Times New Roman"/>
                <w:sz w:val="24"/>
                <w:szCs w:val="24"/>
                <w:lang w:val="ro-MO"/>
              </w:rPr>
              <w:t xml:space="preserve">La necesitate </w:t>
            </w:r>
          </w:p>
        </w:tc>
        <w:tc>
          <w:tcPr>
            <w:tcW w:w="2125" w:type="dxa"/>
            <w:vAlign w:val="bottom"/>
          </w:tcPr>
          <w:p w:rsidR="00713143" w:rsidRPr="00713143" w:rsidRDefault="00713143" w:rsidP="00B645A6">
            <w:pPr>
              <w:pStyle w:val="a7"/>
              <w:rPr>
                <w:rFonts w:ascii="Times New Roman" w:hAnsi="Times New Roman"/>
                <w:sz w:val="24"/>
                <w:szCs w:val="24"/>
                <w:lang w:val="en-US"/>
              </w:rPr>
            </w:pPr>
          </w:p>
        </w:tc>
      </w:tr>
      <w:tr w:rsidR="00713143" w:rsidRPr="00713143" w:rsidTr="006A2862">
        <w:tc>
          <w:tcPr>
            <w:tcW w:w="710" w:type="dxa"/>
          </w:tcPr>
          <w:p w:rsidR="00713143" w:rsidRPr="00713143" w:rsidRDefault="00713143" w:rsidP="00B645A6">
            <w:pPr>
              <w:rPr>
                <w:rFonts w:ascii="Times New Roman" w:hAnsi="Times New Roman" w:cs="Times New Roman"/>
                <w:sz w:val="24"/>
                <w:szCs w:val="24"/>
                <w:lang w:val="ro-RO"/>
              </w:rPr>
            </w:pPr>
            <w:r w:rsidRPr="00713143">
              <w:rPr>
                <w:rFonts w:ascii="Times New Roman" w:hAnsi="Times New Roman" w:cs="Times New Roman"/>
                <w:sz w:val="24"/>
                <w:szCs w:val="24"/>
                <w:lang w:val="ro-RO"/>
              </w:rPr>
              <w:t>4</w:t>
            </w:r>
          </w:p>
        </w:tc>
        <w:tc>
          <w:tcPr>
            <w:tcW w:w="6806" w:type="dxa"/>
          </w:tcPr>
          <w:p w:rsidR="00713143" w:rsidRPr="00713143" w:rsidRDefault="00713143" w:rsidP="00B645A6">
            <w:pPr>
              <w:pStyle w:val="a7"/>
              <w:rPr>
                <w:rFonts w:ascii="Times New Roman" w:hAnsi="Times New Roman"/>
                <w:sz w:val="24"/>
                <w:szCs w:val="24"/>
                <w:lang w:val="en-US"/>
              </w:rPr>
            </w:pPr>
            <w:r w:rsidRPr="00713143">
              <w:rPr>
                <w:rFonts w:ascii="Times New Roman" w:hAnsi="Times New Roman"/>
                <w:sz w:val="24"/>
                <w:szCs w:val="24"/>
                <w:lang w:val="en-US"/>
              </w:rPr>
              <w:t xml:space="preserve"> Seminar teoretico-practic ”Etica profesională în cadrul relațiilor profesor-elev, profesor-părinte.</w:t>
            </w:r>
          </w:p>
        </w:tc>
        <w:tc>
          <w:tcPr>
            <w:tcW w:w="2267" w:type="dxa"/>
          </w:tcPr>
          <w:p w:rsidR="00713143" w:rsidRPr="00713143" w:rsidRDefault="00713143" w:rsidP="00B645A6">
            <w:pPr>
              <w:pStyle w:val="a7"/>
              <w:rPr>
                <w:rFonts w:ascii="Times New Roman" w:hAnsi="Times New Roman"/>
                <w:sz w:val="24"/>
                <w:szCs w:val="24"/>
              </w:rPr>
            </w:pPr>
            <w:r w:rsidRPr="00713143">
              <w:rPr>
                <w:rFonts w:ascii="Times New Roman" w:hAnsi="Times New Roman"/>
                <w:sz w:val="24"/>
                <w:szCs w:val="24"/>
              </w:rPr>
              <w:t>Membrii Consiliului</w:t>
            </w:r>
          </w:p>
          <w:p w:rsidR="00713143" w:rsidRPr="00713143" w:rsidRDefault="00713143" w:rsidP="00B645A6">
            <w:pPr>
              <w:pStyle w:val="a7"/>
              <w:rPr>
                <w:rFonts w:ascii="Times New Roman" w:hAnsi="Times New Roman"/>
                <w:sz w:val="24"/>
                <w:szCs w:val="24"/>
                <w:lang w:val="ro-RO"/>
              </w:rPr>
            </w:pPr>
            <w:r w:rsidRPr="00713143">
              <w:rPr>
                <w:rFonts w:ascii="Times New Roman" w:hAnsi="Times New Roman"/>
                <w:sz w:val="24"/>
                <w:szCs w:val="24"/>
              </w:rPr>
              <w:t>de etică</w:t>
            </w:r>
          </w:p>
        </w:tc>
        <w:tc>
          <w:tcPr>
            <w:tcW w:w="2551" w:type="dxa"/>
          </w:tcPr>
          <w:p w:rsidR="00713143" w:rsidRPr="00713143" w:rsidRDefault="00713143" w:rsidP="00B645A6">
            <w:pPr>
              <w:pStyle w:val="a7"/>
              <w:rPr>
                <w:rFonts w:ascii="Times New Roman" w:hAnsi="Times New Roman"/>
                <w:sz w:val="24"/>
                <w:szCs w:val="24"/>
              </w:rPr>
            </w:pPr>
            <w:r w:rsidRPr="00713143">
              <w:rPr>
                <w:rFonts w:ascii="Times New Roman" w:hAnsi="Times New Roman"/>
                <w:sz w:val="24"/>
                <w:szCs w:val="24"/>
                <w:lang w:val="ro-MO"/>
              </w:rPr>
              <w:t>mai</w:t>
            </w:r>
          </w:p>
        </w:tc>
        <w:tc>
          <w:tcPr>
            <w:tcW w:w="2125" w:type="dxa"/>
          </w:tcPr>
          <w:p w:rsidR="00713143" w:rsidRPr="00713143" w:rsidRDefault="00713143" w:rsidP="00B645A6">
            <w:pPr>
              <w:pStyle w:val="a7"/>
              <w:rPr>
                <w:rFonts w:ascii="Times New Roman" w:hAnsi="Times New Roman"/>
                <w:sz w:val="24"/>
                <w:szCs w:val="24"/>
                <w:lang w:val="ro-RO"/>
              </w:rPr>
            </w:pPr>
            <w:r w:rsidRPr="00713143">
              <w:rPr>
                <w:rFonts w:ascii="Times New Roman" w:hAnsi="Times New Roman"/>
                <w:sz w:val="24"/>
                <w:szCs w:val="24"/>
              </w:rPr>
              <w:t>Raport elaborat</w:t>
            </w:r>
          </w:p>
        </w:tc>
      </w:tr>
      <w:tr w:rsidR="00713143" w:rsidRPr="00713143" w:rsidTr="006A2862">
        <w:tc>
          <w:tcPr>
            <w:tcW w:w="710" w:type="dxa"/>
          </w:tcPr>
          <w:p w:rsidR="00713143" w:rsidRPr="00713143" w:rsidRDefault="00713143" w:rsidP="00B645A6">
            <w:pPr>
              <w:rPr>
                <w:rFonts w:ascii="Times New Roman" w:hAnsi="Times New Roman" w:cs="Times New Roman"/>
                <w:sz w:val="24"/>
                <w:szCs w:val="24"/>
                <w:lang w:val="ro-RO"/>
              </w:rPr>
            </w:pPr>
            <w:r w:rsidRPr="00713143">
              <w:rPr>
                <w:rFonts w:ascii="Times New Roman" w:hAnsi="Times New Roman" w:cs="Times New Roman"/>
                <w:sz w:val="24"/>
                <w:szCs w:val="24"/>
                <w:lang w:val="ro-RO"/>
              </w:rPr>
              <w:t>5</w:t>
            </w:r>
          </w:p>
        </w:tc>
        <w:tc>
          <w:tcPr>
            <w:tcW w:w="6806" w:type="dxa"/>
          </w:tcPr>
          <w:p w:rsidR="00713143" w:rsidRPr="00713143" w:rsidRDefault="00713143" w:rsidP="00B645A6">
            <w:pPr>
              <w:pStyle w:val="a7"/>
              <w:rPr>
                <w:rFonts w:ascii="Times New Roman" w:hAnsi="Times New Roman"/>
                <w:sz w:val="24"/>
                <w:szCs w:val="24"/>
                <w:lang w:val="en-US"/>
              </w:rPr>
            </w:pPr>
            <w:r w:rsidRPr="00713143">
              <w:rPr>
                <w:rFonts w:ascii="Times New Roman" w:hAnsi="Times New Roman"/>
                <w:sz w:val="24"/>
                <w:szCs w:val="24"/>
                <w:lang w:val="en-US"/>
              </w:rPr>
              <w:t>Raportului de activ</w:t>
            </w:r>
            <w:r>
              <w:rPr>
                <w:rFonts w:ascii="Times New Roman" w:hAnsi="Times New Roman"/>
                <w:sz w:val="24"/>
                <w:szCs w:val="24"/>
                <w:lang w:val="en-US"/>
              </w:rPr>
              <w:t>itate pentru anul de studii 2022</w:t>
            </w:r>
            <w:r w:rsidRPr="00713143">
              <w:rPr>
                <w:rFonts w:ascii="Times New Roman" w:hAnsi="Times New Roman"/>
                <w:sz w:val="24"/>
                <w:szCs w:val="24"/>
                <w:lang w:val="en-US"/>
              </w:rPr>
              <w:t>-202</w:t>
            </w:r>
            <w:r>
              <w:rPr>
                <w:rFonts w:ascii="Times New Roman" w:hAnsi="Times New Roman"/>
                <w:sz w:val="24"/>
                <w:szCs w:val="24"/>
                <w:lang w:val="en-US"/>
              </w:rPr>
              <w:t>3</w:t>
            </w:r>
          </w:p>
          <w:p w:rsidR="00713143" w:rsidRPr="00713143" w:rsidRDefault="00713143" w:rsidP="00B645A6">
            <w:pPr>
              <w:pStyle w:val="a7"/>
              <w:rPr>
                <w:rFonts w:ascii="Times New Roman" w:hAnsi="Times New Roman"/>
                <w:sz w:val="24"/>
                <w:szCs w:val="24"/>
                <w:lang w:val="en-US"/>
              </w:rPr>
            </w:pPr>
          </w:p>
        </w:tc>
        <w:tc>
          <w:tcPr>
            <w:tcW w:w="2267" w:type="dxa"/>
          </w:tcPr>
          <w:p w:rsidR="00713143" w:rsidRPr="00713143" w:rsidRDefault="00713143" w:rsidP="00B645A6">
            <w:pPr>
              <w:pStyle w:val="a7"/>
              <w:rPr>
                <w:rFonts w:ascii="Times New Roman" w:hAnsi="Times New Roman"/>
                <w:sz w:val="24"/>
                <w:szCs w:val="24"/>
                <w:lang w:val="ro-RO"/>
              </w:rPr>
            </w:pPr>
            <w:r w:rsidRPr="00713143">
              <w:rPr>
                <w:rFonts w:ascii="Times New Roman" w:hAnsi="Times New Roman"/>
                <w:sz w:val="24"/>
                <w:szCs w:val="24"/>
              </w:rPr>
              <w:t xml:space="preserve">Membrii </w:t>
            </w:r>
            <w:r w:rsidRPr="00713143">
              <w:rPr>
                <w:rFonts w:ascii="Times New Roman" w:hAnsi="Times New Roman"/>
                <w:sz w:val="24"/>
                <w:szCs w:val="24"/>
                <w:lang w:val="ro-RO"/>
              </w:rPr>
              <w:t>CE</w:t>
            </w:r>
          </w:p>
        </w:tc>
        <w:tc>
          <w:tcPr>
            <w:tcW w:w="2551" w:type="dxa"/>
          </w:tcPr>
          <w:p w:rsidR="00713143" w:rsidRPr="00713143" w:rsidRDefault="00713143" w:rsidP="00B645A6">
            <w:pPr>
              <w:pStyle w:val="a7"/>
              <w:rPr>
                <w:rFonts w:ascii="Times New Roman" w:hAnsi="Times New Roman"/>
                <w:sz w:val="24"/>
                <w:szCs w:val="24"/>
                <w:lang w:val="ro-MO"/>
              </w:rPr>
            </w:pPr>
            <w:r w:rsidRPr="00713143">
              <w:rPr>
                <w:rFonts w:ascii="Times New Roman" w:hAnsi="Times New Roman"/>
                <w:sz w:val="24"/>
                <w:szCs w:val="24"/>
                <w:lang w:val="ro-MO"/>
              </w:rPr>
              <w:t>mai</w:t>
            </w:r>
          </w:p>
        </w:tc>
        <w:tc>
          <w:tcPr>
            <w:tcW w:w="2125" w:type="dxa"/>
          </w:tcPr>
          <w:p w:rsidR="00713143" w:rsidRPr="00713143" w:rsidRDefault="00713143" w:rsidP="00B645A6">
            <w:pPr>
              <w:rPr>
                <w:rFonts w:ascii="Times New Roman" w:hAnsi="Times New Roman" w:cs="Times New Roman"/>
                <w:sz w:val="24"/>
                <w:szCs w:val="24"/>
                <w:lang w:val="ro-RO"/>
              </w:rPr>
            </w:pPr>
          </w:p>
        </w:tc>
      </w:tr>
    </w:tbl>
    <w:p w:rsidR="006A2862" w:rsidRPr="006A2862" w:rsidRDefault="006A2862" w:rsidP="006A2862">
      <w:pPr>
        <w:tabs>
          <w:tab w:val="left" w:pos="2694"/>
          <w:tab w:val="left" w:pos="4545"/>
        </w:tabs>
        <w:spacing w:after="0"/>
        <w:rPr>
          <w:rFonts w:ascii="Times New Roman" w:hAnsi="Times New Roman" w:cs="Times New Roman"/>
          <w:b/>
          <w:i/>
          <w:color w:val="002060"/>
          <w:sz w:val="32"/>
          <w:szCs w:val="32"/>
          <w:lang w:val="en-US"/>
        </w:rPr>
      </w:pPr>
      <w:r w:rsidRPr="006A2862">
        <w:rPr>
          <w:rFonts w:ascii="Times New Roman" w:hAnsi="Times New Roman" w:cs="Times New Roman"/>
          <w:b/>
          <w:sz w:val="32"/>
          <w:szCs w:val="32"/>
          <w:u w:val="single"/>
          <w:lang w:val="en-US"/>
        </w:rPr>
        <w:lastRenderedPageBreak/>
        <w:t>COMITETUL PĂRINTESC</w:t>
      </w:r>
    </w:p>
    <w:p w:rsidR="006A2862" w:rsidRDefault="006A2862" w:rsidP="006A2862">
      <w:pPr>
        <w:spacing w:after="0" w:line="240" w:lineRule="auto"/>
        <w:rPr>
          <w:rFonts w:ascii="Times New Roman" w:hAnsi="Times New Roman" w:cs="Times New Roman"/>
          <w:sz w:val="24"/>
          <w:szCs w:val="24"/>
          <w:lang w:val="ro-RO"/>
        </w:rPr>
      </w:pPr>
      <w:r w:rsidRPr="00266538">
        <w:rPr>
          <w:rFonts w:ascii="Times New Roman" w:hAnsi="Times New Roman" w:cs="Times New Roman"/>
          <w:color w:val="000000" w:themeColor="text1"/>
          <w:sz w:val="24"/>
          <w:szCs w:val="24"/>
          <w:lang w:val="en-US"/>
        </w:rPr>
        <w:t>COMPONENŢĂ</w:t>
      </w:r>
      <w:r w:rsidRPr="00266538">
        <w:rPr>
          <w:rFonts w:ascii="Times New Roman" w:hAnsi="Times New Roman" w:cs="Times New Roman"/>
          <w:color w:val="000000" w:themeColor="text1"/>
          <w:sz w:val="28"/>
          <w:szCs w:val="28"/>
          <w:lang w:val="en-US"/>
        </w:rPr>
        <w:t>:</w:t>
      </w:r>
      <w:r>
        <w:rPr>
          <w:rFonts w:ascii="Times New Roman" w:hAnsi="Times New Roman" w:cs="Times New Roman"/>
          <w:b/>
          <w:i/>
          <w:color w:val="002060"/>
          <w:sz w:val="28"/>
          <w:szCs w:val="28"/>
          <w:lang w:val="en-US"/>
        </w:rPr>
        <w:t xml:space="preserve"> </w:t>
      </w:r>
      <w:r>
        <w:rPr>
          <w:rFonts w:ascii="Times New Roman" w:hAnsi="Times New Roman" w:cs="Times New Roman"/>
          <w:sz w:val="24"/>
          <w:szCs w:val="24"/>
          <w:lang w:val="ro-RO"/>
        </w:rPr>
        <w:t xml:space="preserve">PREȘEDINTE Ceban  Victoria   </w:t>
      </w:r>
    </w:p>
    <w:p w:rsidR="006A2862" w:rsidRPr="00D4355C" w:rsidRDefault="006A2862" w:rsidP="006A2862">
      <w:pPr>
        <w:spacing w:after="0" w:line="240" w:lineRule="auto"/>
        <w:rPr>
          <w:rFonts w:ascii="Times New Roman" w:hAnsi="Times New Roman" w:cs="Times New Roman"/>
          <w:sz w:val="24"/>
          <w:szCs w:val="24"/>
          <w:lang w:val="ro-RO"/>
        </w:rPr>
      </w:pPr>
      <w:r w:rsidRPr="00D4355C">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Vicepreședinte- Cojocari Liudmila </w:t>
      </w:r>
    </w:p>
    <w:p w:rsidR="006A2862" w:rsidRPr="00D4355C" w:rsidRDefault="006A2862" w:rsidP="006A2862">
      <w:pPr>
        <w:spacing w:after="0" w:line="240" w:lineRule="auto"/>
        <w:rPr>
          <w:rFonts w:ascii="Times New Roman" w:hAnsi="Times New Roman" w:cs="Times New Roman"/>
          <w:sz w:val="24"/>
          <w:szCs w:val="24"/>
          <w:lang w:val="ro-RO"/>
        </w:rPr>
      </w:pPr>
      <w:r w:rsidRPr="00D4355C">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Secretar Pocitari Svetlana </w:t>
      </w:r>
    </w:p>
    <w:p w:rsidR="006A2862" w:rsidRPr="00B65A55" w:rsidRDefault="006A2862" w:rsidP="006A2862">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M</w:t>
      </w:r>
      <w:r w:rsidRPr="00D4355C">
        <w:rPr>
          <w:rFonts w:ascii="Times New Roman" w:hAnsi="Times New Roman" w:cs="Times New Roman"/>
          <w:sz w:val="24"/>
          <w:szCs w:val="24"/>
          <w:lang w:val="ro-RO"/>
        </w:rPr>
        <w:t xml:space="preserve">embrii: </w:t>
      </w:r>
      <w:r>
        <w:rPr>
          <w:rFonts w:ascii="Times New Roman" w:hAnsi="Times New Roman" w:cs="Times New Roman"/>
          <w:sz w:val="24"/>
          <w:szCs w:val="24"/>
          <w:lang w:val="ro-RO"/>
        </w:rPr>
        <w:t xml:space="preserve"> Repeșco Elena , Pocitari Ana ,Ilieș Cristina  </w:t>
      </w:r>
    </w:p>
    <w:p w:rsidR="006A2862" w:rsidRPr="00266538" w:rsidRDefault="006A2862" w:rsidP="006A2862">
      <w:pPr>
        <w:tabs>
          <w:tab w:val="left" w:pos="2694"/>
          <w:tab w:val="left" w:pos="4545"/>
        </w:tabs>
        <w:spacing w:after="0"/>
        <w:rPr>
          <w:rFonts w:ascii="Times New Roman" w:hAnsi="Times New Roman" w:cs="Times New Roman"/>
          <w:b/>
          <w:color w:val="000000" w:themeColor="text1"/>
          <w:sz w:val="24"/>
          <w:szCs w:val="24"/>
          <w:lang w:val="en-US"/>
        </w:rPr>
      </w:pPr>
      <w:r w:rsidRPr="00266538">
        <w:rPr>
          <w:rFonts w:ascii="Times New Roman" w:hAnsi="Times New Roman" w:cs="Times New Roman"/>
          <w:b/>
          <w:color w:val="000000" w:themeColor="text1"/>
          <w:sz w:val="24"/>
          <w:szCs w:val="24"/>
          <w:lang w:val="en-US"/>
        </w:rPr>
        <w:t>TEMATICA ŞEDINŢELOR</w:t>
      </w:r>
    </w:p>
    <w:p w:rsidR="006A2862" w:rsidRPr="000E0AF7" w:rsidRDefault="006A2862" w:rsidP="006A2862">
      <w:pPr>
        <w:spacing w:after="0" w:line="240" w:lineRule="auto"/>
        <w:rPr>
          <w:rFonts w:ascii="Times New Roman" w:hAnsi="Times New Roman" w:cs="Times New Roman"/>
          <w:sz w:val="24"/>
          <w:szCs w:val="24"/>
          <w:lang w:val="ro-RO"/>
        </w:rPr>
      </w:pPr>
      <w:r w:rsidRPr="00266538">
        <w:rPr>
          <w:rFonts w:ascii="Times New Roman" w:hAnsi="Times New Roman" w:cs="Times New Roman"/>
          <w:b/>
          <w:color w:val="000000" w:themeColor="text1"/>
          <w:sz w:val="24"/>
          <w:szCs w:val="24"/>
          <w:lang w:val="ro-RO"/>
        </w:rPr>
        <w:t>OBIECTIVE</w:t>
      </w:r>
      <w:r w:rsidRPr="00266538">
        <w:rPr>
          <w:rFonts w:ascii="Times New Roman" w:hAnsi="Times New Roman" w:cs="Times New Roman"/>
          <w:color w:val="000000" w:themeColor="text1"/>
          <w:sz w:val="24"/>
          <w:szCs w:val="24"/>
          <w:lang w:val="ro-RO"/>
        </w:rPr>
        <w:t>:</w:t>
      </w:r>
      <w:r w:rsidRPr="000E0AF7">
        <w:rPr>
          <w:rFonts w:ascii="Times New Roman" w:hAnsi="Times New Roman" w:cs="Times New Roman"/>
          <w:sz w:val="24"/>
          <w:szCs w:val="24"/>
          <w:lang w:val="ro-RO"/>
        </w:rPr>
        <w:t>Responsabilizarea părinților și abilitarea lor cu cunoștințe și deprinderi în vederea îndeplinirii eficiente și protectoarea dreptur</w:t>
      </w:r>
      <w:r>
        <w:rPr>
          <w:rFonts w:ascii="Times New Roman" w:hAnsi="Times New Roman" w:cs="Times New Roman"/>
          <w:sz w:val="24"/>
          <w:szCs w:val="24"/>
          <w:lang w:val="ro-RO"/>
        </w:rPr>
        <w:t>ilor și obligațiilor de părinte;</w:t>
      </w:r>
    </w:p>
    <w:p w:rsidR="006A2862" w:rsidRDefault="006A2862" w:rsidP="006A2862">
      <w:pPr>
        <w:spacing w:after="0" w:line="240" w:lineRule="auto"/>
        <w:rPr>
          <w:rFonts w:ascii="Times New Roman" w:hAnsi="Times New Roman" w:cs="Times New Roman"/>
          <w:sz w:val="28"/>
          <w:szCs w:val="28"/>
          <w:lang w:val="ro-RO"/>
        </w:rPr>
      </w:pPr>
      <w:r w:rsidRPr="000E0AF7">
        <w:rPr>
          <w:rFonts w:ascii="Times New Roman" w:hAnsi="Times New Roman" w:cs="Times New Roman"/>
          <w:sz w:val="24"/>
          <w:szCs w:val="24"/>
          <w:lang w:val="ro-RO"/>
        </w:rPr>
        <w:t xml:space="preserve">Dezvoltarea unor atitudini stimulative și </w:t>
      </w:r>
      <w:r>
        <w:rPr>
          <w:rFonts w:ascii="Times New Roman" w:hAnsi="Times New Roman" w:cs="Times New Roman"/>
          <w:sz w:val="24"/>
          <w:szCs w:val="24"/>
          <w:lang w:val="ro-RO"/>
        </w:rPr>
        <w:t>de sprijin față de părinți în râ</w:t>
      </w:r>
      <w:r w:rsidRPr="000E0AF7">
        <w:rPr>
          <w:rFonts w:ascii="Times New Roman" w:hAnsi="Times New Roman" w:cs="Times New Roman"/>
          <w:sz w:val="24"/>
          <w:szCs w:val="24"/>
          <w:lang w:val="ro-RO"/>
        </w:rPr>
        <w:t>ndul personalului didactic</w:t>
      </w:r>
    </w:p>
    <w:tbl>
      <w:tblPr>
        <w:tblStyle w:val="ad"/>
        <w:tblW w:w="15559" w:type="dxa"/>
        <w:tblLook w:val="04A0"/>
      </w:tblPr>
      <w:tblGrid>
        <w:gridCol w:w="817"/>
        <w:gridCol w:w="9639"/>
        <w:gridCol w:w="1843"/>
        <w:gridCol w:w="3260"/>
      </w:tblGrid>
      <w:tr w:rsidR="006A2862" w:rsidRPr="00B645A6" w:rsidTr="00F23093">
        <w:tc>
          <w:tcPr>
            <w:tcW w:w="817" w:type="dxa"/>
          </w:tcPr>
          <w:p w:rsidR="006A2862" w:rsidRPr="00B645A6" w:rsidRDefault="006A2862" w:rsidP="00F23093">
            <w:pPr>
              <w:ind w:left="-709" w:firstLine="709"/>
              <w:jc w:val="center"/>
              <w:rPr>
                <w:rFonts w:ascii="Times New Roman" w:hAnsi="Times New Roman" w:cs="Times New Roman"/>
                <w:b/>
                <w:sz w:val="24"/>
                <w:szCs w:val="24"/>
                <w:lang w:val="ro-RO"/>
              </w:rPr>
            </w:pPr>
            <w:r w:rsidRPr="00B645A6">
              <w:rPr>
                <w:rFonts w:ascii="Times New Roman" w:hAnsi="Times New Roman" w:cs="Times New Roman"/>
                <w:b/>
                <w:sz w:val="24"/>
                <w:szCs w:val="24"/>
                <w:lang w:val="ro-RO"/>
              </w:rPr>
              <w:t>N</w:t>
            </w:r>
          </w:p>
          <w:p w:rsidR="006A2862" w:rsidRPr="00B645A6" w:rsidRDefault="006A2862" w:rsidP="00F23093">
            <w:pPr>
              <w:ind w:left="-709" w:firstLine="709"/>
              <w:jc w:val="center"/>
              <w:rPr>
                <w:rFonts w:ascii="Times New Roman" w:hAnsi="Times New Roman" w:cs="Times New Roman"/>
                <w:b/>
                <w:sz w:val="24"/>
                <w:szCs w:val="24"/>
                <w:lang w:val="ro-RO"/>
              </w:rPr>
            </w:pPr>
            <w:r w:rsidRPr="00B645A6">
              <w:rPr>
                <w:rFonts w:ascii="Times New Roman" w:hAnsi="Times New Roman" w:cs="Times New Roman"/>
                <w:b/>
                <w:sz w:val="24"/>
                <w:szCs w:val="24"/>
                <w:lang w:val="ro-RO"/>
              </w:rPr>
              <w:t>d/o</w:t>
            </w:r>
          </w:p>
        </w:tc>
        <w:tc>
          <w:tcPr>
            <w:tcW w:w="9639" w:type="dxa"/>
          </w:tcPr>
          <w:p w:rsidR="006A2862" w:rsidRPr="00B645A6" w:rsidRDefault="006A2862" w:rsidP="00F23093">
            <w:pPr>
              <w:jc w:val="center"/>
              <w:rPr>
                <w:rFonts w:ascii="Times New Roman" w:hAnsi="Times New Roman" w:cs="Times New Roman"/>
                <w:b/>
                <w:sz w:val="24"/>
                <w:szCs w:val="24"/>
                <w:lang w:val="ro-RO"/>
              </w:rPr>
            </w:pPr>
            <w:r w:rsidRPr="00B645A6">
              <w:rPr>
                <w:rFonts w:ascii="Times New Roman" w:hAnsi="Times New Roman" w:cs="Times New Roman"/>
                <w:b/>
                <w:sz w:val="24"/>
                <w:szCs w:val="24"/>
                <w:lang w:val="ro-RO"/>
              </w:rPr>
              <w:t>ACTIVITĂȚI</w:t>
            </w:r>
          </w:p>
        </w:tc>
        <w:tc>
          <w:tcPr>
            <w:tcW w:w="1843" w:type="dxa"/>
          </w:tcPr>
          <w:p w:rsidR="006A2862" w:rsidRPr="00B645A6" w:rsidRDefault="006A2862" w:rsidP="00F23093">
            <w:pPr>
              <w:jc w:val="center"/>
              <w:rPr>
                <w:rFonts w:ascii="Times New Roman" w:hAnsi="Times New Roman" w:cs="Times New Roman"/>
                <w:b/>
                <w:sz w:val="24"/>
                <w:szCs w:val="24"/>
                <w:lang w:val="ro-RO"/>
              </w:rPr>
            </w:pPr>
            <w:r w:rsidRPr="00B645A6">
              <w:rPr>
                <w:rFonts w:ascii="Times New Roman" w:hAnsi="Times New Roman" w:cs="Times New Roman"/>
                <w:b/>
                <w:sz w:val="24"/>
                <w:szCs w:val="24"/>
                <w:lang w:val="ro-RO"/>
              </w:rPr>
              <w:t>TERMEN</w:t>
            </w:r>
          </w:p>
        </w:tc>
        <w:tc>
          <w:tcPr>
            <w:tcW w:w="3260" w:type="dxa"/>
          </w:tcPr>
          <w:p w:rsidR="006A2862" w:rsidRPr="00B645A6" w:rsidRDefault="006A2862" w:rsidP="00F23093">
            <w:pPr>
              <w:jc w:val="center"/>
              <w:rPr>
                <w:rFonts w:ascii="Times New Roman" w:hAnsi="Times New Roman" w:cs="Times New Roman"/>
                <w:b/>
                <w:sz w:val="24"/>
                <w:szCs w:val="24"/>
                <w:lang w:val="ro-RO"/>
              </w:rPr>
            </w:pPr>
            <w:r w:rsidRPr="00B645A6">
              <w:rPr>
                <w:rFonts w:ascii="Times New Roman" w:hAnsi="Times New Roman" w:cs="Times New Roman"/>
                <w:b/>
                <w:sz w:val="24"/>
                <w:szCs w:val="24"/>
                <w:lang w:val="ro-RO"/>
              </w:rPr>
              <w:t>RESPONSABIL</w:t>
            </w:r>
          </w:p>
        </w:tc>
      </w:tr>
      <w:tr w:rsidR="006A2862" w:rsidRPr="00B645A6" w:rsidTr="00F23093">
        <w:trPr>
          <w:trHeight w:val="840"/>
        </w:trPr>
        <w:tc>
          <w:tcPr>
            <w:tcW w:w="817" w:type="dxa"/>
          </w:tcPr>
          <w:p w:rsidR="006A2862" w:rsidRPr="00B645A6" w:rsidRDefault="006A2862" w:rsidP="00F23093">
            <w:pPr>
              <w:jc w:val="center"/>
              <w:rPr>
                <w:rFonts w:ascii="Times New Roman" w:hAnsi="Times New Roman" w:cs="Times New Roman"/>
                <w:sz w:val="24"/>
                <w:szCs w:val="24"/>
                <w:lang w:val="ro-RO"/>
              </w:rPr>
            </w:pPr>
            <w:r w:rsidRPr="00B645A6">
              <w:rPr>
                <w:rFonts w:ascii="Times New Roman" w:hAnsi="Times New Roman" w:cs="Times New Roman"/>
                <w:sz w:val="24"/>
                <w:szCs w:val="24"/>
                <w:lang w:val="ro-RO"/>
              </w:rPr>
              <w:t>1.</w:t>
            </w:r>
          </w:p>
        </w:tc>
        <w:tc>
          <w:tcPr>
            <w:tcW w:w="9639" w:type="dxa"/>
          </w:tcPr>
          <w:p w:rsidR="006A2862" w:rsidRPr="00B645A6" w:rsidRDefault="006A2862" w:rsidP="00F23093">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r w:rsidRPr="00B645A6">
              <w:rPr>
                <w:rFonts w:ascii="Times New Roman" w:eastAsia="Times New Roman" w:hAnsi="Times New Roman" w:cs="Times New Roman"/>
                <w:sz w:val="24"/>
                <w:szCs w:val="24"/>
                <w:lang w:val="en-US"/>
              </w:rPr>
              <w:t>. Organizarea managerială. Alegerea comitetelor părintești și a președinților acestora.</w:t>
            </w:r>
          </w:p>
          <w:p w:rsidR="006A2862" w:rsidRPr="00B645A6" w:rsidRDefault="006A2862" w:rsidP="00F23093">
            <w:pPr>
              <w:rPr>
                <w:rFonts w:ascii="Times New Roman" w:eastAsia="Times New Roman" w:hAnsi="Times New Roman" w:cs="Times New Roman"/>
                <w:sz w:val="24"/>
                <w:szCs w:val="24"/>
                <w:lang w:val="en-US"/>
              </w:rPr>
            </w:pPr>
            <w:r w:rsidRPr="00B645A6">
              <w:rPr>
                <w:rFonts w:ascii="Times New Roman" w:eastAsia="Times New Roman" w:hAnsi="Times New Roman" w:cs="Times New Roman"/>
                <w:sz w:val="24"/>
                <w:szCs w:val="24"/>
                <w:lang w:val="en-US"/>
              </w:rPr>
              <w:t>2. Regulamentul de ordine interioară: respectarea codului de etică, a vestimentației școlare, a reglementărilorde activitate în context epidemiologic COVID-19.</w:t>
            </w:r>
          </w:p>
          <w:p w:rsidR="006A2862" w:rsidRPr="00B645A6" w:rsidRDefault="006A2862" w:rsidP="00F23093">
            <w:pPr>
              <w:spacing w:after="120"/>
              <w:rPr>
                <w:rFonts w:ascii="Times New Roman" w:hAnsi="Times New Roman" w:cs="Times New Roman"/>
                <w:b/>
                <w:sz w:val="24"/>
                <w:szCs w:val="24"/>
                <w:lang w:val="en-US"/>
              </w:rPr>
            </w:pPr>
            <w:r w:rsidRPr="00B645A6">
              <w:rPr>
                <w:rFonts w:ascii="Times New Roman" w:eastAsia="Times New Roman" w:hAnsi="Times New Roman" w:cs="Times New Roman"/>
                <w:sz w:val="24"/>
                <w:szCs w:val="24"/>
                <w:lang w:val="en-US"/>
              </w:rPr>
              <w:t>3. Colaborarea dintre şcoală şi familie – condiţie esenţială a progresului școlar</w:t>
            </w:r>
          </w:p>
        </w:tc>
        <w:tc>
          <w:tcPr>
            <w:tcW w:w="1843" w:type="dxa"/>
          </w:tcPr>
          <w:p w:rsidR="006A2862" w:rsidRPr="00B645A6" w:rsidRDefault="006A2862" w:rsidP="00F23093">
            <w:pPr>
              <w:jc w:val="center"/>
              <w:rPr>
                <w:rFonts w:ascii="Times New Roman" w:hAnsi="Times New Roman" w:cs="Times New Roman"/>
                <w:sz w:val="24"/>
                <w:szCs w:val="24"/>
                <w:lang w:val="ro-RO"/>
              </w:rPr>
            </w:pPr>
            <w:r w:rsidRPr="00B645A6">
              <w:rPr>
                <w:rFonts w:ascii="Times New Roman" w:hAnsi="Times New Roman" w:cs="Times New Roman"/>
                <w:sz w:val="24"/>
                <w:szCs w:val="24"/>
                <w:lang w:val="ro-RO"/>
              </w:rPr>
              <w:t>Septembrie</w:t>
            </w:r>
          </w:p>
        </w:tc>
        <w:tc>
          <w:tcPr>
            <w:tcW w:w="3260" w:type="dxa"/>
          </w:tcPr>
          <w:p w:rsidR="006A2862" w:rsidRPr="00B645A6" w:rsidRDefault="006A2862" w:rsidP="00F23093">
            <w:pPr>
              <w:spacing w:after="120"/>
              <w:rPr>
                <w:rFonts w:ascii="Times New Roman" w:hAnsi="Times New Roman" w:cs="Times New Roman"/>
                <w:sz w:val="24"/>
                <w:szCs w:val="24"/>
                <w:lang w:val="ro-RO"/>
              </w:rPr>
            </w:pPr>
            <w:r w:rsidRPr="00B645A6">
              <w:rPr>
                <w:rFonts w:ascii="Times New Roman" w:hAnsi="Times New Roman" w:cs="Times New Roman"/>
                <w:sz w:val="24"/>
                <w:szCs w:val="24"/>
                <w:lang w:val="ro-RO"/>
              </w:rPr>
              <w:t>Membrii CP</w:t>
            </w:r>
          </w:p>
          <w:p w:rsidR="006A2862" w:rsidRPr="00B645A6" w:rsidRDefault="006A2862" w:rsidP="00F23093">
            <w:pPr>
              <w:spacing w:after="120"/>
              <w:rPr>
                <w:rFonts w:ascii="Times New Roman" w:hAnsi="Times New Roman" w:cs="Times New Roman"/>
                <w:sz w:val="24"/>
                <w:szCs w:val="24"/>
                <w:lang w:val="ro-RO"/>
              </w:rPr>
            </w:pPr>
            <w:r w:rsidRPr="00B645A6">
              <w:rPr>
                <w:rFonts w:ascii="Times New Roman" w:hAnsi="Times New Roman" w:cs="Times New Roman"/>
                <w:sz w:val="24"/>
                <w:szCs w:val="24"/>
                <w:lang w:val="ro-RO"/>
              </w:rPr>
              <w:t xml:space="preserve"> Directorul</w:t>
            </w:r>
          </w:p>
        </w:tc>
      </w:tr>
      <w:tr w:rsidR="006A2862" w:rsidRPr="00B645A6" w:rsidTr="00F23093">
        <w:tc>
          <w:tcPr>
            <w:tcW w:w="817" w:type="dxa"/>
          </w:tcPr>
          <w:p w:rsidR="006A2862" w:rsidRPr="00B645A6" w:rsidRDefault="006A2862" w:rsidP="00F23093">
            <w:pPr>
              <w:jc w:val="center"/>
              <w:rPr>
                <w:rFonts w:ascii="Times New Roman" w:hAnsi="Times New Roman" w:cs="Times New Roman"/>
                <w:sz w:val="24"/>
                <w:szCs w:val="24"/>
                <w:lang w:val="ro-RO"/>
              </w:rPr>
            </w:pPr>
            <w:r w:rsidRPr="00B645A6">
              <w:rPr>
                <w:rFonts w:ascii="Times New Roman" w:hAnsi="Times New Roman" w:cs="Times New Roman"/>
                <w:sz w:val="24"/>
                <w:szCs w:val="24"/>
                <w:lang w:val="ro-RO"/>
              </w:rPr>
              <w:t>2.</w:t>
            </w:r>
          </w:p>
        </w:tc>
        <w:tc>
          <w:tcPr>
            <w:tcW w:w="9639" w:type="dxa"/>
          </w:tcPr>
          <w:p w:rsidR="006A2862" w:rsidRPr="00B645A6" w:rsidRDefault="006A2862" w:rsidP="00F23093">
            <w:pPr>
              <w:pStyle w:val="Default"/>
              <w:rPr>
                <w:lang w:val="en-US"/>
              </w:rPr>
            </w:pPr>
            <w:r w:rsidRPr="00B645A6">
              <w:rPr>
                <w:lang w:val="en-US"/>
              </w:rPr>
              <w:t xml:space="preserve">Pedagogizarea părinţilor – organizarea adunărilor cu părinţii, periodic. </w:t>
            </w:r>
          </w:p>
          <w:p w:rsidR="006A2862" w:rsidRPr="00B645A6" w:rsidRDefault="006A2862" w:rsidP="00F23093">
            <w:pPr>
              <w:spacing w:after="120"/>
              <w:rPr>
                <w:rFonts w:ascii="Times New Roman" w:hAnsi="Times New Roman" w:cs="Times New Roman"/>
                <w:sz w:val="24"/>
                <w:szCs w:val="24"/>
                <w:lang w:val="ro-RO"/>
              </w:rPr>
            </w:pPr>
            <w:r w:rsidRPr="00B645A6">
              <w:rPr>
                <w:rFonts w:ascii="Times New Roman" w:hAnsi="Times New Roman" w:cs="Times New Roman"/>
                <w:sz w:val="24"/>
                <w:szCs w:val="24"/>
                <w:lang w:val="en-US"/>
              </w:rPr>
              <w:t>Prev</w:t>
            </w:r>
            <w:r w:rsidRPr="00B645A6">
              <w:rPr>
                <w:rFonts w:ascii="Times New Roman" w:hAnsi="Times New Roman" w:cs="Times New Roman"/>
                <w:sz w:val="24"/>
                <w:szCs w:val="24"/>
                <w:lang w:val="ro-RO"/>
              </w:rPr>
              <w:t>enirea abandonului școlar.</w:t>
            </w:r>
          </w:p>
        </w:tc>
        <w:tc>
          <w:tcPr>
            <w:tcW w:w="1843" w:type="dxa"/>
          </w:tcPr>
          <w:p w:rsidR="006A2862" w:rsidRPr="00B645A6" w:rsidRDefault="006A2862" w:rsidP="00F23093">
            <w:pPr>
              <w:jc w:val="center"/>
              <w:rPr>
                <w:rFonts w:ascii="Times New Roman" w:hAnsi="Times New Roman" w:cs="Times New Roman"/>
                <w:sz w:val="24"/>
                <w:szCs w:val="24"/>
                <w:lang w:val="ro-RO"/>
              </w:rPr>
            </w:pPr>
            <w:r w:rsidRPr="00B645A6">
              <w:rPr>
                <w:rFonts w:ascii="Times New Roman" w:hAnsi="Times New Roman" w:cs="Times New Roman"/>
                <w:sz w:val="24"/>
                <w:szCs w:val="24"/>
                <w:lang w:val="ro-RO"/>
              </w:rPr>
              <w:t>octombrie</w:t>
            </w:r>
          </w:p>
        </w:tc>
        <w:tc>
          <w:tcPr>
            <w:tcW w:w="3260" w:type="dxa"/>
          </w:tcPr>
          <w:p w:rsidR="006A2862" w:rsidRPr="00B645A6" w:rsidRDefault="006A2862" w:rsidP="00F23093">
            <w:pPr>
              <w:pStyle w:val="11"/>
              <w:rPr>
                <w:rFonts w:ascii="Times New Roman" w:hAnsi="Times New Roman"/>
                <w:sz w:val="24"/>
                <w:szCs w:val="24"/>
              </w:rPr>
            </w:pPr>
            <w:r w:rsidRPr="00B645A6">
              <w:rPr>
                <w:rFonts w:ascii="Times New Roman" w:hAnsi="Times New Roman"/>
                <w:sz w:val="24"/>
                <w:szCs w:val="24"/>
              </w:rPr>
              <w:t>Membrii  Consiliului</w:t>
            </w:r>
          </w:p>
          <w:p w:rsidR="006A2862" w:rsidRPr="00B645A6" w:rsidRDefault="006A2862" w:rsidP="00F23093">
            <w:pPr>
              <w:pStyle w:val="11"/>
              <w:rPr>
                <w:rFonts w:ascii="Times New Roman" w:hAnsi="Times New Roman"/>
                <w:sz w:val="24"/>
                <w:szCs w:val="24"/>
              </w:rPr>
            </w:pPr>
          </w:p>
        </w:tc>
      </w:tr>
      <w:tr w:rsidR="006A2862" w:rsidRPr="00B645A6" w:rsidTr="00F23093">
        <w:tc>
          <w:tcPr>
            <w:tcW w:w="817" w:type="dxa"/>
          </w:tcPr>
          <w:p w:rsidR="006A2862" w:rsidRPr="00B645A6" w:rsidRDefault="006A2862" w:rsidP="00F23093">
            <w:pPr>
              <w:jc w:val="center"/>
              <w:rPr>
                <w:rFonts w:ascii="Times New Roman" w:hAnsi="Times New Roman" w:cs="Times New Roman"/>
                <w:sz w:val="24"/>
                <w:szCs w:val="24"/>
                <w:lang w:val="ro-RO"/>
              </w:rPr>
            </w:pPr>
            <w:r w:rsidRPr="00B645A6">
              <w:rPr>
                <w:rFonts w:ascii="Times New Roman" w:hAnsi="Times New Roman" w:cs="Times New Roman"/>
                <w:sz w:val="24"/>
                <w:szCs w:val="24"/>
                <w:lang w:val="ro-RO"/>
              </w:rPr>
              <w:t>3.</w:t>
            </w:r>
          </w:p>
        </w:tc>
        <w:tc>
          <w:tcPr>
            <w:tcW w:w="9639" w:type="dxa"/>
          </w:tcPr>
          <w:p w:rsidR="006A2862" w:rsidRPr="00B645A6" w:rsidRDefault="006A2862" w:rsidP="00F23093">
            <w:pPr>
              <w:spacing w:after="120"/>
              <w:rPr>
                <w:rFonts w:ascii="Times New Roman" w:hAnsi="Times New Roman" w:cs="Times New Roman"/>
                <w:sz w:val="24"/>
                <w:szCs w:val="24"/>
                <w:lang w:val="ro-RO"/>
              </w:rPr>
            </w:pPr>
            <w:r w:rsidRPr="00B645A6">
              <w:rPr>
                <w:rFonts w:ascii="Times New Roman" w:hAnsi="Times New Roman" w:cs="Times New Roman"/>
                <w:sz w:val="24"/>
                <w:szCs w:val="24"/>
                <w:lang w:val="ro-RO"/>
              </w:rPr>
              <w:t>Susținerea  profesorilor și a diriginților în organizarea serbărilor cu ocazia  diferitelor evenimente.</w:t>
            </w:r>
          </w:p>
        </w:tc>
        <w:tc>
          <w:tcPr>
            <w:tcW w:w="1843" w:type="dxa"/>
          </w:tcPr>
          <w:p w:rsidR="006A2862" w:rsidRPr="00B645A6" w:rsidRDefault="006A2862" w:rsidP="00F23093">
            <w:pPr>
              <w:rPr>
                <w:rFonts w:ascii="Times New Roman" w:hAnsi="Times New Roman" w:cs="Times New Roman"/>
                <w:sz w:val="24"/>
                <w:szCs w:val="24"/>
                <w:lang w:val="ro-RO"/>
              </w:rPr>
            </w:pPr>
            <w:r w:rsidRPr="00B645A6">
              <w:rPr>
                <w:rFonts w:ascii="Times New Roman" w:hAnsi="Times New Roman" w:cs="Times New Roman"/>
                <w:sz w:val="24"/>
                <w:szCs w:val="24"/>
                <w:lang w:val="ro-RO"/>
              </w:rPr>
              <w:t xml:space="preserve">        permanent</w:t>
            </w:r>
          </w:p>
        </w:tc>
        <w:tc>
          <w:tcPr>
            <w:tcW w:w="3260" w:type="dxa"/>
          </w:tcPr>
          <w:p w:rsidR="006A2862" w:rsidRPr="00B645A6" w:rsidRDefault="006A2862" w:rsidP="00F23093">
            <w:pPr>
              <w:spacing w:after="120"/>
              <w:rPr>
                <w:rFonts w:ascii="Times New Roman" w:hAnsi="Times New Roman" w:cs="Times New Roman"/>
                <w:sz w:val="24"/>
                <w:szCs w:val="24"/>
                <w:lang w:val="ro-RO"/>
              </w:rPr>
            </w:pPr>
            <w:r w:rsidRPr="00B645A6">
              <w:rPr>
                <w:rFonts w:ascii="Times New Roman" w:hAnsi="Times New Roman" w:cs="Times New Roman"/>
                <w:sz w:val="24"/>
                <w:szCs w:val="24"/>
                <w:lang w:val="ro-RO"/>
              </w:rPr>
              <w:t>Organizatorul Comitetul părinților</w:t>
            </w:r>
          </w:p>
        </w:tc>
      </w:tr>
      <w:tr w:rsidR="006A2862" w:rsidRPr="00B645A6" w:rsidTr="00F23093">
        <w:tc>
          <w:tcPr>
            <w:tcW w:w="817" w:type="dxa"/>
          </w:tcPr>
          <w:p w:rsidR="006A2862" w:rsidRPr="00B645A6" w:rsidRDefault="006A2862" w:rsidP="00F23093">
            <w:pPr>
              <w:jc w:val="center"/>
              <w:rPr>
                <w:rFonts w:ascii="Times New Roman" w:hAnsi="Times New Roman" w:cs="Times New Roman"/>
                <w:sz w:val="24"/>
                <w:szCs w:val="24"/>
                <w:lang w:val="ro-RO"/>
              </w:rPr>
            </w:pPr>
            <w:r w:rsidRPr="00B645A6">
              <w:rPr>
                <w:rFonts w:ascii="Times New Roman" w:hAnsi="Times New Roman" w:cs="Times New Roman"/>
                <w:sz w:val="24"/>
                <w:szCs w:val="24"/>
                <w:lang w:val="ro-RO"/>
              </w:rPr>
              <w:t>4.</w:t>
            </w:r>
          </w:p>
        </w:tc>
        <w:tc>
          <w:tcPr>
            <w:tcW w:w="9639" w:type="dxa"/>
          </w:tcPr>
          <w:p w:rsidR="006A2862" w:rsidRPr="00B645A6" w:rsidRDefault="006A2862" w:rsidP="00F23093">
            <w:pPr>
              <w:pStyle w:val="11"/>
              <w:rPr>
                <w:rFonts w:ascii="Times New Roman" w:hAnsi="Times New Roman"/>
                <w:sz w:val="24"/>
                <w:szCs w:val="24"/>
              </w:rPr>
            </w:pPr>
            <w:r w:rsidRPr="00B645A6">
              <w:rPr>
                <w:rFonts w:ascii="Times New Roman" w:hAnsi="Times New Roman"/>
                <w:sz w:val="24"/>
                <w:szCs w:val="24"/>
              </w:rPr>
              <w:t xml:space="preserve">Lectorat cu părinții. </w:t>
            </w:r>
          </w:p>
          <w:p w:rsidR="006A2862" w:rsidRPr="00B645A6" w:rsidRDefault="006A2862" w:rsidP="00F23093">
            <w:pPr>
              <w:pStyle w:val="11"/>
              <w:rPr>
                <w:rFonts w:ascii="Times New Roman" w:hAnsi="Times New Roman"/>
                <w:sz w:val="24"/>
                <w:szCs w:val="24"/>
              </w:rPr>
            </w:pPr>
            <w:r w:rsidRPr="00B645A6">
              <w:rPr>
                <w:rFonts w:ascii="Times New Roman" w:hAnsi="Times New Roman"/>
                <w:sz w:val="24"/>
                <w:szCs w:val="24"/>
              </w:rPr>
              <w:t>„Colaborare școală- familie: cheia succesului în educație”</w:t>
            </w:r>
          </w:p>
        </w:tc>
        <w:tc>
          <w:tcPr>
            <w:tcW w:w="1843" w:type="dxa"/>
          </w:tcPr>
          <w:p w:rsidR="006A2862" w:rsidRPr="00B645A6" w:rsidRDefault="006A2862" w:rsidP="00F23093">
            <w:pPr>
              <w:jc w:val="center"/>
              <w:rPr>
                <w:rFonts w:ascii="Times New Roman" w:hAnsi="Times New Roman" w:cs="Times New Roman"/>
                <w:sz w:val="24"/>
                <w:szCs w:val="24"/>
                <w:lang w:val="ro-RO"/>
              </w:rPr>
            </w:pPr>
            <w:r w:rsidRPr="00B645A6">
              <w:rPr>
                <w:rFonts w:ascii="Times New Roman" w:hAnsi="Times New Roman" w:cs="Times New Roman"/>
                <w:sz w:val="24"/>
                <w:szCs w:val="24"/>
                <w:lang w:val="ro-RO"/>
              </w:rPr>
              <w:t>martie</w:t>
            </w:r>
          </w:p>
        </w:tc>
        <w:tc>
          <w:tcPr>
            <w:tcW w:w="3260" w:type="dxa"/>
          </w:tcPr>
          <w:p w:rsidR="006A2862" w:rsidRPr="00B645A6" w:rsidRDefault="006A2862" w:rsidP="00F23093">
            <w:pPr>
              <w:spacing w:after="120"/>
              <w:jc w:val="center"/>
              <w:rPr>
                <w:rFonts w:ascii="Times New Roman" w:hAnsi="Times New Roman" w:cs="Times New Roman"/>
                <w:sz w:val="24"/>
                <w:szCs w:val="24"/>
                <w:lang w:val="ro-RO"/>
              </w:rPr>
            </w:pPr>
            <w:r w:rsidRPr="00B645A6">
              <w:rPr>
                <w:rFonts w:ascii="Times New Roman" w:hAnsi="Times New Roman" w:cs="Times New Roman"/>
                <w:sz w:val="24"/>
                <w:szCs w:val="24"/>
                <w:lang w:val="ro-RO"/>
              </w:rPr>
              <w:t>Membrii consiliului</w:t>
            </w:r>
          </w:p>
          <w:p w:rsidR="006A2862" w:rsidRPr="00B645A6" w:rsidRDefault="006A2862" w:rsidP="00F23093">
            <w:pPr>
              <w:jc w:val="center"/>
              <w:rPr>
                <w:rFonts w:ascii="Times New Roman" w:hAnsi="Times New Roman" w:cs="Times New Roman"/>
                <w:sz w:val="24"/>
                <w:szCs w:val="24"/>
                <w:lang w:val="ro-RO"/>
              </w:rPr>
            </w:pPr>
            <w:r w:rsidRPr="00B645A6">
              <w:rPr>
                <w:rFonts w:ascii="Times New Roman" w:hAnsi="Times New Roman" w:cs="Times New Roman"/>
                <w:sz w:val="24"/>
                <w:szCs w:val="24"/>
                <w:lang w:val="ro-RO"/>
              </w:rPr>
              <w:t>Organizatorul</w:t>
            </w:r>
          </w:p>
        </w:tc>
      </w:tr>
      <w:tr w:rsidR="006A2862" w:rsidRPr="00B645A6" w:rsidTr="00F23093">
        <w:tc>
          <w:tcPr>
            <w:tcW w:w="817" w:type="dxa"/>
          </w:tcPr>
          <w:p w:rsidR="006A2862" w:rsidRPr="00B645A6" w:rsidRDefault="006A2862" w:rsidP="00F23093">
            <w:pPr>
              <w:rPr>
                <w:rFonts w:ascii="Times New Roman" w:hAnsi="Times New Roman" w:cs="Times New Roman"/>
                <w:sz w:val="24"/>
                <w:szCs w:val="24"/>
                <w:lang w:val="ro-RO"/>
              </w:rPr>
            </w:pPr>
            <w:r w:rsidRPr="00B645A6">
              <w:rPr>
                <w:rFonts w:ascii="Times New Roman" w:hAnsi="Times New Roman" w:cs="Times New Roman"/>
                <w:sz w:val="24"/>
                <w:szCs w:val="24"/>
                <w:lang w:val="ro-RO"/>
              </w:rPr>
              <w:t xml:space="preserve">   5.</w:t>
            </w:r>
          </w:p>
        </w:tc>
        <w:tc>
          <w:tcPr>
            <w:tcW w:w="9639" w:type="dxa"/>
          </w:tcPr>
          <w:p w:rsidR="006A2862" w:rsidRPr="00B645A6" w:rsidRDefault="006A2862" w:rsidP="00F23093">
            <w:pPr>
              <w:pStyle w:val="11"/>
              <w:rPr>
                <w:rFonts w:ascii="Times New Roman" w:hAnsi="Times New Roman"/>
                <w:sz w:val="24"/>
                <w:szCs w:val="24"/>
              </w:rPr>
            </w:pPr>
            <w:r w:rsidRPr="00B645A6">
              <w:rPr>
                <w:rFonts w:ascii="Times New Roman" w:hAnsi="Times New Roman"/>
                <w:sz w:val="24"/>
                <w:szCs w:val="24"/>
              </w:rPr>
              <w:t xml:space="preserve">Chestionar pentru părinți </w:t>
            </w:r>
          </w:p>
          <w:p w:rsidR="006A2862" w:rsidRPr="00B645A6" w:rsidRDefault="006A2862" w:rsidP="00F23093">
            <w:pPr>
              <w:pStyle w:val="11"/>
              <w:rPr>
                <w:rFonts w:ascii="Times New Roman" w:hAnsi="Times New Roman"/>
                <w:sz w:val="24"/>
                <w:szCs w:val="24"/>
              </w:rPr>
            </w:pPr>
            <w:r w:rsidRPr="00B645A6">
              <w:rPr>
                <w:rFonts w:ascii="Times New Roman" w:hAnsi="Times New Roman"/>
                <w:sz w:val="24"/>
                <w:szCs w:val="24"/>
              </w:rPr>
              <w:t>Volumul temelor de acasă</w:t>
            </w:r>
          </w:p>
        </w:tc>
        <w:tc>
          <w:tcPr>
            <w:tcW w:w="1843" w:type="dxa"/>
          </w:tcPr>
          <w:p w:rsidR="006A2862" w:rsidRPr="00B645A6" w:rsidRDefault="006A2862" w:rsidP="00F23093">
            <w:pPr>
              <w:jc w:val="center"/>
              <w:rPr>
                <w:rFonts w:ascii="Times New Roman" w:hAnsi="Times New Roman" w:cs="Times New Roman"/>
                <w:sz w:val="24"/>
                <w:szCs w:val="24"/>
                <w:lang w:val="ro-RO"/>
              </w:rPr>
            </w:pPr>
            <w:r w:rsidRPr="00B645A6">
              <w:rPr>
                <w:rFonts w:ascii="Times New Roman" w:hAnsi="Times New Roman" w:cs="Times New Roman"/>
                <w:sz w:val="24"/>
                <w:szCs w:val="24"/>
                <w:lang w:val="ro-RO"/>
              </w:rPr>
              <w:t>aprilie</w:t>
            </w:r>
          </w:p>
        </w:tc>
        <w:tc>
          <w:tcPr>
            <w:tcW w:w="3260" w:type="dxa"/>
          </w:tcPr>
          <w:p w:rsidR="006A2862" w:rsidRPr="00B645A6" w:rsidRDefault="006A2862" w:rsidP="00F23093">
            <w:pPr>
              <w:spacing w:after="120"/>
              <w:rPr>
                <w:rFonts w:ascii="Times New Roman" w:hAnsi="Times New Roman" w:cs="Times New Roman"/>
                <w:sz w:val="24"/>
                <w:szCs w:val="24"/>
                <w:lang w:val="ro-RO"/>
              </w:rPr>
            </w:pPr>
            <w:r w:rsidRPr="00B645A6">
              <w:rPr>
                <w:rFonts w:ascii="Times New Roman" w:hAnsi="Times New Roman" w:cs="Times New Roman"/>
                <w:sz w:val="24"/>
                <w:szCs w:val="24"/>
                <w:lang w:val="ro-RO"/>
              </w:rPr>
              <w:t>OrganizatorulMembrii consiliului</w:t>
            </w:r>
          </w:p>
        </w:tc>
      </w:tr>
    </w:tbl>
    <w:p w:rsidR="006A2862" w:rsidRPr="009C0A7B" w:rsidRDefault="006A2862" w:rsidP="006A2862">
      <w:pPr>
        <w:spacing w:after="160" w:line="259" w:lineRule="auto"/>
        <w:rPr>
          <w:rFonts w:ascii="Times New Roman" w:eastAsia="Calibri" w:hAnsi="Times New Roman" w:cs="Times New Roman"/>
          <w:b/>
          <w:sz w:val="28"/>
          <w:szCs w:val="28"/>
          <w:u w:val="single"/>
          <w:lang w:val="ro-RO"/>
        </w:rPr>
      </w:pPr>
      <w:r w:rsidRPr="009C0A7B">
        <w:rPr>
          <w:rFonts w:ascii="Times New Roman" w:eastAsia="Calibri" w:hAnsi="Times New Roman" w:cs="Times New Roman"/>
          <w:b/>
          <w:sz w:val="28"/>
          <w:szCs w:val="28"/>
          <w:u w:val="single"/>
          <w:lang w:val="ro-RO"/>
        </w:rPr>
        <w:t xml:space="preserve">PARTENERIATUL ŞCOALĂ-FAMILIE </w:t>
      </w:r>
    </w:p>
    <w:tbl>
      <w:tblPr>
        <w:tblW w:w="155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8789"/>
        <w:gridCol w:w="1843"/>
        <w:gridCol w:w="19"/>
        <w:gridCol w:w="1682"/>
        <w:gridCol w:w="2551"/>
      </w:tblGrid>
      <w:tr w:rsidR="006A2862" w:rsidRPr="00B645A6" w:rsidTr="00F23093">
        <w:trPr>
          <w:trHeight w:val="505"/>
        </w:trPr>
        <w:tc>
          <w:tcPr>
            <w:tcW w:w="709" w:type="dxa"/>
          </w:tcPr>
          <w:p w:rsidR="006A2862" w:rsidRPr="00B645A6" w:rsidRDefault="006A2862" w:rsidP="00F23093">
            <w:pPr>
              <w:spacing w:after="0" w:line="240" w:lineRule="auto"/>
              <w:rPr>
                <w:rFonts w:ascii="Times New Roman" w:eastAsia="Calibri" w:hAnsi="Times New Roman" w:cs="Times New Roman"/>
                <w:b/>
                <w:i/>
                <w:sz w:val="28"/>
                <w:szCs w:val="28"/>
                <w:lang w:val="ro-RO" w:eastAsia="ru-RU"/>
              </w:rPr>
            </w:pPr>
            <w:r w:rsidRPr="00B645A6">
              <w:rPr>
                <w:rFonts w:ascii="Times New Roman" w:eastAsia="Calibri" w:hAnsi="Times New Roman" w:cs="Times New Roman"/>
                <w:b/>
                <w:i/>
                <w:sz w:val="28"/>
                <w:szCs w:val="28"/>
                <w:lang w:val="ro-RO" w:eastAsia="ru-RU"/>
              </w:rPr>
              <w:t>N  d/r</w:t>
            </w:r>
          </w:p>
        </w:tc>
        <w:tc>
          <w:tcPr>
            <w:tcW w:w="8789" w:type="dxa"/>
          </w:tcPr>
          <w:p w:rsidR="006A2862" w:rsidRPr="00B645A6" w:rsidRDefault="006A2862" w:rsidP="00F23093">
            <w:pPr>
              <w:spacing w:after="0" w:line="240" w:lineRule="auto"/>
              <w:ind w:left="472"/>
              <w:rPr>
                <w:rFonts w:ascii="Times New Roman" w:eastAsia="Calibri" w:hAnsi="Times New Roman" w:cs="Times New Roman"/>
                <w:b/>
                <w:i/>
                <w:sz w:val="28"/>
                <w:szCs w:val="28"/>
                <w:lang w:val="ro-RO" w:eastAsia="ru-RU"/>
              </w:rPr>
            </w:pPr>
            <w:r w:rsidRPr="00B645A6">
              <w:rPr>
                <w:rFonts w:ascii="Times New Roman" w:eastAsia="Calibri" w:hAnsi="Times New Roman" w:cs="Times New Roman"/>
                <w:b/>
                <w:i/>
                <w:sz w:val="28"/>
                <w:szCs w:val="28"/>
                <w:lang w:val="ro-RO" w:eastAsia="ru-RU"/>
              </w:rPr>
              <w:t>Conţinut    tematic</w:t>
            </w:r>
          </w:p>
        </w:tc>
        <w:tc>
          <w:tcPr>
            <w:tcW w:w="1862" w:type="dxa"/>
            <w:gridSpan w:val="2"/>
          </w:tcPr>
          <w:p w:rsidR="006A2862" w:rsidRPr="00B645A6" w:rsidRDefault="006A2862" w:rsidP="00F23093">
            <w:pPr>
              <w:spacing w:after="0" w:line="240" w:lineRule="auto"/>
              <w:rPr>
                <w:rFonts w:ascii="Times New Roman" w:eastAsia="Calibri" w:hAnsi="Times New Roman" w:cs="Times New Roman"/>
                <w:b/>
                <w:sz w:val="28"/>
                <w:szCs w:val="28"/>
                <w:lang w:val="ro-RO" w:eastAsia="ru-RU"/>
              </w:rPr>
            </w:pPr>
            <w:r w:rsidRPr="00B645A6">
              <w:rPr>
                <w:rFonts w:ascii="Times New Roman" w:eastAsia="Calibri" w:hAnsi="Times New Roman" w:cs="Times New Roman"/>
                <w:b/>
                <w:sz w:val="28"/>
                <w:szCs w:val="28"/>
                <w:lang w:val="ro-RO" w:eastAsia="ru-RU"/>
              </w:rPr>
              <w:t xml:space="preserve">  </w:t>
            </w:r>
            <w:r w:rsidRPr="00B645A6">
              <w:rPr>
                <w:rFonts w:ascii="Times New Roman" w:eastAsia="Calibri" w:hAnsi="Times New Roman" w:cs="Times New Roman"/>
                <w:b/>
                <w:i/>
                <w:sz w:val="28"/>
                <w:szCs w:val="28"/>
                <w:lang w:val="ro-RO" w:eastAsia="ru-RU"/>
              </w:rPr>
              <w:t>Responsabili</w:t>
            </w:r>
            <w:r w:rsidRPr="00B645A6">
              <w:rPr>
                <w:rFonts w:ascii="Times New Roman" w:eastAsia="Calibri" w:hAnsi="Times New Roman" w:cs="Times New Roman"/>
                <w:b/>
                <w:sz w:val="28"/>
                <w:szCs w:val="28"/>
                <w:lang w:val="ro-RO" w:eastAsia="ru-RU"/>
              </w:rPr>
              <w:t xml:space="preserve"> </w:t>
            </w:r>
          </w:p>
        </w:tc>
        <w:tc>
          <w:tcPr>
            <w:tcW w:w="1682" w:type="dxa"/>
          </w:tcPr>
          <w:p w:rsidR="006A2862" w:rsidRPr="00B645A6" w:rsidRDefault="006A2862" w:rsidP="00F23093">
            <w:pPr>
              <w:spacing w:after="0" w:line="240" w:lineRule="auto"/>
              <w:rPr>
                <w:rFonts w:ascii="Times New Roman" w:eastAsia="Calibri" w:hAnsi="Times New Roman" w:cs="Times New Roman"/>
                <w:b/>
                <w:sz w:val="28"/>
                <w:szCs w:val="28"/>
                <w:lang w:val="ro-RO" w:eastAsia="ru-RU"/>
              </w:rPr>
            </w:pPr>
            <w:r w:rsidRPr="00B645A6">
              <w:rPr>
                <w:rFonts w:ascii="Times New Roman" w:eastAsia="Calibri" w:hAnsi="Times New Roman" w:cs="Times New Roman"/>
                <w:b/>
                <w:i/>
                <w:sz w:val="28"/>
                <w:szCs w:val="28"/>
                <w:lang w:val="ro-RO" w:eastAsia="ru-RU"/>
              </w:rPr>
              <w:t>Termen de realizare</w:t>
            </w:r>
          </w:p>
        </w:tc>
        <w:tc>
          <w:tcPr>
            <w:tcW w:w="2551" w:type="dxa"/>
          </w:tcPr>
          <w:p w:rsidR="006A2862" w:rsidRPr="00B645A6" w:rsidRDefault="006A2862" w:rsidP="00F23093">
            <w:pPr>
              <w:spacing w:after="0" w:line="240" w:lineRule="auto"/>
              <w:rPr>
                <w:rFonts w:ascii="Times New Roman" w:eastAsia="Calibri" w:hAnsi="Times New Roman" w:cs="Times New Roman"/>
                <w:b/>
                <w:sz w:val="28"/>
                <w:szCs w:val="28"/>
                <w:lang w:val="ro-RO" w:eastAsia="ru-RU"/>
              </w:rPr>
            </w:pPr>
            <w:r w:rsidRPr="00B645A6">
              <w:rPr>
                <w:rFonts w:ascii="Times New Roman" w:eastAsia="Calibri" w:hAnsi="Times New Roman" w:cs="Times New Roman"/>
                <w:b/>
                <w:i/>
                <w:sz w:val="28"/>
                <w:szCs w:val="28"/>
                <w:lang w:val="ro-RO" w:eastAsia="ru-RU"/>
              </w:rPr>
              <w:t>Indicatori/Rezultate</w:t>
            </w:r>
          </w:p>
        </w:tc>
      </w:tr>
      <w:tr w:rsidR="006A2862" w:rsidRPr="00B470A2" w:rsidTr="00F23093">
        <w:trPr>
          <w:trHeight w:val="126"/>
        </w:trPr>
        <w:tc>
          <w:tcPr>
            <w:tcW w:w="709" w:type="dxa"/>
          </w:tcPr>
          <w:p w:rsidR="006A2862" w:rsidRPr="00B645A6" w:rsidRDefault="006A2862" w:rsidP="00F23093">
            <w:pPr>
              <w:spacing w:after="0" w:line="240" w:lineRule="auto"/>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ro-RO" w:eastAsia="ru-RU"/>
              </w:rPr>
              <w:t>1</w:t>
            </w:r>
          </w:p>
          <w:p w:rsidR="006A2862" w:rsidRPr="00B645A6" w:rsidRDefault="006A2862" w:rsidP="00F23093">
            <w:pPr>
              <w:spacing w:after="0" w:line="240" w:lineRule="auto"/>
              <w:jc w:val="right"/>
              <w:rPr>
                <w:rFonts w:ascii="Times New Roman" w:eastAsia="Calibri" w:hAnsi="Times New Roman" w:cs="Times New Roman"/>
                <w:color w:val="000000"/>
                <w:sz w:val="24"/>
                <w:szCs w:val="24"/>
                <w:lang w:val="ro-RO" w:eastAsia="ru-RU"/>
              </w:rPr>
            </w:pPr>
          </w:p>
          <w:p w:rsidR="006A2862" w:rsidRPr="00B645A6" w:rsidRDefault="006A2862" w:rsidP="00F23093">
            <w:pPr>
              <w:spacing w:after="0" w:line="240" w:lineRule="auto"/>
              <w:jc w:val="right"/>
              <w:rPr>
                <w:rFonts w:ascii="Times New Roman" w:eastAsia="Calibri" w:hAnsi="Times New Roman" w:cs="Times New Roman"/>
                <w:color w:val="000000"/>
                <w:sz w:val="24"/>
                <w:szCs w:val="24"/>
                <w:lang w:val="ro-RO" w:eastAsia="ru-RU"/>
              </w:rPr>
            </w:pPr>
          </w:p>
          <w:p w:rsidR="006A2862" w:rsidRPr="00B645A6" w:rsidRDefault="006A2862" w:rsidP="00F23093">
            <w:pPr>
              <w:spacing w:after="0" w:line="240" w:lineRule="auto"/>
              <w:jc w:val="right"/>
              <w:rPr>
                <w:rFonts w:ascii="Times New Roman" w:eastAsia="Calibri" w:hAnsi="Times New Roman" w:cs="Times New Roman"/>
                <w:i/>
                <w:color w:val="000000"/>
                <w:sz w:val="24"/>
                <w:szCs w:val="24"/>
                <w:lang w:val="ro-RO" w:eastAsia="ru-RU"/>
              </w:rPr>
            </w:pPr>
          </w:p>
          <w:p w:rsidR="006A2862" w:rsidRPr="00B645A6" w:rsidRDefault="006A2862" w:rsidP="00F23093">
            <w:pPr>
              <w:spacing w:after="0" w:line="240" w:lineRule="auto"/>
              <w:jc w:val="right"/>
              <w:rPr>
                <w:rFonts w:ascii="Times New Roman" w:eastAsia="Calibri" w:hAnsi="Times New Roman" w:cs="Times New Roman"/>
                <w:color w:val="000000"/>
                <w:sz w:val="24"/>
                <w:szCs w:val="24"/>
                <w:lang w:val="ro-RO" w:eastAsia="ru-RU"/>
              </w:rPr>
            </w:pPr>
          </w:p>
          <w:p w:rsidR="006A2862" w:rsidRPr="00B645A6" w:rsidRDefault="006A2862" w:rsidP="00F23093">
            <w:pPr>
              <w:spacing w:after="0" w:line="240" w:lineRule="auto"/>
              <w:rPr>
                <w:rFonts w:ascii="Times New Roman" w:eastAsia="Calibri" w:hAnsi="Times New Roman" w:cs="Times New Roman"/>
                <w:sz w:val="24"/>
                <w:szCs w:val="24"/>
                <w:lang w:val="ro-RO" w:eastAsia="ru-RU"/>
              </w:rPr>
            </w:pPr>
          </w:p>
        </w:tc>
        <w:tc>
          <w:tcPr>
            <w:tcW w:w="8789" w:type="dxa"/>
          </w:tcPr>
          <w:p w:rsidR="006A2862" w:rsidRDefault="006A2862" w:rsidP="00F23093">
            <w:pPr>
              <w:spacing w:after="0" w:line="240" w:lineRule="auto"/>
              <w:rPr>
                <w:rFonts w:ascii="Times New Roman" w:eastAsia="Calibri" w:hAnsi="Times New Roman" w:cs="Times New Roman"/>
                <w:sz w:val="24"/>
                <w:szCs w:val="24"/>
                <w:lang w:val="ro-RO" w:eastAsia="ru-RU"/>
              </w:rPr>
            </w:pPr>
            <w:r w:rsidRPr="00373497">
              <w:rPr>
                <w:rFonts w:ascii="Times New Roman" w:eastAsia="Calibri" w:hAnsi="Times New Roman" w:cs="Times New Roman"/>
                <w:b/>
                <w:i/>
                <w:sz w:val="24"/>
                <w:szCs w:val="24"/>
                <w:u w:val="single"/>
                <w:lang w:val="ro-RO" w:eastAsia="ru-RU"/>
              </w:rPr>
              <w:t>Ședință  generală cu părinţii</w:t>
            </w:r>
            <w:r w:rsidRPr="00B645A6">
              <w:rPr>
                <w:rFonts w:ascii="Times New Roman" w:eastAsia="Calibri" w:hAnsi="Times New Roman" w:cs="Times New Roman"/>
                <w:sz w:val="24"/>
                <w:szCs w:val="24"/>
                <w:lang w:val="ro-RO" w:eastAsia="ru-RU"/>
              </w:rPr>
              <w:t xml:space="preserve"> :</w:t>
            </w:r>
          </w:p>
          <w:p w:rsidR="006A2862" w:rsidRPr="00373497" w:rsidRDefault="006A2862" w:rsidP="00F23093">
            <w:pPr>
              <w:spacing w:after="0" w:line="240" w:lineRule="auto"/>
              <w:rPr>
                <w:rFonts w:ascii="Times New Roman" w:eastAsia="Calibri" w:hAnsi="Times New Roman" w:cs="Times New Roman"/>
                <w:sz w:val="24"/>
                <w:szCs w:val="24"/>
                <w:lang w:val="ro-RO"/>
              </w:rPr>
            </w:pPr>
            <w:r w:rsidRPr="00B645A6">
              <w:rPr>
                <w:rFonts w:ascii="Times New Roman" w:eastAsia="Calibri" w:hAnsi="Times New Roman" w:cs="Times New Roman"/>
                <w:i/>
                <w:sz w:val="24"/>
                <w:szCs w:val="24"/>
                <w:lang w:val="ro-RO" w:eastAsia="ru-RU"/>
              </w:rPr>
              <w:t>,,</w:t>
            </w:r>
            <w:r w:rsidRPr="00B645A6">
              <w:rPr>
                <w:rFonts w:ascii="Times New Roman" w:hAnsi="Times New Roman" w:cs="Times New Roman"/>
                <w:sz w:val="24"/>
                <w:szCs w:val="24"/>
                <w:lang w:val="fr-FR"/>
              </w:rPr>
              <w:t xml:space="preserve"> </w:t>
            </w:r>
            <w:r w:rsidRPr="00373497">
              <w:rPr>
                <w:rFonts w:ascii="Times New Roman" w:hAnsi="Times New Roman" w:cs="Times New Roman"/>
                <w:b/>
                <w:i/>
                <w:sz w:val="24"/>
                <w:szCs w:val="24"/>
                <w:lang w:val="fr-FR"/>
              </w:rPr>
              <w:t>Dezvoltarea rezilienței în mediul școlar, familiar și social-imperativ al timpului</w:t>
            </w:r>
            <w:r w:rsidRPr="00373497">
              <w:rPr>
                <w:rFonts w:ascii="Times New Roman" w:hAnsi="Times New Roman" w:cs="Times New Roman"/>
                <w:b/>
                <w:i/>
                <w:sz w:val="24"/>
                <w:szCs w:val="24"/>
                <w:lang w:val="ro-RO"/>
              </w:rPr>
              <w:t xml:space="preserve"> </w:t>
            </w:r>
            <w:r w:rsidRPr="00373497">
              <w:rPr>
                <w:rFonts w:ascii="Times New Roman" w:eastAsia="Calibri" w:hAnsi="Times New Roman" w:cs="Times New Roman"/>
                <w:b/>
                <w:i/>
                <w:iCs/>
                <w:sz w:val="24"/>
                <w:szCs w:val="24"/>
                <w:lang w:val="ro-RO" w:eastAsia="ru-RU"/>
              </w:rPr>
              <w:t xml:space="preserve"> ,,</w:t>
            </w:r>
            <w:r>
              <w:rPr>
                <w:rFonts w:ascii="Times New Roman" w:eastAsia="Calibri" w:hAnsi="Times New Roman" w:cs="Times New Roman"/>
                <w:sz w:val="24"/>
                <w:szCs w:val="24"/>
                <w:lang w:val="ro-RO"/>
              </w:rPr>
              <w:t>(</w:t>
            </w:r>
            <w:r w:rsidRPr="00373497">
              <w:rPr>
                <w:rFonts w:ascii="Times New Roman" w:eastAsia="Calibri" w:hAnsi="Times New Roman" w:cs="Times New Roman"/>
                <w:sz w:val="24"/>
                <w:szCs w:val="24"/>
                <w:u w:val="single"/>
                <w:lang w:val="ro-RO"/>
              </w:rPr>
              <w:t>Activități în grup ,chestionare)</w:t>
            </w:r>
          </w:p>
          <w:p w:rsidR="006A2862" w:rsidRDefault="006A2862" w:rsidP="00F23093">
            <w:pPr>
              <w:spacing w:after="0" w:line="240" w:lineRule="auto"/>
              <w:rPr>
                <w:rFonts w:ascii="Times New Roman" w:hAnsi="Times New Roman"/>
                <w:sz w:val="24"/>
                <w:szCs w:val="24"/>
                <w:lang w:val="it-IT"/>
              </w:rPr>
            </w:pPr>
            <w:r>
              <w:rPr>
                <w:rFonts w:ascii="Times New Roman" w:eastAsia="Calibri" w:hAnsi="Times New Roman" w:cs="Times New Roman"/>
                <w:sz w:val="24"/>
                <w:szCs w:val="24"/>
                <w:lang w:val="ro-RO" w:eastAsia="ru-RU"/>
              </w:rPr>
              <w:t>1</w:t>
            </w:r>
            <w:r w:rsidRPr="00B645A6">
              <w:rPr>
                <w:rFonts w:ascii="Times New Roman" w:eastAsia="Calibri" w:hAnsi="Times New Roman"/>
                <w:sz w:val="24"/>
                <w:szCs w:val="24"/>
                <w:lang w:val="ro-RO"/>
              </w:rPr>
              <w:t>.</w:t>
            </w:r>
            <w:r w:rsidRPr="00B645A6">
              <w:rPr>
                <w:rFonts w:ascii="Times New Roman" w:hAnsi="Times New Roman"/>
                <w:sz w:val="24"/>
                <w:szCs w:val="24"/>
                <w:lang w:val="it-IT"/>
              </w:rPr>
              <w:t xml:space="preserve">Prezentarea şi dezbaterea </w:t>
            </w:r>
            <w:r>
              <w:rPr>
                <w:rFonts w:ascii="Times New Roman" w:hAnsi="Times New Roman"/>
                <w:sz w:val="24"/>
                <w:szCs w:val="24"/>
                <w:lang w:val="it-IT"/>
              </w:rPr>
              <w:t>ROI  și</w:t>
            </w:r>
            <w:r w:rsidRPr="00B645A6">
              <w:rPr>
                <w:rFonts w:ascii="Times New Roman" w:hAnsi="Times New Roman"/>
                <w:sz w:val="24"/>
                <w:szCs w:val="24"/>
                <w:lang w:val="it-IT"/>
              </w:rPr>
              <w:t xml:space="preserve"> aprobarea comitetului de părinti.</w:t>
            </w:r>
          </w:p>
          <w:p w:rsidR="006A2862" w:rsidRDefault="006A2862" w:rsidP="00F23093">
            <w:pPr>
              <w:spacing w:after="0" w:line="240" w:lineRule="auto"/>
              <w:rPr>
                <w:rFonts w:ascii="Times New Roman" w:eastAsia="Calibri" w:hAnsi="Times New Roman" w:cs="Times New Roman"/>
                <w:sz w:val="24"/>
                <w:szCs w:val="24"/>
                <w:lang w:val="ro-RO"/>
              </w:rPr>
            </w:pPr>
            <w:r>
              <w:rPr>
                <w:rFonts w:ascii="Times New Roman" w:eastAsia="Times New Roman" w:hAnsi="Times New Roman" w:cs="Times New Roman"/>
                <w:sz w:val="24"/>
                <w:szCs w:val="24"/>
                <w:lang w:val="it-IT" w:eastAsia="ru-RU"/>
              </w:rPr>
              <w:t>2</w:t>
            </w:r>
            <w:r w:rsidRPr="00B645A6">
              <w:rPr>
                <w:rFonts w:ascii="Times New Roman" w:eastAsia="Times New Roman" w:hAnsi="Times New Roman" w:cs="Times New Roman"/>
                <w:sz w:val="24"/>
                <w:szCs w:val="24"/>
                <w:lang w:val="ro-RO" w:eastAsia="ru-RU"/>
              </w:rPr>
              <w:t xml:space="preserve">.Audierea publică a bugetului  IP Gimnaziului Schineni </w:t>
            </w:r>
            <w:r w:rsidRPr="00B645A6">
              <w:rPr>
                <w:rFonts w:ascii="Times New Roman" w:eastAsia="Calibri" w:hAnsi="Times New Roman" w:cs="Times New Roman"/>
                <w:sz w:val="24"/>
                <w:szCs w:val="24"/>
                <w:lang w:val="ro-RO"/>
              </w:rPr>
              <w:t xml:space="preserve"> cu subiectul „Asigurarea transparenței în elaborarea bugetului instituției de învățământ pentru anul 2022”.</w:t>
            </w:r>
          </w:p>
          <w:p w:rsidR="006A2862" w:rsidRPr="00D90A9E" w:rsidRDefault="006A2862" w:rsidP="00F23093">
            <w:pPr>
              <w:spacing w:after="0" w:line="240" w:lineRule="auto"/>
              <w:rPr>
                <w:rFonts w:ascii="Times New Roman" w:hAnsi="Times New Roman"/>
                <w:sz w:val="24"/>
                <w:szCs w:val="24"/>
                <w:lang w:val="it-IT"/>
              </w:rPr>
            </w:pPr>
            <w:r>
              <w:rPr>
                <w:rFonts w:ascii="Times New Roman" w:eastAsia="Calibri" w:hAnsi="Times New Roman" w:cs="Times New Roman"/>
                <w:sz w:val="24"/>
                <w:szCs w:val="24"/>
                <w:lang w:val="ro-RO" w:eastAsia="ru-RU"/>
              </w:rPr>
              <w:lastRenderedPageBreak/>
              <w:t>3</w:t>
            </w:r>
            <w:r w:rsidRPr="00B645A6">
              <w:rPr>
                <w:rFonts w:ascii="Times New Roman" w:eastAsia="Calibri" w:hAnsi="Times New Roman" w:cs="Times New Roman"/>
                <w:sz w:val="24"/>
                <w:szCs w:val="24"/>
                <w:lang w:val="ro-RO" w:eastAsia="ru-RU"/>
              </w:rPr>
              <w:t>.Prezentarea programului de dezvoltare a instituției</w:t>
            </w:r>
            <w:r>
              <w:rPr>
                <w:rFonts w:ascii="Times New Roman" w:eastAsia="Calibri" w:hAnsi="Times New Roman" w:cs="Times New Roman"/>
                <w:sz w:val="24"/>
                <w:szCs w:val="24"/>
                <w:lang w:val="ro-RO" w:eastAsia="ru-RU"/>
              </w:rPr>
              <w:t>.</w:t>
            </w:r>
          </w:p>
        </w:tc>
        <w:tc>
          <w:tcPr>
            <w:tcW w:w="1862" w:type="dxa"/>
            <w:gridSpan w:val="2"/>
          </w:tcPr>
          <w:p w:rsidR="006A2862" w:rsidRPr="00B645A6" w:rsidRDefault="006A2862" w:rsidP="00F23093">
            <w:pPr>
              <w:spacing w:after="0" w:line="240" w:lineRule="auto"/>
              <w:rPr>
                <w:rFonts w:ascii="Times New Roman" w:eastAsia="Calibri" w:hAnsi="Times New Roman" w:cs="Times New Roman"/>
                <w:sz w:val="24"/>
                <w:szCs w:val="24"/>
                <w:lang w:val="it-IT" w:eastAsia="ru-RU"/>
              </w:rPr>
            </w:pPr>
            <w:r w:rsidRPr="00B645A6">
              <w:rPr>
                <w:rFonts w:ascii="Times New Roman" w:eastAsia="Calibri" w:hAnsi="Times New Roman" w:cs="Times New Roman"/>
                <w:sz w:val="24"/>
                <w:szCs w:val="24"/>
                <w:lang w:val="it-IT" w:eastAsia="ru-RU"/>
              </w:rPr>
              <w:lastRenderedPageBreak/>
              <w:t>Dir.adjunct.</w:t>
            </w:r>
          </w:p>
          <w:p w:rsidR="006A2862" w:rsidRPr="00B645A6" w:rsidRDefault="006A2862" w:rsidP="00F23093">
            <w:pPr>
              <w:spacing w:after="0" w:line="240" w:lineRule="auto"/>
              <w:rPr>
                <w:rFonts w:ascii="Times New Roman" w:eastAsia="Calibri" w:hAnsi="Times New Roman" w:cs="Times New Roman"/>
                <w:sz w:val="24"/>
                <w:szCs w:val="24"/>
                <w:lang w:val="it-IT" w:eastAsia="ru-RU"/>
              </w:rPr>
            </w:pPr>
            <w:r>
              <w:rPr>
                <w:rFonts w:ascii="Times New Roman" w:eastAsia="Calibri" w:hAnsi="Times New Roman" w:cs="Times New Roman"/>
                <w:sz w:val="24"/>
                <w:szCs w:val="24"/>
                <w:lang w:val="it-IT" w:eastAsia="ru-RU"/>
              </w:rPr>
              <w:t>Profesori</w:t>
            </w:r>
          </w:p>
          <w:p w:rsidR="006A2862" w:rsidRPr="00373497" w:rsidRDefault="006A2862" w:rsidP="00F23093">
            <w:pPr>
              <w:spacing w:after="0" w:line="240" w:lineRule="auto"/>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ro-RO" w:eastAsia="ru-RU"/>
              </w:rPr>
              <w:t xml:space="preserve">Contabil </w:t>
            </w:r>
          </w:p>
          <w:p w:rsidR="006A2862" w:rsidRPr="00B645A6" w:rsidRDefault="006A2862" w:rsidP="00F23093">
            <w:pPr>
              <w:spacing w:after="0" w:line="240" w:lineRule="auto"/>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it-IT" w:eastAsia="ru-RU"/>
              </w:rPr>
              <w:t>Părinți</w:t>
            </w:r>
          </w:p>
        </w:tc>
        <w:tc>
          <w:tcPr>
            <w:tcW w:w="1682" w:type="dxa"/>
          </w:tcPr>
          <w:p w:rsidR="006A2862" w:rsidRPr="00B645A6" w:rsidRDefault="006A2862" w:rsidP="00F23093">
            <w:pPr>
              <w:spacing w:after="0" w:line="240" w:lineRule="auto"/>
              <w:rPr>
                <w:rFonts w:ascii="Times New Roman" w:eastAsia="Calibri" w:hAnsi="Times New Roman" w:cs="Times New Roman"/>
                <w:sz w:val="24"/>
                <w:szCs w:val="24"/>
                <w:lang w:val="ro-RO" w:eastAsia="ru-RU"/>
              </w:rPr>
            </w:pPr>
          </w:p>
          <w:p w:rsidR="006A2862" w:rsidRPr="00B645A6" w:rsidRDefault="00272F4C" w:rsidP="00F23093">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16 septembrie </w:t>
            </w:r>
          </w:p>
          <w:p w:rsidR="006A2862" w:rsidRPr="00B645A6" w:rsidRDefault="006A2862" w:rsidP="00F23093">
            <w:pPr>
              <w:spacing w:after="0" w:line="240" w:lineRule="auto"/>
              <w:rPr>
                <w:rFonts w:ascii="Times New Roman" w:eastAsia="Calibri" w:hAnsi="Times New Roman" w:cs="Times New Roman"/>
                <w:sz w:val="24"/>
                <w:szCs w:val="24"/>
                <w:lang w:val="ro-RO" w:eastAsia="ru-RU"/>
              </w:rPr>
            </w:pPr>
          </w:p>
          <w:p w:rsidR="006A2862" w:rsidRPr="00B645A6" w:rsidRDefault="006A2862" w:rsidP="00F23093">
            <w:pPr>
              <w:spacing w:after="0" w:line="240" w:lineRule="auto"/>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ro-RO" w:eastAsia="ru-RU"/>
              </w:rPr>
              <w:t>2022</w:t>
            </w:r>
          </w:p>
          <w:p w:rsidR="006A2862" w:rsidRPr="00B645A6" w:rsidRDefault="006A2862" w:rsidP="00F23093">
            <w:pPr>
              <w:spacing w:after="0" w:line="240" w:lineRule="auto"/>
              <w:rPr>
                <w:rFonts w:ascii="Times New Roman" w:eastAsia="Calibri" w:hAnsi="Times New Roman" w:cs="Times New Roman"/>
                <w:sz w:val="24"/>
                <w:szCs w:val="24"/>
                <w:lang w:val="ro-RO" w:eastAsia="ru-RU"/>
              </w:rPr>
            </w:pPr>
          </w:p>
          <w:p w:rsidR="006A2862" w:rsidRPr="00B645A6" w:rsidRDefault="006A2862" w:rsidP="00F23093">
            <w:pPr>
              <w:spacing w:after="0" w:line="240" w:lineRule="auto"/>
              <w:rPr>
                <w:rFonts w:ascii="Times New Roman" w:eastAsia="Calibri" w:hAnsi="Times New Roman" w:cs="Times New Roman"/>
                <w:sz w:val="24"/>
                <w:szCs w:val="24"/>
                <w:lang w:val="ro-RO" w:eastAsia="ru-RU"/>
              </w:rPr>
            </w:pPr>
          </w:p>
        </w:tc>
        <w:tc>
          <w:tcPr>
            <w:tcW w:w="2551" w:type="dxa"/>
          </w:tcPr>
          <w:p w:rsidR="006A2862" w:rsidRPr="00B645A6" w:rsidRDefault="006A2862" w:rsidP="00F23093">
            <w:pPr>
              <w:spacing w:after="0" w:line="240" w:lineRule="auto"/>
              <w:rPr>
                <w:rFonts w:ascii="Times New Roman" w:eastAsia="Calibri" w:hAnsi="Times New Roman" w:cs="Times New Roman"/>
                <w:sz w:val="24"/>
                <w:szCs w:val="24"/>
                <w:lang w:val="ro-RO" w:eastAsia="ru-RU"/>
              </w:rPr>
            </w:pPr>
          </w:p>
          <w:p w:rsidR="006A2862" w:rsidRPr="00B645A6" w:rsidRDefault="006A2862" w:rsidP="00F23093">
            <w:pPr>
              <w:spacing w:after="0" w:line="240" w:lineRule="auto"/>
              <w:jc w:val="center"/>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ro-RO" w:eastAsia="ru-RU"/>
              </w:rPr>
              <w:t>Proces verbal de la</w:t>
            </w:r>
          </w:p>
          <w:p w:rsidR="006A2862" w:rsidRPr="00B645A6" w:rsidRDefault="006A2862" w:rsidP="00F23093">
            <w:pPr>
              <w:spacing w:after="0" w:line="240" w:lineRule="auto"/>
              <w:jc w:val="center"/>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adunarea de părinţi nr.</w:t>
            </w:r>
            <w:r w:rsidRPr="00B645A6">
              <w:rPr>
                <w:rFonts w:ascii="Times New Roman" w:eastAsia="Calibri" w:hAnsi="Times New Roman" w:cs="Times New Roman"/>
                <w:sz w:val="24"/>
                <w:szCs w:val="24"/>
                <w:lang w:val="ro-RO" w:eastAsia="ru-RU"/>
              </w:rPr>
              <w:t xml:space="preserve">1 din </w:t>
            </w:r>
            <w:r>
              <w:rPr>
                <w:rFonts w:ascii="Times New Roman" w:eastAsia="Calibri" w:hAnsi="Times New Roman" w:cs="Times New Roman"/>
                <w:sz w:val="24"/>
                <w:szCs w:val="24"/>
                <w:lang w:val="ro-RO" w:eastAsia="ru-RU"/>
              </w:rPr>
              <w:t>16.09.2022</w:t>
            </w:r>
          </w:p>
          <w:p w:rsidR="006A2862" w:rsidRPr="00B645A6" w:rsidRDefault="006A2862" w:rsidP="00F23093">
            <w:pPr>
              <w:spacing w:after="0" w:line="240" w:lineRule="auto"/>
              <w:rPr>
                <w:rFonts w:ascii="Times New Roman" w:eastAsia="Calibri" w:hAnsi="Times New Roman" w:cs="Times New Roman"/>
                <w:sz w:val="24"/>
                <w:szCs w:val="24"/>
                <w:lang w:val="ro-RO" w:eastAsia="ru-RU"/>
              </w:rPr>
            </w:pPr>
          </w:p>
        </w:tc>
      </w:tr>
      <w:tr w:rsidR="006A2862" w:rsidRPr="00B645A6" w:rsidTr="00F23093">
        <w:trPr>
          <w:trHeight w:val="1381"/>
        </w:trPr>
        <w:tc>
          <w:tcPr>
            <w:tcW w:w="709" w:type="dxa"/>
          </w:tcPr>
          <w:p w:rsidR="006A2862" w:rsidRPr="00B645A6" w:rsidRDefault="006A2862" w:rsidP="00F23093">
            <w:pPr>
              <w:spacing w:after="0" w:line="240" w:lineRule="auto"/>
              <w:jc w:val="right"/>
              <w:rPr>
                <w:rFonts w:ascii="Times New Roman" w:eastAsia="Calibri" w:hAnsi="Times New Roman" w:cs="Times New Roman"/>
                <w:sz w:val="24"/>
                <w:szCs w:val="24"/>
                <w:lang w:val="en-US" w:eastAsia="ru-RU"/>
              </w:rPr>
            </w:pPr>
          </w:p>
          <w:p w:rsidR="006A2862" w:rsidRPr="00B645A6" w:rsidRDefault="006A2862" w:rsidP="00F23093">
            <w:pPr>
              <w:spacing w:after="0" w:line="240" w:lineRule="auto"/>
              <w:jc w:val="right"/>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w:t>
            </w:r>
          </w:p>
          <w:p w:rsidR="006A2862" w:rsidRPr="00B645A6" w:rsidRDefault="006A2862" w:rsidP="00F23093">
            <w:pPr>
              <w:rPr>
                <w:rFonts w:ascii="Times New Roman" w:eastAsia="Calibri" w:hAnsi="Times New Roman" w:cs="Times New Roman"/>
                <w:sz w:val="24"/>
                <w:szCs w:val="24"/>
                <w:lang w:val="en-US" w:eastAsia="ru-RU"/>
              </w:rPr>
            </w:pPr>
          </w:p>
        </w:tc>
        <w:tc>
          <w:tcPr>
            <w:tcW w:w="8789" w:type="dxa"/>
          </w:tcPr>
          <w:p w:rsidR="006A2862" w:rsidRPr="00D90A9E" w:rsidRDefault="006A2862" w:rsidP="00F23093">
            <w:pPr>
              <w:spacing w:after="0" w:line="240" w:lineRule="auto"/>
              <w:rPr>
                <w:rFonts w:ascii="Times New Roman" w:eastAsia="Calibri" w:hAnsi="Times New Roman" w:cs="Times New Roman"/>
                <w:i/>
                <w:sz w:val="24"/>
                <w:szCs w:val="24"/>
                <w:lang w:val="ro-RO" w:eastAsia="ru-RU"/>
              </w:rPr>
            </w:pPr>
            <w:r w:rsidRPr="00D90A9E">
              <w:rPr>
                <w:rFonts w:ascii="Times New Roman" w:eastAsia="Calibri" w:hAnsi="Times New Roman" w:cs="Times New Roman"/>
                <w:i/>
                <w:sz w:val="24"/>
                <w:szCs w:val="24"/>
                <w:lang w:val="ro-RO" w:eastAsia="ru-RU"/>
              </w:rPr>
              <w:t>Ședință cu părinții pe clase :</w:t>
            </w:r>
          </w:p>
          <w:p w:rsidR="006A2862" w:rsidRPr="00D90A9E" w:rsidRDefault="006A2862" w:rsidP="00F23093">
            <w:pPr>
              <w:pStyle w:val="11"/>
              <w:rPr>
                <w:rFonts w:ascii="Times New Roman" w:hAnsi="Times New Roman"/>
                <w:sz w:val="24"/>
                <w:szCs w:val="24"/>
              </w:rPr>
            </w:pPr>
            <w:r w:rsidRPr="00D90A9E">
              <w:rPr>
                <w:rFonts w:ascii="Times New Roman" w:eastAsia="Calibri" w:hAnsi="Times New Roman"/>
                <w:sz w:val="24"/>
                <w:szCs w:val="24"/>
                <w:lang w:eastAsia="ru-RU"/>
              </w:rPr>
              <w:t xml:space="preserve"> clasa I-IV.,, </w:t>
            </w:r>
            <w:r w:rsidRPr="00D90A9E">
              <w:rPr>
                <w:rFonts w:ascii="Times New Roman" w:hAnsi="Times New Roman"/>
                <w:sz w:val="24"/>
                <w:szCs w:val="24"/>
              </w:rPr>
              <w:t>Atenție la prietenii virtuali!</w:t>
            </w:r>
          </w:p>
          <w:p w:rsidR="006A2862" w:rsidRPr="00D90A9E" w:rsidRDefault="006A2862" w:rsidP="00F23093">
            <w:pPr>
              <w:pStyle w:val="11"/>
              <w:rPr>
                <w:rFonts w:ascii="Times New Roman" w:eastAsia="Calibri" w:hAnsi="Times New Roman"/>
                <w:sz w:val="24"/>
                <w:szCs w:val="24"/>
                <w:lang w:eastAsia="ru-RU"/>
              </w:rPr>
            </w:pPr>
            <w:r w:rsidRPr="00D90A9E">
              <w:rPr>
                <w:rFonts w:ascii="Times New Roman" w:eastAsia="Calibri" w:hAnsi="Times New Roman"/>
                <w:sz w:val="24"/>
                <w:szCs w:val="24"/>
                <w:lang w:eastAsia="ru-RU"/>
              </w:rPr>
              <w:t>clasa V-VII ,,</w:t>
            </w:r>
            <w:r w:rsidRPr="00D90A9E">
              <w:rPr>
                <w:rFonts w:ascii="Times New Roman" w:hAnsi="Times New Roman"/>
                <w:bCs/>
                <w:i/>
                <w:iCs/>
                <w:sz w:val="24"/>
                <w:szCs w:val="24"/>
                <w:lang w:val="it-IT"/>
              </w:rPr>
              <w:t xml:space="preserve"> </w:t>
            </w:r>
            <w:r w:rsidRPr="00D90A9E">
              <w:rPr>
                <w:rFonts w:ascii="Times New Roman" w:hAnsi="Times New Roman"/>
                <w:sz w:val="24"/>
                <w:szCs w:val="24"/>
              </w:rPr>
              <w:t>Disciplina, factori esențiali în educație</w:t>
            </w:r>
            <w:r w:rsidRPr="00D90A9E">
              <w:rPr>
                <w:rFonts w:ascii="Times New Roman" w:eastAsia="Calibri" w:hAnsi="Times New Roman"/>
                <w:sz w:val="24"/>
                <w:szCs w:val="24"/>
                <w:lang w:eastAsia="ru-RU"/>
              </w:rPr>
              <w:t>’’</w:t>
            </w:r>
          </w:p>
          <w:p w:rsidR="006A2862" w:rsidRPr="00D90A9E" w:rsidRDefault="006A2862" w:rsidP="00F23093">
            <w:pPr>
              <w:pStyle w:val="11"/>
              <w:rPr>
                <w:rFonts w:ascii="Times New Roman" w:eastAsia="Calibri" w:hAnsi="Times New Roman"/>
                <w:sz w:val="24"/>
                <w:szCs w:val="24"/>
                <w:lang w:eastAsia="ru-RU"/>
              </w:rPr>
            </w:pPr>
            <w:r w:rsidRPr="00D90A9E">
              <w:rPr>
                <w:rFonts w:ascii="Times New Roman" w:eastAsia="Calibri" w:hAnsi="Times New Roman"/>
                <w:sz w:val="24"/>
                <w:szCs w:val="24"/>
                <w:lang w:eastAsia="ru-RU"/>
              </w:rPr>
              <w:t>clasa VIII-</w:t>
            </w:r>
            <w:r w:rsidRPr="00D90A9E">
              <w:rPr>
                <w:rFonts w:ascii="Times New Roman" w:hAnsi="Times New Roman"/>
                <w:sz w:val="24"/>
                <w:szCs w:val="24"/>
              </w:rPr>
              <w:t xml:space="preserve"> “Dezvoltarea personalității elevului si conflictul de interese- despre pedepse si recompense.”</w:t>
            </w:r>
          </w:p>
          <w:p w:rsidR="006A2862" w:rsidRPr="00D90A9E" w:rsidRDefault="006A2862" w:rsidP="00F23093">
            <w:pPr>
              <w:pStyle w:val="11"/>
              <w:rPr>
                <w:rFonts w:ascii="Times New Roman" w:hAnsi="Times New Roman"/>
                <w:sz w:val="24"/>
                <w:szCs w:val="24"/>
              </w:rPr>
            </w:pPr>
            <w:r w:rsidRPr="00D90A9E">
              <w:rPr>
                <w:rFonts w:ascii="Times New Roman" w:eastAsia="Calibri" w:hAnsi="Times New Roman"/>
                <w:sz w:val="24"/>
                <w:szCs w:val="24"/>
                <w:lang w:eastAsia="ru-RU"/>
              </w:rPr>
              <w:t>clasa aIX ,,</w:t>
            </w:r>
            <w:r w:rsidRPr="00D90A9E">
              <w:rPr>
                <w:rFonts w:ascii="Times New Roman" w:hAnsi="Times New Roman"/>
                <w:bCs/>
                <w:i/>
                <w:iCs/>
                <w:sz w:val="24"/>
                <w:szCs w:val="24"/>
                <w:lang w:val="it-IT"/>
              </w:rPr>
              <w:t xml:space="preserve"> </w:t>
            </w:r>
            <w:r w:rsidRPr="00D90A9E">
              <w:rPr>
                <w:rFonts w:ascii="Times New Roman" w:hAnsi="Times New Roman"/>
                <w:sz w:val="24"/>
                <w:szCs w:val="24"/>
              </w:rPr>
              <w:t>Modele de comunicare în familie pentru dezvoltarea rezilienței”</w:t>
            </w:r>
          </w:p>
          <w:p w:rsidR="006A2862" w:rsidRPr="00D90A9E" w:rsidRDefault="006A2862" w:rsidP="00F23093">
            <w:pPr>
              <w:pStyle w:val="11"/>
              <w:rPr>
                <w:rFonts w:ascii="Times New Roman" w:eastAsia="Calibri" w:hAnsi="Times New Roman"/>
                <w:i/>
                <w:sz w:val="24"/>
                <w:szCs w:val="24"/>
                <w:lang w:eastAsia="ru-RU"/>
              </w:rPr>
            </w:pPr>
            <w:r w:rsidRPr="00D90A9E">
              <w:rPr>
                <w:rFonts w:ascii="Times New Roman" w:eastAsia="Calibri" w:hAnsi="Times New Roman"/>
                <w:sz w:val="24"/>
                <w:szCs w:val="24"/>
                <w:lang w:eastAsia="ru-RU"/>
              </w:rPr>
              <w:t>-Discutarea evoluției școlare la  sfârșitul  I  semestru.</w:t>
            </w:r>
          </w:p>
        </w:tc>
        <w:tc>
          <w:tcPr>
            <w:tcW w:w="1843" w:type="dxa"/>
          </w:tcPr>
          <w:p w:rsidR="006A2862" w:rsidRPr="00D90A9E" w:rsidRDefault="006A2862" w:rsidP="00F23093">
            <w:pPr>
              <w:spacing w:after="0" w:line="240" w:lineRule="auto"/>
              <w:rPr>
                <w:rFonts w:ascii="Times New Roman" w:eastAsia="Calibri" w:hAnsi="Times New Roman" w:cs="Times New Roman"/>
                <w:sz w:val="24"/>
                <w:szCs w:val="24"/>
                <w:lang w:val="it-IT" w:eastAsia="ru-RU"/>
              </w:rPr>
            </w:pPr>
          </w:p>
          <w:p w:rsidR="006A2862" w:rsidRPr="00D90A9E" w:rsidRDefault="006A2862" w:rsidP="00F23093">
            <w:pPr>
              <w:spacing w:after="0" w:line="240" w:lineRule="auto"/>
              <w:rPr>
                <w:rFonts w:ascii="Times New Roman" w:eastAsia="Calibri" w:hAnsi="Times New Roman" w:cs="Times New Roman"/>
                <w:sz w:val="24"/>
                <w:szCs w:val="24"/>
                <w:lang w:val="it-IT" w:eastAsia="ru-RU"/>
              </w:rPr>
            </w:pPr>
          </w:p>
          <w:p w:rsidR="006A2862" w:rsidRPr="00D90A9E" w:rsidRDefault="006A2862" w:rsidP="00F23093">
            <w:pPr>
              <w:spacing w:after="0" w:line="240" w:lineRule="auto"/>
              <w:rPr>
                <w:rFonts w:ascii="Times New Roman" w:eastAsia="Calibri" w:hAnsi="Times New Roman" w:cs="Times New Roman"/>
                <w:sz w:val="24"/>
                <w:szCs w:val="24"/>
                <w:lang w:val="it-IT" w:eastAsia="ru-RU"/>
              </w:rPr>
            </w:pPr>
          </w:p>
          <w:p w:rsidR="006A2862" w:rsidRPr="00D90A9E" w:rsidRDefault="006A2862" w:rsidP="00F23093">
            <w:pPr>
              <w:spacing w:after="0" w:line="240" w:lineRule="auto"/>
              <w:rPr>
                <w:rFonts w:ascii="Times New Roman" w:eastAsia="Calibri" w:hAnsi="Times New Roman" w:cs="Times New Roman"/>
                <w:sz w:val="24"/>
                <w:szCs w:val="24"/>
                <w:lang w:val="ro-RO" w:eastAsia="ru-RU"/>
              </w:rPr>
            </w:pPr>
            <w:r w:rsidRPr="00D90A9E">
              <w:rPr>
                <w:rFonts w:ascii="Times New Roman" w:eastAsia="Calibri" w:hAnsi="Times New Roman" w:cs="Times New Roman"/>
                <w:sz w:val="24"/>
                <w:szCs w:val="24"/>
                <w:lang w:val="it-IT" w:eastAsia="ru-RU"/>
              </w:rPr>
              <w:t>Diriginți</w:t>
            </w:r>
            <w:r w:rsidRPr="00D90A9E">
              <w:rPr>
                <w:rFonts w:ascii="Times New Roman" w:eastAsia="Calibri" w:hAnsi="Times New Roman" w:cs="Times New Roman"/>
                <w:sz w:val="24"/>
                <w:szCs w:val="24"/>
                <w:lang w:val="ro-RO" w:eastAsia="ru-RU"/>
              </w:rPr>
              <w:t xml:space="preserve"> </w:t>
            </w:r>
          </w:p>
        </w:tc>
        <w:tc>
          <w:tcPr>
            <w:tcW w:w="1701" w:type="dxa"/>
            <w:gridSpan w:val="2"/>
          </w:tcPr>
          <w:p w:rsidR="006A2862" w:rsidRPr="00D90A9E" w:rsidRDefault="006A2862" w:rsidP="00F23093">
            <w:pPr>
              <w:spacing w:after="0" w:line="240" w:lineRule="auto"/>
              <w:rPr>
                <w:rFonts w:ascii="Times New Roman" w:eastAsia="Calibri" w:hAnsi="Times New Roman" w:cs="Times New Roman"/>
                <w:sz w:val="24"/>
                <w:szCs w:val="24"/>
                <w:lang w:val="ro-RO" w:eastAsia="ru-RU"/>
              </w:rPr>
            </w:pPr>
          </w:p>
          <w:p w:rsidR="006A2862" w:rsidRPr="00D90A9E" w:rsidRDefault="006A2862" w:rsidP="00F23093">
            <w:pPr>
              <w:spacing w:after="0" w:line="240" w:lineRule="auto"/>
              <w:rPr>
                <w:rFonts w:ascii="Times New Roman" w:eastAsia="Calibri" w:hAnsi="Times New Roman" w:cs="Times New Roman"/>
                <w:sz w:val="24"/>
                <w:szCs w:val="24"/>
                <w:lang w:val="ro-RO" w:eastAsia="ru-RU"/>
              </w:rPr>
            </w:pPr>
          </w:p>
          <w:p w:rsidR="006A2862" w:rsidRPr="00D90A9E" w:rsidRDefault="006A2862" w:rsidP="00F23093">
            <w:pPr>
              <w:spacing w:after="0" w:line="240" w:lineRule="auto"/>
              <w:rPr>
                <w:rFonts w:ascii="Times New Roman" w:eastAsia="Calibri" w:hAnsi="Times New Roman" w:cs="Times New Roman"/>
                <w:sz w:val="24"/>
                <w:szCs w:val="24"/>
                <w:lang w:val="ro-RO" w:eastAsia="ru-RU"/>
              </w:rPr>
            </w:pPr>
          </w:p>
          <w:p w:rsidR="006A2862" w:rsidRPr="00D90A9E" w:rsidRDefault="006A2862" w:rsidP="00F23093">
            <w:pPr>
              <w:spacing w:after="0" w:line="240" w:lineRule="auto"/>
              <w:rPr>
                <w:rFonts w:ascii="Times New Roman" w:eastAsia="Calibri" w:hAnsi="Times New Roman" w:cs="Times New Roman"/>
                <w:sz w:val="24"/>
                <w:szCs w:val="24"/>
                <w:lang w:val="ro-RO" w:eastAsia="ru-RU"/>
              </w:rPr>
            </w:pPr>
            <w:r w:rsidRPr="00D90A9E">
              <w:rPr>
                <w:rFonts w:ascii="Times New Roman" w:eastAsia="Calibri" w:hAnsi="Times New Roman" w:cs="Times New Roman"/>
                <w:sz w:val="24"/>
                <w:szCs w:val="24"/>
                <w:lang w:val="ro-RO" w:eastAsia="ru-RU"/>
              </w:rPr>
              <w:t xml:space="preserve">Februarie </w:t>
            </w:r>
          </w:p>
          <w:p w:rsidR="006A2862" w:rsidRPr="00D90A9E" w:rsidRDefault="006A2862" w:rsidP="00F23093">
            <w:pPr>
              <w:rPr>
                <w:rFonts w:ascii="Times New Roman" w:eastAsia="Calibri" w:hAnsi="Times New Roman" w:cs="Times New Roman"/>
                <w:sz w:val="24"/>
                <w:szCs w:val="24"/>
                <w:lang w:val="ro-RO" w:eastAsia="ru-RU"/>
              </w:rPr>
            </w:pPr>
          </w:p>
        </w:tc>
        <w:tc>
          <w:tcPr>
            <w:tcW w:w="2551" w:type="dxa"/>
          </w:tcPr>
          <w:p w:rsidR="006A2862" w:rsidRPr="00D90A9E" w:rsidRDefault="006A2862" w:rsidP="00F23093">
            <w:pPr>
              <w:spacing w:after="0" w:line="240" w:lineRule="auto"/>
              <w:rPr>
                <w:rFonts w:ascii="Times New Roman" w:eastAsia="Calibri" w:hAnsi="Times New Roman" w:cs="Times New Roman"/>
                <w:sz w:val="24"/>
                <w:szCs w:val="24"/>
                <w:lang w:val="ro-RO" w:eastAsia="ru-RU"/>
              </w:rPr>
            </w:pPr>
          </w:p>
          <w:p w:rsidR="006A2862" w:rsidRPr="00D90A9E" w:rsidRDefault="006A2862" w:rsidP="00F23093">
            <w:pPr>
              <w:spacing w:after="0" w:line="240" w:lineRule="auto"/>
              <w:rPr>
                <w:rFonts w:ascii="Times New Roman" w:eastAsia="Calibri" w:hAnsi="Times New Roman" w:cs="Times New Roman"/>
                <w:sz w:val="24"/>
                <w:szCs w:val="24"/>
                <w:lang w:val="ro-RO" w:eastAsia="ru-RU"/>
              </w:rPr>
            </w:pPr>
          </w:p>
          <w:p w:rsidR="006A2862" w:rsidRPr="00D90A9E" w:rsidRDefault="006A2862" w:rsidP="00F23093">
            <w:pPr>
              <w:spacing w:after="0" w:line="240" w:lineRule="auto"/>
              <w:rPr>
                <w:rFonts w:ascii="Times New Roman" w:eastAsia="Calibri" w:hAnsi="Times New Roman" w:cs="Times New Roman"/>
                <w:sz w:val="24"/>
                <w:szCs w:val="24"/>
                <w:lang w:val="ro-RO" w:eastAsia="ru-RU"/>
              </w:rPr>
            </w:pPr>
          </w:p>
          <w:p w:rsidR="006A2862" w:rsidRPr="00D90A9E" w:rsidRDefault="006A2862" w:rsidP="00F23093">
            <w:pPr>
              <w:spacing w:after="0" w:line="240" w:lineRule="auto"/>
              <w:rPr>
                <w:rFonts w:ascii="Times New Roman" w:eastAsia="Calibri" w:hAnsi="Times New Roman" w:cs="Times New Roman"/>
                <w:sz w:val="24"/>
                <w:szCs w:val="24"/>
                <w:lang w:val="ro-RO" w:eastAsia="ru-RU"/>
              </w:rPr>
            </w:pPr>
            <w:r w:rsidRPr="00D90A9E">
              <w:rPr>
                <w:rFonts w:ascii="Times New Roman" w:eastAsia="Calibri" w:hAnsi="Times New Roman" w:cs="Times New Roman"/>
                <w:sz w:val="24"/>
                <w:szCs w:val="24"/>
                <w:lang w:val="ro-RO" w:eastAsia="ru-RU"/>
              </w:rPr>
              <w:t>Proces verbal nr.2</w:t>
            </w:r>
          </w:p>
        </w:tc>
      </w:tr>
      <w:tr w:rsidR="006A2862" w:rsidRPr="00B645A6" w:rsidTr="00160C9D">
        <w:trPr>
          <w:trHeight w:val="1589"/>
        </w:trPr>
        <w:tc>
          <w:tcPr>
            <w:tcW w:w="709" w:type="dxa"/>
          </w:tcPr>
          <w:p w:rsidR="006A2862" w:rsidRPr="00B645A6" w:rsidRDefault="006A2862" w:rsidP="00F23093">
            <w:pPr>
              <w:spacing w:after="0" w:line="240" w:lineRule="auto"/>
              <w:jc w:val="right"/>
              <w:rPr>
                <w:rFonts w:ascii="Times New Roman" w:eastAsia="Calibri" w:hAnsi="Times New Roman" w:cs="Times New Roman"/>
                <w:sz w:val="24"/>
                <w:szCs w:val="24"/>
                <w:lang w:val="ro-RO" w:eastAsia="ru-RU"/>
              </w:rPr>
            </w:pPr>
          </w:p>
          <w:p w:rsidR="006A2862" w:rsidRPr="00B645A6" w:rsidRDefault="006A2862" w:rsidP="00F23093">
            <w:pPr>
              <w:spacing w:after="0" w:line="240" w:lineRule="auto"/>
              <w:jc w:val="right"/>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ro-RO" w:eastAsia="ru-RU"/>
              </w:rPr>
              <w:t>4</w:t>
            </w:r>
          </w:p>
          <w:p w:rsidR="006A2862" w:rsidRPr="00B645A6" w:rsidRDefault="006A2862" w:rsidP="00F23093">
            <w:pPr>
              <w:spacing w:after="0" w:line="240" w:lineRule="auto"/>
              <w:jc w:val="right"/>
              <w:rPr>
                <w:rFonts w:ascii="Times New Roman" w:eastAsia="Calibri" w:hAnsi="Times New Roman" w:cs="Times New Roman"/>
                <w:sz w:val="24"/>
                <w:szCs w:val="24"/>
                <w:lang w:val="ro-RO" w:eastAsia="ru-RU"/>
              </w:rPr>
            </w:pPr>
          </w:p>
          <w:p w:rsidR="006A2862" w:rsidRPr="00B645A6" w:rsidRDefault="006A2862" w:rsidP="00F23093">
            <w:pPr>
              <w:spacing w:after="0" w:line="240" w:lineRule="auto"/>
              <w:jc w:val="right"/>
              <w:rPr>
                <w:rFonts w:ascii="Times New Roman" w:eastAsia="Calibri" w:hAnsi="Times New Roman" w:cs="Times New Roman"/>
                <w:sz w:val="24"/>
                <w:szCs w:val="24"/>
                <w:lang w:val="ro-RO" w:eastAsia="ru-RU"/>
              </w:rPr>
            </w:pPr>
          </w:p>
          <w:p w:rsidR="006A2862" w:rsidRPr="00B645A6" w:rsidRDefault="006A2862" w:rsidP="00F23093">
            <w:pPr>
              <w:spacing w:after="0" w:line="240" w:lineRule="auto"/>
              <w:jc w:val="right"/>
              <w:rPr>
                <w:rFonts w:ascii="Times New Roman" w:eastAsia="Calibri" w:hAnsi="Times New Roman" w:cs="Times New Roman"/>
                <w:sz w:val="24"/>
                <w:szCs w:val="24"/>
                <w:lang w:val="ro-RO" w:eastAsia="ru-RU"/>
              </w:rPr>
            </w:pPr>
          </w:p>
          <w:p w:rsidR="006A2862" w:rsidRPr="00B645A6" w:rsidRDefault="006A2862" w:rsidP="00F23093">
            <w:pPr>
              <w:spacing w:after="0" w:line="240" w:lineRule="auto"/>
              <w:rPr>
                <w:rFonts w:ascii="Times New Roman" w:eastAsia="Calibri" w:hAnsi="Times New Roman" w:cs="Times New Roman"/>
                <w:sz w:val="24"/>
                <w:szCs w:val="24"/>
                <w:lang w:val="ro-RO" w:eastAsia="ru-RU"/>
              </w:rPr>
            </w:pPr>
          </w:p>
        </w:tc>
        <w:tc>
          <w:tcPr>
            <w:tcW w:w="8789" w:type="dxa"/>
          </w:tcPr>
          <w:p w:rsidR="006A2862" w:rsidRPr="00462D4F" w:rsidRDefault="006A2862" w:rsidP="00F23093">
            <w:pPr>
              <w:pStyle w:val="11"/>
              <w:rPr>
                <w:rFonts w:ascii="Times New Roman" w:eastAsia="Calibri" w:hAnsi="Times New Roman"/>
              </w:rPr>
            </w:pPr>
            <w:r w:rsidRPr="00462D4F">
              <w:rPr>
                <w:rFonts w:ascii="Times New Roman" w:eastAsia="Calibri" w:hAnsi="Times New Roman"/>
              </w:rPr>
              <w:t>Ședință generală  cu  părinţi II:</w:t>
            </w:r>
          </w:p>
          <w:p w:rsidR="006A2862" w:rsidRPr="00462D4F" w:rsidRDefault="006A2862" w:rsidP="00F23093">
            <w:pPr>
              <w:pStyle w:val="11"/>
              <w:rPr>
                <w:rFonts w:ascii="Times New Roman" w:eastAsia="Calibri" w:hAnsi="Times New Roman"/>
                <w:b/>
              </w:rPr>
            </w:pPr>
            <w:r w:rsidRPr="00462D4F">
              <w:rPr>
                <w:rFonts w:ascii="Times New Roman" w:eastAsia="Calibri" w:hAnsi="Times New Roman"/>
                <w:b/>
              </w:rPr>
              <w:t>,,Părinții- calculator viu”</w:t>
            </w:r>
          </w:p>
          <w:p w:rsidR="006A2862" w:rsidRPr="00462D4F" w:rsidRDefault="006A2862" w:rsidP="00F23093">
            <w:pPr>
              <w:pStyle w:val="11"/>
              <w:rPr>
                <w:rFonts w:ascii="Times New Roman" w:eastAsia="Calibri" w:hAnsi="Times New Roman"/>
              </w:rPr>
            </w:pPr>
            <w:r w:rsidRPr="00462D4F">
              <w:rPr>
                <w:rFonts w:ascii="Times New Roman" w:eastAsia="Calibri" w:hAnsi="Times New Roman"/>
              </w:rPr>
              <w:t>clasa.IX,, Proiectarea carierei - proiectarea succesului”</w:t>
            </w:r>
          </w:p>
          <w:p w:rsidR="006A2862" w:rsidRPr="00462D4F" w:rsidRDefault="006A2862" w:rsidP="00F23093">
            <w:pPr>
              <w:pStyle w:val="11"/>
              <w:rPr>
                <w:rFonts w:ascii="Times New Roman" w:eastAsiaTheme="minorHAnsi" w:hAnsi="Times New Roman"/>
                <w:lang w:val="en-US" w:eastAsia="en-US"/>
              </w:rPr>
            </w:pPr>
            <w:r w:rsidRPr="00462D4F">
              <w:rPr>
                <w:rFonts w:ascii="Times New Roman" w:eastAsia="Calibri" w:hAnsi="Times New Roman"/>
              </w:rPr>
              <w:t>clasa.VIII-VII ,,</w:t>
            </w:r>
            <w:r w:rsidRPr="00462D4F">
              <w:rPr>
                <w:rFonts w:ascii="Times New Roman" w:hAnsi="Times New Roman"/>
                <w:lang w:val="en-US"/>
              </w:rPr>
              <w:t xml:space="preserve"> Autonomia elevului și autoritatea parentală”</w:t>
            </w:r>
          </w:p>
          <w:p w:rsidR="006A2862" w:rsidRPr="00462D4F" w:rsidRDefault="006A2862" w:rsidP="00F23093">
            <w:pPr>
              <w:pStyle w:val="11"/>
              <w:rPr>
                <w:rFonts w:ascii="Times New Roman" w:eastAsia="Calibri" w:hAnsi="Times New Roman"/>
              </w:rPr>
            </w:pPr>
            <w:r w:rsidRPr="00462D4F">
              <w:rPr>
                <w:rFonts w:ascii="Times New Roman" w:eastAsia="Calibri" w:hAnsi="Times New Roman"/>
              </w:rPr>
              <w:t>clasa.VI-V,,</w:t>
            </w:r>
            <w:r w:rsidRPr="00462D4F">
              <w:rPr>
                <w:rFonts w:ascii="Times New Roman" w:hAnsi="Times New Roman"/>
              </w:rPr>
              <w:t xml:space="preserve"> Timp pentru copiii noştri în secolul vitezei</w:t>
            </w:r>
            <w:r w:rsidRPr="00462D4F">
              <w:rPr>
                <w:rFonts w:ascii="Times New Roman" w:eastAsia="Calibri" w:hAnsi="Times New Roman"/>
              </w:rPr>
              <w:t>.,,</w:t>
            </w:r>
          </w:p>
          <w:p w:rsidR="006A2862" w:rsidRPr="00462D4F" w:rsidRDefault="006A2862" w:rsidP="00F23093">
            <w:pPr>
              <w:pStyle w:val="11"/>
              <w:rPr>
                <w:rFonts w:ascii="Times New Roman" w:eastAsia="Calibri" w:hAnsi="Times New Roman"/>
              </w:rPr>
            </w:pPr>
            <w:r w:rsidRPr="00462D4F">
              <w:rPr>
                <w:rFonts w:ascii="Times New Roman" w:eastAsia="Calibri" w:hAnsi="Times New Roman"/>
              </w:rPr>
              <w:t>clasa.IV-I,,</w:t>
            </w:r>
            <w:r w:rsidRPr="00462D4F">
              <w:rPr>
                <w:rFonts w:ascii="Times New Roman" w:eastAsia="Calibri" w:hAnsi="Times New Roman"/>
                <w:bCs/>
                <w:lang w:val="en-US"/>
              </w:rPr>
              <w:t xml:space="preserve"> Timpul liber al copilului alături de familie</w:t>
            </w:r>
            <w:r w:rsidRPr="00462D4F">
              <w:rPr>
                <w:rFonts w:ascii="Times New Roman" w:eastAsia="Calibri" w:hAnsi="Times New Roman"/>
              </w:rPr>
              <w:t xml:space="preserve"> ,,</w:t>
            </w:r>
          </w:p>
        </w:tc>
        <w:tc>
          <w:tcPr>
            <w:tcW w:w="1862" w:type="dxa"/>
            <w:gridSpan w:val="2"/>
          </w:tcPr>
          <w:p w:rsidR="006A2862" w:rsidRPr="00462D4F" w:rsidRDefault="006A2862" w:rsidP="00F23093">
            <w:pPr>
              <w:spacing w:after="0" w:line="240" w:lineRule="auto"/>
              <w:rPr>
                <w:rFonts w:ascii="Times New Roman" w:eastAsia="Calibri" w:hAnsi="Times New Roman" w:cs="Times New Roman"/>
                <w:sz w:val="24"/>
                <w:szCs w:val="24"/>
                <w:lang w:val="ro-RO" w:eastAsia="ru-RU"/>
              </w:rPr>
            </w:pPr>
          </w:p>
          <w:p w:rsidR="006A2862" w:rsidRPr="00462D4F" w:rsidRDefault="006A2862" w:rsidP="00F23093">
            <w:pPr>
              <w:spacing w:after="0" w:line="240" w:lineRule="auto"/>
              <w:rPr>
                <w:rFonts w:ascii="Times New Roman" w:eastAsia="Calibri" w:hAnsi="Times New Roman" w:cs="Times New Roman"/>
                <w:sz w:val="24"/>
                <w:szCs w:val="24"/>
                <w:lang w:val="ro-RO" w:eastAsia="ru-RU"/>
              </w:rPr>
            </w:pPr>
            <w:r w:rsidRPr="00462D4F">
              <w:rPr>
                <w:rFonts w:ascii="Times New Roman" w:eastAsia="Calibri" w:hAnsi="Times New Roman" w:cs="Times New Roman"/>
                <w:sz w:val="24"/>
                <w:szCs w:val="24"/>
                <w:lang w:val="ro-RO" w:eastAsia="ru-RU"/>
              </w:rPr>
              <w:t>Diriginţii ciclului  gimn.</w:t>
            </w:r>
          </w:p>
          <w:p w:rsidR="006A2862" w:rsidRPr="00462D4F" w:rsidRDefault="006A2862" w:rsidP="00F23093">
            <w:pPr>
              <w:spacing w:after="0" w:line="240" w:lineRule="auto"/>
              <w:rPr>
                <w:rFonts w:ascii="Times New Roman" w:eastAsia="Calibri" w:hAnsi="Times New Roman" w:cs="Times New Roman"/>
                <w:sz w:val="24"/>
                <w:szCs w:val="24"/>
                <w:lang w:val="ro-RO" w:eastAsia="ru-RU"/>
              </w:rPr>
            </w:pPr>
            <w:r w:rsidRPr="00462D4F">
              <w:rPr>
                <w:rFonts w:ascii="Times New Roman" w:eastAsia="Calibri" w:hAnsi="Times New Roman" w:cs="Times New Roman"/>
                <w:sz w:val="24"/>
                <w:szCs w:val="24"/>
                <w:lang w:val="ro-RO" w:eastAsia="ru-RU"/>
              </w:rPr>
              <w:t>Diriginţii  ciclului primar</w:t>
            </w:r>
          </w:p>
        </w:tc>
        <w:tc>
          <w:tcPr>
            <w:tcW w:w="1682" w:type="dxa"/>
          </w:tcPr>
          <w:p w:rsidR="006A2862" w:rsidRPr="00462D4F" w:rsidRDefault="006A2862" w:rsidP="00F23093">
            <w:pPr>
              <w:spacing w:after="0" w:line="240" w:lineRule="auto"/>
              <w:rPr>
                <w:rFonts w:ascii="Times New Roman" w:eastAsia="Calibri" w:hAnsi="Times New Roman" w:cs="Times New Roman"/>
                <w:sz w:val="24"/>
                <w:szCs w:val="24"/>
                <w:lang w:val="ro-RO" w:eastAsia="ru-RU"/>
              </w:rPr>
            </w:pPr>
          </w:p>
          <w:p w:rsidR="006A2862" w:rsidRPr="00462D4F" w:rsidRDefault="006A2862" w:rsidP="00F23093">
            <w:pPr>
              <w:spacing w:after="0" w:line="240" w:lineRule="auto"/>
              <w:rPr>
                <w:rFonts w:ascii="Times New Roman" w:eastAsia="Calibri" w:hAnsi="Times New Roman" w:cs="Times New Roman"/>
                <w:sz w:val="24"/>
                <w:szCs w:val="24"/>
                <w:lang w:val="ro-RO" w:eastAsia="ru-RU"/>
              </w:rPr>
            </w:pPr>
          </w:p>
          <w:p w:rsidR="006A2862" w:rsidRPr="00462D4F" w:rsidRDefault="006A2862" w:rsidP="00F23093">
            <w:pPr>
              <w:spacing w:after="0" w:line="240" w:lineRule="auto"/>
              <w:rPr>
                <w:rFonts w:ascii="Times New Roman" w:eastAsia="Calibri" w:hAnsi="Times New Roman" w:cs="Times New Roman"/>
                <w:sz w:val="24"/>
                <w:szCs w:val="24"/>
                <w:lang w:val="ro-RO" w:eastAsia="ru-RU"/>
              </w:rPr>
            </w:pPr>
            <w:r w:rsidRPr="00462D4F">
              <w:rPr>
                <w:rFonts w:ascii="Times New Roman" w:eastAsia="Calibri" w:hAnsi="Times New Roman" w:cs="Times New Roman"/>
                <w:sz w:val="24"/>
                <w:szCs w:val="24"/>
                <w:lang w:val="ro-RO" w:eastAsia="ru-RU"/>
              </w:rPr>
              <w:t xml:space="preserve">Aprilie </w:t>
            </w:r>
          </w:p>
          <w:p w:rsidR="006A2862" w:rsidRPr="00462D4F" w:rsidRDefault="006A2862" w:rsidP="00F23093">
            <w:pPr>
              <w:spacing w:after="160" w:line="259" w:lineRule="auto"/>
              <w:rPr>
                <w:rFonts w:ascii="Times New Roman" w:eastAsia="Calibri" w:hAnsi="Times New Roman" w:cs="Times New Roman"/>
                <w:sz w:val="24"/>
                <w:szCs w:val="24"/>
                <w:lang w:val="ro-RO" w:eastAsia="ru-RU"/>
              </w:rPr>
            </w:pPr>
            <w:r w:rsidRPr="00462D4F">
              <w:rPr>
                <w:rFonts w:ascii="Times New Roman" w:eastAsia="Calibri" w:hAnsi="Times New Roman" w:cs="Times New Roman"/>
                <w:sz w:val="24"/>
                <w:szCs w:val="24"/>
                <w:lang w:val="ro-RO" w:eastAsia="ru-RU"/>
              </w:rPr>
              <w:t xml:space="preserve"> </w:t>
            </w:r>
          </w:p>
        </w:tc>
        <w:tc>
          <w:tcPr>
            <w:tcW w:w="2551" w:type="dxa"/>
          </w:tcPr>
          <w:p w:rsidR="006A2862" w:rsidRPr="00462D4F" w:rsidRDefault="006A2862" w:rsidP="00F23093">
            <w:pPr>
              <w:spacing w:after="0" w:line="240" w:lineRule="auto"/>
              <w:rPr>
                <w:rFonts w:ascii="Times New Roman" w:eastAsia="Calibri" w:hAnsi="Times New Roman" w:cs="Times New Roman"/>
                <w:sz w:val="24"/>
                <w:szCs w:val="24"/>
                <w:lang w:val="ro-RO" w:eastAsia="ru-RU"/>
              </w:rPr>
            </w:pPr>
          </w:p>
          <w:p w:rsidR="006A2862" w:rsidRPr="00462D4F" w:rsidRDefault="006A2862" w:rsidP="00F23093">
            <w:pPr>
              <w:spacing w:after="0" w:line="240" w:lineRule="auto"/>
              <w:rPr>
                <w:rFonts w:ascii="Times New Roman" w:eastAsia="Calibri" w:hAnsi="Times New Roman" w:cs="Times New Roman"/>
                <w:sz w:val="24"/>
                <w:szCs w:val="24"/>
                <w:lang w:val="ro-RO" w:eastAsia="ru-RU"/>
              </w:rPr>
            </w:pPr>
          </w:p>
          <w:p w:rsidR="006A2862" w:rsidRPr="00462D4F" w:rsidRDefault="006A2862" w:rsidP="00F23093">
            <w:pPr>
              <w:spacing w:after="0" w:line="240" w:lineRule="auto"/>
              <w:rPr>
                <w:rFonts w:ascii="Times New Roman" w:eastAsia="Calibri" w:hAnsi="Times New Roman" w:cs="Times New Roman"/>
                <w:sz w:val="24"/>
                <w:szCs w:val="24"/>
                <w:lang w:val="ro-RO" w:eastAsia="ru-RU"/>
              </w:rPr>
            </w:pPr>
            <w:r w:rsidRPr="00462D4F">
              <w:rPr>
                <w:rFonts w:ascii="Times New Roman" w:eastAsia="Calibri" w:hAnsi="Times New Roman" w:cs="Times New Roman"/>
                <w:sz w:val="24"/>
                <w:szCs w:val="24"/>
                <w:lang w:val="ro-RO" w:eastAsia="ru-RU"/>
              </w:rPr>
              <w:t>Proces verbal nr.3</w:t>
            </w:r>
          </w:p>
        </w:tc>
      </w:tr>
      <w:tr w:rsidR="006A2862" w:rsidRPr="00B645A6" w:rsidTr="00F23093">
        <w:trPr>
          <w:trHeight w:val="1653"/>
        </w:trPr>
        <w:tc>
          <w:tcPr>
            <w:tcW w:w="709" w:type="dxa"/>
          </w:tcPr>
          <w:p w:rsidR="006A2862" w:rsidRPr="00B645A6" w:rsidRDefault="006A2862" w:rsidP="00F23093">
            <w:pPr>
              <w:spacing w:after="0" w:line="240" w:lineRule="auto"/>
              <w:jc w:val="right"/>
              <w:rPr>
                <w:rFonts w:ascii="Times New Roman" w:eastAsia="Calibri" w:hAnsi="Times New Roman" w:cs="Times New Roman"/>
                <w:sz w:val="24"/>
                <w:szCs w:val="24"/>
                <w:lang w:val="ro-RO" w:eastAsia="ru-RU"/>
              </w:rPr>
            </w:pPr>
          </w:p>
          <w:p w:rsidR="006A2862" w:rsidRPr="00B645A6" w:rsidRDefault="006A2862" w:rsidP="00F23093">
            <w:pPr>
              <w:spacing w:after="0" w:line="240" w:lineRule="auto"/>
              <w:jc w:val="right"/>
              <w:rPr>
                <w:rFonts w:ascii="Times New Roman" w:eastAsia="Calibri" w:hAnsi="Times New Roman" w:cs="Times New Roman"/>
                <w:sz w:val="24"/>
                <w:szCs w:val="24"/>
                <w:lang w:val="ro-RO" w:eastAsia="ru-RU"/>
              </w:rPr>
            </w:pPr>
          </w:p>
          <w:p w:rsidR="006A2862" w:rsidRPr="00B645A6" w:rsidRDefault="006A2862" w:rsidP="00F23093">
            <w:pPr>
              <w:spacing w:after="0" w:line="240" w:lineRule="auto"/>
              <w:jc w:val="right"/>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ro-RO" w:eastAsia="ru-RU"/>
              </w:rPr>
              <w:t>4</w:t>
            </w:r>
          </w:p>
          <w:p w:rsidR="006A2862" w:rsidRPr="00B645A6" w:rsidRDefault="006A2862" w:rsidP="00F23093">
            <w:pPr>
              <w:rPr>
                <w:rFonts w:ascii="Times New Roman" w:eastAsia="Calibri" w:hAnsi="Times New Roman" w:cs="Times New Roman"/>
                <w:sz w:val="24"/>
                <w:szCs w:val="24"/>
                <w:lang w:val="ro-RO" w:eastAsia="ru-RU"/>
              </w:rPr>
            </w:pPr>
          </w:p>
        </w:tc>
        <w:tc>
          <w:tcPr>
            <w:tcW w:w="8789" w:type="dxa"/>
          </w:tcPr>
          <w:p w:rsidR="006A2862" w:rsidRPr="00462D4F" w:rsidRDefault="006A2862" w:rsidP="00F23093">
            <w:pPr>
              <w:spacing w:after="0" w:line="240" w:lineRule="auto"/>
              <w:rPr>
                <w:rFonts w:ascii="Times New Roman" w:eastAsia="Calibri" w:hAnsi="Times New Roman" w:cs="Times New Roman"/>
                <w:i/>
                <w:sz w:val="24"/>
                <w:szCs w:val="24"/>
                <w:lang w:val="ro-RO" w:eastAsia="ru-RU"/>
              </w:rPr>
            </w:pPr>
            <w:r w:rsidRPr="00462D4F">
              <w:rPr>
                <w:rFonts w:ascii="Times New Roman" w:eastAsia="Calibri" w:hAnsi="Times New Roman" w:cs="Times New Roman"/>
                <w:i/>
                <w:sz w:val="24"/>
                <w:szCs w:val="24"/>
                <w:lang w:val="ro-RO" w:eastAsia="ru-RU"/>
              </w:rPr>
              <w:t>Ședință cu părinții pe clase</w:t>
            </w:r>
          </w:p>
          <w:p w:rsidR="006A2862" w:rsidRPr="00462D4F" w:rsidRDefault="006A2862" w:rsidP="00F23093">
            <w:pPr>
              <w:spacing w:after="0" w:line="240" w:lineRule="auto"/>
              <w:rPr>
                <w:rFonts w:ascii="Times New Roman" w:eastAsia="Calibri" w:hAnsi="Times New Roman" w:cs="Times New Roman"/>
                <w:sz w:val="24"/>
                <w:szCs w:val="24"/>
                <w:lang w:val="ro-RO" w:eastAsia="ru-RU"/>
              </w:rPr>
            </w:pPr>
            <w:r w:rsidRPr="00462D4F">
              <w:rPr>
                <w:rFonts w:ascii="Times New Roman" w:eastAsia="Calibri" w:hAnsi="Times New Roman" w:cs="Times New Roman"/>
                <w:sz w:val="24"/>
                <w:szCs w:val="24"/>
                <w:lang w:val="ro-RO" w:eastAsia="ru-RU"/>
              </w:rPr>
              <w:t>clasa I-II „</w:t>
            </w:r>
            <w:r w:rsidRPr="00462D4F">
              <w:rPr>
                <w:rFonts w:ascii="Times New Roman" w:eastAsia="Calibri" w:hAnsi="Times New Roman" w:cs="Times New Roman"/>
                <w:i/>
                <w:sz w:val="24"/>
                <w:szCs w:val="24"/>
                <w:lang w:val="ro-RO" w:eastAsia="ru-RU"/>
              </w:rPr>
              <w:t>Frica- monstrul din sufletul copilului,,</w:t>
            </w:r>
          </w:p>
          <w:p w:rsidR="006A2862" w:rsidRPr="00462D4F" w:rsidRDefault="006A2862" w:rsidP="00F23093">
            <w:pPr>
              <w:spacing w:after="0" w:line="240" w:lineRule="auto"/>
              <w:rPr>
                <w:rFonts w:ascii="Times New Roman" w:eastAsia="Calibri" w:hAnsi="Times New Roman" w:cs="Times New Roman"/>
                <w:sz w:val="24"/>
                <w:szCs w:val="24"/>
                <w:lang w:val="ro-RO" w:eastAsia="ru-RU"/>
              </w:rPr>
            </w:pPr>
            <w:r w:rsidRPr="00462D4F">
              <w:rPr>
                <w:rFonts w:ascii="Times New Roman" w:eastAsia="Calibri" w:hAnsi="Times New Roman" w:cs="Times New Roman"/>
                <w:sz w:val="24"/>
                <w:szCs w:val="24"/>
                <w:lang w:val="ro-RO" w:eastAsia="ru-RU"/>
              </w:rPr>
              <w:t>clasa III-IV ,,</w:t>
            </w:r>
            <w:r w:rsidRPr="00462D4F">
              <w:rPr>
                <w:rFonts w:ascii="Times New Roman" w:eastAsia="Calibri" w:hAnsi="Times New Roman" w:cs="Times New Roman"/>
                <w:sz w:val="24"/>
                <w:szCs w:val="24"/>
                <w:lang w:val="en-US"/>
              </w:rPr>
              <w:t xml:space="preserve"> </w:t>
            </w:r>
            <w:r w:rsidRPr="00462D4F">
              <w:rPr>
                <w:rFonts w:ascii="Times New Roman" w:eastAsia="Calibri" w:hAnsi="Times New Roman" w:cs="Times New Roman"/>
                <w:sz w:val="24"/>
                <w:szCs w:val="24"/>
                <w:lang w:val="ro-RO" w:eastAsia="ru-RU"/>
              </w:rPr>
              <w:t>Influ</w:t>
            </w:r>
            <w:r w:rsidRPr="00462D4F">
              <w:rPr>
                <w:rFonts w:ascii="Times New Roman" w:eastAsia="Calibri" w:hAnsi="Times New Roman" w:cs="Times New Roman"/>
                <w:i/>
                <w:sz w:val="24"/>
                <w:szCs w:val="24"/>
                <w:lang w:val="ro-RO" w:eastAsia="ru-RU"/>
              </w:rPr>
              <w:t>enţele educative exercitate de mass-media,,</w:t>
            </w:r>
          </w:p>
          <w:p w:rsidR="006A2862" w:rsidRPr="00462D4F" w:rsidRDefault="006A2862" w:rsidP="00F23093">
            <w:pPr>
              <w:spacing w:after="0" w:line="240" w:lineRule="auto"/>
              <w:rPr>
                <w:rFonts w:ascii="Times New Roman" w:eastAsia="Calibri" w:hAnsi="Times New Roman" w:cs="Times New Roman"/>
                <w:sz w:val="24"/>
                <w:szCs w:val="24"/>
                <w:lang w:val="ro-RO" w:eastAsia="ru-RU"/>
              </w:rPr>
            </w:pPr>
            <w:r w:rsidRPr="00462D4F">
              <w:rPr>
                <w:rFonts w:ascii="Times New Roman" w:eastAsia="Calibri" w:hAnsi="Times New Roman" w:cs="Times New Roman"/>
                <w:sz w:val="24"/>
                <w:szCs w:val="24"/>
                <w:lang w:val="ro-RO" w:eastAsia="ru-RU"/>
              </w:rPr>
              <w:t>clasa V-VI ..</w:t>
            </w:r>
            <w:r w:rsidRPr="00462D4F">
              <w:rPr>
                <w:rFonts w:ascii="Times New Roman" w:eastAsia="Calibri" w:hAnsi="Times New Roman" w:cs="Times New Roman"/>
                <w:sz w:val="24"/>
                <w:szCs w:val="24"/>
                <w:lang w:val="en-US"/>
              </w:rPr>
              <w:t xml:space="preserve"> </w:t>
            </w:r>
            <w:r w:rsidRPr="00462D4F">
              <w:rPr>
                <w:rFonts w:ascii="Times New Roman" w:eastAsia="Calibri" w:hAnsi="Times New Roman" w:cs="Times New Roman"/>
                <w:i/>
                <w:sz w:val="24"/>
                <w:szCs w:val="24"/>
                <w:lang w:val="ro-RO" w:eastAsia="ru-RU"/>
              </w:rPr>
              <w:t>Agresivitatea copiilor, preocupare a factorilor educationali ,,</w:t>
            </w:r>
          </w:p>
          <w:p w:rsidR="006A2862" w:rsidRPr="00462D4F" w:rsidRDefault="006A2862" w:rsidP="00F23093">
            <w:pPr>
              <w:spacing w:after="0" w:line="240" w:lineRule="auto"/>
              <w:rPr>
                <w:rFonts w:ascii="Times New Roman" w:eastAsia="Calibri" w:hAnsi="Times New Roman" w:cs="Times New Roman"/>
                <w:sz w:val="24"/>
                <w:szCs w:val="24"/>
                <w:lang w:val="ro-RO" w:eastAsia="ru-RU"/>
              </w:rPr>
            </w:pPr>
            <w:r w:rsidRPr="00462D4F">
              <w:rPr>
                <w:rFonts w:ascii="Times New Roman" w:eastAsia="Calibri" w:hAnsi="Times New Roman" w:cs="Times New Roman"/>
                <w:sz w:val="24"/>
                <w:szCs w:val="24"/>
                <w:lang w:val="ro-RO" w:eastAsia="ru-RU"/>
              </w:rPr>
              <w:t>clasa VII-VIII,,</w:t>
            </w:r>
            <w:r w:rsidRPr="00462D4F">
              <w:rPr>
                <w:rFonts w:ascii="Times New Roman" w:eastAsia="Calibri" w:hAnsi="Times New Roman" w:cs="Times New Roman"/>
                <w:sz w:val="24"/>
                <w:szCs w:val="24"/>
                <w:lang w:val="en-US"/>
              </w:rPr>
              <w:t xml:space="preserve"> </w:t>
            </w:r>
            <w:r w:rsidRPr="00462D4F">
              <w:rPr>
                <w:rFonts w:ascii="Times New Roman" w:eastAsia="Calibri" w:hAnsi="Times New Roman" w:cs="Times New Roman"/>
                <w:i/>
                <w:sz w:val="24"/>
                <w:szCs w:val="24"/>
                <w:lang w:val="ro-RO" w:eastAsia="ru-RU"/>
              </w:rPr>
              <w:t>Copiii trăiesc cum învaţă; bunele maniere la copii ,,</w:t>
            </w:r>
          </w:p>
          <w:p w:rsidR="006A2862" w:rsidRPr="00462D4F" w:rsidRDefault="006A2862" w:rsidP="00F23093">
            <w:pPr>
              <w:spacing w:after="0" w:line="240" w:lineRule="auto"/>
              <w:rPr>
                <w:rFonts w:ascii="Times New Roman" w:eastAsia="Calibri" w:hAnsi="Times New Roman" w:cs="Times New Roman"/>
                <w:i/>
                <w:sz w:val="24"/>
                <w:szCs w:val="24"/>
                <w:lang w:val="ro-RO" w:eastAsia="ru-RU"/>
              </w:rPr>
            </w:pPr>
            <w:r w:rsidRPr="00462D4F">
              <w:rPr>
                <w:rFonts w:ascii="Times New Roman" w:eastAsia="Calibri" w:hAnsi="Times New Roman" w:cs="Times New Roman"/>
                <w:sz w:val="24"/>
                <w:szCs w:val="24"/>
                <w:lang w:val="ro-RO" w:eastAsia="ru-RU"/>
              </w:rPr>
              <w:t>clasa IX ,,</w:t>
            </w:r>
            <w:r w:rsidRPr="00462D4F">
              <w:rPr>
                <w:rFonts w:ascii="Times New Roman" w:eastAsia="Calibri" w:hAnsi="Times New Roman" w:cs="Times New Roman"/>
                <w:sz w:val="24"/>
                <w:szCs w:val="24"/>
                <w:lang w:val="en-US"/>
              </w:rPr>
              <w:t xml:space="preserve"> </w:t>
            </w:r>
            <w:r w:rsidRPr="00462D4F">
              <w:rPr>
                <w:rFonts w:ascii="Times New Roman" w:eastAsia="Calibri" w:hAnsi="Times New Roman" w:cs="Times New Roman"/>
                <w:i/>
                <w:sz w:val="24"/>
                <w:szCs w:val="24"/>
                <w:lang w:val="ro-RO" w:eastAsia="ru-RU"/>
              </w:rPr>
              <w:t>Adolescenţa - între criza de personalitate şi devenire personală,,</w:t>
            </w:r>
          </w:p>
        </w:tc>
        <w:tc>
          <w:tcPr>
            <w:tcW w:w="1862" w:type="dxa"/>
            <w:gridSpan w:val="2"/>
          </w:tcPr>
          <w:p w:rsidR="006A2862" w:rsidRPr="00462D4F" w:rsidRDefault="006A2862" w:rsidP="00F23093">
            <w:pPr>
              <w:spacing w:after="0" w:line="240" w:lineRule="auto"/>
              <w:rPr>
                <w:rFonts w:ascii="Times New Roman" w:eastAsia="Calibri" w:hAnsi="Times New Roman" w:cs="Times New Roman"/>
                <w:sz w:val="24"/>
                <w:szCs w:val="24"/>
                <w:lang w:val="ro-RO" w:eastAsia="ru-RU"/>
              </w:rPr>
            </w:pPr>
          </w:p>
          <w:p w:rsidR="006A2862" w:rsidRPr="00462D4F" w:rsidRDefault="006A2862" w:rsidP="00F23093">
            <w:pPr>
              <w:spacing w:after="0" w:line="240" w:lineRule="auto"/>
              <w:rPr>
                <w:rFonts w:ascii="Times New Roman" w:eastAsia="Calibri" w:hAnsi="Times New Roman" w:cs="Times New Roman"/>
                <w:sz w:val="24"/>
                <w:szCs w:val="24"/>
                <w:lang w:val="ro-RO" w:eastAsia="ru-RU"/>
              </w:rPr>
            </w:pPr>
          </w:p>
          <w:p w:rsidR="006A2862" w:rsidRPr="00462D4F" w:rsidRDefault="006A2862" w:rsidP="00F23093">
            <w:pPr>
              <w:spacing w:after="0" w:line="240" w:lineRule="auto"/>
              <w:rPr>
                <w:rFonts w:ascii="Times New Roman" w:eastAsia="Calibri" w:hAnsi="Times New Roman" w:cs="Times New Roman"/>
                <w:sz w:val="24"/>
                <w:szCs w:val="24"/>
                <w:lang w:val="ro-RO" w:eastAsia="ru-RU"/>
              </w:rPr>
            </w:pPr>
            <w:r w:rsidRPr="00462D4F">
              <w:rPr>
                <w:rFonts w:ascii="Times New Roman" w:eastAsia="Calibri" w:hAnsi="Times New Roman" w:cs="Times New Roman"/>
                <w:sz w:val="24"/>
                <w:szCs w:val="24"/>
                <w:lang w:val="ro-RO" w:eastAsia="ru-RU"/>
              </w:rPr>
              <w:t xml:space="preserve">Diriginți </w:t>
            </w:r>
          </w:p>
        </w:tc>
        <w:tc>
          <w:tcPr>
            <w:tcW w:w="1682" w:type="dxa"/>
          </w:tcPr>
          <w:p w:rsidR="006A2862" w:rsidRPr="00462D4F" w:rsidRDefault="006A2862" w:rsidP="00F23093">
            <w:pPr>
              <w:spacing w:after="0" w:line="240" w:lineRule="auto"/>
              <w:rPr>
                <w:rFonts w:ascii="Times New Roman" w:eastAsia="Calibri" w:hAnsi="Times New Roman" w:cs="Times New Roman"/>
                <w:sz w:val="24"/>
                <w:szCs w:val="24"/>
                <w:lang w:val="ro-RO" w:eastAsia="ru-RU"/>
              </w:rPr>
            </w:pPr>
          </w:p>
          <w:p w:rsidR="006A2862" w:rsidRPr="00462D4F" w:rsidRDefault="006A2862" w:rsidP="00F23093">
            <w:pPr>
              <w:spacing w:after="0" w:line="240" w:lineRule="auto"/>
              <w:rPr>
                <w:rFonts w:ascii="Times New Roman" w:eastAsia="Calibri" w:hAnsi="Times New Roman" w:cs="Times New Roman"/>
                <w:sz w:val="24"/>
                <w:szCs w:val="24"/>
                <w:lang w:val="ro-RO" w:eastAsia="ru-RU"/>
              </w:rPr>
            </w:pPr>
          </w:p>
          <w:p w:rsidR="006A2862" w:rsidRPr="00462D4F" w:rsidRDefault="006A2862" w:rsidP="00F23093">
            <w:pPr>
              <w:spacing w:after="0" w:line="240" w:lineRule="auto"/>
              <w:rPr>
                <w:rFonts w:ascii="Times New Roman" w:eastAsia="Calibri" w:hAnsi="Times New Roman" w:cs="Times New Roman"/>
                <w:sz w:val="24"/>
                <w:szCs w:val="24"/>
                <w:lang w:val="ro-RO" w:eastAsia="ru-RU"/>
              </w:rPr>
            </w:pPr>
            <w:r w:rsidRPr="00462D4F">
              <w:rPr>
                <w:rFonts w:ascii="Times New Roman" w:eastAsia="Calibri" w:hAnsi="Times New Roman" w:cs="Times New Roman"/>
                <w:sz w:val="24"/>
                <w:szCs w:val="24"/>
                <w:lang w:val="ro-RO" w:eastAsia="ru-RU"/>
              </w:rPr>
              <w:t xml:space="preserve">Martie </w:t>
            </w:r>
          </w:p>
        </w:tc>
        <w:tc>
          <w:tcPr>
            <w:tcW w:w="2551" w:type="dxa"/>
          </w:tcPr>
          <w:p w:rsidR="006A2862" w:rsidRPr="00B645A6" w:rsidRDefault="006A2862" w:rsidP="00F23093">
            <w:pPr>
              <w:spacing w:after="0" w:line="240" w:lineRule="auto"/>
              <w:rPr>
                <w:rFonts w:ascii="Times New Roman" w:eastAsia="Calibri" w:hAnsi="Times New Roman" w:cs="Times New Roman"/>
                <w:color w:val="FF0000"/>
                <w:sz w:val="24"/>
                <w:szCs w:val="24"/>
                <w:lang w:val="ro-RO" w:eastAsia="ru-RU"/>
              </w:rPr>
            </w:pPr>
          </w:p>
        </w:tc>
      </w:tr>
      <w:tr w:rsidR="006A2862" w:rsidRPr="00B470A2" w:rsidTr="00F23093">
        <w:trPr>
          <w:trHeight w:val="801"/>
        </w:trPr>
        <w:tc>
          <w:tcPr>
            <w:tcW w:w="709" w:type="dxa"/>
          </w:tcPr>
          <w:p w:rsidR="006A2862" w:rsidRPr="00B645A6" w:rsidRDefault="006A2862" w:rsidP="00F23093">
            <w:pPr>
              <w:spacing w:after="0" w:line="240" w:lineRule="auto"/>
              <w:rPr>
                <w:rFonts w:ascii="Times New Roman" w:eastAsia="Calibri" w:hAnsi="Times New Roman" w:cs="Times New Roman"/>
                <w:sz w:val="24"/>
                <w:szCs w:val="24"/>
                <w:lang w:val="ro-RO" w:eastAsia="ru-RU"/>
              </w:rPr>
            </w:pPr>
          </w:p>
          <w:p w:rsidR="006A2862" w:rsidRPr="00B645A6" w:rsidRDefault="006A2862" w:rsidP="00F23093">
            <w:pPr>
              <w:spacing w:after="0" w:line="240" w:lineRule="auto"/>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ro-RO" w:eastAsia="ru-RU"/>
              </w:rPr>
              <w:t xml:space="preserve">  5</w:t>
            </w:r>
          </w:p>
          <w:p w:rsidR="006A2862" w:rsidRPr="00B645A6" w:rsidRDefault="006A2862" w:rsidP="00F23093">
            <w:pPr>
              <w:spacing w:after="0" w:line="240" w:lineRule="auto"/>
              <w:contextualSpacing/>
              <w:jc w:val="center"/>
              <w:rPr>
                <w:rFonts w:ascii="Times New Roman" w:eastAsia="Calibri" w:hAnsi="Times New Roman" w:cs="Times New Roman"/>
                <w:sz w:val="24"/>
                <w:szCs w:val="24"/>
                <w:lang w:val="ro-RO" w:eastAsia="ru-RU"/>
              </w:rPr>
            </w:pPr>
          </w:p>
        </w:tc>
        <w:tc>
          <w:tcPr>
            <w:tcW w:w="8789" w:type="dxa"/>
          </w:tcPr>
          <w:p w:rsidR="006A2862" w:rsidRPr="00B645A6" w:rsidRDefault="006A2862" w:rsidP="00F23093">
            <w:pPr>
              <w:spacing w:after="0" w:line="240" w:lineRule="auto"/>
              <w:contextualSpacing/>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ro-RO" w:eastAsia="ru-RU"/>
              </w:rPr>
              <w:t xml:space="preserve">  Instituirea unor forme de parteneriat şcoală –comunitate: sesiuni de formare, serbări şcolare, activităţi practice, cu  participarea părinţilor, alte acţiuni privind păstrarea tradiţiilor şi practicilor locale</w:t>
            </w:r>
          </w:p>
        </w:tc>
        <w:tc>
          <w:tcPr>
            <w:tcW w:w="1862" w:type="dxa"/>
            <w:gridSpan w:val="2"/>
          </w:tcPr>
          <w:p w:rsidR="006A2862" w:rsidRPr="00B645A6" w:rsidRDefault="006A2862" w:rsidP="00F23093">
            <w:pPr>
              <w:spacing w:after="0" w:line="240" w:lineRule="auto"/>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ro-RO" w:eastAsia="ru-RU"/>
              </w:rPr>
              <w:t>Director</w:t>
            </w:r>
          </w:p>
          <w:p w:rsidR="006A2862" w:rsidRPr="00B645A6" w:rsidRDefault="006A2862" w:rsidP="00F23093">
            <w:pPr>
              <w:spacing w:after="0" w:line="240" w:lineRule="auto"/>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ro-RO" w:eastAsia="ru-RU"/>
              </w:rPr>
              <w:t>Dir.adjunct</w:t>
            </w:r>
          </w:p>
          <w:p w:rsidR="006A2862" w:rsidRPr="00B645A6" w:rsidRDefault="006A2862" w:rsidP="00F23093">
            <w:pPr>
              <w:spacing w:after="0" w:line="240" w:lineRule="auto"/>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ro-RO" w:eastAsia="ru-RU"/>
              </w:rPr>
              <w:t>Profesori</w:t>
            </w:r>
          </w:p>
        </w:tc>
        <w:tc>
          <w:tcPr>
            <w:tcW w:w="1682" w:type="dxa"/>
          </w:tcPr>
          <w:p w:rsidR="006A2862" w:rsidRPr="00B645A6" w:rsidRDefault="006A2862" w:rsidP="00F23093">
            <w:pPr>
              <w:spacing w:after="0" w:line="240" w:lineRule="auto"/>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ro-RO" w:eastAsia="ru-RU"/>
              </w:rPr>
              <w:t>Permanent</w:t>
            </w:r>
          </w:p>
          <w:p w:rsidR="006A2862" w:rsidRPr="00B645A6" w:rsidRDefault="006A2862" w:rsidP="00F23093">
            <w:pPr>
              <w:spacing w:after="0" w:line="240" w:lineRule="auto"/>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ro-RO" w:eastAsia="ru-RU"/>
              </w:rPr>
              <w:t>Pe parcursul anului</w:t>
            </w:r>
          </w:p>
        </w:tc>
        <w:tc>
          <w:tcPr>
            <w:tcW w:w="2551" w:type="dxa"/>
          </w:tcPr>
          <w:p w:rsidR="006A2862" w:rsidRPr="00B645A6" w:rsidRDefault="006A2862" w:rsidP="00F23093">
            <w:pPr>
              <w:spacing w:after="0" w:line="240" w:lineRule="auto"/>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ro-RO" w:eastAsia="ru-RU"/>
              </w:rPr>
              <w:t>Adunări de părinți.</w:t>
            </w:r>
          </w:p>
          <w:p w:rsidR="006A2862" w:rsidRPr="00B645A6" w:rsidRDefault="006A2862" w:rsidP="00F23093">
            <w:pPr>
              <w:spacing w:after="0" w:line="240" w:lineRule="auto"/>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ro-RO" w:eastAsia="ru-RU"/>
              </w:rPr>
              <w:t>Proiecte educaționale</w:t>
            </w:r>
          </w:p>
        </w:tc>
      </w:tr>
      <w:tr w:rsidR="006A2862" w:rsidRPr="00B645A6" w:rsidTr="00F23093">
        <w:tc>
          <w:tcPr>
            <w:tcW w:w="709" w:type="dxa"/>
          </w:tcPr>
          <w:p w:rsidR="006A2862" w:rsidRPr="00B645A6" w:rsidRDefault="006A2862" w:rsidP="00F23093">
            <w:pPr>
              <w:spacing w:after="0" w:line="240" w:lineRule="auto"/>
              <w:jc w:val="right"/>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ro-RO" w:eastAsia="ru-RU"/>
              </w:rPr>
              <w:t>6</w:t>
            </w:r>
          </w:p>
        </w:tc>
        <w:tc>
          <w:tcPr>
            <w:tcW w:w="8789" w:type="dxa"/>
          </w:tcPr>
          <w:p w:rsidR="006A2862" w:rsidRPr="00B645A6" w:rsidRDefault="006A2862" w:rsidP="00F23093">
            <w:pPr>
              <w:spacing w:after="0" w:line="240" w:lineRule="auto"/>
              <w:contextualSpacing/>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ro-RO" w:eastAsia="ru-RU"/>
              </w:rPr>
              <w:t>Adunări cu părinţii  pentru creşterea gradului de implicare a părinţilor şi a comunităţii locale în viaţa şcolii,luarea deciziilor la nivel local.</w:t>
            </w:r>
          </w:p>
        </w:tc>
        <w:tc>
          <w:tcPr>
            <w:tcW w:w="1862" w:type="dxa"/>
            <w:gridSpan w:val="2"/>
          </w:tcPr>
          <w:p w:rsidR="006A2862" w:rsidRPr="00B645A6" w:rsidRDefault="006A2862" w:rsidP="00F23093">
            <w:pPr>
              <w:spacing w:after="0" w:line="240" w:lineRule="auto"/>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ro-RO" w:eastAsia="ru-RU"/>
              </w:rPr>
              <w:t>Cadre didactice</w:t>
            </w:r>
          </w:p>
        </w:tc>
        <w:tc>
          <w:tcPr>
            <w:tcW w:w="1682" w:type="dxa"/>
          </w:tcPr>
          <w:p w:rsidR="006A2862" w:rsidRPr="00B645A6" w:rsidRDefault="006A2862" w:rsidP="00F23093">
            <w:pPr>
              <w:spacing w:after="0" w:line="240" w:lineRule="auto"/>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ro-RO" w:eastAsia="ru-RU"/>
              </w:rPr>
              <w:t>semestrial</w:t>
            </w:r>
          </w:p>
        </w:tc>
        <w:tc>
          <w:tcPr>
            <w:tcW w:w="2551" w:type="dxa"/>
          </w:tcPr>
          <w:p w:rsidR="006A2862" w:rsidRPr="00B645A6" w:rsidRDefault="006A2862" w:rsidP="00F23093">
            <w:pPr>
              <w:spacing w:after="0" w:line="240" w:lineRule="auto"/>
              <w:rPr>
                <w:rFonts w:ascii="Times New Roman" w:eastAsia="Calibri" w:hAnsi="Times New Roman" w:cs="Times New Roman"/>
                <w:sz w:val="24"/>
                <w:szCs w:val="24"/>
                <w:lang w:val="ro-RO" w:eastAsia="ru-RU"/>
              </w:rPr>
            </w:pPr>
          </w:p>
        </w:tc>
      </w:tr>
      <w:tr w:rsidR="006A2862" w:rsidRPr="00B645A6" w:rsidTr="00F23093">
        <w:tc>
          <w:tcPr>
            <w:tcW w:w="709" w:type="dxa"/>
          </w:tcPr>
          <w:p w:rsidR="006A2862" w:rsidRPr="00B645A6" w:rsidRDefault="006A2862" w:rsidP="00F23093">
            <w:pPr>
              <w:spacing w:after="0" w:line="240" w:lineRule="auto"/>
              <w:jc w:val="right"/>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ro-RO" w:eastAsia="ru-RU"/>
              </w:rPr>
              <w:t>7</w:t>
            </w:r>
          </w:p>
        </w:tc>
        <w:tc>
          <w:tcPr>
            <w:tcW w:w="8789" w:type="dxa"/>
          </w:tcPr>
          <w:p w:rsidR="006A2862" w:rsidRPr="00B645A6" w:rsidRDefault="006A2862" w:rsidP="00F23093">
            <w:pPr>
              <w:spacing w:after="0" w:line="240" w:lineRule="auto"/>
              <w:contextualSpacing/>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ro-RO" w:eastAsia="ru-RU"/>
              </w:rPr>
              <w:t>Organizarea de întâlniri periodice cu părinţii, autoritatea locală, agenţi economici, instituţii  comunitare.</w:t>
            </w:r>
          </w:p>
        </w:tc>
        <w:tc>
          <w:tcPr>
            <w:tcW w:w="1862" w:type="dxa"/>
            <w:gridSpan w:val="2"/>
          </w:tcPr>
          <w:p w:rsidR="006A2862" w:rsidRPr="00B645A6" w:rsidRDefault="006A2862" w:rsidP="00F23093">
            <w:pPr>
              <w:spacing w:after="0" w:line="240" w:lineRule="auto"/>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ro-RO" w:eastAsia="ru-RU"/>
              </w:rPr>
              <w:t>director</w:t>
            </w:r>
          </w:p>
        </w:tc>
        <w:tc>
          <w:tcPr>
            <w:tcW w:w="1682" w:type="dxa"/>
          </w:tcPr>
          <w:p w:rsidR="006A2862" w:rsidRPr="00B645A6" w:rsidRDefault="006A2862" w:rsidP="00F23093">
            <w:pPr>
              <w:spacing w:after="0" w:line="240" w:lineRule="auto"/>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ro-RO" w:eastAsia="ru-RU"/>
              </w:rPr>
              <w:t>Semestrial</w:t>
            </w:r>
          </w:p>
        </w:tc>
        <w:tc>
          <w:tcPr>
            <w:tcW w:w="2551" w:type="dxa"/>
          </w:tcPr>
          <w:p w:rsidR="006A2862" w:rsidRPr="00B645A6" w:rsidRDefault="006A2862" w:rsidP="00F23093">
            <w:pPr>
              <w:spacing w:after="0" w:line="240" w:lineRule="auto"/>
              <w:rPr>
                <w:rFonts w:ascii="Times New Roman" w:eastAsia="Calibri" w:hAnsi="Times New Roman" w:cs="Times New Roman"/>
                <w:sz w:val="24"/>
                <w:szCs w:val="24"/>
                <w:lang w:val="ro-RO" w:eastAsia="ru-RU"/>
              </w:rPr>
            </w:pPr>
          </w:p>
        </w:tc>
      </w:tr>
      <w:tr w:rsidR="006A2862" w:rsidRPr="00B645A6" w:rsidTr="00F23093">
        <w:tc>
          <w:tcPr>
            <w:tcW w:w="709" w:type="dxa"/>
          </w:tcPr>
          <w:p w:rsidR="006A2862" w:rsidRPr="00B645A6" w:rsidRDefault="006A2862" w:rsidP="00F23093">
            <w:pPr>
              <w:spacing w:after="0" w:line="240" w:lineRule="auto"/>
              <w:jc w:val="right"/>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ro-RO" w:eastAsia="ru-RU"/>
              </w:rPr>
              <w:t>8</w:t>
            </w:r>
          </w:p>
        </w:tc>
        <w:tc>
          <w:tcPr>
            <w:tcW w:w="8789" w:type="dxa"/>
          </w:tcPr>
          <w:p w:rsidR="006A2862" w:rsidRPr="00B645A6" w:rsidRDefault="006A2862" w:rsidP="00F23093">
            <w:pPr>
              <w:spacing w:after="0" w:line="240" w:lineRule="auto"/>
              <w:contextualSpacing/>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ro-RO" w:eastAsia="ru-RU"/>
              </w:rPr>
              <w:t>Negocierea  cu  comunitatea  locală  pentru  eficientizarea  sprijinului  comunitar.</w:t>
            </w:r>
          </w:p>
        </w:tc>
        <w:tc>
          <w:tcPr>
            <w:tcW w:w="1862" w:type="dxa"/>
            <w:gridSpan w:val="2"/>
          </w:tcPr>
          <w:p w:rsidR="006A2862" w:rsidRPr="00B645A6" w:rsidRDefault="006A2862" w:rsidP="00F23093">
            <w:pPr>
              <w:spacing w:after="0" w:line="240" w:lineRule="auto"/>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ro-RO" w:eastAsia="ru-RU"/>
              </w:rPr>
              <w:t>Cadre didactice</w:t>
            </w:r>
          </w:p>
        </w:tc>
        <w:tc>
          <w:tcPr>
            <w:tcW w:w="1682" w:type="dxa"/>
          </w:tcPr>
          <w:p w:rsidR="006A2862" w:rsidRPr="00B645A6" w:rsidRDefault="006A2862" w:rsidP="00F23093">
            <w:pPr>
              <w:spacing w:after="0" w:line="240" w:lineRule="auto"/>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ro-RO" w:eastAsia="ru-RU"/>
              </w:rPr>
              <w:t>Pe parcurs</w:t>
            </w:r>
          </w:p>
        </w:tc>
        <w:tc>
          <w:tcPr>
            <w:tcW w:w="2551" w:type="dxa"/>
          </w:tcPr>
          <w:p w:rsidR="006A2862" w:rsidRPr="00B645A6" w:rsidRDefault="006A2862" w:rsidP="00F23093">
            <w:pPr>
              <w:spacing w:after="0" w:line="240" w:lineRule="auto"/>
              <w:rPr>
                <w:rFonts w:ascii="Times New Roman" w:eastAsia="Calibri" w:hAnsi="Times New Roman" w:cs="Times New Roman"/>
                <w:sz w:val="24"/>
                <w:szCs w:val="24"/>
                <w:lang w:val="ro-RO" w:eastAsia="ru-RU"/>
              </w:rPr>
            </w:pPr>
          </w:p>
        </w:tc>
      </w:tr>
      <w:tr w:rsidR="006A2862" w:rsidRPr="00B645A6" w:rsidTr="00F23093">
        <w:tc>
          <w:tcPr>
            <w:tcW w:w="709" w:type="dxa"/>
          </w:tcPr>
          <w:p w:rsidR="006A2862" w:rsidRPr="00B645A6" w:rsidRDefault="006A2862" w:rsidP="00F23093">
            <w:pPr>
              <w:spacing w:after="0" w:line="240" w:lineRule="auto"/>
              <w:jc w:val="right"/>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ro-RO" w:eastAsia="ru-RU"/>
              </w:rPr>
              <w:t>9</w:t>
            </w:r>
          </w:p>
        </w:tc>
        <w:tc>
          <w:tcPr>
            <w:tcW w:w="8789" w:type="dxa"/>
          </w:tcPr>
          <w:p w:rsidR="006A2862" w:rsidRPr="00B645A6" w:rsidRDefault="006A2862" w:rsidP="00F23093">
            <w:pPr>
              <w:spacing w:after="0" w:line="240" w:lineRule="auto"/>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ro-RO" w:eastAsia="ru-RU"/>
              </w:rPr>
              <w:t>Informarea partenerilor educaţionali despre  activitatea instituției prin actualizarea permanentă a paginei cu toate informaţiile de actualitat.</w:t>
            </w:r>
          </w:p>
        </w:tc>
        <w:tc>
          <w:tcPr>
            <w:tcW w:w="1862" w:type="dxa"/>
            <w:gridSpan w:val="2"/>
          </w:tcPr>
          <w:p w:rsidR="006A2862" w:rsidRPr="00B645A6" w:rsidRDefault="006A2862" w:rsidP="00F23093">
            <w:pPr>
              <w:spacing w:after="0" w:line="240" w:lineRule="auto"/>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ro-RO" w:eastAsia="ru-RU"/>
              </w:rPr>
              <w:t>Cadre didactice</w:t>
            </w:r>
          </w:p>
        </w:tc>
        <w:tc>
          <w:tcPr>
            <w:tcW w:w="1682" w:type="dxa"/>
          </w:tcPr>
          <w:p w:rsidR="006A2862" w:rsidRPr="00B645A6" w:rsidRDefault="006A2862" w:rsidP="00F23093">
            <w:pPr>
              <w:spacing w:after="0" w:line="240" w:lineRule="auto"/>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ro-RO" w:eastAsia="ru-RU"/>
              </w:rPr>
              <w:t>Pe parcurs</w:t>
            </w:r>
          </w:p>
        </w:tc>
        <w:tc>
          <w:tcPr>
            <w:tcW w:w="2551" w:type="dxa"/>
          </w:tcPr>
          <w:p w:rsidR="006A2862" w:rsidRPr="00B645A6" w:rsidRDefault="006A2862" w:rsidP="00F23093">
            <w:pPr>
              <w:spacing w:after="0" w:line="240" w:lineRule="auto"/>
              <w:rPr>
                <w:rFonts w:ascii="Times New Roman" w:eastAsia="Calibri" w:hAnsi="Times New Roman" w:cs="Times New Roman"/>
                <w:sz w:val="24"/>
                <w:szCs w:val="24"/>
                <w:lang w:val="ro-RO" w:eastAsia="ru-RU"/>
              </w:rPr>
            </w:pPr>
          </w:p>
        </w:tc>
      </w:tr>
      <w:tr w:rsidR="006A2862" w:rsidRPr="00B645A6" w:rsidTr="00F23093">
        <w:tc>
          <w:tcPr>
            <w:tcW w:w="709" w:type="dxa"/>
          </w:tcPr>
          <w:p w:rsidR="006A2862" w:rsidRPr="00B645A6" w:rsidRDefault="006A2862" w:rsidP="00F23093">
            <w:pPr>
              <w:spacing w:after="0" w:line="240" w:lineRule="auto"/>
              <w:jc w:val="right"/>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ro-RO" w:eastAsia="ru-RU"/>
              </w:rPr>
              <w:t>10</w:t>
            </w:r>
          </w:p>
        </w:tc>
        <w:tc>
          <w:tcPr>
            <w:tcW w:w="8789" w:type="dxa"/>
          </w:tcPr>
          <w:p w:rsidR="006A2862" w:rsidRPr="00B645A6" w:rsidRDefault="006A2862" w:rsidP="00F23093">
            <w:pPr>
              <w:spacing w:after="0" w:line="240" w:lineRule="auto"/>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ro-RO" w:eastAsia="ru-RU"/>
              </w:rPr>
              <w:t>Menţinerea canalelor de comunicare cu partenerii educaţionali.</w:t>
            </w:r>
          </w:p>
        </w:tc>
        <w:tc>
          <w:tcPr>
            <w:tcW w:w="1862" w:type="dxa"/>
            <w:gridSpan w:val="2"/>
          </w:tcPr>
          <w:p w:rsidR="006A2862" w:rsidRPr="00B645A6" w:rsidRDefault="006A2862" w:rsidP="00F23093">
            <w:pPr>
              <w:spacing w:after="0" w:line="240" w:lineRule="auto"/>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ro-RO" w:eastAsia="ru-RU"/>
              </w:rPr>
              <w:t>Cadre didactice</w:t>
            </w:r>
          </w:p>
        </w:tc>
        <w:tc>
          <w:tcPr>
            <w:tcW w:w="1682" w:type="dxa"/>
          </w:tcPr>
          <w:p w:rsidR="006A2862" w:rsidRPr="00B645A6" w:rsidRDefault="006A2862" w:rsidP="00F23093">
            <w:pPr>
              <w:spacing w:after="0" w:line="240" w:lineRule="auto"/>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ro-RO" w:eastAsia="ru-RU"/>
              </w:rPr>
              <w:t>permanent</w:t>
            </w:r>
          </w:p>
        </w:tc>
        <w:tc>
          <w:tcPr>
            <w:tcW w:w="2551" w:type="dxa"/>
          </w:tcPr>
          <w:p w:rsidR="006A2862" w:rsidRPr="00B645A6" w:rsidRDefault="006A2862" w:rsidP="00F23093">
            <w:pPr>
              <w:spacing w:after="0" w:line="240" w:lineRule="auto"/>
              <w:rPr>
                <w:rFonts w:ascii="Times New Roman" w:eastAsia="Calibri" w:hAnsi="Times New Roman" w:cs="Times New Roman"/>
                <w:sz w:val="24"/>
                <w:szCs w:val="24"/>
                <w:lang w:val="ro-RO" w:eastAsia="ru-RU"/>
              </w:rPr>
            </w:pPr>
          </w:p>
        </w:tc>
      </w:tr>
      <w:tr w:rsidR="006A2862" w:rsidRPr="00B645A6" w:rsidTr="00F23093">
        <w:tc>
          <w:tcPr>
            <w:tcW w:w="709" w:type="dxa"/>
          </w:tcPr>
          <w:p w:rsidR="006A2862" w:rsidRPr="00B645A6" w:rsidRDefault="006A2862" w:rsidP="00F23093">
            <w:pPr>
              <w:spacing w:after="0" w:line="240" w:lineRule="auto"/>
              <w:jc w:val="right"/>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ro-RO" w:eastAsia="ru-RU"/>
              </w:rPr>
              <w:t>11</w:t>
            </w:r>
          </w:p>
        </w:tc>
        <w:tc>
          <w:tcPr>
            <w:tcW w:w="8789" w:type="dxa"/>
          </w:tcPr>
          <w:p w:rsidR="006A2862" w:rsidRPr="00B645A6" w:rsidRDefault="006A2862" w:rsidP="00F23093">
            <w:pPr>
              <w:spacing w:after="0" w:line="240" w:lineRule="auto"/>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ro-RO" w:eastAsia="ru-RU"/>
              </w:rPr>
              <w:t>Colaborarea permanentă cu Comisariatul de poliţie, Oficiul Medicilor de Familie,  Centrul de medicină preventivă ,  etc.</w:t>
            </w:r>
          </w:p>
        </w:tc>
        <w:tc>
          <w:tcPr>
            <w:tcW w:w="1862" w:type="dxa"/>
            <w:gridSpan w:val="2"/>
          </w:tcPr>
          <w:p w:rsidR="006A2862" w:rsidRPr="00B645A6" w:rsidRDefault="006A2862" w:rsidP="00F23093">
            <w:pPr>
              <w:spacing w:after="0" w:line="240" w:lineRule="auto"/>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ro-RO" w:eastAsia="ru-RU"/>
              </w:rPr>
              <w:t>Direcția</w:t>
            </w:r>
          </w:p>
        </w:tc>
        <w:tc>
          <w:tcPr>
            <w:tcW w:w="1682" w:type="dxa"/>
          </w:tcPr>
          <w:p w:rsidR="006A2862" w:rsidRPr="00B645A6" w:rsidRDefault="006A2862" w:rsidP="00F23093">
            <w:pPr>
              <w:spacing w:after="0" w:line="240" w:lineRule="auto"/>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ro-RO" w:eastAsia="ru-RU"/>
              </w:rPr>
              <w:t>La necesitate</w:t>
            </w:r>
          </w:p>
        </w:tc>
        <w:tc>
          <w:tcPr>
            <w:tcW w:w="2551" w:type="dxa"/>
          </w:tcPr>
          <w:p w:rsidR="006A2862" w:rsidRPr="00B645A6" w:rsidRDefault="006A2862" w:rsidP="00F23093">
            <w:pPr>
              <w:spacing w:after="0" w:line="240" w:lineRule="auto"/>
              <w:rPr>
                <w:rFonts w:ascii="Times New Roman" w:eastAsia="Calibri" w:hAnsi="Times New Roman" w:cs="Times New Roman"/>
                <w:sz w:val="24"/>
                <w:szCs w:val="24"/>
                <w:lang w:val="ro-RO" w:eastAsia="ru-RU"/>
              </w:rPr>
            </w:pPr>
          </w:p>
        </w:tc>
      </w:tr>
      <w:tr w:rsidR="006A2862" w:rsidRPr="00B645A6" w:rsidTr="00F23093">
        <w:tc>
          <w:tcPr>
            <w:tcW w:w="709" w:type="dxa"/>
          </w:tcPr>
          <w:p w:rsidR="006A2862" w:rsidRPr="00B645A6" w:rsidRDefault="006A2862" w:rsidP="00F23093">
            <w:pPr>
              <w:spacing w:after="0" w:line="240" w:lineRule="auto"/>
              <w:jc w:val="right"/>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ro-RO" w:eastAsia="ru-RU"/>
              </w:rPr>
              <w:t>12</w:t>
            </w:r>
          </w:p>
        </w:tc>
        <w:tc>
          <w:tcPr>
            <w:tcW w:w="8789" w:type="dxa"/>
          </w:tcPr>
          <w:p w:rsidR="006A2862" w:rsidRPr="00B645A6" w:rsidRDefault="006A2862" w:rsidP="00F23093">
            <w:pPr>
              <w:spacing w:after="0" w:line="240" w:lineRule="auto"/>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ro-RO" w:eastAsia="ru-RU"/>
              </w:rPr>
              <w:t>Realizarea consultărilor şi parteneriatelor pentru promovarea politicilor educaţionale din RM.  (adunări cu părinţii  în fiecare lună.)</w:t>
            </w:r>
          </w:p>
        </w:tc>
        <w:tc>
          <w:tcPr>
            <w:tcW w:w="1862" w:type="dxa"/>
            <w:gridSpan w:val="2"/>
          </w:tcPr>
          <w:p w:rsidR="006A2862" w:rsidRPr="00B645A6" w:rsidRDefault="006A2862" w:rsidP="00F23093">
            <w:pPr>
              <w:spacing w:after="0" w:line="240" w:lineRule="auto"/>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ro-RO" w:eastAsia="ru-RU"/>
              </w:rPr>
              <w:t>Cadre didactice</w:t>
            </w:r>
          </w:p>
        </w:tc>
        <w:tc>
          <w:tcPr>
            <w:tcW w:w="1682" w:type="dxa"/>
          </w:tcPr>
          <w:p w:rsidR="006A2862" w:rsidRPr="00B645A6" w:rsidRDefault="006A2862" w:rsidP="00F23093">
            <w:pPr>
              <w:spacing w:after="0" w:line="240" w:lineRule="auto"/>
              <w:rPr>
                <w:rFonts w:ascii="Times New Roman" w:eastAsia="Calibri" w:hAnsi="Times New Roman" w:cs="Times New Roman"/>
                <w:sz w:val="24"/>
                <w:szCs w:val="24"/>
                <w:lang w:val="ro-RO" w:eastAsia="ru-RU"/>
              </w:rPr>
            </w:pPr>
            <w:r w:rsidRPr="00B645A6">
              <w:rPr>
                <w:rFonts w:ascii="Times New Roman" w:eastAsia="Calibri" w:hAnsi="Times New Roman" w:cs="Times New Roman"/>
                <w:sz w:val="24"/>
                <w:szCs w:val="24"/>
                <w:lang w:val="ro-RO" w:eastAsia="ru-RU"/>
              </w:rPr>
              <w:t>La necesitate</w:t>
            </w:r>
          </w:p>
        </w:tc>
        <w:tc>
          <w:tcPr>
            <w:tcW w:w="2551" w:type="dxa"/>
          </w:tcPr>
          <w:p w:rsidR="006A2862" w:rsidRPr="00B645A6" w:rsidRDefault="006A2862" w:rsidP="00F23093">
            <w:pPr>
              <w:spacing w:after="0" w:line="240" w:lineRule="auto"/>
              <w:rPr>
                <w:rFonts w:ascii="Times New Roman" w:eastAsia="Calibri" w:hAnsi="Times New Roman" w:cs="Times New Roman"/>
                <w:sz w:val="24"/>
                <w:szCs w:val="24"/>
                <w:lang w:val="ro-RO" w:eastAsia="ru-RU"/>
              </w:rPr>
            </w:pPr>
          </w:p>
        </w:tc>
      </w:tr>
    </w:tbl>
    <w:p w:rsidR="006A2862" w:rsidRDefault="006A2862" w:rsidP="006A2862">
      <w:pPr>
        <w:tabs>
          <w:tab w:val="left" w:pos="1066"/>
        </w:tabs>
        <w:rPr>
          <w:rFonts w:ascii="Times New Roman" w:hAnsi="Times New Roman" w:cs="Times New Roman"/>
          <w:sz w:val="24"/>
          <w:szCs w:val="24"/>
          <w:lang w:val="ro-RO"/>
        </w:rPr>
      </w:pPr>
    </w:p>
    <w:p w:rsidR="006A2862" w:rsidRPr="00527C4D" w:rsidRDefault="006A2862" w:rsidP="006A2862">
      <w:pPr>
        <w:spacing w:after="0" w:line="240" w:lineRule="auto"/>
        <w:rPr>
          <w:rFonts w:ascii="Times New Roman" w:hAnsi="Times New Roman" w:cs="Times New Roman"/>
          <w:b/>
          <w:sz w:val="36"/>
          <w:szCs w:val="36"/>
          <w:u w:val="single"/>
          <w:lang w:val="ro-RO"/>
        </w:rPr>
      </w:pPr>
      <w:r w:rsidRPr="00527C4D">
        <w:rPr>
          <w:rFonts w:ascii="Times New Roman" w:hAnsi="Times New Roman" w:cs="Times New Roman"/>
          <w:b/>
          <w:sz w:val="36"/>
          <w:szCs w:val="36"/>
          <w:u w:val="single"/>
          <w:lang w:val="ro-RO"/>
        </w:rPr>
        <w:lastRenderedPageBreak/>
        <w:t xml:space="preserve">Activități  extrașcolare </w:t>
      </w:r>
    </w:p>
    <w:p w:rsidR="006A2862" w:rsidRPr="00A37B70" w:rsidRDefault="006A2862" w:rsidP="006A2862">
      <w:pPr>
        <w:jc w:val="center"/>
        <w:rPr>
          <w:rFonts w:ascii="Times New Roman" w:eastAsia="Calibri" w:hAnsi="Times New Roman" w:cs="Times New Roman"/>
          <w:b/>
          <w:sz w:val="36"/>
          <w:szCs w:val="36"/>
          <w:lang w:val="ro-RO"/>
        </w:rPr>
      </w:pPr>
      <w:r>
        <w:rPr>
          <w:rFonts w:ascii="Times New Roman" w:hAnsi="Times New Roman" w:cs="Times New Roman"/>
          <w:sz w:val="32"/>
          <w:szCs w:val="32"/>
          <w:lang w:val="en-US"/>
        </w:rPr>
        <w:t xml:space="preserve">  </w:t>
      </w:r>
      <w:r w:rsidRPr="00A37B70">
        <w:rPr>
          <w:rFonts w:ascii="Times New Roman" w:eastAsia="Calibri" w:hAnsi="Times New Roman" w:cs="Times New Roman"/>
          <w:b/>
          <w:sz w:val="36"/>
          <w:szCs w:val="36"/>
          <w:lang w:val="ro-RO"/>
        </w:rPr>
        <w:t>Activităţi pedagogice, educative, concursuri, manifestări cognitiv-distractive</w:t>
      </w:r>
      <w:r>
        <w:rPr>
          <w:rFonts w:ascii="Times New Roman" w:eastAsia="Calibri" w:hAnsi="Times New Roman" w:cs="Times New Roman"/>
          <w:b/>
          <w:sz w:val="36"/>
          <w:szCs w:val="36"/>
          <w:lang w:val="ro-RO"/>
        </w:rPr>
        <w:t>.</w:t>
      </w:r>
    </w:p>
    <w:tbl>
      <w:tblPr>
        <w:tblpPr w:leftFromText="180" w:rightFromText="180" w:vertAnchor="text" w:tblpX="-67" w:tblpY="1"/>
        <w:tblOverlap w:val="neve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8"/>
        <w:gridCol w:w="6346"/>
        <w:gridCol w:w="2268"/>
        <w:gridCol w:w="2301"/>
        <w:gridCol w:w="3511"/>
      </w:tblGrid>
      <w:tr w:rsidR="006A2862" w:rsidRPr="00E602E5" w:rsidTr="00F23093">
        <w:tc>
          <w:tcPr>
            <w:tcW w:w="708" w:type="dxa"/>
          </w:tcPr>
          <w:p w:rsidR="006A2862" w:rsidRPr="00E602E5" w:rsidRDefault="006A2862" w:rsidP="00F23093">
            <w:pPr>
              <w:spacing w:after="160" w:line="240" w:lineRule="auto"/>
              <w:rPr>
                <w:rFonts w:ascii="Times New Roman" w:eastAsia="Calibri" w:hAnsi="Times New Roman" w:cs="Times New Roman"/>
                <w:b/>
                <w:sz w:val="24"/>
                <w:szCs w:val="24"/>
                <w:lang w:val="ro-RO"/>
              </w:rPr>
            </w:pPr>
            <w:r w:rsidRPr="00E602E5">
              <w:rPr>
                <w:rFonts w:ascii="Times New Roman" w:eastAsia="Calibri" w:hAnsi="Times New Roman" w:cs="Times New Roman"/>
                <w:b/>
                <w:sz w:val="24"/>
                <w:szCs w:val="24"/>
                <w:lang w:val="ro-RO"/>
              </w:rPr>
              <w:t>N/r</w:t>
            </w:r>
          </w:p>
        </w:tc>
        <w:tc>
          <w:tcPr>
            <w:tcW w:w="6346" w:type="dxa"/>
          </w:tcPr>
          <w:p w:rsidR="006A2862" w:rsidRPr="00E602E5" w:rsidRDefault="006A2862" w:rsidP="00F23093">
            <w:pPr>
              <w:spacing w:after="160" w:line="240" w:lineRule="auto"/>
              <w:rPr>
                <w:rFonts w:ascii="Times New Roman" w:eastAsia="Calibri" w:hAnsi="Times New Roman" w:cs="Times New Roman"/>
                <w:b/>
                <w:sz w:val="24"/>
                <w:szCs w:val="24"/>
                <w:lang w:val="ro-RO"/>
              </w:rPr>
            </w:pPr>
            <w:r w:rsidRPr="00E602E5">
              <w:rPr>
                <w:rFonts w:ascii="Times New Roman" w:eastAsia="Calibri" w:hAnsi="Times New Roman" w:cs="Times New Roman"/>
                <w:b/>
                <w:sz w:val="24"/>
                <w:szCs w:val="24"/>
                <w:lang w:val="ro-RO"/>
              </w:rPr>
              <w:t xml:space="preserve">           Conţinut    tematic</w:t>
            </w:r>
          </w:p>
        </w:tc>
        <w:tc>
          <w:tcPr>
            <w:tcW w:w="2268" w:type="dxa"/>
          </w:tcPr>
          <w:p w:rsidR="006A2862" w:rsidRPr="00E602E5" w:rsidRDefault="006A2862" w:rsidP="00F23093">
            <w:pPr>
              <w:spacing w:after="160" w:line="240" w:lineRule="auto"/>
              <w:rPr>
                <w:rFonts w:ascii="Times New Roman" w:eastAsia="Calibri" w:hAnsi="Times New Roman" w:cs="Times New Roman"/>
                <w:b/>
                <w:sz w:val="24"/>
                <w:szCs w:val="24"/>
                <w:lang w:val="ro-RO"/>
              </w:rPr>
            </w:pPr>
            <w:r w:rsidRPr="00E602E5">
              <w:rPr>
                <w:rFonts w:ascii="Times New Roman" w:eastAsia="Calibri" w:hAnsi="Times New Roman" w:cs="Times New Roman"/>
                <w:b/>
                <w:sz w:val="24"/>
                <w:szCs w:val="24"/>
                <w:lang w:val="ro-RO"/>
              </w:rPr>
              <w:t>Responsabili</w:t>
            </w:r>
          </w:p>
        </w:tc>
        <w:tc>
          <w:tcPr>
            <w:tcW w:w="2301" w:type="dxa"/>
          </w:tcPr>
          <w:p w:rsidR="006A2862" w:rsidRPr="00E602E5" w:rsidRDefault="006A2862" w:rsidP="00F23093">
            <w:pPr>
              <w:spacing w:after="160" w:line="240" w:lineRule="auto"/>
              <w:rPr>
                <w:rFonts w:ascii="Times New Roman" w:eastAsia="Calibri" w:hAnsi="Times New Roman" w:cs="Times New Roman"/>
                <w:b/>
                <w:sz w:val="24"/>
                <w:szCs w:val="24"/>
                <w:lang w:val="ro-RO"/>
              </w:rPr>
            </w:pPr>
            <w:r w:rsidRPr="00E602E5">
              <w:rPr>
                <w:rFonts w:ascii="Times New Roman" w:eastAsia="Calibri" w:hAnsi="Times New Roman" w:cs="Times New Roman"/>
                <w:b/>
                <w:sz w:val="24"/>
                <w:szCs w:val="24"/>
                <w:lang w:val="ro-RO"/>
              </w:rPr>
              <w:t>Termen de realizare</w:t>
            </w:r>
          </w:p>
        </w:tc>
        <w:tc>
          <w:tcPr>
            <w:tcW w:w="3511" w:type="dxa"/>
          </w:tcPr>
          <w:p w:rsidR="006A2862" w:rsidRPr="00E602E5" w:rsidRDefault="006A2862" w:rsidP="00F23093">
            <w:pPr>
              <w:spacing w:after="160" w:line="240" w:lineRule="auto"/>
              <w:rPr>
                <w:rFonts w:ascii="Times New Roman" w:eastAsia="Calibri" w:hAnsi="Times New Roman" w:cs="Times New Roman"/>
                <w:b/>
                <w:sz w:val="24"/>
                <w:szCs w:val="24"/>
                <w:lang w:val="ro-RO"/>
              </w:rPr>
            </w:pPr>
            <w:r w:rsidRPr="00E602E5">
              <w:rPr>
                <w:rFonts w:ascii="Times New Roman" w:eastAsia="Calibri" w:hAnsi="Times New Roman" w:cs="Times New Roman"/>
                <w:b/>
                <w:sz w:val="24"/>
                <w:szCs w:val="24"/>
                <w:lang w:val="ro-RO"/>
              </w:rPr>
              <w:t>Indicatori/Rezultate</w:t>
            </w:r>
          </w:p>
        </w:tc>
      </w:tr>
      <w:tr w:rsidR="006A2862" w:rsidRPr="00E602E5" w:rsidTr="00F23093">
        <w:tc>
          <w:tcPr>
            <w:tcW w:w="708" w:type="dxa"/>
          </w:tcPr>
          <w:p w:rsidR="006A2862" w:rsidRPr="00E602E5" w:rsidRDefault="006A2862" w:rsidP="00F23093">
            <w:pPr>
              <w:spacing w:after="0" w:line="240" w:lineRule="auto"/>
              <w:jc w:val="both"/>
              <w:rPr>
                <w:rFonts w:ascii="Times New Roman" w:eastAsia="Calibri" w:hAnsi="Times New Roman" w:cs="Times New Roman"/>
                <w:sz w:val="24"/>
                <w:szCs w:val="24"/>
                <w:lang w:val="ro-RO"/>
              </w:rPr>
            </w:pPr>
            <w:r w:rsidRPr="00E602E5">
              <w:rPr>
                <w:rFonts w:ascii="Times New Roman" w:eastAsia="Calibri" w:hAnsi="Times New Roman" w:cs="Times New Roman"/>
                <w:sz w:val="24"/>
                <w:szCs w:val="24"/>
                <w:lang w:val="ro-RO"/>
              </w:rPr>
              <w:t>1.</w:t>
            </w:r>
          </w:p>
        </w:tc>
        <w:tc>
          <w:tcPr>
            <w:tcW w:w="6346" w:type="dxa"/>
          </w:tcPr>
          <w:p w:rsidR="006A2862" w:rsidRPr="0004320E" w:rsidRDefault="006A2862" w:rsidP="00F23093">
            <w:pPr>
              <w:pStyle w:val="11"/>
              <w:rPr>
                <w:rFonts w:ascii="Times New Roman" w:eastAsia="Calibri" w:hAnsi="Times New Roman"/>
              </w:rPr>
            </w:pPr>
            <w:r w:rsidRPr="0004320E">
              <w:rPr>
                <w:rFonts w:ascii="Times New Roman" w:eastAsia="Calibri" w:hAnsi="Times New Roman"/>
              </w:rPr>
              <w:t>Acţiuni cu elevii consacrate sărbătorilor naţionale:,,Limba noastră cea română” ,,Ziua Independenţei”</w:t>
            </w:r>
          </w:p>
        </w:tc>
        <w:tc>
          <w:tcPr>
            <w:tcW w:w="2268" w:type="dxa"/>
          </w:tcPr>
          <w:p w:rsidR="006A2862" w:rsidRPr="0004320E" w:rsidRDefault="006A2862" w:rsidP="00F23093">
            <w:pPr>
              <w:spacing w:after="0" w:line="240" w:lineRule="auto"/>
              <w:jc w:val="both"/>
              <w:rPr>
                <w:rFonts w:ascii="Times New Roman" w:eastAsia="Calibri" w:hAnsi="Times New Roman" w:cs="Times New Roman"/>
                <w:lang w:val="ro-RO"/>
              </w:rPr>
            </w:pPr>
            <w:r w:rsidRPr="0004320E">
              <w:rPr>
                <w:rFonts w:ascii="Times New Roman" w:eastAsia="Calibri" w:hAnsi="Times New Roman" w:cs="Times New Roman"/>
                <w:lang w:val="ro-RO"/>
              </w:rPr>
              <w:t>Bostan S.</w:t>
            </w:r>
          </w:p>
        </w:tc>
        <w:tc>
          <w:tcPr>
            <w:tcW w:w="2301" w:type="dxa"/>
          </w:tcPr>
          <w:p w:rsidR="006A2862" w:rsidRPr="0004320E" w:rsidRDefault="006A2862" w:rsidP="00F23093">
            <w:pPr>
              <w:spacing w:after="0" w:line="240" w:lineRule="auto"/>
              <w:jc w:val="both"/>
              <w:rPr>
                <w:rFonts w:ascii="Times New Roman" w:eastAsia="Calibri" w:hAnsi="Times New Roman" w:cs="Times New Roman"/>
                <w:lang w:val="ro-RO"/>
              </w:rPr>
            </w:pPr>
            <w:r w:rsidRPr="0004320E">
              <w:rPr>
                <w:rFonts w:ascii="Times New Roman" w:eastAsia="Calibri" w:hAnsi="Times New Roman" w:cs="Times New Roman"/>
                <w:lang w:val="ro-RO"/>
              </w:rPr>
              <w:t>27-31august</w:t>
            </w:r>
          </w:p>
        </w:tc>
        <w:tc>
          <w:tcPr>
            <w:tcW w:w="3511" w:type="dxa"/>
          </w:tcPr>
          <w:p w:rsidR="006A2862" w:rsidRPr="0004320E" w:rsidRDefault="006A2862" w:rsidP="00F23093">
            <w:pPr>
              <w:spacing w:after="0" w:line="240" w:lineRule="auto"/>
              <w:jc w:val="both"/>
              <w:rPr>
                <w:rFonts w:ascii="Times New Roman" w:eastAsia="Calibri" w:hAnsi="Times New Roman" w:cs="Times New Roman"/>
                <w:lang w:val="ro-RO"/>
              </w:rPr>
            </w:pPr>
            <w:r w:rsidRPr="0004320E">
              <w:rPr>
                <w:rFonts w:ascii="Times New Roman" w:eastAsia="Calibri" w:hAnsi="Times New Roman" w:cs="Times New Roman"/>
                <w:lang w:val="ro-RO"/>
              </w:rPr>
              <w:t xml:space="preserve"> Activitate culturală</w:t>
            </w:r>
          </w:p>
        </w:tc>
      </w:tr>
      <w:tr w:rsidR="006A2862" w:rsidRPr="00E602E5" w:rsidTr="00F23093">
        <w:trPr>
          <w:trHeight w:val="433"/>
        </w:trPr>
        <w:tc>
          <w:tcPr>
            <w:tcW w:w="708" w:type="dxa"/>
          </w:tcPr>
          <w:p w:rsidR="006A2862" w:rsidRPr="00E602E5" w:rsidRDefault="006A2862" w:rsidP="00F23093">
            <w:pPr>
              <w:spacing w:after="0" w:line="240" w:lineRule="auto"/>
              <w:rPr>
                <w:rFonts w:ascii="Times New Roman" w:eastAsia="Calibri" w:hAnsi="Times New Roman" w:cs="Times New Roman"/>
                <w:sz w:val="24"/>
                <w:szCs w:val="24"/>
              </w:rPr>
            </w:pPr>
            <w:r w:rsidRPr="00E602E5">
              <w:rPr>
                <w:rFonts w:ascii="Times New Roman" w:eastAsia="Calibri" w:hAnsi="Times New Roman" w:cs="Times New Roman"/>
                <w:sz w:val="24"/>
                <w:szCs w:val="24"/>
              </w:rPr>
              <w:t>2</w:t>
            </w:r>
          </w:p>
        </w:tc>
        <w:tc>
          <w:tcPr>
            <w:tcW w:w="6346" w:type="dxa"/>
          </w:tcPr>
          <w:p w:rsidR="006A2862" w:rsidRPr="00100DEF" w:rsidRDefault="006A2862" w:rsidP="00F23093">
            <w:pPr>
              <w:spacing w:after="0" w:line="240" w:lineRule="auto"/>
              <w:rPr>
                <w:rFonts w:ascii="Times New Roman" w:eastAsia="Calibri" w:hAnsi="Times New Roman" w:cs="Times New Roman"/>
                <w:color w:val="000000"/>
                <w:lang w:val="en-US" w:eastAsia="ru-RU"/>
              </w:rPr>
            </w:pPr>
            <w:r w:rsidRPr="0004320E">
              <w:rPr>
                <w:rFonts w:ascii="Times New Roman" w:eastAsia="Calibri" w:hAnsi="Times New Roman" w:cs="Times New Roman"/>
                <w:lang w:val="en-US" w:eastAsia="ru-RU"/>
              </w:rPr>
              <w:t xml:space="preserve"> </w:t>
            </w:r>
            <w:r w:rsidRPr="0004320E">
              <w:rPr>
                <w:rFonts w:ascii="Times New Roman" w:eastAsia="Calibri" w:hAnsi="Times New Roman" w:cs="Times New Roman"/>
                <w:color w:val="000000"/>
                <w:lang w:val="ro-RO" w:eastAsia="ru-RU"/>
              </w:rPr>
              <w:t>Sărbătoarea Primului  Sunet .</w:t>
            </w:r>
            <w:r w:rsidRPr="00100DEF">
              <w:rPr>
                <w:lang w:val="en-US"/>
              </w:rPr>
              <w:t xml:space="preserve"> </w:t>
            </w:r>
            <w:r w:rsidRPr="00100DEF">
              <w:rPr>
                <w:rFonts w:ascii="Times New Roman" w:hAnsi="Times New Roman" w:cs="Times New Roman"/>
                <w:lang w:val="en-US"/>
              </w:rPr>
              <w:t>Prima oră de dirigenţie în anul de studii</w:t>
            </w:r>
            <w:r>
              <w:rPr>
                <w:rFonts w:ascii="Times New Roman" w:hAnsi="Times New Roman" w:cs="Times New Roman"/>
                <w:lang w:val="en-US"/>
              </w:rPr>
              <w:t xml:space="preserve">  2022-</w:t>
            </w:r>
            <w:r w:rsidRPr="00100DEF">
              <w:rPr>
                <w:rFonts w:ascii="Times New Roman" w:hAnsi="Times New Roman" w:cs="Times New Roman"/>
                <w:lang w:val="en-US"/>
              </w:rPr>
              <w:t>202</w:t>
            </w:r>
            <w:r>
              <w:rPr>
                <w:rFonts w:ascii="Times New Roman" w:hAnsi="Times New Roman" w:cs="Times New Roman"/>
                <w:lang w:val="en-US"/>
              </w:rPr>
              <w:t>3</w:t>
            </w:r>
          </w:p>
        </w:tc>
        <w:tc>
          <w:tcPr>
            <w:tcW w:w="2268"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Director/Diriginți</w:t>
            </w:r>
          </w:p>
        </w:tc>
        <w:tc>
          <w:tcPr>
            <w:tcW w:w="230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1septembrie</w:t>
            </w:r>
          </w:p>
        </w:tc>
        <w:tc>
          <w:tcPr>
            <w:tcW w:w="3511" w:type="dxa"/>
          </w:tcPr>
          <w:p w:rsidR="006A2862" w:rsidRPr="0004320E" w:rsidRDefault="006A2862" w:rsidP="00F23093">
            <w:pPr>
              <w:spacing w:after="0" w:line="240" w:lineRule="auto"/>
              <w:rPr>
                <w:rFonts w:ascii="Times New Roman" w:eastAsia="Calibri" w:hAnsi="Times New Roman" w:cs="Times New Roman"/>
                <w:lang w:val="ro-RO" w:eastAsia="ru-RU"/>
              </w:rPr>
            </w:pPr>
            <w:r>
              <w:rPr>
                <w:rFonts w:ascii="Times New Roman" w:eastAsia="Calibri" w:hAnsi="Times New Roman" w:cs="Times New Roman"/>
                <w:lang w:val="ro-RO" w:eastAsia="ru-RU"/>
              </w:rPr>
              <w:t>Managementul  clasei</w:t>
            </w:r>
          </w:p>
        </w:tc>
      </w:tr>
      <w:tr w:rsidR="006A2862" w:rsidRPr="00E602E5" w:rsidTr="00F23093">
        <w:trPr>
          <w:trHeight w:val="225"/>
        </w:trPr>
        <w:tc>
          <w:tcPr>
            <w:tcW w:w="708" w:type="dxa"/>
          </w:tcPr>
          <w:p w:rsidR="006A2862" w:rsidRPr="00E602E5" w:rsidRDefault="006A2862" w:rsidP="00F23093">
            <w:pPr>
              <w:spacing w:after="0" w:line="240" w:lineRule="auto"/>
              <w:rPr>
                <w:rFonts w:ascii="Times New Roman" w:eastAsia="Calibri" w:hAnsi="Times New Roman" w:cs="Times New Roman"/>
                <w:sz w:val="24"/>
                <w:szCs w:val="24"/>
              </w:rPr>
            </w:pPr>
          </w:p>
        </w:tc>
        <w:tc>
          <w:tcPr>
            <w:tcW w:w="6346" w:type="dxa"/>
          </w:tcPr>
          <w:p w:rsidR="006A2862" w:rsidRPr="0004320E" w:rsidRDefault="006A2862" w:rsidP="00F23093">
            <w:pPr>
              <w:spacing w:after="0" w:line="240" w:lineRule="auto"/>
              <w:rPr>
                <w:rFonts w:ascii="Times New Roman" w:eastAsia="Calibri" w:hAnsi="Times New Roman" w:cs="Times New Roman"/>
                <w:lang w:val="en-US" w:eastAsia="ru-RU"/>
              </w:rPr>
            </w:pPr>
            <w:r w:rsidRPr="0004320E">
              <w:rPr>
                <w:rFonts w:ascii="Times New Roman" w:eastAsia="Calibri" w:hAnsi="Times New Roman" w:cs="Times New Roman"/>
                <w:lang w:val="en-US" w:eastAsia="ru-RU"/>
              </w:rPr>
              <w:t xml:space="preserve">Decada Circulației Rutiere </w:t>
            </w:r>
          </w:p>
        </w:tc>
        <w:tc>
          <w:tcPr>
            <w:tcW w:w="2268"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Diriginți </w:t>
            </w:r>
          </w:p>
        </w:tc>
        <w:tc>
          <w:tcPr>
            <w:tcW w:w="230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1-10 septembrie </w:t>
            </w:r>
          </w:p>
        </w:tc>
        <w:tc>
          <w:tcPr>
            <w:tcW w:w="351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Activitate informațională</w:t>
            </w:r>
          </w:p>
        </w:tc>
      </w:tr>
      <w:tr w:rsidR="006A2862" w:rsidRPr="00E602E5" w:rsidTr="00F23093">
        <w:trPr>
          <w:trHeight w:val="253"/>
        </w:trPr>
        <w:tc>
          <w:tcPr>
            <w:tcW w:w="708" w:type="dxa"/>
          </w:tcPr>
          <w:p w:rsidR="006A2862" w:rsidRPr="00E602E5" w:rsidRDefault="006A2862" w:rsidP="00F23093">
            <w:pPr>
              <w:spacing w:after="0" w:line="240" w:lineRule="auto"/>
              <w:rPr>
                <w:rFonts w:ascii="Times New Roman" w:eastAsia="Calibri" w:hAnsi="Times New Roman" w:cs="Times New Roman"/>
                <w:sz w:val="24"/>
                <w:szCs w:val="24"/>
              </w:rPr>
            </w:pPr>
            <w:r w:rsidRPr="00E602E5">
              <w:rPr>
                <w:rFonts w:ascii="Times New Roman" w:eastAsia="Calibri" w:hAnsi="Times New Roman" w:cs="Times New Roman"/>
                <w:sz w:val="24"/>
                <w:szCs w:val="24"/>
              </w:rPr>
              <w:t>3</w:t>
            </w:r>
          </w:p>
        </w:tc>
        <w:tc>
          <w:tcPr>
            <w:tcW w:w="6346" w:type="dxa"/>
          </w:tcPr>
          <w:p w:rsidR="006A2862" w:rsidRPr="0004320E" w:rsidRDefault="006A2862" w:rsidP="00F2309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Ziua Mondială de prevenire a suicidului</w:t>
            </w:r>
          </w:p>
        </w:tc>
        <w:tc>
          <w:tcPr>
            <w:tcW w:w="2268" w:type="dxa"/>
          </w:tcPr>
          <w:p w:rsidR="006A2862" w:rsidRPr="0004320E" w:rsidRDefault="006A2862" w:rsidP="00F2309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Diriginți</w:t>
            </w:r>
          </w:p>
        </w:tc>
        <w:tc>
          <w:tcPr>
            <w:tcW w:w="2301" w:type="dxa"/>
          </w:tcPr>
          <w:p w:rsidR="006A2862" w:rsidRPr="0004320E" w:rsidRDefault="006A2862" w:rsidP="00F2309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10 septembrie</w:t>
            </w:r>
          </w:p>
        </w:tc>
        <w:tc>
          <w:tcPr>
            <w:tcW w:w="3511" w:type="dxa"/>
          </w:tcPr>
          <w:p w:rsidR="006A2862" w:rsidRPr="0004320E" w:rsidRDefault="006A2862" w:rsidP="00F23093">
            <w:pPr>
              <w:spacing w:after="0" w:line="240" w:lineRule="auto"/>
              <w:jc w:val="both"/>
              <w:rPr>
                <w:rFonts w:ascii="Times New Roman" w:eastAsia="Calibri" w:hAnsi="Times New Roman" w:cs="Times New Roman"/>
                <w:lang w:val="ro-RO"/>
              </w:rPr>
            </w:pPr>
            <w:r w:rsidRPr="0004320E">
              <w:rPr>
                <w:rFonts w:ascii="Times New Roman" w:eastAsia="Calibri" w:hAnsi="Times New Roman" w:cs="Times New Roman"/>
                <w:lang w:val="ro-RO" w:eastAsia="ru-RU"/>
              </w:rPr>
              <w:t>Activitate informațională</w:t>
            </w:r>
          </w:p>
        </w:tc>
      </w:tr>
      <w:tr w:rsidR="006A2862" w:rsidRPr="00E602E5" w:rsidTr="00F23093">
        <w:tc>
          <w:tcPr>
            <w:tcW w:w="708" w:type="dxa"/>
          </w:tcPr>
          <w:p w:rsidR="006A2862" w:rsidRPr="00E602E5" w:rsidRDefault="006A2862" w:rsidP="00F23093">
            <w:pPr>
              <w:spacing w:after="0" w:line="240" w:lineRule="auto"/>
              <w:rPr>
                <w:rFonts w:ascii="Times New Roman" w:eastAsia="Calibri" w:hAnsi="Times New Roman" w:cs="Times New Roman"/>
                <w:sz w:val="24"/>
                <w:szCs w:val="24"/>
              </w:rPr>
            </w:pPr>
            <w:r w:rsidRPr="00E602E5">
              <w:rPr>
                <w:rFonts w:ascii="Times New Roman" w:eastAsia="Calibri" w:hAnsi="Times New Roman" w:cs="Times New Roman"/>
                <w:sz w:val="24"/>
                <w:szCs w:val="24"/>
              </w:rPr>
              <w:t>4</w:t>
            </w:r>
          </w:p>
        </w:tc>
        <w:tc>
          <w:tcPr>
            <w:tcW w:w="6346" w:type="dxa"/>
          </w:tcPr>
          <w:p w:rsidR="006A2862" w:rsidRPr="0004320E" w:rsidRDefault="006A2862" w:rsidP="00F23093">
            <w:pPr>
              <w:spacing w:after="0" w:line="240" w:lineRule="auto"/>
              <w:rPr>
                <w:rFonts w:ascii="Times New Roman" w:eastAsia="Calibri" w:hAnsi="Times New Roman" w:cs="Times New Roman"/>
                <w:color w:val="000000"/>
                <w:lang w:val="en-US" w:eastAsia="ru-RU"/>
              </w:rPr>
            </w:pPr>
            <w:r w:rsidRPr="0004320E">
              <w:rPr>
                <w:rFonts w:ascii="Times New Roman" w:eastAsia="Calibri" w:hAnsi="Times New Roman" w:cs="Times New Roman"/>
                <w:color w:val="000000"/>
                <w:lang w:val="en-US" w:eastAsia="ru-RU"/>
              </w:rPr>
              <w:t>Sărbătoarea  bunicuțelor</w:t>
            </w:r>
          </w:p>
        </w:tc>
        <w:tc>
          <w:tcPr>
            <w:tcW w:w="2268" w:type="dxa"/>
          </w:tcPr>
          <w:p w:rsidR="006A2862" w:rsidRPr="0004320E" w:rsidRDefault="006A2862" w:rsidP="00F23093">
            <w:pPr>
              <w:spacing w:after="0" w:line="240" w:lineRule="auto"/>
              <w:rPr>
                <w:rFonts w:ascii="Times New Roman" w:eastAsia="Calibri" w:hAnsi="Times New Roman" w:cs="Times New Roman"/>
                <w:lang w:val="ro-RO" w:eastAsia="ru-RU"/>
              </w:rPr>
            </w:pPr>
            <w:r>
              <w:rPr>
                <w:rFonts w:ascii="Times New Roman" w:eastAsia="Calibri" w:hAnsi="Times New Roman" w:cs="Times New Roman"/>
                <w:lang w:val="ro-RO" w:eastAsia="ru-RU"/>
              </w:rPr>
              <w:t>Arventii Maria</w:t>
            </w:r>
          </w:p>
        </w:tc>
        <w:tc>
          <w:tcPr>
            <w:tcW w:w="230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26 Septembrie</w:t>
            </w:r>
          </w:p>
        </w:tc>
        <w:tc>
          <w:tcPr>
            <w:tcW w:w="351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Activitate extracurriculară</w:t>
            </w:r>
          </w:p>
        </w:tc>
      </w:tr>
      <w:tr w:rsidR="006A2862" w:rsidRPr="00B470A2" w:rsidTr="00F23093">
        <w:tc>
          <w:tcPr>
            <w:tcW w:w="708" w:type="dxa"/>
          </w:tcPr>
          <w:p w:rsidR="006A2862" w:rsidRPr="00E602E5" w:rsidRDefault="006A2862" w:rsidP="00F23093">
            <w:pPr>
              <w:spacing w:after="0" w:line="240" w:lineRule="auto"/>
              <w:rPr>
                <w:rFonts w:ascii="Times New Roman" w:eastAsia="Calibri" w:hAnsi="Times New Roman" w:cs="Times New Roman"/>
                <w:sz w:val="24"/>
                <w:szCs w:val="24"/>
              </w:rPr>
            </w:pPr>
            <w:r w:rsidRPr="00E602E5">
              <w:rPr>
                <w:rFonts w:ascii="Times New Roman" w:eastAsia="Calibri" w:hAnsi="Times New Roman" w:cs="Times New Roman"/>
                <w:sz w:val="24"/>
                <w:szCs w:val="24"/>
              </w:rPr>
              <w:t>5</w:t>
            </w:r>
          </w:p>
        </w:tc>
        <w:tc>
          <w:tcPr>
            <w:tcW w:w="6346"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Excursie informativă ,,În lumea cărții „</w:t>
            </w:r>
          </w:p>
        </w:tc>
        <w:tc>
          <w:tcPr>
            <w:tcW w:w="2268" w:type="dxa"/>
          </w:tcPr>
          <w:p w:rsidR="006A2862" w:rsidRPr="0004320E" w:rsidRDefault="006A2862" w:rsidP="00F23093">
            <w:pPr>
              <w:spacing w:after="0" w:line="240" w:lineRule="auto"/>
              <w:rPr>
                <w:rFonts w:ascii="Times New Roman" w:eastAsia="Calibri" w:hAnsi="Times New Roman" w:cs="Times New Roman"/>
                <w:lang w:val="ro-RO" w:eastAsia="ru-RU"/>
              </w:rPr>
            </w:pPr>
            <w:r>
              <w:rPr>
                <w:rFonts w:ascii="Times New Roman" w:eastAsia="Calibri" w:hAnsi="Times New Roman" w:cs="Times New Roman"/>
                <w:lang w:val="ro-RO" w:eastAsia="ru-RU"/>
              </w:rPr>
              <w:t>Poștaru Sabrina</w:t>
            </w:r>
          </w:p>
        </w:tc>
        <w:tc>
          <w:tcPr>
            <w:tcW w:w="230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Semestrul II</w:t>
            </w:r>
          </w:p>
        </w:tc>
        <w:tc>
          <w:tcPr>
            <w:tcW w:w="351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Excursie la bibl. școl./săt.</w:t>
            </w:r>
          </w:p>
        </w:tc>
      </w:tr>
      <w:tr w:rsidR="006A2862" w:rsidRPr="00E602E5" w:rsidTr="00F23093">
        <w:tc>
          <w:tcPr>
            <w:tcW w:w="708" w:type="dxa"/>
          </w:tcPr>
          <w:p w:rsidR="006A2862" w:rsidRPr="00E602E5" w:rsidRDefault="006A2862" w:rsidP="00F23093">
            <w:pPr>
              <w:spacing w:after="0" w:line="240" w:lineRule="auto"/>
              <w:rPr>
                <w:rFonts w:ascii="Times New Roman" w:eastAsia="Calibri" w:hAnsi="Times New Roman" w:cs="Times New Roman"/>
                <w:sz w:val="24"/>
                <w:szCs w:val="24"/>
                <w:lang w:val="en-US"/>
              </w:rPr>
            </w:pPr>
            <w:r w:rsidRPr="00E602E5">
              <w:rPr>
                <w:rFonts w:ascii="Times New Roman" w:eastAsia="Calibri" w:hAnsi="Times New Roman" w:cs="Times New Roman"/>
                <w:sz w:val="24"/>
                <w:szCs w:val="24"/>
                <w:lang w:val="en-US"/>
              </w:rPr>
              <w:t>6</w:t>
            </w:r>
          </w:p>
        </w:tc>
        <w:tc>
          <w:tcPr>
            <w:tcW w:w="6346"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Ziua Mondială a Dreptului de Şti</w:t>
            </w:r>
          </w:p>
        </w:tc>
        <w:tc>
          <w:tcPr>
            <w:tcW w:w="2268"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Chirilov Angela </w:t>
            </w:r>
          </w:p>
        </w:tc>
        <w:tc>
          <w:tcPr>
            <w:tcW w:w="230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28 Septembrie </w:t>
            </w:r>
          </w:p>
        </w:tc>
        <w:tc>
          <w:tcPr>
            <w:tcW w:w="351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Activitate informativă</w:t>
            </w:r>
          </w:p>
        </w:tc>
      </w:tr>
      <w:tr w:rsidR="006A2862" w:rsidRPr="00E602E5" w:rsidTr="00F23093">
        <w:trPr>
          <w:trHeight w:val="365"/>
        </w:trPr>
        <w:tc>
          <w:tcPr>
            <w:tcW w:w="708" w:type="dxa"/>
          </w:tcPr>
          <w:p w:rsidR="006A2862" w:rsidRPr="00E602E5" w:rsidRDefault="006A2862" w:rsidP="00F23093">
            <w:pPr>
              <w:spacing w:after="0" w:line="240" w:lineRule="auto"/>
              <w:rPr>
                <w:rFonts w:ascii="Times New Roman" w:eastAsia="Calibri" w:hAnsi="Times New Roman" w:cs="Times New Roman"/>
                <w:sz w:val="24"/>
                <w:szCs w:val="24"/>
                <w:lang w:val="en-US"/>
              </w:rPr>
            </w:pPr>
            <w:r w:rsidRPr="00E602E5">
              <w:rPr>
                <w:rFonts w:ascii="Times New Roman" w:eastAsia="Calibri" w:hAnsi="Times New Roman" w:cs="Times New Roman"/>
                <w:sz w:val="24"/>
                <w:szCs w:val="24"/>
                <w:lang w:val="en-US"/>
              </w:rPr>
              <w:t>7</w:t>
            </w:r>
          </w:p>
        </w:tc>
        <w:tc>
          <w:tcPr>
            <w:tcW w:w="6346"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Ziua Internaţională a Păcii</w:t>
            </w:r>
          </w:p>
        </w:tc>
        <w:tc>
          <w:tcPr>
            <w:tcW w:w="2268" w:type="dxa"/>
          </w:tcPr>
          <w:p w:rsidR="006A2862" w:rsidRPr="0004320E" w:rsidRDefault="006A2862" w:rsidP="00F23093">
            <w:pPr>
              <w:spacing w:after="0" w:line="240" w:lineRule="auto"/>
              <w:rPr>
                <w:rFonts w:ascii="Times New Roman" w:eastAsia="Calibri" w:hAnsi="Times New Roman" w:cs="Times New Roman"/>
                <w:lang w:val="ro-RO" w:eastAsia="ru-RU"/>
              </w:rPr>
            </w:pPr>
            <w:r>
              <w:rPr>
                <w:rFonts w:ascii="Times New Roman" w:eastAsia="Calibri" w:hAnsi="Times New Roman" w:cs="Times New Roman"/>
                <w:lang w:val="ro-RO" w:eastAsia="ru-RU"/>
              </w:rPr>
              <w:t>Chirilov Angela</w:t>
            </w:r>
          </w:p>
        </w:tc>
        <w:tc>
          <w:tcPr>
            <w:tcW w:w="230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21 Septembrie</w:t>
            </w:r>
          </w:p>
        </w:tc>
        <w:tc>
          <w:tcPr>
            <w:tcW w:w="351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eastAsia="ru-RU"/>
              </w:rPr>
              <w:t xml:space="preserve">Recital </w:t>
            </w:r>
            <w:r w:rsidRPr="0004320E">
              <w:rPr>
                <w:rFonts w:ascii="Times New Roman" w:eastAsia="Calibri" w:hAnsi="Times New Roman" w:cs="Times New Roman"/>
                <w:lang w:val="ro-RO" w:eastAsia="ru-RU"/>
              </w:rPr>
              <w:t>/Concurs de desene</w:t>
            </w:r>
          </w:p>
        </w:tc>
      </w:tr>
      <w:tr w:rsidR="006A2862" w:rsidRPr="00E602E5" w:rsidTr="00F23093">
        <w:tc>
          <w:tcPr>
            <w:tcW w:w="708" w:type="dxa"/>
          </w:tcPr>
          <w:p w:rsidR="006A2862" w:rsidRPr="00E602E5" w:rsidRDefault="006A2862" w:rsidP="00F23093">
            <w:pPr>
              <w:spacing w:after="0" w:line="240" w:lineRule="auto"/>
              <w:rPr>
                <w:rFonts w:ascii="Times New Roman" w:eastAsia="Calibri" w:hAnsi="Times New Roman" w:cs="Times New Roman"/>
                <w:sz w:val="24"/>
                <w:szCs w:val="24"/>
              </w:rPr>
            </w:pPr>
            <w:r w:rsidRPr="00E602E5">
              <w:rPr>
                <w:rFonts w:ascii="Times New Roman" w:eastAsia="Calibri" w:hAnsi="Times New Roman" w:cs="Times New Roman"/>
                <w:sz w:val="24"/>
                <w:szCs w:val="24"/>
              </w:rPr>
              <w:t>8</w:t>
            </w:r>
          </w:p>
        </w:tc>
        <w:tc>
          <w:tcPr>
            <w:tcW w:w="6346" w:type="dxa"/>
          </w:tcPr>
          <w:p w:rsidR="006A2862" w:rsidRPr="0004320E" w:rsidRDefault="006A2862" w:rsidP="00F23093">
            <w:pPr>
              <w:spacing w:after="0" w:line="240" w:lineRule="auto"/>
              <w:rPr>
                <w:rFonts w:ascii="Times New Roman" w:eastAsia="Calibri" w:hAnsi="Times New Roman" w:cs="Times New Roman"/>
                <w:color w:val="000000"/>
                <w:lang w:val="ro-RO" w:eastAsia="ru-RU"/>
              </w:rPr>
            </w:pPr>
            <w:r w:rsidRPr="0004320E">
              <w:rPr>
                <w:rFonts w:ascii="Times New Roman" w:eastAsia="Calibri" w:hAnsi="Times New Roman" w:cs="Times New Roman"/>
                <w:color w:val="000000"/>
                <w:lang w:val="ro-RO" w:eastAsia="ru-RU"/>
              </w:rPr>
              <w:t>,,Citesc şi cresc” – ciclul primar</w:t>
            </w:r>
            <w:r>
              <w:rPr>
                <w:rFonts w:ascii="Times New Roman" w:eastAsia="Calibri" w:hAnsi="Times New Roman" w:cs="Times New Roman"/>
                <w:color w:val="000000"/>
                <w:lang w:val="ro-RO" w:eastAsia="ru-RU"/>
              </w:rPr>
              <w:t>/</w:t>
            </w:r>
            <w:r w:rsidRPr="0004320E">
              <w:rPr>
                <w:rFonts w:ascii="Times New Roman" w:eastAsia="Calibri" w:hAnsi="Times New Roman" w:cs="Times New Roman"/>
                <w:color w:val="000000"/>
                <w:lang w:val="ro-RO" w:eastAsia="ru-RU"/>
              </w:rPr>
              <w:t>ciclul gimnazial.</w:t>
            </w:r>
          </w:p>
        </w:tc>
        <w:tc>
          <w:tcPr>
            <w:tcW w:w="2268" w:type="dxa"/>
          </w:tcPr>
          <w:p w:rsidR="006A2862" w:rsidRPr="0004320E" w:rsidRDefault="006A2862" w:rsidP="00F23093">
            <w:pPr>
              <w:spacing w:after="0" w:line="240" w:lineRule="auto"/>
              <w:rPr>
                <w:rFonts w:ascii="Times New Roman" w:eastAsia="Calibri" w:hAnsi="Times New Roman" w:cs="Times New Roman"/>
                <w:lang w:val="ro-RO" w:eastAsia="ru-RU"/>
              </w:rPr>
            </w:pPr>
            <w:r>
              <w:rPr>
                <w:rFonts w:ascii="Times New Roman" w:eastAsia="Calibri" w:hAnsi="Times New Roman" w:cs="Times New Roman"/>
                <w:lang w:val="ro-RO" w:eastAsia="ru-RU"/>
              </w:rPr>
              <w:t>Poștaru Sabrina</w:t>
            </w:r>
          </w:p>
        </w:tc>
        <w:tc>
          <w:tcPr>
            <w:tcW w:w="230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Octombrie /aprilie </w:t>
            </w:r>
          </w:p>
        </w:tc>
        <w:tc>
          <w:tcPr>
            <w:tcW w:w="351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en-US" w:eastAsia="ru-RU"/>
              </w:rPr>
              <w:t>Victorina</w:t>
            </w:r>
            <w:r w:rsidRPr="0004320E">
              <w:rPr>
                <w:rFonts w:ascii="Times New Roman" w:eastAsia="Calibri" w:hAnsi="Times New Roman" w:cs="Times New Roman"/>
                <w:lang w:val="ro-RO" w:eastAsia="ru-RU"/>
              </w:rPr>
              <w:t xml:space="preserve"> literară</w:t>
            </w:r>
          </w:p>
        </w:tc>
      </w:tr>
      <w:tr w:rsidR="006A2862" w:rsidRPr="00E602E5" w:rsidTr="00F23093">
        <w:tc>
          <w:tcPr>
            <w:tcW w:w="708" w:type="dxa"/>
          </w:tcPr>
          <w:p w:rsidR="006A2862" w:rsidRPr="00E602E5" w:rsidRDefault="006A2862" w:rsidP="00F23093">
            <w:pPr>
              <w:spacing w:after="0" w:line="240" w:lineRule="auto"/>
              <w:rPr>
                <w:rFonts w:ascii="Times New Roman" w:eastAsia="Calibri" w:hAnsi="Times New Roman" w:cs="Times New Roman"/>
                <w:sz w:val="24"/>
                <w:szCs w:val="24"/>
              </w:rPr>
            </w:pPr>
          </w:p>
        </w:tc>
        <w:tc>
          <w:tcPr>
            <w:tcW w:w="6346" w:type="dxa"/>
          </w:tcPr>
          <w:p w:rsidR="006A2862" w:rsidRPr="0004320E" w:rsidRDefault="006A2862" w:rsidP="00F23093">
            <w:pPr>
              <w:spacing w:after="0" w:line="240" w:lineRule="auto"/>
              <w:rPr>
                <w:rFonts w:ascii="Times New Roman" w:eastAsia="Calibri" w:hAnsi="Times New Roman" w:cs="Times New Roman"/>
                <w:color w:val="000000"/>
                <w:lang w:val="ro-RO" w:eastAsia="ru-RU"/>
              </w:rPr>
            </w:pPr>
            <w:r w:rsidRPr="0004320E">
              <w:rPr>
                <w:rFonts w:ascii="Times New Roman" w:eastAsia="Calibri" w:hAnsi="Times New Roman" w:cs="Times New Roman"/>
                <w:color w:val="000000"/>
                <w:lang w:val="ro-RO" w:eastAsia="ru-RU"/>
              </w:rPr>
              <w:t xml:space="preserve">Educația pentru media </w:t>
            </w:r>
          </w:p>
        </w:tc>
        <w:tc>
          <w:tcPr>
            <w:tcW w:w="2268"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Ursachi Mariana</w:t>
            </w:r>
          </w:p>
        </w:tc>
        <w:tc>
          <w:tcPr>
            <w:tcW w:w="230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Octombrie </w:t>
            </w:r>
          </w:p>
        </w:tc>
        <w:tc>
          <w:tcPr>
            <w:tcW w:w="3511" w:type="dxa"/>
          </w:tcPr>
          <w:p w:rsidR="006A2862" w:rsidRPr="0004320E" w:rsidRDefault="006A2862" w:rsidP="00F23093">
            <w:pPr>
              <w:spacing w:after="0" w:line="240" w:lineRule="auto"/>
              <w:rPr>
                <w:rFonts w:ascii="Times New Roman" w:eastAsia="Calibri" w:hAnsi="Times New Roman" w:cs="Times New Roman"/>
                <w:lang w:val="en-US" w:eastAsia="ru-RU"/>
              </w:rPr>
            </w:pPr>
          </w:p>
        </w:tc>
      </w:tr>
      <w:tr w:rsidR="006A2862" w:rsidRPr="00E602E5" w:rsidTr="00F23093">
        <w:tc>
          <w:tcPr>
            <w:tcW w:w="708" w:type="dxa"/>
          </w:tcPr>
          <w:p w:rsidR="006A2862" w:rsidRPr="00E602E5" w:rsidRDefault="006A2862" w:rsidP="00F23093">
            <w:pPr>
              <w:spacing w:after="0" w:line="240" w:lineRule="auto"/>
              <w:rPr>
                <w:rFonts w:ascii="Times New Roman" w:eastAsia="Calibri" w:hAnsi="Times New Roman" w:cs="Times New Roman"/>
                <w:sz w:val="24"/>
                <w:szCs w:val="24"/>
              </w:rPr>
            </w:pPr>
            <w:r w:rsidRPr="00E602E5">
              <w:rPr>
                <w:rFonts w:ascii="Times New Roman" w:eastAsia="Calibri" w:hAnsi="Times New Roman" w:cs="Times New Roman"/>
                <w:sz w:val="24"/>
                <w:szCs w:val="24"/>
              </w:rPr>
              <w:t>9</w:t>
            </w:r>
          </w:p>
        </w:tc>
        <w:tc>
          <w:tcPr>
            <w:tcW w:w="6346" w:type="dxa"/>
          </w:tcPr>
          <w:p w:rsidR="006A2862" w:rsidRPr="0004320E" w:rsidRDefault="006A2862" w:rsidP="00F23093">
            <w:pPr>
              <w:spacing w:after="0" w:line="240" w:lineRule="auto"/>
              <w:rPr>
                <w:rFonts w:ascii="Times New Roman" w:eastAsia="Calibri" w:hAnsi="Times New Roman" w:cs="Times New Roman"/>
                <w:color w:val="000000"/>
                <w:lang w:val="ro-RO" w:eastAsia="ru-RU"/>
              </w:rPr>
            </w:pPr>
            <w:r w:rsidRPr="0004320E">
              <w:rPr>
                <w:rFonts w:ascii="Times New Roman" w:eastAsia="Calibri" w:hAnsi="Times New Roman" w:cs="Times New Roman"/>
                <w:color w:val="000000"/>
                <w:lang w:val="ro-RO" w:eastAsia="ru-RU"/>
              </w:rPr>
              <w:t>Lunarul Bibliotecii în şcoală.</w:t>
            </w:r>
          </w:p>
        </w:tc>
        <w:tc>
          <w:tcPr>
            <w:tcW w:w="2268" w:type="dxa"/>
          </w:tcPr>
          <w:p w:rsidR="006A2862" w:rsidRPr="0004320E" w:rsidRDefault="006A2862" w:rsidP="00F23093">
            <w:pPr>
              <w:spacing w:after="0" w:line="240" w:lineRule="auto"/>
              <w:rPr>
                <w:rFonts w:ascii="Times New Roman" w:eastAsia="Calibri" w:hAnsi="Times New Roman" w:cs="Times New Roman"/>
                <w:lang w:val="ro-RO" w:eastAsia="ru-RU"/>
              </w:rPr>
            </w:pPr>
            <w:r>
              <w:rPr>
                <w:rFonts w:ascii="Times New Roman" w:eastAsia="Calibri" w:hAnsi="Times New Roman" w:cs="Times New Roman"/>
                <w:lang w:val="ro-RO" w:eastAsia="ru-RU"/>
              </w:rPr>
              <w:t>Poștaru Sabrina</w:t>
            </w:r>
            <w:r w:rsidRPr="0004320E">
              <w:rPr>
                <w:rFonts w:ascii="Times New Roman" w:eastAsia="Calibri" w:hAnsi="Times New Roman" w:cs="Times New Roman"/>
                <w:lang w:val="ro-RO" w:eastAsia="ru-RU"/>
              </w:rPr>
              <w:t xml:space="preserve"> </w:t>
            </w:r>
          </w:p>
        </w:tc>
        <w:tc>
          <w:tcPr>
            <w:tcW w:w="230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Octombrie</w:t>
            </w:r>
          </w:p>
        </w:tc>
        <w:tc>
          <w:tcPr>
            <w:tcW w:w="351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en-US" w:eastAsia="ru-RU"/>
              </w:rPr>
              <w:t>Plan de activitate</w:t>
            </w:r>
          </w:p>
        </w:tc>
      </w:tr>
      <w:tr w:rsidR="006A2862" w:rsidRPr="002A090F" w:rsidTr="00F23093">
        <w:tc>
          <w:tcPr>
            <w:tcW w:w="708" w:type="dxa"/>
          </w:tcPr>
          <w:p w:rsidR="006A2862" w:rsidRPr="00E602E5" w:rsidRDefault="006A2862" w:rsidP="00F23093">
            <w:pPr>
              <w:spacing w:after="0" w:line="240" w:lineRule="auto"/>
              <w:rPr>
                <w:rFonts w:ascii="Times New Roman" w:eastAsia="Calibri" w:hAnsi="Times New Roman" w:cs="Times New Roman"/>
                <w:sz w:val="24"/>
                <w:szCs w:val="24"/>
              </w:rPr>
            </w:pPr>
          </w:p>
        </w:tc>
        <w:tc>
          <w:tcPr>
            <w:tcW w:w="6346" w:type="dxa"/>
          </w:tcPr>
          <w:p w:rsidR="006A2862" w:rsidRPr="0004320E" w:rsidRDefault="006A2862" w:rsidP="00F23093">
            <w:pPr>
              <w:spacing w:after="0" w:line="240" w:lineRule="auto"/>
              <w:rPr>
                <w:rFonts w:ascii="Times New Roman" w:eastAsia="Calibri" w:hAnsi="Times New Roman" w:cs="Times New Roman"/>
                <w:color w:val="000000"/>
                <w:lang w:val="ro-RO" w:eastAsia="ru-RU"/>
              </w:rPr>
            </w:pPr>
            <w:r w:rsidRPr="0004320E">
              <w:rPr>
                <w:rFonts w:ascii="Times New Roman" w:eastAsia="Calibri" w:hAnsi="Times New Roman" w:cs="Times New Roman"/>
                <w:color w:val="000000"/>
                <w:lang w:val="ro-RO" w:eastAsia="ru-RU"/>
              </w:rPr>
              <w:t>Săptămâna Europeană a Democrației Locale</w:t>
            </w:r>
          </w:p>
        </w:tc>
        <w:tc>
          <w:tcPr>
            <w:tcW w:w="2268"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Pocitari Adriana </w:t>
            </w:r>
          </w:p>
        </w:tc>
        <w:tc>
          <w:tcPr>
            <w:tcW w:w="230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15-22octombrie </w:t>
            </w:r>
          </w:p>
        </w:tc>
        <w:tc>
          <w:tcPr>
            <w:tcW w:w="3511" w:type="dxa"/>
          </w:tcPr>
          <w:p w:rsidR="006A2862" w:rsidRPr="0004320E" w:rsidRDefault="006A2862" w:rsidP="00F23093">
            <w:pPr>
              <w:spacing w:after="0" w:line="240" w:lineRule="auto"/>
              <w:rPr>
                <w:rFonts w:ascii="Times New Roman" w:eastAsia="Calibri" w:hAnsi="Times New Roman" w:cs="Times New Roman"/>
                <w:lang w:val="en-US" w:eastAsia="ru-RU"/>
              </w:rPr>
            </w:pPr>
            <w:r w:rsidRPr="0004320E">
              <w:rPr>
                <w:rFonts w:ascii="Times New Roman" w:eastAsia="Calibri" w:hAnsi="Times New Roman" w:cs="Times New Roman"/>
                <w:lang w:val="en-US" w:eastAsia="ru-RU"/>
              </w:rPr>
              <w:t>Activitate tematică</w:t>
            </w:r>
          </w:p>
        </w:tc>
      </w:tr>
      <w:tr w:rsidR="006A2862" w:rsidRPr="00E602E5" w:rsidTr="00F23093">
        <w:trPr>
          <w:trHeight w:val="226"/>
        </w:trPr>
        <w:tc>
          <w:tcPr>
            <w:tcW w:w="708" w:type="dxa"/>
          </w:tcPr>
          <w:p w:rsidR="006A2862" w:rsidRPr="00462D4F" w:rsidRDefault="006A2862" w:rsidP="00F23093">
            <w:pPr>
              <w:spacing w:after="0" w:line="240" w:lineRule="auto"/>
              <w:rPr>
                <w:rFonts w:ascii="Times New Roman" w:eastAsia="Calibri" w:hAnsi="Times New Roman" w:cs="Times New Roman"/>
                <w:sz w:val="24"/>
                <w:szCs w:val="24"/>
                <w:lang w:val="ro-RO"/>
              </w:rPr>
            </w:pPr>
            <w:r w:rsidRPr="00E602E5">
              <w:rPr>
                <w:rFonts w:ascii="Times New Roman" w:eastAsia="Calibri" w:hAnsi="Times New Roman" w:cs="Times New Roman"/>
                <w:sz w:val="24"/>
                <w:szCs w:val="24"/>
              </w:rPr>
              <w:t>1</w:t>
            </w:r>
          </w:p>
        </w:tc>
        <w:tc>
          <w:tcPr>
            <w:tcW w:w="6346" w:type="dxa"/>
          </w:tcPr>
          <w:p w:rsidR="006A2862" w:rsidRPr="0004320E" w:rsidRDefault="006A2862" w:rsidP="00F23093">
            <w:pPr>
              <w:spacing w:after="0" w:line="240" w:lineRule="auto"/>
              <w:rPr>
                <w:rFonts w:ascii="Times New Roman" w:eastAsia="Calibri" w:hAnsi="Times New Roman" w:cs="Times New Roman"/>
                <w:bCs/>
                <w:iCs/>
                <w:color w:val="000000"/>
                <w:lang w:val="it-IT" w:eastAsia="ru-RU"/>
              </w:rPr>
            </w:pPr>
            <w:r w:rsidRPr="0004320E">
              <w:rPr>
                <w:rFonts w:ascii="Times New Roman" w:eastAsia="Calibri" w:hAnsi="Times New Roman" w:cs="Times New Roman"/>
                <w:bCs/>
                <w:iCs/>
                <w:color w:val="000000"/>
                <w:lang w:val="it-IT" w:eastAsia="ru-RU"/>
              </w:rPr>
              <w:t>„Mă rog pentru învăţători ” activitate  consacrată Zilei Pedagogului.</w:t>
            </w:r>
          </w:p>
        </w:tc>
        <w:tc>
          <w:tcPr>
            <w:tcW w:w="2268" w:type="dxa"/>
          </w:tcPr>
          <w:p w:rsidR="006A2862" w:rsidRPr="0004320E" w:rsidRDefault="006A2862" w:rsidP="00F23093">
            <w:pPr>
              <w:spacing w:after="0" w:line="240" w:lineRule="auto"/>
              <w:rPr>
                <w:rFonts w:ascii="Times New Roman" w:eastAsia="Calibri" w:hAnsi="Times New Roman" w:cs="Times New Roman"/>
                <w:lang w:val="ro-RO" w:eastAsia="ru-RU"/>
              </w:rPr>
            </w:pPr>
            <w:r>
              <w:rPr>
                <w:rFonts w:ascii="Times New Roman" w:eastAsia="Calibri" w:hAnsi="Times New Roman" w:cs="Times New Roman"/>
                <w:lang w:val="ro-RO" w:eastAsia="ru-RU"/>
              </w:rPr>
              <w:t>Poștaru Sabrina</w:t>
            </w:r>
            <w:r w:rsidRPr="0004320E">
              <w:rPr>
                <w:rFonts w:ascii="Times New Roman" w:eastAsia="Calibri" w:hAnsi="Times New Roman" w:cs="Times New Roman"/>
                <w:lang w:val="ro-RO" w:eastAsia="ru-RU"/>
              </w:rPr>
              <w:t xml:space="preserve"> .</w:t>
            </w:r>
          </w:p>
        </w:tc>
        <w:tc>
          <w:tcPr>
            <w:tcW w:w="230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 5 Octombrie </w:t>
            </w:r>
          </w:p>
        </w:tc>
        <w:tc>
          <w:tcPr>
            <w:tcW w:w="351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Ziua autoconducerii</w:t>
            </w:r>
          </w:p>
        </w:tc>
      </w:tr>
      <w:tr w:rsidR="006A2862" w:rsidRPr="00E602E5" w:rsidTr="00F23093">
        <w:trPr>
          <w:trHeight w:val="276"/>
        </w:trPr>
        <w:tc>
          <w:tcPr>
            <w:tcW w:w="708" w:type="dxa"/>
          </w:tcPr>
          <w:p w:rsidR="006A2862" w:rsidRPr="00E602E5" w:rsidRDefault="006A2862" w:rsidP="00F23093">
            <w:pPr>
              <w:spacing w:after="0" w:line="240" w:lineRule="auto"/>
              <w:rPr>
                <w:rFonts w:ascii="Times New Roman" w:eastAsia="Calibri" w:hAnsi="Times New Roman" w:cs="Times New Roman"/>
                <w:sz w:val="24"/>
                <w:szCs w:val="24"/>
              </w:rPr>
            </w:pPr>
            <w:r w:rsidRPr="00E602E5">
              <w:rPr>
                <w:rFonts w:ascii="Times New Roman" w:eastAsia="Calibri" w:hAnsi="Times New Roman" w:cs="Times New Roman"/>
                <w:sz w:val="24"/>
                <w:szCs w:val="24"/>
              </w:rPr>
              <w:t>11</w:t>
            </w:r>
          </w:p>
        </w:tc>
        <w:tc>
          <w:tcPr>
            <w:tcW w:w="6346" w:type="dxa"/>
          </w:tcPr>
          <w:p w:rsidR="006A2862" w:rsidRPr="0004320E" w:rsidRDefault="006A2862" w:rsidP="00F2309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Ziua Europeană Anti-Trafic</w:t>
            </w:r>
          </w:p>
        </w:tc>
        <w:tc>
          <w:tcPr>
            <w:tcW w:w="2268" w:type="dxa"/>
          </w:tcPr>
          <w:p w:rsidR="006A2862" w:rsidRPr="0004320E" w:rsidRDefault="006A2862" w:rsidP="00F2309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 xml:space="preserve">Poștaru Sabrina </w:t>
            </w:r>
          </w:p>
        </w:tc>
        <w:tc>
          <w:tcPr>
            <w:tcW w:w="2301" w:type="dxa"/>
          </w:tcPr>
          <w:p w:rsidR="006A2862" w:rsidRPr="0004320E" w:rsidRDefault="006A2862" w:rsidP="00F2309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18 octombrie</w:t>
            </w:r>
          </w:p>
        </w:tc>
        <w:tc>
          <w:tcPr>
            <w:tcW w:w="3511" w:type="dxa"/>
          </w:tcPr>
          <w:p w:rsidR="006A2862" w:rsidRPr="0004320E" w:rsidRDefault="006A2862" w:rsidP="00F23093">
            <w:pPr>
              <w:spacing w:after="0" w:line="240" w:lineRule="auto"/>
              <w:jc w:val="both"/>
              <w:rPr>
                <w:rFonts w:ascii="Times New Roman" w:eastAsia="Calibri" w:hAnsi="Times New Roman" w:cs="Times New Roman"/>
                <w:lang w:val="ro-RO"/>
              </w:rPr>
            </w:pPr>
            <w:r w:rsidRPr="0004320E">
              <w:rPr>
                <w:rFonts w:ascii="Times New Roman" w:eastAsia="Calibri" w:hAnsi="Times New Roman" w:cs="Times New Roman"/>
                <w:lang w:val="ro-RO"/>
              </w:rPr>
              <w:t>Vizionare de film</w:t>
            </w:r>
          </w:p>
        </w:tc>
      </w:tr>
      <w:tr w:rsidR="006A2862" w:rsidRPr="00E602E5" w:rsidTr="00F23093">
        <w:tc>
          <w:tcPr>
            <w:tcW w:w="708" w:type="dxa"/>
          </w:tcPr>
          <w:p w:rsidR="006A2862" w:rsidRPr="00E602E5" w:rsidRDefault="006A2862" w:rsidP="00F23093">
            <w:pPr>
              <w:spacing w:after="0" w:line="240" w:lineRule="auto"/>
              <w:rPr>
                <w:rFonts w:ascii="Times New Roman" w:eastAsia="Calibri" w:hAnsi="Times New Roman" w:cs="Times New Roman"/>
                <w:sz w:val="24"/>
                <w:szCs w:val="24"/>
                <w:lang w:val="ro-RO"/>
              </w:rPr>
            </w:pPr>
            <w:r w:rsidRPr="00E602E5">
              <w:rPr>
                <w:rFonts w:ascii="Times New Roman" w:eastAsia="Calibri" w:hAnsi="Times New Roman" w:cs="Times New Roman"/>
                <w:sz w:val="24"/>
                <w:szCs w:val="24"/>
              </w:rPr>
              <w:t>1</w:t>
            </w:r>
            <w:r w:rsidRPr="00E602E5">
              <w:rPr>
                <w:rFonts w:ascii="Times New Roman" w:eastAsia="Calibri" w:hAnsi="Times New Roman" w:cs="Times New Roman"/>
                <w:sz w:val="24"/>
                <w:szCs w:val="24"/>
                <w:lang w:val="ro-RO"/>
              </w:rPr>
              <w:t>2</w:t>
            </w:r>
          </w:p>
        </w:tc>
        <w:tc>
          <w:tcPr>
            <w:tcW w:w="6346" w:type="dxa"/>
          </w:tcPr>
          <w:p w:rsidR="006A2862" w:rsidRPr="0004320E" w:rsidRDefault="006A2862" w:rsidP="00F23093">
            <w:pPr>
              <w:spacing w:after="0" w:line="240" w:lineRule="auto"/>
              <w:rPr>
                <w:rFonts w:ascii="Times New Roman" w:eastAsia="Calibri" w:hAnsi="Times New Roman" w:cs="Times New Roman"/>
                <w:lang w:val="pt-BR" w:eastAsia="ru-RU"/>
              </w:rPr>
            </w:pPr>
            <w:r w:rsidRPr="0004320E">
              <w:rPr>
                <w:rFonts w:ascii="Times New Roman" w:eastAsia="Calibri" w:hAnsi="Times New Roman" w:cs="Times New Roman"/>
                <w:lang w:val="ro-RO" w:eastAsia="ru-RU"/>
              </w:rPr>
              <w:t>Ziua Internaţională a Justiţiei Civice</w:t>
            </w:r>
          </w:p>
        </w:tc>
        <w:tc>
          <w:tcPr>
            <w:tcW w:w="2268" w:type="dxa"/>
          </w:tcPr>
          <w:p w:rsidR="006A2862" w:rsidRPr="0004320E" w:rsidRDefault="006A2862" w:rsidP="00F23093">
            <w:pPr>
              <w:spacing w:after="0" w:line="240" w:lineRule="auto"/>
              <w:rPr>
                <w:rFonts w:ascii="Times New Roman" w:eastAsia="Calibri" w:hAnsi="Times New Roman" w:cs="Times New Roman"/>
                <w:lang w:eastAsia="ru-RU"/>
              </w:rPr>
            </w:pPr>
            <w:r w:rsidRPr="0004320E">
              <w:rPr>
                <w:rFonts w:ascii="Times New Roman" w:eastAsia="Calibri" w:hAnsi="Times New Roman" w:cs="Times New Roman"/>
                <w:lang w:eastAsia="ru-RU"/>
              </w:rPr>
              <w:t>Russu M.</w:t>
            </w:r>
          </w:p>
        </w:tc>
        <w:tc>
          <w:tcPr>
            <w:tcW w:w="230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25 octombrie</w:t>
            </w:r>
          </w:p>
        </w:tc>
        <w:tc>
          <w:tcPr>
            <w:tcW w:w="351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Masă rotundă</w:t>
            </w:r>
          </w:p>
        </w:tc>
      </w:tr>
      <w:tr w:rsidR="006A2862" w:rsidRPr="00E602E5" w:rsidTr="00F23093">
        <w:tc>
          <w:tcPr>
            <w:tcW w:w="708" w:type="dxa"/>
          </w:tcPr>
          <w:p w:rsidR="006A2862" w:rsidRPr="00E602E5" w:rsidRDefault="006A2862" w:rsidP="00F23093">
            <w:pPr>
              <w:spacing w:after="0" w:line="240" w:lineRule="auto"/>
              <w:rPr>
                <w:rFonts w:ascii="Times New Roman" w:eastAsia="Calibri" w:hAnsi="Times New Roman" w:cs="Times New Roman"/>
                <w:sz w:val="24"/>
                <w:szCs w:val="24"/>
                <w:lang w:val="ro-RO"/>
              </w:rPr>
            </w:pPr>
            <w:r w:rsidRPr="00E602E5">
              <w:rPr>
                <w:rFonts w:ascii="Times New Roman" w:eastAsia="Calibri" w:hAnsi="Times New Roman" w:cs="Times New Roman"/>
                <w:sz w:val="24"/>
                <w:szCs w:val="24"/>
              </w:rPr>
              <w:t>1</w:t>
            </w:r>
            <w:r w:rsidRPr="00E602E5">
              <w:rPr>
                <w:rFonts w:ascii="Times New Roman" w:eastAsia="Calibri" w:hAnsi="Times New Roman" w:cs="Times New Roman"/>
                <w:sz w:val="24"/>
                <w:szCs w:val="24"/>
                <w:lang w:val="ro-RO"/>
              </w:rPr>
              <w:t>3</w:t>
            </w:r>
          </w:p>
        </w:tc>
        <w:tc>
          <w:tcPr>
            <w:tcW w:w="6346"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Concurs de desene eseuri  ,,Focul-prieten și dușman,,</w:t>
            </w:r>
          </w:p>
        </w:tc>
        <w:tc>
          <w:tcPr>
            <w:tcW w:w="2268" w:type="dxa"/>
          </w:tcPr>
          <w:p w:rsidR="006A2862" w:rsidRPr="0004320E" w:rsidRDefault="006A2862" w:rsidP="00F23093">
            <w:pPr>
              <w:spacing w:after="0" w:line="240" w:lineRule="auto"/>
              <w:rPr>
                <w:rFonts w:ascii="Times New Roman" w:eastAsia="Calibri" w:hAnsi="Times New Roman" w:cs="Times New Roman"/>
                <w:lang w:eastAsia="ru-RU"/>
              </w:rPr>
            </w:pPr>
            <w:r w:rsidRPr="0004320E">
              <w:rPr>
                <w:rFonts w:ascii="Times New Roman" w:eastAsia="Calibri" w:hAnsi="Times New Roman" w:cs="Times New Roman"/>
                <w:lang w:eastAsia="ru-RU"/>
              </w:rPr>
              <w:t>Ursachi M.</w:t>
            </w:r>
          </w:p>
        </w:tc>
        <w:tc>
          <w:tcPr>
            <w:tcW w:w="230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eastAsia="ru-RU"/>
              </w:rPr>
              <w:t xml:space="preserve">noiembrie </w:t>
            </w:r>
          </w:p>
        </w:tc>
        <w:tc>
          <w:tcPr>
            <w:tcW w:w="3511" w:type="dxa"/>
          </w:tcPr>
          <w:p w:rsidR="006A2862" w:rsidRPr="0004320E" w:rsidRDefault="006A2862" w:rsidP="00F23093">
            <w:pPr>
              <w:spacing w:after="0" w:line="240" w:lineRule="auto"/>
              <w:rPr>
                <w:rFonts w:ascii="Times New Roman" w:eastAsia="Calibri" w:hAnsi="Times New Roman" w:cs="Times New Roman"/>
                <w:lang w:eastAsia="ru-RU"/>
              </w:rPr>
            </w:pPr>
            <w:r w:rsidRPr="0004320E">
              <w:rPr>
                <w:rFonts w:ascii="Times New Roman" w:eastAsia="Calibri" w:hAnsi="Times New Roman" w:cs="Times New Roman"/>
                <w:lang w:eastAsia="ru-RU"/>
              </w:rPr>
              <w:t xml:space="preserve">Panou de desene </w:t>
            </w:r>
          </w:p>
        </w:tc>
      </w:tr>
      <w:tr w:rsidR="006A2862" w:rsidRPr="00E602E5" w:rsidTr="00F23093">
        <w:tc>
          <w:tcPr>
            <w:tcW w:w="708" w:type="dxa"/>
          </w:tcPr>
          <w:p w:rsidR="006A2862" w:rsidRPr="00F90C05" w:rsidRDefault="006A2862" w:rsidP="00F23093">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14</w:t>
            </w:r>
          </w:p>
        </w:tc>
        <w:tc>
          <w:tcPr>
            <w:tcW w:w="6346"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Ziua mondială a comemorării  victimelor accidentelor rutiere </w:t>
            </w:r>
          </w:p>
        </w:tc>
        <w:tc>
          <w:tcPr>
            <w:tcW w:w="2268"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Arventii Maria </w:t>
            </w:r>
          </w:p>
        </w:tc>
        <w:tc>
          <w:tcPr>
            <w:tcW w:w="2301" w:type="dxa"/>
          </w:tcPr>
          <w:p w:rsidR="006A2862" w:rsidRPr="0004320E" w:rsidRDefault="006A2862" w:rsidP="00F23093">
            <w:pPr>
              <w:spacing w:after="0" w:line="240" w:lineRule="auto"/>
              <w:rPr>
                <w:rFonts w:ascii="Times New Roman" w:eastAsia="Calibri" w:hAnsi="Times New Roman" w:cs="Times New Roman"/>
                <w:lang w:eastAsia="ru-RU"/>
              </w:rPr>
            </w:pPr>
            <w:r w:rsidRPr="0004320E">
              <w:rPr>
                <w:rFonts w:ascii="Times New Roman" w:eastAsia="Calibri" w:hAnsi="Times New Roman" w:cs="Times New Roman"/>
                <w:lang w:val="ro-RO" w:eastAsia="ru-RU"/>
              </w:rPr>
              <w:t>16-20 noiembrie</w:t>
            </w:r>
          </w:p>
        </w:tc>
        <w:tc>
          <w:tcPr>
            <w:tcW w:w="3511" w:type="dxa"/>
          </w:tcPr>
          <w:p w:rsidR="006A2862" w:rsidRPr="0004320E" w:rsidRDefault="006A2862" w:rsidP="00F23093">
            <w:pPr>
              <w:spacing w:after="0" w:line="240" w:lineRule="auto"/>
              <w:rPr>
                <w:rFonts w:ascii="Times New Roman" w:eastAsia="Calibri" w:hAnsi="Times New Roman" w:cs="Times New Roman"/>
                <w:lang w:eastAsia="ru-RU"/>
              </w:rPr>
            </w:pPr>
            <w:r w:rsidRPr="0004320E">
              <w:rPr>
                <w:rFonts w:ascii="Times New Roman" w:eastAsia="Calibri" w:hAnsi="Times New Roman" w:cs="Times New Roman"/>
                <w:lang w:val="en-US" w:eastAsia="ru-RU"/>
              </w:rPr>
              <w:t>Concurs de desene /lucrări</w:t>
            </w:r>
          </w:p>
        </w:tc>
      </w:tr>
      <w:tr w:rsidR="006A2862" w:rsidRPr="00E602E5" w:rsidTr="00F23093">
        <w:tc>
          <w:tcPr>
            <w:tcW w:w="708" w:type="dxa"/>
          </w:tcPr>
          <w:p w:rsidR="006A2862" w:rsidRPr="00F90C05" w:rsidRDefault="006A2862" w:rsidP="00F23093">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15</w:t>
            </w:r>
          </w:p>
        </w:tc>
        <w:tc>
          <w:tcPr>
            <w:tcW w:w="6346"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Ziua recunoștinței </w:t>
            </w:r>
          </w:p>
        </w:tc>
        <w:tc>
          <w:tcPr>
            <w:tcW w:w="2268"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Moraru Alina </w:t>
            </w:r>
          </w:p>
        </w:tc>
        <w:tc>
          <w:tcPr>
            <w:tcW w:w="230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4 noiembrie </w:t>
            </w:r>
          </w:p>
        </w:tc>
        <w:tc>
          <w:tcPr>
            <w:tcW w:w="3511" w:type="dxa"/>
          </w:tcPr>
          <w:p w:rsidR="006A2862" w:rsidRPr="0004320E" w:rsidRDefault="006A2862" w:rsidP="00F23093">
            <w:pPr>
              <w:spacing w:after="0" w:line="240" w:lineRule="auto"/>
              <w:rPr>
                <w:rFonts w:ascii="Times New Roman" w:eastAsia="Calibri" w:hAnsi="Times New Roman" w:cs="Times New Roman"/>
                <w:lang w:val="en-US" w:eastAsia="ru-RU"/>
              </w:rPr>
            </w:pPr>
            <w:r w:rsidRPr="0004320E">
              <w:rPr>
                <w:rFonts w:ascii="Times New Roman" w:eastAsia="Calibri" w:hAnsi="Times New Roman" w:cs="Times New Roman"/>
                <w:lang w:val="en-US" w:eastAsia="ru-RU"/>
              </w:rPr>
              <w:t>Activitate tematică</w:t>
            </w:r>
          </w:p>
        </w:tc>
      </w:tr>
      <w:tr w:rsidR="006A2862" w:rsidRPr="00B470A2" w:rsidTr="00F23093">
        <w:tc>
          <w:tcPr>
            <w:tcW w:w="708" w:type="dxa"/>
          </w:tcPr>
          <w:p w:rsidR="006A2862" w:rsidRPr="00527C4D" w:rsidRDefault="006A2862" w:rsidP="00F23093">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16</w:t>
            </w:r>
          </w:p>
        </w:tc>
        <w:tc>
          <w:tcPr>
            <w:tcW w:w="6346"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Ziua internaţională pentru Toleranţă: </w:t>
            </w:r>
          </w:p>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„Toleranţa între virtute şi slăbiciune</w:t>
            </w:r>
          </w:p>
        </w:tc>
        <w:tc>
          <w:tcPr>
            <w:tcW w:w="2268" w:type="dxa"/>
          </w:tcPr>
          <w:p w:rsidR="006A2862" w:rsidRPr="0004320E" w:rsidRDefault="006A2862" w:rsidP="00F23093">
            <w:pPr>
              <w:spacing w:after="0" w:line="240" w:lineRule="auto"/>
              <w:rPr>
                <w:rFonts w:ascii="Times New Roman" w:eastAsia="Calibri" w:hAnsi="Times New Roman" w:cs="Times New Roman"/>
                <w:lang w:val="en-US" w:eastAsia="ru-RU"/>
              </w:rPr>
            </w:pPr>
            <w:r w:rsidRPr="0004320E">
              <w:rPr>
                <w:rFonts w:ascii="Times New Roman" w:eastAsia="Calibri" w:hAnsi="Times New Roman" w:cs="Times New Roman"/>
                <w:lang w:val="en-US" w:eastAsia="ru-RU"/>
              </w:rPr>
              <w:t xml:space="preserve">Pocitari Angela </w:t>
            </w:r>
          </w:p>
        </w:tc>
        <w:tc>
          <w:tcPr>
            <w:tcW w:w="2301" w:type="dxa"/>
          </w:tcPr>
          <w:p w:rsidR="006A2862" w:rsidRPr="0004320E" w:rsidRDefault="006A2862" w:rsidP="00F23093">
            <w:pPr>
              <w:spacing w:after="0" w:line="240" w:lineRule="auto"/>
              <w:rPr>
                <w:rFonts w:ascii="Times New Roman" w:eastAsia="Calibri" w:hAnsi="Times New Roman" w:cs="Times New Roman"/>
                <w:lang w:val="en-US" w:eastAsia="ru-RU"/>
              </w:rPr>
            </w:pPr>
            <w:r w:rsidRPr="0004320E">
              <w:rPr>
                <w:rFonts w:ascii="Times New Roman" w:eastAsia="Calibri" w:hAnsi="Times New Roman" w:cs="Times New Roman"/>
                <w:lang w:val="en-US" w:eastAsia="ru-RU"/>
              </w:rPr>
              <w:t xml:space="preserve">16 noiembrie </w:t>
            </w:r>
          </w:p>
        </w:tc>
        <w:tc>
          <w:tcPr>
            <w:tcW w:w="3511" w:type="dxa"/>
          </w:tcPr>
          <w:p w:rsidR="006A2862" w:rsidRPr="0004320E" w:rsidRDefault="006A2862" w:rsidP="00F23093">
            <w:pPr>
              <w:spacing w:after="0" w:line="240" w:lineRule="auto"/>
              <w:rPr>
                <w:rFonts w:ascii="Times New Roman" w:eastAsia="Calibri" w:hAnsi="Times New Roman" w:cs="Times New Roman"/>
                <w:lang w:val="en-US" w:eastAsia="ru-RU"/>
              </w:rPr>
            </w:pPr>
            <w:r>
              <w:rPr>
                <w:rFonts w:ascii="Times New Roman" w:eastAsia="Calibri" w:hAnsi="Times New Roman" w:cs="Times New Roman"/>
                <w:lang w:val="en-US" w:eastAsia="ru-RU"/>
              </w:rPr>
              <w:t>B</w:t>
            </w:r>
            <w:r w:rsidRPr="0004320E">
              <w:rPr>
                <w:rFonts w:ascii="Times New Roman" w:eastAsia="Calibri" w:hAnsi="Times New Roman" w:cs="Times New Roman"/>
                <w:lang w:val="en-US" w:eastAsia="ru-RU"/>
              </w:rPr>
              <w:t>rutăria faptelor bune  Flăș-mod</w:t>
            </w:r>
          </w:p>
        </w:tc>
      </w:tr>
      <w:tr w:rsidR="006A2862" w:rsidRPr="00E602E5" w:rsidTr="00F23093">
        <w:tc>
          <w:tcPr>
            <w:tcW w:w="708" w:type="dxa"/>
          </w:tcPr>
          <w:p w:rsidR="006A2862" w:rsidRPr="00E602E5" w:rsidRDefault="006A2862" w:rsidP="00F23093">
            <w:pPr>
              <w:spacing w:after="0" w:line="240" w:lineRule="auto"/>
              <w:rPr>
                <w:rFonts w:ascii="Times New Roman" w:eastAsia="Calibri" w:hAnsi="Times New Roman" w:cs="Times New Roman"/>
                <w:sz w:val="24"/>
                <w:szCs w:val="24"/>
                <w:lang w:val="ro-RO"/>
              </w:rPr>
            </w:pPr>
            <w:r w:rsidRPr="00E602E5">
              <w:rPr>
                <w:rFonts w:ascii="Times New Roman" w:eastAsia="Calibri" w:hAnsi="Times New Roman" w:cs="Times New Roman"/>
                <w:sz w:val="24"/>
                <w:szCs w:val="24"/>
              </w:rPr>
              <w:t>1</w:t>
            </w:r>
            <w:r>
              <w:rPr>
                <w:rFonts w:ascii="Times New Roman" w:eastAsia="Calibri" w:hAnsi="Times New Roman" w:cs="Times New Roman"/>
                <w:sz w:val="24"/>
                <w:szCs w:val="24"/>
                <w:lang w:val="ro-RO"/>
              </w:rPr>
              <w:t>7</w:t>
            </w:r>
          </w:p>
        </w:tc>
        <w:tc>
          <w:tcPr>
            <w:tcW w:w="6346" w:type="dxa"/>
          </w:tcPr>
          <w:p w:rsidR="006A2862" w:rsidRPr="0004320E" w:rsidRDefault="006A2862" w:rsidP="00F23093">
            <w:pPr>
              <w:spacing w:after="0" w:line="240" w:lineRule="auto"/>
              <w:rPr>
                <w:rFonts w:ascii="Times New Roman" w:eastAsia="Calibri" w:hAnsi="Times New Roman" w:cs="Times New Roman"/>
                <w:lang w:val="en-US" w:eastAsia="ru-RU"/>
              </w:rPr>
            </w:pPr>
            <w:r w:rsidRPr="0004320E">
              <w:rPr>
                <w:rFonts w:ascii="Times New Roman" w:eastAsia="Calibri" w:hAnsi="Times New Roman" w:cs="Times New Roman"/>
                <w:color w:val="000000"/>
                <w:lang w:val="en-US" w:eastAsia="ru-RU"/>
              </w:rPr>
              <w:t>Ziua mondială de prevenire a abuzului faţă de copii.</w:t>
            </w:r>
          </w:p>
        </w:tc>
        <w:tc>
          <w:tcPr>
            <w:tcW w:w="2268" w:type="dxa"/>
          </w:tcPr>
          <w:p w:rsidR="006A2862" w:rsidRPr="0004320E" w:rsidRDefault="006A2862" w:rsidP="00F23093">
            <w:pPr>
              <w:spacing w:after="0" w:line="240" w:lineRule="auto"/>
              <w:rPr>
                <w:rFonts w:ascii="Times New Roman" w:eastAsia="Calibri" w:hAnsi="Times New Roman" w:cs="Times New Roman"/>
                <w:lang w:val="en-US" w:eastAsia="ru-RU"/>
              </w:rPr>
            </w:pPr>
            <w:r w:rsidRPr="0004320E">
              <w:rPr>
                <w:rFonts w:ascii="Times New Roman" w:eastAsia="Calibri" w:hAnsi="Times New Roman" w:cs="Times New Roman"/>
                <w:lang w:val="en-US" w:eastAsia="ru-RU"/>
              </w:rPr>
              <w:t xml:space="preserve">Pocitari Angela </w:t>
            </w:r>
          </w:p>
        </w:tc>
        <w:tc>
          <w:tcPr>
            <w:tcW w:w="2301" w:type="dxa"/>
          </w:tcPr>
          <w:p w:rsidR="006A2862" w:rsidRPr="0004320E" w:rsidRDefault="006A2862" w:rsidP="00F23093">
            <w:pPr>
              <w:spacing w:after="0" w:line="240" w:lineRule="auto"/>
              <w:rPr>
                <w:rFonts w:ascii="Times New Roman" w:eastAsia="Calibri" w:hAnsi="Times New Roman" w:cs="Times New Roman"/>
                <w:lang w:val="en-US" w:eastAsia="ru-RU"/>
              </w:rPr>
            </w:pPr>
            <w:r w:rsidRPr="0004320E">
              <w:rPr>
                <w:rFonts w:ascii="Times New Roman" w:eastAsia="Calibri" w:hAnsi="Times New Roman" w:cs="Times New Roman"/>
                <w:lang w:val="en-US" w:eastAsia="ru-RU"/>
              </w:rPr>
              <w:t>19 noiembrie</w:t>
            </w:r>
          </w:p>
        </w:tc>
        <w:tc>
          <w:tcPr>
            <w:tcW w:w="3511" w:type="dxa"/>
          </w:tcPr>
          <w:p w:rsidR="006A2862" w:rsidRPr="0004320E" w:rsidRDefault="006A2862" w:rsidP="00F23093">
            <w:pPr>
              <w:spacing w:after="0" w:line="240" w:lineRule="auto"/>
              <w:rPr>
                <w:rFonts w:ascii="Times New Roman" w:eastAsia="Calibri" w:hAnsi="Times New Roman" w:cs="Times New Roman"/>
                <w:lang w:val="en-US" w:eastAsia="ru-RU"/>
              </w:rPr>
            </w:pPr>
            <w:r w:rsidRPr="0004320E">
              <w:rPr>
                <w:rFonts w:ascii="Times New Roman" w:eastAsia="Calibri" w:hAnsi="Times New Roman" w:cs="Times New Roman"/>
                <w:lang w:val="ro-RO" w:eastAsia="ru-RU"/>
              </w:rPr>
              <w:t>Proiect didactic</w:t>
            </w:r>
          </w:p>
        </w:tc>
      </w:tr>
      <w:tr w:rsidR="006A2862" w:rsidRPr="00E602E5" w:rsidTr="00F23093">
        <w:tc>
          <w:tcPr>
            <w:tcW w:w="708" w:type="dxa"/>
          </w:tcPr>
          <w:p w:rsidR="006A2862" w:rsidRPr="00E602E5" w:rsidRDefault="006A2862" w:rsidP="00F23093">
            <w:pPr>
              <w:spacing w:after="0" w:line="240" w:lineRule="auto"/>
              <w:rPr>
                <w:rFonts w:ascii="Times New Roman" w:eastAsia="Calibri" w:hAnsi="Times New Roman" w:cs="Times New Roman"/>
                <w:sz w:val="24"/>
                <w:szCs w:val="24"/>
                <w:lang w:val="ro-RO"/>
              </w:rPr>
            </w:pPr>
            <w:r w:rsidRPr="00E602E5">
              <w:rPr>
                <w:rFonts w:ascii="Times New Roman" w:eastAsia="Calibri" w:hAnsi="Times New Roman" w:cs="Times New Roman"/>
                <w:sz w:val="24"/>
                <w:szCs w:val="24"/>
              </w:rPr>
              <w:t>1</w:t>
            </w:r>
            <w:r>
              <w:rPr>
                <w:rFonts w:ascii="Times New Roman" w:eastAsia="Calibri" w:hAnsi="Times New Roman" w:cs="Times New Roman"/>
                <w:sz w:val="24"/>
                <w:szCs w:val="24"/>
                <w:lang w:val="ro-RO"/>
              </w:rPr>
              <w:t>8</w:t>
            </w:r>
          </w:p>
        </w:tc>
        <w:tc>
          <w:tcPr>
            <w:tcW w:w="6346" w:type="dxa"/>
          </w:tcPr>
          <w:p w:rsidR="006A2862" w:rsidRPr="0004320E" w:rsidRDefault="006A2862" w:rsidP="00F23093">
            <w:pPr>
              <w:spacing w:after="0" w:line="240" w:lineRule="auto"/>
              <w:rPr>
                <w:rFonts w:ascii="Times New Roman" w:eastAsia="Calibri" w:hAnsi="Times New Roman" w:cs="Times New Roman"/>
                <w:color w:val="000000"/>
                <w:lang w:val="en-US" w:eastAsia="ru-RU"/>
              </w:rPr>
            </w:pPr>
            <w:r w:rsidRPr="0004320E">
              <w:rPr>
                <w:rFonts w:ascii="Times New Roman" w:eastAsia="Calibri" w:hAnsi="Times New Roman" w:cs="Times New Roman"/>
                <w:color w:val="000000"/>
                <w:lang w:val="en-US" w:eastAsia="ru-RU"/>
              </w:rPr>
              <w:t>Ziua mondială a drepturilor copilului</w:t>
            </w:r>
          </w:p>
        </w:tc>
        <w:tc>
          <w:tcPr>
            <w:tcW w:w="2268" w:type="dxa"/>
          </w:tcPr>
          <w:p w:rsidR="006A2862" w:rsidRPr="0004320E" w:rsidRDefault="006A2862" w:rsidP="00F23093">
            <w:pPr>
              <w:spacing w:after="0" w:line="240" w:lineRule="auto"/>
              <w:rPr>
                <w:rFonts w:ascii="Times New Roman" w:eastAsia="Calibri" w:hAnsi="Times New Roman" w:cs="Times New Roman"/>
                <w:lang w:val="en-US" w:eastAsia="ru-RU"/>
              </w:rPr>
            </w:pPr>
            <w:r w:rsidRPr="0004320E">
              <w:rPr>
                <w:rFonts w:ascii="Times New Roman" w:eastAsia="Calibri" w:hAnsi="Times New Roman" w:cs="Times New Roman"/>
                <w:lang w:val="en-US" w:eastAsia="ru-RU"/>
              </w:rPr>
              <w:t xml:space="preserve">Pocitari Angela  </w:t>
            </w:r>
          </w:p>
        </w:tc>
        <w:tc>
          <w:tcPr>
            <w:tcW w:w="2301" w:type="dxa"/>
          </w:tcPr>
          <w:p w:rsidR="006A2862" w:rsidRPr="0004320E" w:rsidRDefault="006A2862" w:rsidP="00F23093">
            <w:pPr>
              <w:spacing w:after="0" w:line="240" w:lineRule="auto"/>
              <w:rPr>
                <w:rFonts w:ascii="Times New Roman" w:eastAsia="Calibri" w:hAnsi="Times New Roman" w:cs="Times New Roman"/>
                <w:lang w:val="en-US" w:eastAsia="ru-RU"/>
              </w:rPr>
            </w:pPr>
            <w:r w:rsidRPr="0004320E">
              <w:rPr>
                <w:rFonts w:ascii="Times New Roman" w:eastAsia="Calibri" w:hAnsi="Times New Roman" w:cs="Times New Roman"/>
                <w:lang w:val="en-US" w:eastAsia="ru-RU"/>
              </w:rPr>
              <w:t>20 noiembrie</w:t>
            </w:r>
          </w:p>
        </w:tc>
        <w:tc>
          <w:tcPr>
            <w:tcW w:w="3511" w:type="dxa"/>
          </w:tcPr>
          <w:p w:rsidR="006A2862" w:rsidRPr="0004320E" w:rsidRDefault="006A2862" w:rsidP="00F23093">
            <w:pPr>
              <w:spacing w:after="0" w:line="240" w:lineRule="auto"/>
              <w:rPr>
                <w:rFonts w:ascii="Times New Roman" w:eastAsia="Calibri" w:hAnsi="Times New Roman" w:cs="Times New Roman"/>
                <w:lang w:val="en-US" w:eastAsia="ru-RU"/>
              </w:rPr>
            </w:pPr>
            <w:r w:rsidRPr="0004320E">
              <w:rPr>
                <w:rFonts w:ascii="Times New Roman" w:eastAsia="Calibri" w:hAnsi="Times New Roman" w:cs="Times New Roman"/>
                <w:lang w:val="ro-RO" w:eastAsia="ru-RU"/>
              </w:rPr>
              <w:t>Activități tematice</w:t>
            </w:r>
          </w:p>
        </w:tc>
      </w:tr>
      <w:tr w:rsidR="006A2862" w:rsidRPr="00256ED9" w:rsidTr="00F23093">
        <w:tc>
          <w:tcPr>
            <w:tcW w:w="708" w:type="dxa"/>
          </w:tcPr>
          <w:p w:rsidR="006A2862" w:rsidRPr="00E602E5" w:rsidRDefault="006A2862" w:rsidP="00F23093">
            <w:pPr>
              <w:spacing w:after="0" w:line="240" w:lineRule="auto"/>
              <w:rPr>
                <w:rFonts w:ascii="Times New Roman" w:eastAsia="Calibri" w:hAnsi="Times New Roman" w:cs="Times New Roman"/>
                <w:sz w:val="24"/>
                <w:szCs w:val="24"/>
                <w:lang w:val="ro-RO"/>
              </w:rPr>
            </w:pPr>
            <w:r w:rsidRPr="00E602E5">
              <w:rPr>
                <w:rFonts w:ascii="Times New Roman" w:eastAsia="Calibri" w:hAnsi="Times New Roman" w:cs="Times New Roman"/>
                <w:sz w:val="24"/>
                <w:szCs w:val="24"/>
              </w:rPr>
              <w:t>1</w:t>
            </w:r>
            <w:r>
              <w:rPr>
                <w:rFonts w:ascii="Times New Roman" w:eastAsia="Calibri" w:hAnsi="Times New Roman" w:cs="Times New Roman"/>
                <w:sz w:val="24"/>
                <w:szCs w:val="24"/>
                <w:lang w:val="ro-RO"/>
              </w:rPr>
              <w:t>9</w:t>
            </w:r>
          </w:p>
        </w:tc>
        <w:tc>
          <w:tcPr>
            <w:tcW w:w="6346" w:type="dxa"/>
          </w:tcPr>
          <w:p w:rsidR="006A2862" w:rsidRPr="0004320E" w:rsidRDefault="006A2862" w:rsidP="00F23093">
            <w:pPr>
              <w:spacing w:after="0" w:line="240" w:lineRule="auto"/>
              <w:rPr>
                <w:rFonts w:ascii="Times New Roman" w:eastAsia="Calibri" w:hAnsi="Times New Roman" w:cs="Times New Roman"/>
                <w:lang w:val="en-US" w:eastAsia="ru-RU"/>
              </w:rPr>
            </w:pPr>
            <w:r w:rsidRPr="0004320E">
              <w:rPr>
                <w:rFonts w:ascii="Times New Roman" w:eastAsia="Calibri" w:hAnsi="Times New Roman" w:cs="Times New Roman"/>
                <w:lang w:val="ro-RO" w:eastAsia="ru-RU"/>
              </w:rPr>
              <w:t>Vernisaj  automnal.</w:t>
            </w:r>
            <w:r w:rsidRPr="0004320E">
              <w:rPr>
                <w:rFonts w:ascii="Times New Roman" w:eastAsia="Calibri" w:hAnsi="Times New Roman" w:cs="Times New Roman"/>
                <w:color w:val="000000"/>
                <w:lang w:val="en-US" w:eastAsia="ru-RU"/>
              </w:rPr>
              <w:t xml:space="preserve"> Aranjament floristic. Toamna in fotografie (concurs fotografic )</w:t>
            </w:r>
          </w:p>
        </w:tc>
        <w:tc>
          <w:tcPr>
            <w:tcW w:w="2268"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Ursachi M.Diriginți</w:t>
            </w:r>
          </w:p>
        </w:tc>
        <w:tc>
          <w:tcPr>
            <w:tcW w:w="230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Ocombrie-noiembrie</w:t>
            </w:r>
          </w:p>
        </w:tc>
        <w:tc>
          <w:tcPr>
            <w:tcW w:w="351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Expoziții Aranjamente </w:t>
            </w:r>
          </w:p>
        </w:tc>
      </w:tr>
      <w:tr w:rsidR="006A2862" w:rsidRPr="00E602E5" w:rsidTr="00F23093">
        <w:tc>
          <w:tcPr>
            <w:tcW w:w="708" w:type="dxa"/>
          </w:tcPr>
          <w:p w:rsidR="006A2862" w:rsidRPr="00E602E5" w:rsidRDefault="006A2862" w:rsidP="00F23093">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20</w:t>
            </w:r>
          </w:p>
        </w:tc>
        <w:tc>
          <w:tcPr>
            <w:tcW w:w="6346"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Concursul literar „Galbenă gutuie”</w:t>
            </w:r>
          </w:p>
        </w:tc>
        <w:tc>
          <w:tcPr>
            <w:tcW w:w="2268"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Pocitari Adriana  </w:t>
            </w:r>
          </w:p>
        </w:tc>
        <w:tc>
          <w:tcPr>
            <w:tcW w:w="230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Noiembrie </w:t>
            </w:r>
          </w:p>
        </w:tc>
        <w:tc>
          <w:tcPr>
            <w:tcW w:w="351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Scenariu cl.1-9</w:t>
            </w:r>
          </w:p>
        </w:tc>
      </w:tr>
      <w:tr w:rsidR="006A2862" w:rsidRPr="00B470A2" w:rsidTr="00F23093">
        <w:tc>
          <w:tcPr>
            <w:tcW w:w="708" w:type="dxa"/>
          </w:tcPr>
          <w:p w:rsidR="006A2862" w:rsidRPr="00F90C05" w:rsidRDefault="006A2862" w:rsidP="00F23093">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21</w:t>
            </w:r>
          </w:p>
        </w:tc>
        <w:tc>
          <w:tcPr>
            <w:tcW w:w="6346" w:type="dxa"/>
          </w:tcPr>
          <w:p w:rsidR="006A2862" w:rsidRPr="0004320E" w:rsidRDefault="006A2862" w:rsidP="00F23093">
            <w:pPr>
              <w:spacing w:after="0" w:line="240" w:lineRule="auto"/>
              <w:rPr>
                <w:rFonts w:ascii="Times New Roman" w:eastAsia="Calibri" w:hAnsi="Times New Roman" w:cs="Times New Roman"/>
                <w:lang w:val="pt-BR" w:eastAsia="ru-RU"/>
              </w:rPr>
            </w:pPr>
            <w:r w:rsidRPr="0004320E">
              <w:rPr>
                <w:rFonts w:ascii="Times New Roman" w:eastAsia="Calibri" w:hAnsi="Times New Roman" w:cs="Times New Roman"/>
                <w:lang w:val="it-IT" w:eastAsia="ru-RU"/>
              </w:rPr>
              <w:t>„Un arbore pentru dăinuirea noastră”.Bilunar ecologic.</w:t>
            </w:r>
          </w:p>
        </w:tc>
        <w:tc>
          <w:tcPr>
            <w:tcW w:w="2268"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Chirilov Angela </w:t>
            </w:r>
          </w:p>
        </w:tc>
        <w:tc>
          <w:tcPr>
            <w:tcW w:w="230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Octombrie -noiembrie</w:t>
            </w:r>
          </w:p>
        </w:tc>
        <w:tc>
          <w:tcPr>
            <w:tcW w:w="351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Plan de activitate/plantarea arborilor</w:t>
            </w:r>
          </w:p>
        </w:tc>
      </w:tr>
      <w:tr w:rsidR="006A2862" w:rsidRPr="00E602E5" w:rsidTr="00F23093">
        <w:tc>
          <w:tcPr>
            <w:tcW w:w="708" w:type="dxa"/>
          </w:tcPr>
          <w:p w:rsidR="006A2862" w:rsidRPr="00E602E5" w:rsidRDefault="006A2862" w:rsidP="00F23093">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22</w:t>
            </w:r>
          </w:p>
        </w:tc>
        <w:tc>
          <w:tcPr>
            <w:tcW w:w="6346" w:type="dxa"/>
          </w:tcPr>
          <w:p w:rsidR="006A2862" w:rsidRPr="0004320E" w:rsidRDefault="006A2862" w:rsidP="00F23093">
            <w:pPr>
              <w:spacing w:after="0" w:line="240" w:lineRule="auto"/>
              <w:rPr>
                <w:rFonts w:ascii="Times New Roman" w:eastAsia="Calibri" w:hAnsi="Times New Roman" w:cs="Times New Roman"/>
                <w:color w:val="000000"/>
                <w:lang w:val="ro-RO" w:eastAsia="ru-RU"/>
              </w:rPr>
            </w:pPr>
            <w:r w:rsidRPr="0004320E">
              <w:rPr>
                <w:rFonts w:ascii="Times New Roman" w:eastAsia="Calibri" w:hAnsi="Times New Roman" w:cs="Times New Roman"/>
                <w:color w:val="000000"/>
                <w:lang w:val="ro-RO" w:eastAsia="ru-RU"/>
              </w:rPr>
              <w:t>O viaţă  nu costă nimic, nimic nu valorează cât o viaţă”, concurs dedicat Zilei internaţionale de combatere a maladiei SIDA (concurs de eseu, poezie, creaţie proprie, muzicală)</w:t>
            </w:r>
          </w:p>
        </w:tc>
        <w:tc>
          <w:tcPr>
            <w:tcW w:w="2268"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Chirilov Angela </w:t>
            </w:r>
          </w:p>
        </w:tc>
        <w:tc>
          <w:tcPr>
            <w:tcW w:w="2301" w:type="dxa"/>
          </w:tcPr>
          <w:p w:rsidR="006A2862" w:rsidRPr="0004320E" w:rsidRDefault="006A2862" w:rsidP="00F23093">
            <w:pPr>
              <w:spacing w:after="0" w:line="240" w:lineRule="auto"/>
              <w:rPr>
                <w:rFonts w:ascii="Times New Roman" w:eastAsia="Calibri" w:hAnsi="Times New Roman" w:cs="Times New Roman"/>
                <w:lang w:val="it-IT" w:eastAsia="ru-RU"/>
              </w:rPr>
            </w:pPr>
            <w:r w:rsidRPr="0004320E">
              <w:rPr>
                <w:rFonts w:ascii="Times New Roman" w:eastAsia="Calibri" w:hAnsi="Times New Roman" w:cs="Times New Roman"/>
                <w:lang w:val="it-IT" w:eastAsia="ru-RU"/>
              </w:rPr>
              <w:t>Decembrie</w:t>
            </w:r>
          </w:p>
        </w:tc>
        <w:tc>
          <w:tcPr>
            <w:tcW w:w="351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Postere ,Pliante , Sensibilizare </w:t>
            </w:r>
          </w:p>
        </w:tc>
      </w:tr>
      <w:tr w:rsidR="006A2862" w:rsidRPr="00E602E5" w:rsidTr="00F23093">
        <w:tc>
          <w:tcPr>
            <w:tcW w:w="708" w:type="dxa"/>
          </w:tcPr>
          <w:p w:rsidR="006A2862" w:rsidRPr="00E602E5" w:rsidRDefault="006A2862" w:rsidP="00F23093">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23</w:t>
            </w:r>
          </w:p>
        </w:tc>
        <w:tc>
          <w:tcPr>
            <w:tcW w:w="6346" w:type="dxa"/>
          </w:tcPr>
          <w:p w:rsidR="006A2862" w:rsidRPr="0004320E" w:rsidRDefault="006A2862" w:rsidP="00F2309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Ziua Internaţională a Drepturilor Omului</w:t>
            </w:r>
          </w:p>
        </w:tc>
        <w:tc>
          <w:tcPr>
            <w:tcW w:w="2268" w:type="dxa"/>
          </w:tcPr>
          <w:p w:rsidR="006A2862" w:rsidRPr="0004320E" w:rsidRDefault="006A2862" w:rsidP="00F2309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 xml:space="preserve">Chirilov Angela  </w:t>
            </w:r>
          </w:p>
        </w:tc>
        <w:tc>
          <w:tcPr>
            <w:tcW w:w="2301" w:type="dxa"/>
          </w:tcPr>
          <w:p w:rsidR="006A2862" w:rsidRPr="0004320E" w:rsidRDefault="006A2862" w:rsidP="00F2309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10 decembrie</w:t>
            </w:r>
          </w:p>
        </w:tc>
        <w:tc>
          <w:tcPr>
            <w:tcW w:w="3511" w:type="dxa"/>
          </w:tcPr>
          <w:p w:rsidR="006A2862" w:rsidRPr="0004320E" w:rsidRDefault="006A2862" w:rsidP="00F23093">
            <w:pPr>
              <w:spacing w:after="0" w:line="240" w:lineRule="auto"/>
              <w:rPr>
                <w:rFonts w:ascii="Times New Roman" w:eastAsia="Calibri" w:hAnsi="Times New Roman" w:cs="Times New Roman"/>
              </w:rPr>
            </w:pPr>
            <w:r w:rsidRPr="0004320E">
              <w:rPr>
                <w:rFonts w:ascii="Times New Roman" w:eastAsia="Calibri" w:hAnsi="Times New Roman" w:cs="Times New Roman"/>
                <w:lang w:val="ro-RO"/>
              </w:rPr>
              <w:t xml:space="preserve">Activitate </w:t>
            </w:r>
          </w:p>
        </w:tc>
      </w:tr>
      <w:tr w:rsidR="006A2862" w:rsidRPr="00E602E5" w:rsidTr="00F23093">
        <w:tc>
          <w:tcPr>
            <w:tcW w:w="708" w:type="dxa"/>
          </w:tcPr>
          <w:p w:rsidR="006A2862" w:rsidRPr="00E602E5" w:rsidRDefault="006A2862" w:rsidP="00F23093">
            <w:pPr>
              <w:spacing w:after="0" w:line="240" w:lineRule="auto"/>
              <w:rPr>
                <w:rFonts w:ascii="Times New Roman" w:eastAsia="Calibri" w:hAnsi="Times New Roman" w:cs="Times New Roman"/>
                <w:sz w:val="24"/>
                <w:szCs w:val="24"/>
                <w:lang w:val="ro-RO"/>
              </w:rPr>
            </w:pPr>
            <w:r w:rsidRPr="00E602E5">
              <w:rPr>
                <w:rFonts w:ascii="Times New Roman" w:eastAsia="Calibri" w:hAnsi="Times New Roman" w:cs="Times New Roman"/>
                <w:sz w:val="24"/>
                <w:szCs w:val="24"/>
              </w:rPr>
              <w:t>2</w:t>
            </w:r>
            <w:r>
              <w:rPr>
                <w:rFonts w:ascii="Times New Roman" w:eastAsia="Calibri" w:hAnsi="Times New Roman" w:cs="Times New Roman"/>
                <w:sz w:val="24"/>
                <w:szCs w:val="24"/>
                <w:lang w:val="ro-RO"/>
              </w:rPr>
              <w:t>4</w:t>
            </w:r>
          </w:p>
        </w:tc>
        <w:tc>
          <w:tcPr>
            <w:tcW w:w="6346"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it-IT" w:eastAsia="ru-RU"/>
              </w:rPr>
              <w:t>-„Mesaj pentru Moş Crăciun”</w:t>
            </w:r>
            <w:r w:rsidRPr="0004320E">
              <w:rPr>
                <w:rFonts w:ascii="Times New Roman" w:eastAsia="Calibri" w:hAnsi="Times New Roman" w:cs="Times New Roman"/>
                <w:lang w:val="ro-RO" w:eastAsia="ru-RU"/>
              </w:rPr>
              <w:t>scrisori moşului-înv.primar</w:t>
            </w:r>
          </w:p>
          <w:p w:rsidR="006A2862" w:rsidRPr="0004320E" w:rsidRDefault="006A2862" w:rsidP="00F23093">
            <w:pPr>
              <w:spacing w:after="0" w:line="240" w:lineRule="auto"/>
              <w:rPr>
                <w:rFonts w:ascii="Times New Roman" w:eastAsia="Calibri" w:hAnsi="Times New Roman" w:cs="Times New Roman"/>
                <w:lang w:val="pt-BR" w:eastAsia="ru-RU"/>
              </w:rPr>
            </w:pPr>
            <w:r w:rsidRPr="0004320E">
              <w:rPr>
                <w:rFonts w:ascii="Times New Roman" w:eastAsia="Calibri" w:hAnsi="Times New Roman" w:cs="Times New Roman"/>
                <w:lang w:val="ro-RO" w:eastAsia="ru-RU"/>
              </w:rPr>
              <w:t>-Concurs de colinde autentice ,</w:t>
            </w:r>
            <w:r w:rsidRPr="0004320E">
              <w:rPr>
                <w:rFonts w:ascii="Times New Roman" w:eastAsia="Calibri" w:hAnsi="Times New Roman" w:cs="Times New Roman"/>
                <w:lang w:val="en-US" w:eastAsia="ru-RU"/>
              </w:rPr>
              <w:t xml:space="preserve"> </w:t>
            </w:r>
            <w:r w:rsidRPr="0004320E">
              <w:rPr>
                <w:rFonts w:ascii="Times New Roman" w:eastAsia="Calibri" w:hAnsi="Times New Roman" w:cs="Times New Roman"/>
                <w:lang w:val="ro-RO" w:eastAsia="ru-RU"/>
              </w:rPr>
              <w:t>tradiţii şi obiceiuri de iarnă „Colindăm, colindăm iarna”,</w:t>
            </w:r>
            <w:r w:rsidRPr="0004320E">
              <w:rPr>
                <w:rFonts w:ascii="Times New Roman" w:eastAsia="Calibri" w:hAnsi="Times New Roman" w:cs="Times New Roman"/>
                <w:color w:val="000000"/>
                <w:lang w:val="pt-BR" w:eastAsia="ru-RU"/>
              </w:rPr>
              <w:t xml:space="preserve"> „Să trăiţi, să-nfloriţi”.</w:t>
            </w:r>
          </w:p>
        </w:tc>
        <w:tc>
          <w:tcPr>
            <w:tcW w:w="2268" w:type="dxa"/>
          </w:tcPr>
          <w:p w:rsidR="006A2862" w:rsidRPr="0004320E" w:rsidRDefault="006A2862" w:rsidP="00F23093">
            <w:pPr>
              <w:spacing w:after="0" w:line="240" w:lineRule="auto"/>
              <w:rPr>
                <w:rFonts w:ascii="Times New Roman" w:eastAsia="Calibri" w:hAnsi="Times New Roman" w:cs="Times New Roman"/>
                <w:lang w:val="en-US" w:eastAsia="ru-RU"/>
              </w:rPr>
            </w:pPr>
            <w:r w:rsidRPr="0004320E">
              <w:rPr>
                <w:rFonts w:ascii="Times New Roman" w:eastAsia="Calibri" w:hAnsi="Times New Roman" w:cs="Times New Roman"/>
                <w:lang w:val="en-US" w:eastAsia="ru-RU"/>
              </w:rPr>
              <w:t>Diriginţii cl. I-IX</w:t>
            </w:r>
          </w:p>
          <w:p w:rsidR="006A2862" w:rsidRPr="0004320E" w:rsidRDefault="006A2862" w:rsidP="00F23093">
            <w:pPr>
              <w:spacing w:after="0" w:line="240" w:lineRule="auto"/>
              <w:rPr>
                <w:rFonts w:ascii="Times New Roman" w:eastAsia="Calibri" w:hAnsi="Times New Roman" w:cs="Times New Roman"/>
                <w:lang w:val="en-US" w:eastAsia="ru-RU"/>
              </w:rPr>
            </w:pPr>
            <w:r w:rsidRPr="0004320E">
              <w:rPr>
                <w:rFonts w:ascii="Times New Roman" w:eastAsia="Calibri" w:hAnsi="Times New Roman" w:cs="Times New Roman"/>
                <w:lang w:val="en-US" w:eastAsia="ru-RU"/>
              </w:rPr>
              <w:t>Bostan S.</w:t>
            </w:r>
          </w:p>
        </w:tc>
        <w:tc>
          <w:tcPr>
            <w:tcW w:w="230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en-US" w:eastAsia="ru-RU"/>
              </w:rPr>
              <w:t xml:space="preserve">Decembrie </w:t>
            </w:r>
          </w:p>
        </w:tc>
        <w:tc>
          <w:tcPr>
            <w:tcW w:w="3511" w:type="dxa"/>
          </w:tcPr>
          <w:p w:rsidR="006A2862" w:rsidRPr="0004320E" w:rsidRDefault="006A2862" w:rsidP="00F23093">
            <w:pPr>
              <w:spacing w:after="0" w:line="240" w:lineRule="auto"/>
              <w:rPr>
                <w:rFonts w:ascii="Times New Roman" w:eastAsia="Calibri" w:hAnsi="Times New Roman" w:cs="Times New Roman"/>
                <w:lang w:val="en-US" w:eastAsia="ru-RU"/>
              </w:rPr>
            </w:pPr>
            <w:r w:rsidRPr="0004320E">
              <w:rPr>
                <w:rFonts w:ascii="Times New Roman" w:eastAsia="Calibri" w:hAnsi="Times New Roman" w:cs="Times New Roman"/>
                <w:lang w:val="en-US" w:eastAsia="ru-RU"/>
              </w:rPr>
              <w:t>Activitate extacurriculară</w:t>
            </w:r>
          </w:p>
        </w:tc>
      </w:tr>
      <w:tr w:rsidR="006A2862" w:rsidRPr="00E602E5" w:rsidTr="00F23093">
        <w:tc>
          <w:tcPr>
            <w:tcW w:w="708" w:type="dxa"/>
          </w:tcPr>
          <w:p w:rsidR="006A2862" w:rsidRPr="00E602E5" w:rsidRDefault="006A2862" w:rsidP="00F23093">
            <w:pPr>
              <w:spacing w:after="0" w:line="240" w:lineRule="auto"/>
              <w:rPr>
                <w:rFonts w:ascii="Times New Roman" w:eastAsia="Calibri" w:hAnsi="Times New Roman" w:cs="Times New Roman"/>
                <w:sz w:val="24"/>
                <w:szCs w:val="24"/>
                <w:lang w:val="ro-RO"/>
              </w:rPr>
            </w:pPr>
            <w:r w:rsidRPr="00E602E5">
              <w:rPr>
                <w:rFonts w:ascii="Times New Roman" w:eastAsia="Calibri" w:hAnsi="Times New Roman" w:cs="Times New Roman"/>
                <w:sz w:val="24"/>
                <w:szCs w:val="24"/>
              </w:rPr>
              <w:t>2</w:t>
            </w:r>
            <w:r>
              <w:rPr>
                <w:rFonts w:ascii="Times New Roman" w:eastAsia="Calibri" w:hAnsi="Times New Roman" w:cs="Times New Roman"/>
                <w:sz w:val="24"/>
                <w:szCs w:val="24"/>
                <w:lang w:val="ro-RO"/>
              </w:rPr>
              <w:t>5</w:t>
            </w:r>
          </w:p>
        </w:tc>
        <w:tc>
          <w:tcPr>
            <w:tcW w:w="6346"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Concursurile disciplinilor şcolare :</w:t>
            </w:r>
          </w:p>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locale/raionale</w:t>
            </w:r>
          </w:p>
        </w:tc>
        <w:tc>
          <w:tcPr>
            <w:tcW w:w="2268" w:type="dxa"/>
          </w:tcPr>
          <w:p w:rsidR="006A2862" w:rsidRPr="0004320E" w:rsidRDefault="006A2862" w:rsidP="00F23093">
            <w:pPr>
              <w:spacing w:after="0" w:line="240" w:lineRule="auto"/>
              <w:rPr>
                <w:rFonts w:ascii="Times New Roman" w:eastAsia="Calibri" w:hAnsi="Times New Roman" w:cs="Times New Roman"/>
                <w:lang w:eastAsia="ru-RU"/>
              </w:rPr>
            </w:pPr>
            <w:r w:rsidRPr="0004320E">
              <w:rPr>
                <w:rFonts w:ascii="Times New Roman" w:eastAsia="Calibri" w:hAnsi="Times New Roman" w:cs="Times New Roman"/>
                <w:lang w:eastAsia="ru-RU"/>
              </w:rPr>
              <w:t>Profesori</w:t>
            </w:r>
          </w:p>
          <w:p w:rsidR="006A2862" w:rsidRPr="0004320E" w:rsidRDefault="006A2862" w:rsidP="00F23093">
            <w:pPr>
              <w:spacing w:after="0" w:line="240" w:lineRule="auto"/>
              <w:rPr>
                <w:rFonts w:ascii="Times New Roman" w:eastAsia="Calibri" w:hAnsi="Times New Roman" w:cs="Times New Roman"/>
                <w:lang w:eastAsia="ru-RU"/>
              </w:rPr>
            </w:pPr>
            <w:r w:rsidRPr="0004320E">
              <w:rPr>
                <w:rFonts w:ascii="Times New Roman" w:eastAsia="Calibri" w:hAnsi="Times New Roman" w:cs="Times New Roman"/>
                <w:lang w:eastAsia="ru-RU"/>
              </w:rPr>
              <w:t>Director</w:t>
            </w:r>
          </w:p>
        </w:tc>
        <w:tc>
          <w:tcPr>
            <w:tcW w:w="2301" w:type="dxa"/>
          </w:tcPr>
          <w:p w:rsidR="006A2862" w:rsidRPr="0004320E" w:rsidRDefault="006A2862" w:rsidP="00F23093">
            <w:pPr>
              <w:spacing w:after="0" w:line="240" w:lineRule="auto"/>
              <w:rPr>
                <w:rFonts w:ascii="Times New Roman" w:eastAsia="Calibri" w:hAnsi="Times New Roman" w:cs="Times New Roman"/>
                <w:lang w:val="it-IT" w:eastAsia="ru-RU"/>
              </w:rPr>
            </w:pPr>
            <w:r>
              <w:rPr>
                <w:rFonts w:ascii="Times New Roman" w:eastAsia="Calibri" w:hAnsi="Times New Roman" w:cs="Times New Roman"/>
                <w:lang w:val="it-IT" w:eastAsia="ru-RU"/>
              </w:rPr>
              <w:t xml:space="preserve">Decembrie </w:t>
            </w:r>
            <w:r w:rsidRPr="0004320E">
              <w:rPr>
                <w:rFonts w:ascii="Times New Roman" w:eastAsia="Calibri" w:hAnsi="Times New Roman" w:cs="Times New Roman"/>
                <w:lang w:val="it-IT" w:eastAsia="ru-RU"/>
              </w:rPr>
              <w:t xml:space="preserve"> Ianuarie/februarie</w:t>
            </w:r>
          </w:p>
        </w:tc>
        <w:tc>
          <w:tcPr>
            <w:tcW w:w="3511" w:type="dxa"/>
          </w:tcPr>
          <w:p w:rsidR="006A2862" w:rsidRPr="0004320E" w:rsidRDefault="006A2862" w:rsidP="00F23093">
            <w:pPr>
              <w:spacing w:after="0" w:line="240" w:lineRule="auto"/>
              <w:rPr>
                <w:rFonts w:ascii="Times New Roman" w:eastAsia="Calibri" w:hAnsi="Times New Roman" w:cs="Times New Roman"/>
                <w:lang w:eastAsia="ru-RU"/>
              </w:rPr>
            </w:pPr>
            <w:r w:rsidRPr="0004320E">
              <w:rPr>
                <w:rFonts w:ascii="Times New Roman" w:eastAsia="Calibri" w:hAnsi="Times New Roman" w:cs="Times New Roman"/>
                <w:lang w:eastAsia="ru-RU"/>
              </w:rPr>
              <w:t>Procese- verbale/participări</w:t>
            </w:r>
          </w:p>
        </w:tc>
      </w:tr>
      <w:tr w:rsidR="006A2862" w:rsidRPr="00E602E5" w:rsidTr="00F23093">
        <w:trPr>
          <w:trHeight w:val="272"/>
        </w:trPr>
        <w:tc>
          <w:tcPr>
            <w:tcW w:w="708" w:type="dxa"/>
          </w:tcPr>
          <w:p w:rsidR="006A2862" w:rsidRPr="00E602E5" w:rsidRDefault="006A2862" w:rsidP="00F23093">
            <w:pPr>
              <w:spacing w:after="0" w:line="240" w:lineRule="auto"/>
              <w:rPr>
                <w:rFonts w:ascii="Times New Roman" w:eastAsia="Calibri" w:hAnsi="Times New Roman" w:cs="Times New Roman"/>
                <w:sz w:val="24"/>
                <w:szCs w:val="24"/>
                <w:lang w:val="ro-RO"/>
              </w:rPr>
            </w:pPr>
            <w:r w:rsidRPr="00E602E5">
              <w:rPr>
                <w:rFonts w:ascii="Times New Roman" w:eastAsia="Calibri" w:hAnsi="Times New Roman" w:cs="Times New Roman"/>
                <w:sz w:val="24"/>
                <w:szCs w:val="24"/>
              </w:rPr>
              <w:t>2</w:t>
            </w:r>
            <w:r>
              <w:rPr>
                <w:rFonts w:ascii="Times New Roman" w:eastAsia="Calibri" w:hAnsi="Times New Roman" w:cs="Times New Roman"/>
                <w:sz w:val="24"/>
                <w:szCs w:val="24"/>
                <w:lang w:val="ro-RO"/>
              </w:rPr>
              <w:t>6</w:t>
            </w:r>
          </w:p>
        </w:tc>
        <w:tc>
          <w:tcPr>
            <w:tcW w:w="6346" w:type="dxa"/>
          </w:tcPr>
          <w:p w:rsidR="006A2862" w:rsidRPr="0004320E" w:rsidRDefault="006A2862" w:rsidP="00F23093">
            <w:pPr>
              <w:spacing w:after="0" w:line="240" w:lineRule="auto"/>
              <w:rPr>
                <w:rFonts w:ascii="Times New Roman" w:eastAsia="Calibri" w:hAnsi="Times New Roman" w:cs="Times New Roman"/>
                <w:lang w:val="pt-BR" w:eastAsia="ru-RU"/>
              </w:rPr>
            </w:pPr>
            <w:r w:rsidRPr="0004320E">
              <w:rPr>
                <w:rFonts w:ascii="Times New Roman" w:eastAsia="Calibri" w:hAnsi="Times New Roman" w:cs="Times New Roman"/>
                <w:lang w:val="pt-BR" w:eastAsia="ru-RU"/>
              </w:rPr>
              <w:t>Concursul</w:t>
            </w:r>
            <w:r w:rsidRPr="0004320E">
              <w:rPr>
                <w:rFonts w:ascii="Times New Roman" w:eastAsia="Calibri" w:hAnsi="Times New Roman" w:cs="Times New Roman"/>
                <w:lang w:val="en-US" w:eastAsia="ru-RU"/>
              </w:rPr>
              <w:t xml:space="preserve"> </w:t>
            </w:r>
            <w:r w:rsidRPr="0004320E">
              <w:rPr>
                <w:rFonts w:ascii="Times New Roman" w:eastAsia="Calibri" w:hAnsi="Times New Roman" w:cs="Times New Roman"/>
                <w:lang w:val="pt-BR" w:eastAsia="ru-RU"/>
              </w:rPr>
              <w:t>de</w:t>
            </w:r>
            <w:r w:rsidRPr="0004320E">
              <w:rPr>
                <w:rFonts w:ascii="Times New Roman" w:eastAsia="Calibri" w:hAnsi="Times New Roman" w:cs="Times New Roman"/>
                <w:lang w:val="en-US" w:eastAsia="ru-RU"/>
              </w:rPr>
              <w:t xml:space="preserve"> </w:t>
            </w:r>
            <w:r w:rsidRPr="0004320E">
              <w:rPr>
                <w:rFonts w:ascii="Times New Roman" w:eastAsia="Calibri" w:hAnsi="Times New Roman" w:cs="Times New Roman"/>
                <w:lang w:val="pt-BR" w:eastAsia="ru-RU"/>
              </w:rPr>
              <w:t>inteligenţă  p/u elevi cl.V-IX –a ,,Minerva ,,</w:t>
            </w:r>
          </w:p>
        </w:tc>
        <w:tc>
          <w:tcPr>
            <w:tcW w:w="2268" w:type="dxa"/>
          </w:tcPr>
          <w:p w:rsidR="006A2862" w:rsidRPr="0004320E" w:rsidRDefault="006A2862" w:rsidP="00F23093">
            <w:pPr>
              <w:spacing w:after="0" w:line="240" w:lineRule="auto"/>
              <w:rPr>
                <w:rFonts w:ascii="Times New Roman" w:eastAsia="Calibri" w:hAnsi="Times New Roman" w:cs="Times New Roman"/>
                <w:lang w:eastAsia="ru-RU"/>
              </w:rPr>
            </w:pPr>
            <w:r w:rsidRPr="0004320E">
              <w:rPr>
                <w:rFonts w:ascii="Times New Roman" w:eastAsia="Calibri" w:hAnsi="Times New Roman" w:cs="Times New Roman"/>
                <w:lang w:eastAsia="ru-RU"/>
              </w:rPr>
              <w:t>R</w:t>
            </w:r>
            <w:r w:rsidRPr="0004320E">
              <w:rPr>
                <w:rFonts w:ascii="Times New Roman" w:eastAsia="Calibri" w:hAnsi="Times New Roman" w:cs="Times New Roman"/>
                <w:lang w:val="ro-RO" w:eastAsia="ru-RU"/>
              </w:rPr>
              <w:t>otari</w:t>
            </w:r>
            <w:r w:rsidRPr="0004320E">
              <w:rPr>
                <w:rFonts w:ascii="Times New Roman" w:eastAsia="Calibri" w:hAnsi="Times New Roman" w:cs="Times New Roman"/>
                <w:lang w:eastAsia="ru-RU"/>
              </w:rPr>
              <w:t xml:space="preserve"> M.</w:t>
            </w:r>
          </w:p>
        </w:tc>
        <w:tc>
          <w:tcPr>
            <w:tcW w:w="230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it-IT" w:eastAsia="ru-RU"/>
              </w:rPr>
              <w:t>Semestrul II</w:t>
            </w:r>
          </w:p>
        </w:tc>
        <w:tc>
          <w:tcPr>
            <w:tcW w:w="3511" w:type="dxa"/>
          </w:tcPr>
          <w:p w:rsidR="006A2862" w:rsidRPr="0004320E" w:rsidRDefault="006A2862" w:rsidP="00F23093">
            <w:pPr>
              <w:spacing w:after="0" w:line="240" w:lineRule="auto"/>
              <w:rPr>
                <w:rFonts w:ascii="Times New Roman" w:eastAsia="Calibri" w:hAnsi="Times New Roman" w:cs="Times New Roman"/>
                <w:lang w:eastAsia="ru-RU"/>
              </w:rPr>
            </w:pPr>
            <w:r w:rsidRPr="0004320E">
              <w:rPr>
                <w:rFonts w:ascii="Times New Roman" w:eastAsia="Calibri" w:hAnsi="Times New Roman" w:cs="Times New Roman"/>
                <w:lang w:eastAsia="ru-RU"/>
              </w:rPr>
              <w:t xml:space="preserve">Victorina </w:t>
            </w:r>
          </w:p>
        </w:tc>
      </w:tr>
      <w:tr w:rsidR="006A2862" w:rsidRPr="00E602E5" w:rsidTr="00F23093">
        <w:trPr>
          <w:trHeight w:val="262"/>
        </w:trPr>
        <w:tc>
          <w:tcPr>
            <w:tcW w:w="708" w:type="dxa"/>
          </w:tcPr>
          <w:p w:rsidR="006A2862" w:rsidRPr="00E602E5" w:rsidRDefault="006A2862" w:rsidP="00F23093">
            <w:pPr>
              <w:spacing w:after="0" w:line="240" w:lineRule="auto"/>
              <w:rPr>
                <w:rFonts w:ascii="Times New Roman" w:eastAsia="Calibri" w:hAnsi="Times New Roman" w:cs="Times New Roman"/>
                <w:sz w:val="24"/>
                <w:szCs w:val="24"/>
                <w:lang w:val="ro-RO"/>
              </w:rPr>
            </w:pPr>
            <w:r w:rsidRPr="00E602E5">
              <w:rPr>
                <w:rFonts w:ascii="Times New Roman" w:eastAsia="Calibri" w:hAnsi="Times New Roman" w:cs="Times New Roman"/>
                <w:sz w:val="24"/>
                <w:szCs w:val="24"/>
              </w:rPr>
              <w:t>2</w:t>
            </w:r>
            <w:r>
              <w:rPr>
                <w:rFonts w:ascii="Times New Roman" w:eastAsia="Calibri" w:hAnsi="Times New Roman" w:cs="Times New Roman"/>
                <w:sz w:val="24"/>
                <w:szCs w:val="24"/>
                <w:lang w:val="ro-RO"/>
              </w:rPr>
              <w:t>7</w:t>
            </w:r>
          </w:p>
        </w:tc>
        <w:tc>
          <w:tcPr>
            <w:tcW w:w="6346" w:type="dxa"/>
          </w:tcPr>
          <w:p w:rsidR="006A2862" w:rsidRPr="0004320E" w:rsidRDefault="006A2862" w:rsidP="00F23093">
            <w:pPr>
              <w:spacing w:after="0" w:line="240" w:lineRule="auto"/>
              <w:rPr>
                <w:rFonts w:ascii="Times New Roman" w:eastAsia="Calibri" w:hAnsi="Times New Roman" w:cs="Times New Roman"/>
                <w:lang w:eastAsia="ru-RU"/>
              </w:rPr>
            </w:pPr>
            <w:r w:rsidRPr="0004320E">
              <w:rPr>
                <w:rFonts w:ascii="Times New Roman" w:eastAsia="Calibri" w:hAnsi="Times New Roman" w:cs="Times New Roman"/>
                <w:lang w:val="it-IT" w:eastAsia="ru-RU"/>
              </w:rPr>
              <w:t>Concursul „La i</w:t>
            </w:r>
            <w:r w:rsidRPr="0004320E">
              <w:rPr>
                <w:rFonts w:ascii="Times New Roman" w:eastAsia="Calibri" w:hAnsi="Times New Roman" w:cs="Times New Roman"/>
                <w:lang w:eastAsia="ru-RU"/>
              </w:rPr>
              <w:t>zvoarele înţelepciunii”.</w:t>
            </w:r>
          </w:p>
        </w:tc>
        <w:tc>
          <w:tcPr>
            <w:tcW w:w="2268" w:type="dxa"/>
          </w:tcPr>
          <w:p w:rsidR="006A2862" w:rsidRPr="0004320E" w:rsidRDefault="006A2862" w:rsidP="00F23093">
            <w:pPr>
              <w:spacing w:after="0" w:line="240" w:lineRule="auto"/>
              <w:rPr>
                <w:rFonts w:ascii="Times New Roman" w:eastAsia="Calibri" w:hAnsi="Times New Roman" w:cs="Times New Roman"/>
                <w:lang w:eastAsia="ru-RU"/>
              </w:rPr>
            </w:pPr>
            <w:r>
              <w:rPr>
                <w:rFonts w:ascii="Times New Roman" w:eastAsia="Calibri" w:hAnsi="Times New Roman" w:cs="Times New Roman"/>
                <w:lang w:val="ro-RO" w:eastAsia="ru-RU"/>
              </w:rPr>
              <w:t>Poștaru  Sabrina</w:t>
            </w:r>
          </w:p>
        </w:tc>
        <w:tc>
          <w:tcPr>
            <w:tcW w:w="230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Ianuarie – aprilie</w:t>
            </w:r>
            <w:r w:rsidRPr="0004320E">
              <w:rPr>
                <w:rFonts w:ascii="Times New Roman" w:eastAsia="Calibri" w:hAnsi="Times New Roman" w:cs="Times New Roman"/>
                <w:lang w:val="it-IT" w:eastAsia="ru-RU"/>
              </w:rPr>
              <w:t xml:space="preserve"> </w:t>
            </w:r>
          </w:p>
        </w:tc>
        <w:tc>
          <w:tcPr>
            <w:tcW w:w="3511" w:type="dxa"/>
          </w:tcPr>
          <w:p w:rsidR="006A2862" w:rsidRPr="0004320E" w:rsidRDefault="006A2862" w:rsidP="00F23093">
            <w:pPr>
              <w:spacing w:after="0" w:line="240" w:lineRule="auto"/>
              <w:rPr>
                <w:rFonts w:ascii="Times New Roman" w:eastAsia="Calibri" w:hAnsi="Times New Roman" w:cs="Times New Roman"/>
                <w:lang w:eastAsia="ru-RU"/>
              </w:rPr>
            </w:pPr>
            <w:r w:rsidRPr="0004320E">
              <w:rPr>
                <w:rFonts w:ascii="Times New Roman" w:eastAsia="Calibri" w:hAnsi="Times New Roman" w:cs="Times New Roman"/>
                <w:lang w:eastAsia="ru-RU"/>
              </w:rPr>
              <w:t>Victorină</w:t>
            </w:r>
          </w:p>
        </w:tc>
      </w:tr>
      <w:tr w:rsidR="006A2862" w:rsidRPr="00E602E5" w:rsidTr="00F23093">
        <w:tc>
          <w:tcPr>
            <w:tcW w:w="708" w:type="dxa"/>
          </w:tcPr>
          <w:p w:rsidR="006A2862" w:rsidRPr="00E602E5" w:rsidRDefault="006A2862" w:rsidP="00F23093">
            <w:pPr>
              <w:spacing w:after="0" w:line="240" w:lineRule="auto"/>
              <w:rPr>
                <w:rFonts w:ascii="Times New Roman" w:eastAsia="Calibri" w:hAnsi="Times New Roman" w:cs="Times New Roman"/>
                <w:sz w:val="24"/>
                <w:szCs w:val="24"/>
                <w:lang w:val="ro-RO"/>
              </w:rPr>
            </w:pPr>
            <w:r w:rsidRPr="00E602E5">
              <w:rPr>
                <w:rFonts w:ascii="Times New Roman" w:eastAsia="Calibri" w:hAnsi="Times New Roman" w:cs="Times New Roman"/>
                <w:sz w:val="24"/>
                <w:szCs w:val="24"/>
              </w:rPr>
              <w:t>2</w:t>
            </w:r>
            <w:r>
              <w:rPr>
                <w:rFonts w:ascii="Times New Roman" w:eastAsia="Calibri" w:hAnsi="Times New Roman" w:cs="Times New Roman"/>
                <w:sz w:val="24"/>
                <w:szCs w:val="24"/>
                <w:lang w:val="ro-RO"/>
              </w:rPr>
              <w:t>8</w:t>
            </w:r>
          </w:p>
        </w:tc>
        <w:tc>
          <w:tcPr>
            <w:tcW w:w="6346"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Medalion muzical literar „Viu Luceafăr pe Pământ”</w:t>
            </w:r>
          </w:p>
        </w:tc>
        <w:tc>
          <w:tcPr>
            <w:tcW w:w="2268"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eastAsia="ru-RU"/>
              </w:rPr>
              <w:t xml:space="preserve">Pocitari </w:t>
            </w:r>
            <w:r w:rsidRPr="0004320E">
              <w:rPr>
                <w:rFonts w:ascii="Times New Roman" w:eastAsia="Calibri" w:hAnsi="Times New Roman" w:cs="Times New Roman"/>
                <w:lang w:val="ro-RO" w:eastAsia="ru-RU"/>
              </w:rPr>
              <w:t>Adriana</w:t>
            </w:r>
            <w:r w:rsidRPr="0004320E">
              <w:rPr>
                <w:rFonts w:ascii="Times New Roman" w:eastAsia="Calibri" w:hAnsi="Times New Roman" w:cs="Times New Roman"/>
                <w:lang w:eastAsia="ru-RU"/>
              </w:rPr>
              <w:t>.</w:t>
            </w:r>
          </w:p>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Belous Aliona </w:t>
            </w:r>
          </w:p>
        </w:tc>
        <w:tc>
          <w:tcPr>
            <w:tcW w:w="2301" w:type="dxa"/>
          </w:tcPr>
          <w:p w:rsidR="006A2862" w:rsidRPr="007F0681" w:rsidRDefault="006A2862" w:rsidP="00F23093">
            <w:pPr>
              <w:spacing w:after="0" w:line="240" w:lineRule="auto"/>
              <w:rPr>
                <w:rFonts w:ascii="Times New Roman" w:eastAsia="Calibri" w:hAnsi="Times New Roman" w:cs="Times New Roman"/>
                <w:lang w:eastAsia="ru-RU"/>
              </w:rPr>
            </w:pPr>
            <w:r w:rsidRPr="0004320E">
              <w:rPr>
                <w:rFonts w:ascii="Times New Roman" w:eastAsia="Calibri" w:hAnsi="Times New Roman" w:cs="Times New Roman"/>
                <w:lang w:val="it-IT" w:eastAsia="ru-RU"/>
              </w:rPr>
              <w:t>ianuarie</w:t>
            </w:r>
          </w:p>
        </w:tc>
        <w:tc>
          <w:tcPr>
            <w:tcW w:w="351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Activitate extracurs</w:t>
            </w:r>
          </w:p>
        </w:tc>
      </w:tr>
      <w:tr w:rsidR="006A2862" w:rsidRPr="00E602E5" w:rsidTr="00F23093">
        <w:tc>
          <w:tcPr>
            <w:tcW w:w="708" w:type="dxa"/>
          </w:tcPr>
          <w:p w:rsidR="006A2862" w:rsidRPr="00F90C05" w:rsidRDefault="006A2862" w:rsidP="00F23093">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29</w:t>
            </w:r>
          </w:p>
        </w:tc>
        <w:tc>
          <w:tcPr>
            <w:tcW w:w="6346"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Comemorarea lui Grigore Vieru</w:t>
            </w:r>
          </w:p>
        </w:tc>
        <w:tc>
          <w:tcPr>
            <w:tcW w:w="2268" w:type="dxa"/>
          </w:tcPr>
          <w:p w:rsidR="006A2862" w:rsidRPr="0004320E" w:rsidRDefault="006A2862" w:rsidP="00F23093">
            <w:pPr>
              <w:spacing w:after="0" w:line="240" w:lineRule="auto"/>
              <w:rPr>
                <w:rFonts w:ascii="Times New Roman" w:eastAsia="Calibri" w:hAnsi="Times New Roman" w:cs="Times New Roman"/>
                <w:lang w:val="ro-RO" w:eastAsia="ru-RU"/>
              </w:rPr>
            </w:pPr>
            <w:r>
              <w:rPr>
                <w:rFonts w:ascii="Times New Roman" w:eastAsia="Calibri" w:hAnsi="Times New Roman" w:cs="Times New Roman"/>
                <w:lang w:val="ro-RO" w:eastAsia="ru-RU"/>
              </w:rPr>
              <w:t xml:space="preserve">Pocitari Ariana  </w:t>
            </w:r>
          </w:p>
        </w:tc>
        <w:tc>
          <w:tcPr>
            <w:tcW w:w="2301" w:type="dxa"/>
          </w:tcPr>
          <w:p w:rsidR="006A2862" w:rsidRPr="0004320E" w:rsidRDefault="006A2862" w:rsidP="00F23093">
            <w:pPr>
              <w:spacing w:after="0" w:line="240" w:lineRule="auto"/>
              <w:rPr>
                <w:rFonts w:ascii="Times New Roman" w:eastAsia="Calibri" w:hAnsi="Times New Roman" w:cs="Times New Roman"/>
                <w:lang w:val="it-IT" w:eastAsia="ru-RU"/>
              </w:rPr>
            </w:pPr>
            <w:r w:rsidRPr="0004320E">
              <w:rPr>
                <w:rFonts w:ascii="Times New Roman" w:eastAsia="Calibri" w:hAnsi="Times New Roman" w:cs="Times New Roman"/>
                <w:lang w:val="it-IT" w:eastAsia="ru-RU"/>
              </w:rPr>
              <w:t xml:space="preserve">24 februarie </w:t>
            </w:r>
          </w:p>
        </w:tc>
        <w:tc>
          <w:tcPr>
            <w:tcW w:w="351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Activitae extracurriculară</w:t>
            </w:r>
          </w:p>
        </w:tc>
      </w:tr>
      <w:tr w:rsidR="006A2862" w:rsidRPr="00E602E5" w:rsidTr="00F23093">
        <w:tc>
          <w:tcPr>
            <w:tcW w:w="708" w:type="dxa"/>
          </w:tcPr>
          <w:p w:rsidR="006A2862" w:rsidRPr="00F90C05" w:rsidRDefault="006A2862" w:rsidP="00F23093">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30</w:t>
            </w:r>
          </w:p>
        </w:tc>
        <w:tc>
          <w:tcPr>
            <w:tcW w:w="6346"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,,Dragobetele,sărută fetele.,,</w:t>
            </w:r>
          </w:p>
        </w:tc>
        <w:tc>
          <w:tcPr>
            <w:tcW w:w="2268" w:type="dxa"/>
          </w:tcPr>
          <w:p w:rsidR="006A2862" w:rsidRPr="0004320E" w:rsidRDefault="006A2862" w:rsidP="00F23093">
            <w:pPr>
              <w:spacing w:after="0" w:line="240" w:lineRule="auto"/>
              <w:rPr>
                <w:rFonts w:ascii="Times New Roman" w:eastAsia="Calibri" w:hAnsi="Times New Roman" w:cs="Times New Roman"/>
                <w:lang w:val="ro-RO" w:eastAsia="ru-RU"/>
              </w:rPr>
            </w:pPr>
            <w:r>
              <w:rPr>
                <w:rFonts w:ascii="Times New Roman" w:eastAsia="Calibri" w:hAnsi="Times New Roman" w:cs="Times New Roman"/>
                <w:lang w:val="ro-RO" w:eastAsia="ru-RU"/>
              </w:rPr>
              <w:t>Pocitari Angela</w:t>
            </w:r>
          </w:p>
        </w:tc>
        <w:tc>
          <w:tcPr>
            <w:tcW w:w="2301" w:type="dxa"/>
          </w:tcPr>
          <w:p w:rsidR="006A2862" w:rsidRPr="0004320E" w:rsidRDefault="006A2862" w:rsidP="00F23093">
            <w:pPr>
              <w:spacing w:after="0" w:line="240" w:lineRule="auto"/>
              <w:rPr>
                <w:rFonts w:ascii="Times New Roman" w:eastAsia="Calibri" w:hAnsi="Times New Roman" w:cs="Times New Roman"/>
                <w:lang w:val="it-IT" w:eastAsia="ru-RU"/>
              </w:rPr>
            </w:pPr>
            <w:r w:rsidRPr="0004320E">
              <w:rPr>
                <w:rFonts w:ascii="Times New Roman" w:eastAsia="Calibri" w:hAnsi="Times New Roman" w:cs="Times New Roman"/>
                <w:lang w:val="it-IT" w:eastAsia="ru-RU"/>
              </w:rPr>
              <w:t>Februarie</w:t>
            </w:r>
          </w:p>
        </w:tc>
        <w:tc>
          <w:tcPr>
            <w:tcW w:w="351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Activitate culturală</w:t>
            </w:r>
          </w:p>
        </w:tc>
      </w:tr>
      <w:tr w:rsidR="006A2862" w:rsidRPr="00E602E5" w:rsidTr="00F23093">
        <w:tc>
          <w:tcPr>
            <w:tcW w:w="708" w:type="dxa"/>
          </w:tcPr>
          <w:p w:rsidR="006A2862" w:rsidRPr="00E602E5" w:rsidRDefault="006A2862" w:rsidP="00F23093">
            <w:pPr>
              <w:spacing w:after="0" w:line="240" w:lineRule="auto"/>
              <w:rPr>
                <w:rFonts w:ascii="Times New Roman" w:eastAsia="Calibri" w:hAnsi="Times New Roman" w:cs="Times New Roman"/>
                <w:sz w:val="24"/>
                <w:szCs w:val="24"/>
                <w:lang w:val="ro-RO"/>
              </w:rPr>
            </w:pPr>
            <w:r w:rsidRPr="00E602E5">
              <w:rPr>
                <w:rFonts w:ascii="Times New Roman" w:eastAsia="Calibri" w:hAnsi="Times New Roman" w:cs="Times New Roman"/>
                <w:sz w:val="24"/>
                <w:szCs w:val="24"/>
              </w:rPr>
              <w:t>3</w:t>
            </w:r>
            <w:r>
              <w:rPr>
                <w:rFonts w:ascii="Times New Roman" w:eastAsia="Calibri" w:hAnsi="Times New Roman" w:cs="Times New Roman"/>
                <w:sz w:val="24"/>
                <w:szCs w:val="24"/>
                <w:lang w:val="ro-RO"/>
              </w:rPr>
              <w:t>1</w:t>
            </w:r>
          </w:p>
        </w:tc>
        <w:tc>
          <w:tcPr>
            <w:tcW w:w="6346"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Maslenița</w:t>
            </w:r>
          </w:p>
        </w:tc>
        <w:tc>
          <w:tcPr>
            <w:tcW w:w="2268" w:type="dxa"/>
          </w:tcPr>
          <w:p w:rsidR="006A2862" w:rsidRPr="0004320E" w:rsidRDefault="006A2862" w:rsidP="00F23093">
            <w:pPr>
              <w:spacing w:after="0" w:line="240" w:lineRule="auto"/>
              <w:rPr>
                <w:rFonts w:ascii="Times New Roman" w:eastAsia="Calibri" w:hAnsi="Times New Roman" w:cs="Times New Roman"/>
                <w:lang w:val="ro-RO" w:eastAsia="ru-RU"/>
              </w:rPr>
            </w:pPr>
            <w:r>
              <w:rPr>
                <w:rFonts w:ascii="Times New Roman" w:eastAsia="Calibri" w:hAnsi="Times New Roman" w:cs="Times New Roman"/>
                <w:lang w:val="ro-RO" w:eastAsia="ru-RU"/>
              </w:rPr>
              <w:t>Pocitari Adriana</w:t>
            </w:r>
          </w:p>
        </w:tc>
        <w:tc>
          <w:tcPr>
            <w:tcW w:w="2301" w:type="dxa"/>
          </w:tcPr>
          <w:p w:rsidR="006A2862" w:rsidRPr="0004320E" w:rsidRDefault="006A2862" w:rsidP="00F23093">
            <w:pPr>
              <w:spacing w:after="0" w:line="240" w:lineRule="auto"/>
              <w:rPr>
                <w:rFonts w:ascii="Times New Roman" w:eastAsia="Calibri" w:hAnsi="Times New Roman" w:cs="Times New Roman"/>
                <w:lang w:val="it-IT" w:eastAsia="ru-RU"/>
              </w:rPr>
            </w:pPr>
            <w:r w:rsidRPr="0004320E">
              <w:rPr>
                <w:rFonts w:ascii="Times New Roman" w:eastAsia="Calibri" w:hAnsi="Times New Roman" w:cs="Times New Roman"/>
                <w:lang w:val="it-IT" w:eastAsia="ru-RU"/>
              </w:rPr>
              <w:t>Februarie</w:t>
            </w:r>
          </w:p>
        </w:tc>
        <w:tc>
          <w:tcPr>
            <w:tcW w:w="351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Activitate extracurriculară</w:t>
            </w:r>
          </w:p>
        </w:tc>
      </w:tr>
      <w:tr w:rsidR="006A2862" w:rsidRPr="00E602E5" w:rsidTr="00F23093">
        <w:tc>
          <w:tcPr>
            <w:tcW w:w="708" w:type="dxa"/>
          </w:tcPr>
          <w:p w:rsidR="006A2862" w:rsidRPr="00F90C05" w:rsidRDefault="006A2862" w:rsidP="00F23093">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32</w:t>
            </w:r>
          </w:p>
        </w:tc>
        <w:tc>
          <w:tcPr>
            <w:tcW w:w="6346" w:type="dxa"/>
          </w:tcPr>
          <w:p w:rsidR="006A2862" w:rsidRPr="00D72882"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Ziua mărțisorului</w:t>
            </w:r>
          </w:p>
        </w:tc>
        <w:tc>
          <w:tcPr>
            <w:tcW w:w="2268"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Rotaru Vera</w:t>
            </w:r>
          </w:p>
        </w:tc>
        <w:tc>
          <w:tcPr>
            <w:tcW w:w="2301" w:type="dxa"/>
          </w:tcPr>
          <w:p w:rsidR="006A2862" w:rsidRPr="0004320E" w:rsidRDefault="006A2862" w:rsidP="00F23093">
            <w:pPr>
              <w:spacing w:after="0" w:line="240" w:lineRule="auto"/>
              <w:rPr>
                <w:rFonts w:ascii="Times New Roman" w:eastAsia="Calibri" w:hAnsi="Times New Roman" w:cs="Times New Roman"/>
                <w:lang w:val="it-IT" w:eastAsia="ru-RU"/>
              </w:rPr>
            </w:pPr>
            <w:r w:rsidRPr="0004320E">
              <w:rPr>
                <w:rFonts w:ascii="Times New Roman" w:eastAsia="Calibri" w:hAnsi="Times New Roman" w:cs="Times New Roman"/>
                <w:lang w:val="it-IT" w:eastAsia="ru-RU"/>
              </w:rPr>
              <w:t xml:space="preserve">1Martie </w:t>
            </w:r>
          </w:p>
        </w:tc>
        <w:tc>
          <w:tcPr>
            <w:tcW w:w="351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Activitate extracurriculară</w:t>
            </w:r>
          </w:p>
        </w:tc>
      </w:tr>
      <w:tr w:rsidR="006A2862" w:rsidRPr="00F92A82" w:rsidTr="00F23093">
        <w:tc>
          <w:tcPr>
            <w:tcW w:w="708" w:type="dxa"/>
          </w:tcPr>
          <w:p w:rsidR="006A2862" w:rsidRPr="00F90C05" w:rsidRDefault="006A2862" w:rsidP="00F23093">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33</w:t>
            </w:r>
          </w:p>
        </w:tc>
        <w:tc>
          <w:tcPr>
            <w:tcW w:w="6346"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Ziua internațională a apărării civile </w:t>
            </w:r>
          </w:p>
        </w:tc>
        <w:tc>
          <w:tcPr>
            <w:tcW w:w="2268"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Rotari Marin </w:t>
            </w:r>
          </w:p>
        </w:tc>
        <w:tc>
          <w:tcPr>
            <w:tcW w:w="2301" w:type="dxa"/>
          </w:tcPr>
          <w:p w:rsidR="006A2862" w:rsidRPr="0004320E" w:rsidRDefault="006A2862" w:rsidP="00F23093">
            <w:pPr>
              <w:spacing w:after="0" w:line="240" w:lineRule="auto"/>
              <w:rPr>
                <w:rFonts w:ascii="Times New Roman" w:eastAsia="Calibri" w:hAnsi="Times New Roman" w:cs="Times New Roman"/>
                <w:lang w:val="it-IT" w:eastAsia="ru-RU"/>
              </w:rPr>
            </w:pPr>
            <w:r w:rsidRPr="0004320E">
              <w:rPr>
                <w:rFonts w:ascii="Times New Roman" w:eastAsia="Calibri" w:hAnsi="Times New Roman" w:cs="Times New Roman"/>
                <w:lang w:val="it-IT" w:eastAsia="ru-RU"/>
              </w:rPr>
              <w:t xml:space="preserve">1 martie </w:t>
            </w:r>
          </w:p>
        </w:tc>
        <w:tc>
          <w:tcPr>
            <w:tcW w:w="351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Aplicație practică</w:t>
            </w:r>
          </w:p>
        </w:tc>
      </w:tr>
      <w:tr w:rsidR="006A2862" w:rsidRPr="00E602E5" w:rsidTr="00F23093">
        <w:tc>
          <w:tcPr>
            <w:tcW w:w="708" w:type="dxa"/>
          </w:tcPr>
          <w:p w:rsidR="006A2862" w:rsidRPr="00E602E5" w:rsidRDefault="006A2862" w:rsidP="00F23093">
            <w:pPr>
              <w:spacing w:after="0" w:line="240" w:lineRule="auto"/>
              <w:rPr>
                <w:rFonts w:ascii="Times New Roman" w:eastAsia="Calibri" w:hAnsi="Times New Roman" w:cs="Times New Roman"/>
                <w:sz w:val="24"/>
                <w:szCs w:val="24"/>
                <w:lang w:val="ro-RO"/>
              </w:rPr>
            </w:pPr>
            <w:r w:rsidRPr="00E602E5">
              <w:rPr>
                <w:rFonts w:ascii="Times New Roman" w:eastAsia="Calibri" w:hAnsi="Times New Roman" w:cs="Times New Roman"/>
                <w:sz w:val="24"/>
                <w:szCs w:val="24"/>
              </w:rPr>
              <w:t>3</w:t>
            </w:r>
            <w:r>
              <w:rPr>
                <w:rFonts w:ascii="Times New Roman" w:eastAsia="Calibri" w:hAnsi="Times New Roman" w:cs="Times New Roman"/>
                <w:sz w:val="24"/>
                <w:szCs w:val="24"/>
                <w:lang w:val="ro-RO"/>
              </w:rPr>
              <w:t>5</w:t>
            </w:r>
          </w:p>
        </w:tc>
        <w:tc>
          <w:tcPr>
            <w:tcW w:w="6346" w:type="dxa"/>
          </w:tcPr>
          <w:p w:rsidR="006A2862" w:rsidRPr="0004320E" w:rsidRDefault="006A2862" w:rsidP="00F2309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Festival-concurs de artă şi creativitate ,,Flori pentru mama”</w:t>
            </w:r>
          </w:p>
          <w:p w:rsidR="006A2862" w:rsidRPr="0004320E" w:rsidRDefault="006A2862" w:rsidP="00F2309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(materiale şi tehnică de lucru-liberă)</w:t>
            </w:r>
          </w:p>
        </w:tc>
        <w:tc>
          <w:tcPr>
            <w:tcW w:w="2268" w:type="dxa"/>
          </w:tcPr>
          <w:p w:rsidR="006A2862" w:rsidRPr="0004320E" w:rsidRDefault="006A2862" w:rsidP="00F2309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Rotari V.</w:t>
            </w:r>
          </w:p>
          <w:p w:rsidR="006A2862" w:rsidRPr="0004320E" w:rsidRDefault="006A2862" w:rsidP="00F2309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Ursachi M.</w:t>
            </w:r>
          </w:p>
        </w:tc>
        <w:tc>
          <w:tcPr>
            <w:tcW w:w="2301" w:type="dxa"/>
          </w:tcPr>
          <w:p w:rsidR="006A2862" w:rsidRPr="0004320E" w:rsidRDefault="006A2862" w:rsidP="00F2309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Februarie-martie</w:t>
            </w:r>
          </w:p>
        </w:tc>
        <w:tc>
          <w:tcPr>
            <w:tcW w:w="3511" w:type="dxa"/>
          </w:tcPr>
          <w:p w:rsidR="006A2862" w:rsidRPr="0004320E" w:rsidRDefault="006A2862" w:rsidP="00F2309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Activitate culturală</w:t>
            </w:r>
          </w:p>
        </w:tc>
      </w:tr>
      <w:tr w:rsidR="006A2862" w:rsidRPr="00E602E5" w:rsidTr="00F23093">
        <w:tc>
          <w:tcPr>
            <w:tcW w:w="708" w:type="dxa"/>
          </w:tcPr>
          <w:p w:rsidR="006A2862" w:rsidRPr="00E602E5" w:rsidRDefault="006A2862" w:rsidP="00F23093">
            <w:pPr>
              <w:spacing w:after="0" w:line="240" w:lineRule="auto"/>
              <w:rPr>
                <w:rFonts w:ascii="Times New Roman" w:eastAsia="Calibri" w:hAnsi="Times New Roman" w:cs="Times New Roman"/>
                <w:sz w:val="24"/>
                <w:szCs w:val="24"/>
                <w:lang w:val="ro-RO"/>
              </w:rPr>
            </w:pPr>
            <w:r w:rsidRPr="00E602E5">
              <w:rPr>
                <w:rFonts w:ascii="Times New Roman" w:eastAsia="Calibri" w:hAnsi="Times New Roman" w:cs="Times New Roman"/>
                <w:sz w:val="24"/>
                <w:szCs w:val="24"/>
              </w:rPr>
              <w:t>3</w:t>
            </w:r>
            <w:r>
              <w:rPr>
                <w:rFonts w:ascii="Times New Roman" w:eastAsia="Calibri" w:hAnsi="Times New Roman" w:cs="Times New Roman"/>
                <w:sz w:val="24"/>
                <w:szCs w:val="24"/>
                <w:lang w:val="ro-RO"/>
              </w:rPr>
              <w:t>6</w:t>
            </w:r>
          </w:p>
        </w:tc>
        <w:tc>
          <w:tcPr>
            <w:tcW w:w="6346" w:type="dxa"/>
          </w:tcPr>
          <w:p w:rsidR="006A2862" w:rsidRPr="0004320E" w:rsidRDefault="006A2862" w:rsidP="00F23093">
            <w:pPr>
              <w:spacing w:after="0" w:line="240" w:lineRule="auto"/>
              <w:rPr>
                <w:rFonts w:ascii="Times New Roman" w:eastAsia="Calibri" w:hAnsi="Times New Roman" w:cs="Times New Roman"/>
                <w:color w:val="000000"/>
                <w:lang w:val="en-US" w:eastAsia="ru-RU"/>
              </w:rPr>
            </w:pPr>
            <w:r w:rsidRPr="0004320E">
              <w:rPr>
                <w:rFonts w:ascii="Times New Roman" w:eastAsia="Calibri" w:hAnsi="Times New Roman" w:cs="Times New Roman"/>
                <w:color w:val="000000"/>
                <w:lang w:val="en-US" w:eastAsia="ru-RU"/>
              </w:rPr>
              <w:t>Maratonul Primăverii – Jocul intelectual „Ce? Unde? C</w:t>
            </w:r>
            <w:r>
              <w:rPr>
                <w:rFonts w:ascii="Times New Roman" w:eastAsia="Calibri" w:hAnsi="Times New Roman" w:cs="Times New Roman"/>
                <w:color w:val="000000"/>
                <w:lang w:val="ro-RO" w:eastAsia="ru-RU"/>
              </w:rPr>
              <w:t>â</w:t>
            </w:r>
            <w:r w:rsidRPr="0004320E">
              <w:rPr>
                <w:rFonts w:ascii="Times New Roman" w:eastAsia="Calibri" w:hAnsi="Times New Roman" w:cs="Times New Roman"/>
                <w:color w:val="000000"/>
                <w:lang w:val="en-US" w:eastAsia="ru-RU"/>
              </w:rPr>
              <w:t>nd?”</w:t>
            </w:r>
          </w:p>
        </w:tc>
        <w:tc>
          <w:tcPr>
            <w:tcW w:w="2268" w:type="dxa"/>
          </w:tcPr>
          <w:p w:rsidR="006A2862" w:rsidRPr="0004320E" w:rsidRDefault="006A2862" w:rsidP="00F23093">
            <w:pPr>
              <w:spacing w:after="0" w:line="240" w:lineRule="auto"/>
              <w:rPr>
                <w:rFonts w:ascii="Times New Roman" w:eastAsia="Calibri" w:hAnsi="Times New Roman" w:cs="Times New Roman"/>
                <w:lang w:val="en-US" w:eastAsia="ru-RU"/>
              </w:rPr>
            </w:pPr>
            <w:r w:rsidRPr="0004320E">
              <w:rPr>
                <w:rFonts w:ascii="Times New Roman" w:eastAsia="Calibri" w:hAnsi="Times New Roman" w:cs="Times New Roman"/>
                <w:lang w:val="en-US" w:eastAsia="ru-RU"/>
              </w:rPr>
              <w:t>Chirilov Angela</w:t>
            </w:r>
          </w:p>
        </w:tc>
        <w:tc>
          <w:tcPr>
            <w:tcW w:w="2301" w:type="dxa"/>
          </w:tcPr>
          <w:p w:rsidR="006A2862" w:rsidRPr="0004320E" w:rsidRDefault="006A2862" w:rsidP="00F23093">
            <w:pPr>
              <w:spacing w:after="0" w:line="240" w:lineRule="auto"/>
              <w:rPr>
                <w:rFonts w:ascii="Times New Roman" w:eastAsia="Calibri" w:hAnsi="Times New Roman" w:cs="Times New Roman"/>
                <w:lang w:val="it-IT" w:eastAsia="ru-RU"/>
              </w:rPr>
            </w:pPr>
            <w:r w:rsidRPr="0004320E">
              <w:rPr>
                <w:rFonts w:ascii="Times New Roman" w:eastAsia="Calibri" w:hAnsi="Times New Roman" w:cs="Times New Roman"/>
                <w:lang w:val="it-IT" w:eastAsia="ru-RU"/>
              </w:rPr>
              <w:t>Martie</w:t>
            </w:r>
          </w:p>
        </w:tc>
        <w:tc>
          <w:tcPr>
            <w:tcW w:w="3511" w:type="dxa"/>
          </w:tcPr>
          <w:p w:rsidR="006A2862" w:rsidRPr="0004320E" w:rsidRDefault="006A2862" w:rsidP="00F23093">
            <w:pPr>
              <w:spacing w:after="0" w:line="240" w:lineRule="auto"/>
              <w:rPr>
                <w:rFonts w:ascii="Times New Roman" w:eastAsia="Calibri" w:hAnsi="Times New Roman" w:cs="Times New Roman"/>
                <w:lang w:eastAsia="ru-RU"/>
              </w:rPr>
            </w:pPr>
            <w:r w:rsidRPr="0004320E">
              <w:rPr>
                <w:rFonts w:ascii="Times New Roman" w:eastAsia="Calibri" w:hAnsi="Times New Roman" w:cs="Times New Roman"/>
                <w:lang w:eastAsia="ru-RU"/>
              </w:rPr>
              <w:t>Scenariu</w:t>
            </w:r>
          </w:p>
        </w:tc>
      </w:tr>
      <w:tr w:rsidR="006A2862" w:rsidRPr="00E602E5" w:rsidTr="00F23093">
        <w:tc>
          <w:tcPr>
            <w:tcW w:w="708" w:type="dxa"/>
          </w:tcPr>
          <w:p w:rsidR="006A2862" w:rsidRPr="00E602E5" w:rsidRDefault="006A2862" w:rsidP="00F23093">
            <w:pPr>
              <w:spacing w:after="0" w:line="240" w:lineRule="auto"/>
              <w:rPr>
                <w:rFonts w:ascii="Times New Roman" w:eastAsia="Calibri" w:hAnsi="Times New Roman" w:cs="Times New Roman"/>
                <w:sz w:val="24"/>
                <w:szCs w:val="24"/>
                <w:lang w:val="ro-RO"/>
              </w:rPr>
            </w:pPr>
            <w:r w:rsidRPr="00E602E5">
              <w:rPr>
                <w:rFonts w:ascii="Times New Roman" w:eastAsia="Calibri" w:hAnsi="Times New Roman" w:cs="Times New Roman"/>
                <w:sz w:val="24"/>
                <w:szCs w:val="24"/>
              </w:rPr>
              <w:t>3</w:t>
            </w:r>
            <w:r>
              <w:rPr>
                <w:rFonts w:ascii="Times New Roman" w:eastAsia="Calibri" w:hAnsi="Times New Roman" w:cs="Times New Roman"/>
                <w:sz w:val="24"/>
                <w:szCs w:val="24"/>
                <w:lang w:val="ro-RO"/>
              </w:rPr>
              <w:t>7</w:t>
            </w:r>
          </w:p>
        </w:tc>
        <w:tc>
          <w:tcPr>
            <w:tcW w:w="6346" w:type="dxa"/>
          </w:tcPr>
          <w:p w:rsidR="006A2862" w:rsidRPr="0004320E" w:rsidRDefault="006A2862" w:rsidP="00F23093">
            <w:pPr>
              <w:spacing w:after="0" w:line="240" w:lineRule="auto"/>
              <w:rPr>
                <w:rFonts w:ascii="Times New Roman" w:eastAsia="Calibri" w:hAnsi="Times New Roman" w:cs="Times New Roman"/>
                <w:color w:val="000000"/>
                <w:lang w:val="en-US" w:eastAsia="ru-RU"/>
              </w:rPr>
            </w:pPr>
            <w:r w:rsidRPr="0004320E">
              <w:rPr>
                <w:rFonts w:ascii="Times New Roman" w:eastAsia="Calibri" w:hAnsi="Times New Roman" w:cs="Times New Roman"/>
                <w:color w:val="000000"/>
                <w:lang w:val="en-US" w:eastAsia="ru-RU"/>
              </w:rPr>
              <w:t>„Moldova – plai de cântec şi de dor”.</w:t>
            </w:r>
          </w:p>
        </w:tc>
        <w:tc>
          <w:tcPr>
            <w:tcW w:w="2268" w:type="dxa"/>
          </w:tcPr>
          <w:p w:rsidR="006A2862" w:rsidRPr="0004320E" w:rsidRDefault="006A2862" w:rsidP="00F23093">
            <w:pPr>
              <w:spacing w:after="0" w:line="240" w:lineRule="auto"/>
              <w:rPr>
                <w:rFonts w:ascii="Times New Roman" w:eastAsia="Calibri" w:hAnsi="Times New Roman" w:cs="Times New Roman"/>
                <w:lang w:val="en-US" w:eastAsia="ru-RU"/>
              </w:rPr>
            </w:pPr>
            <w:r w:rsidRPr="0004320E">
              <w:rPr>
                <w:rFonts w:ascii="Times New Roman" w:eastAsia="Calibri" w:hAnsi="Times New Roman" w:cs="Times New Roman"/>
                <w:lang w:val="en-US" w:eastAsia="ru-RU"/>
              </w:rPr>
              <w:t>Rotari V.Arvinte M.</w:t>
            </w:r>
          </w:p>
        </w:tc>
        <w:tc>
          <w:tcPr>
            <w:tcW w:w="2301" w:type="dxa"/>
          </w:tcPr>
          <w:p w:rsidR="006A2862" w:rsidRPr="0004320E" w:rsidRDefault="006A2862" w:rsidP="00F23093">
            <w:pPr>
              <w:spacing w:after="0" w:line="240" w:lineRule="auto"/>
              <w:rPr>
                <w:rFonts w:ascii="Times New Roman" w:eastAsia="Calibri" w:hAnsi="Times New Roman" w:cs="Times New Roman"/>
                <w:lang w:val="it-IT" w:eastAsia="ru-RU"/>
              </w:rPr>
            </w:pPr>
            <w:r w:rsidRPr="0004320E">
              <w:rPr>
                <w:rFonts w:ascii="Times New Roman" w:eastAsia="Calibri" w:hAnsi="Times New Roman" w:cs="Times New Roman"/>
                <w:lang w:val="it-IT" w:eastAsia="ru-RU"/>
              </w:rPr>
              <w:t>Martie</w:t>
            </w:r>
          </w:p>
        </w:tc>
        <w:tc>
          <w:tcPr>
            <w:tcW w:w="3511" w:type="dxa"/>
          </w:tcPr>
          <w:p w:rsidR="006A2862" w:rsidRPr="0004320E" w:rsidRDefault="006A2862" w:rsidP="00F23093">
            <w:pPr>
              <w:spacing w:after="0" w:line="240" w:lineRule="auto"/>
              <w:rPr>
                <w:rFonts w:ascii="Times New Roman" w:eastAsia="Calibri" w:hAnsi="Times New Roman" w:cs="Times New Roman"/>
                <w:lang w:val="en-US" w:eastAsia="ru-RU"/>
              </w:rPr>
            </w:pPr>
            <w:r w:rsidRPr="0004320E">
              <w:rPr>
                <w:rFonts w:ascii="Times New Roman" w:eastAsia="Calibri" w:hAnsi="Times New Roman" w:cs="Times New Roman"/>
                <w:lang w:eastAsia="ru-RU"/>
              </w:rPr>
              <w:t>Scenariu</w:t>
            </w:r>
          </w:p>
        </w:tc>
      </w:tr>
      <w:tr w:rsidR="006A2862" w:rsidRPr="00E602E5" w:rsidTr="00F23093">
        <w:tc>
          <w:tcPr>
            <w:tcW w:w="708" w:type="dxa"/>
          </w:tcPr>
          <w:p w:rsidR="006A2862" w:rsidRPr="00E602E5" w:rsidRDefault="006A2862" w:rsidP="00F23093">
            <w:pPr>
              <w:spacing w:after="0" w:line="240" w:lineRule="auto"/>
              <w:rPr>
                <w:rFonts w:ascii="Times New Roman" w:eastAsia="Calibri" w:hAnsi="Times New Roman" w:cs="Times New Roman"/>
                <w:sz w:val="24"/>
                <w:szCs w:val="24"/>
                <w:lang w:val="ro-RO"/>
              </w:rPr>
            </w:pPr>
            <w:r w:rsidRPr="00E602E5">
              <w:rPr>
                <w:rFonts w:ascii="Times New Roman" w:eastAsia="Calibri" w:hAnsi="Times New Roman" w:cs="Times New Roman"/>
                <w:sz w:val="24"/>
                <w:szCs w:val="24"/>
                <w:lang w:val="ro-RO"/>
              </w:rPr>
              <w:t>3</w:t>
            </w:r>
            <w:r>
              <w:rPr>
                <w:rFonts w:ascii="Times New Roman" w:eastAsia="Calibri" w:hAnsi="Times New Roman" w:cs="Times New Roman"/>
                <w:sz w:val="24"/>
                <w:szCs w:val="24"/>
                <w:lang w:val="ro-RO"/>
              </w:rPr>
              <w:t>8</w:t>
            </w:r>
          </w:p>
        </w:tc>
        <w:tc>
          <w:tcPr>
            <w:tcW w:w="6346" w:type="dxa"/>
          </w:tcPr>
          <w:p w:rsidR="006A2862" w:rsidRPr="0004320E" w:rsidRDefault="006A2862" w:rsidP="00F2309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Ziua Memoriei(Conflictul Transnistrean)</w:t>
            </w:r>
          </w:p>
        </w:tc>
        <w:tc>
          <w:tcPr>
            <w:tcW w:w="2268" w:type="dxa"/>
          </w:tcPr>
          <w:p w:rsidR="006A2862" w:rsidRPr="0004320E" w:rsidRDefault="006A2862" w:rsidP="00F2309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Russu M.</w:t>
            </w:r>
          </w:p>
        </w:tc>
        <w:tc>
          <w:tcPr>
            <w:tcW w:w="2301" w:type="dxa"/>
          </w:tcPr>
          <w:p w:rsidR="006A2862" w:rsidRPr="0004320E" w:rsidRDefault="006A2862" w:rsidP="00F2309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02 martie</w:t>
            </w:r>
          </w:p>
        </w:tc>
        <w:tc>
          <w:tcPr>
            <w:tcW w:w="3511" w:type="dxa"/>
          </w:tcPr>
          <w:p w:rsidR="006A2862" w:rsidRPr="0004320E" w:rsidRDefault="006A2862" w:rsidP="00F23093">
            <w:pPr>
              <w:spacing w:after="0" w:line="240" w:lineRule="auto"/>
              <w:rPr>
                <w:rFonts w:ascii="Times New Roman" w:eastAsia="Calibri" w:hAnsi="Times New Roman" w:cs="Times New Roman"/>
              </w:rPr>
            </w:pPr>
            <w:r w:rsidRPr="0004320E">
              <w:rPr>
                <w:rFonts w:ascii="Times New Roman" w:eastAsia="Calibri" w:hAnsi="Times New Roman" w:cs="Times New Roman"/>
                <w:lang w:val="ro-RO"/>
              </w:rPr>
              <w:t>Plan de activități</w:t>
            </w:r>
          </w:p>
        </w:tc>
      </w:tr>
      <w:tr w:rsidR="006A2862" w:rsidRPr="00E602E5" w:rsidTr="00F23093">
        <w:tc>
          <w:tcPr>
            <w:tcW w:w="708" w:type="dxa"/>
          </w:tcPr>
          <w:p w:rsidR="006A2862" w:rsidRPr="00E602E5" w:rsidRDefault="006A2862" w:rsidP="00F23093">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39</w:t>
            </w:r>
          </w:p>
        </w:tc>
        <w:tc>
          <w:tcPr>
            <w:tcW w:w="6346"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Săptămâna  Francofoniei</w:t>
            </w:r>
          </w:p>
        </w:tc>
        <w:tc>
          <w:tcPr>
            <w:tcW w:w="2268"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Moraru Alina </w:t>
            </w:r>
          </w:p>
        </w:tc>
        <w:tc>
          <w:tcPr>
            <w:tcW w:w="230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20 Martie</w:t>
            </w:r>
          </w:p>
        </w:tc>
        <w:tc>
          <w:tcPr>
            <w:tcW w:w="351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Plan de activitate</w:t>
            </w:r>
          </w:p>
        </w:tc>
      </w:tr>
      <w:tr w:rsidR="006A2862" w:rsidRPr="00E602E5" w:rsidTr="00F23093">
        <w:tc>
          <w:tcPr>
            <w:tcW w:w="708" w:type="dxa"/>
          </w:tcPr>
          <w:p w:rsidR="006A2862" w:rsidRDefault="006A2862" w:rsidP="00F23093">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40</w:t>
            </w:r>
          </w:p>
        </w:tc>
        <w:tc>
          <w:tcPr>
            <w:tcW w:w="6346"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Ziua mondială a poeziei</w:t>
            </w:r>
          </w:p>
        </w:tc>
        <w:tc>
          <w:tcPr>
            <w:tcW w:w="2268"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Pocitari Adriana </w:t>
            </w:r>
          </w:p>
        </w:tc>
        <w:tc>
          <w:tcPr>
            <w:tcW w:w="230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21 martie </w:t>
            </w:r>
          </w:p>
        </w:tc>
        <w:tc>
          <w:tcPr>
            <w:tcW w:w="351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Activitate extrașcolară</w:t>
            </w:r>
          </w:p>
        </w:tc>
      </w:tr>
      <w:tr w:rsidR="006A2862" w:rsidRPr="00E602E5" w:rsidTr="00F23093">
        <w:tc>
          <w:tcPr>
            <w:tcW w:w="708" w:type="dxa"/>
          </w:tcPr>
          <w:p w:rsidR="006A2862" w:rsidRDefault="006A2862" w:rsidP="00F23093">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41</w:t>
            </w:r>
          </w:p>
        </w:tc>
        <w:tc>
          <w:tcPr>
            <w:tcW w:w="6346"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Ziua mondială a apei</w:t>
            </w:r>
          </w:p>
        </w:tc>
        <w:tc>
          <w:tcPr>
            <w:tcW w:w="2268"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Chirilov Angela </w:t>
            </w:r>
          </w:p>
        </w:tc>
        <w:tc>
          <w:tcPr>
            <w:tcW w:w="230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22 martie </w:t>
            </w:r>
          </w:p>
        </w:tc>
        <w:tc>
          <w:tcPr>
            <w:tcW w:w="351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Activitate extrașcolară</w:t>
            </w:r>
          </w:p>
        </w:tc>
      </w:tr>
      <w:tr w:rsidR="006A2862" w:rsidRPr="00E602E5" w:rsidTr="00F23093">
        <w:tc>
          <w:tcPr>
            <w:tcW w:w="708" w:type="dxa"/>
          </w:tcPr>
          <w:p w:rsidR="006A2862" w:rsidRDefault="006A2862" w:rsidP="00F23093">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42</w:t>
            </w:r>
          </w:p>
        </w:tc>
        <w:tc>
          <w:tcPr>
            <w:tcW w:w="6346"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Ziua păcălelilor</w:t>
            </w:r>
          </w:p>
        </w:tc>
        <w:tc>
          <w:tcPr>
            <w:tcW w:w="2268"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Moraru Alina </w:t>
            </w:r>
          </w:p>
        </w:tc>
        <w:tc>
          <w:tcPr>
            <w:tcW w:w="230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1 aprilie </w:t>
            </w:r>
          </w:p>
        </w:tc>
        <w:tc>
          <w:tcPr>
            <w:tcW w:w="351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eastAsia="ru-RU"/>
              </w:rPr>
              <w:t>Scenariu</w:t>
            </w:r>
          </w:p>
        </w:tc>
      </w:tr>
      <w:tr w:rsidR="006A2862" w:rsidRPr="00E602E5" w:rsidTr="00F23093">
        <w:tc>
          <w:tcPr>
            <w:tcW w:w="708" w:type="dxa"/>
          </w:tcPr>
          <w:p w:rsidR="006A2862" w:rsidRDefault="006A2862" w:rsidP="00F23093">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43</w:t>
            </w:r>
          </w:p>
        </w:tc>
        <w:tc>
          <w:tcPr>
            <w:tcW w:w="6346"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Ziua păsărilor</w:t>
            </w:r>
          </w:p>
        </w:tc>
        <w:tc>
          <w:tcPr>
            <w:tcW w:w="2268"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Chirilov Angela </w:t>
            </w:r>
          </w:p>
        </w:tc>
        <w:tc>
          <w:tcPr>
            <w:tcW w:w="230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1 aprilie </w:t>
            </w:r>
          </w:p>
        </w:tc>
        <w:tc>
          <w:tcPr>
            <w:tcW w:w="351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Activitate tematică</w:t>
            </w:r>
          </w:p>
        </w:tc>
      </w:tr>
      <w:tr w:rsidR="006A2862" w:rsidRPr="00E602E5" w:rsidTr="00F23093">
        <w:tc>
          <w:tcPr>
            <w:tcW w:w="708" w:type="dxa"/>
          </w:tcPr>
          <w:p w:rsidR="006A2862" w:rsidRPr="00F90C05" w:rsidRDefault="006A2862" w:rsidP="00F23093">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44</w:t>
            </w:r>
          </w:p>
        </w:tc>
        <w:tc>
          <w:tcPr>
            <w:tcW w:w="6346" w:type="dxa"/>
          </w:tcPr>
          <w:p w:rsidR="006A2862" w:rsidRPr="0004320E" w:rsidRDefault="006A2862" w:rsidP="00F23093">
            <w:pPr>
              <w:spacing w:after="0" w:line="240" w:lineRule="auto"/>
              <w:rPr>
                <w:rFonts w:ascii="Times New Roman" w:eastAsia="Calibri" w:hAnsi="Times New Roman" w:cs="Times New Roman"/>
                <w:lang w:val="it-IT" w:eastAsia="ru-RU"/>
              </w:rPr>
            </w:pPr>
            <w:r w:rsidRPr="0004320E">
              <w:rPr>
                <w:rFonts w:ascii="Times New Roman" w:eastAsia="Calibri" w:hAnsi="Times New Roman" w:cs="Times New Roman"/>
                <w:lang w:val="it-IT" w:eastAsia="ru-RU"/>
              </w:rPr>
              <w:t>Cântecul popular Pascal</w:t>
            </w:r>
            <w:r>
              <w:rPr>
                <w:rFonts w:ascii="Times New Roman" w:eastAsia="Calibri" w:hAnsi="Times New Roman" w:cs="Times New Roman"/>
                <w:lang w:val="it-IT" w:eastAsia="ru-RU"/>
              </w:rPr>
              <w:t xml:space="preserve"> </w:t>
            </w:r>
            <w:r w:rsidRPr="0004320E">
              <w:rPr>
                <w:rFonts w:ascii="Times New Roman" w:eastAsia="Calibri" w:hAnsi="Times New Roman" w:cs="Times New Roman"/>
                <w:lang w:val="it-IT" w:eastAsia="ru-RU"/>
              </w:rPr>
              <w:t>Concurs-expoziţie „Pascala  202</w:t>
            </w:r>
            <w:r>
              <w:rPr>
                <w:rFonts w:ascii="Times New Roman" w:eastAsia="Calibri" w:hAnsi="Times New Roman" w:cs="Times New Roman"/>
                <w:lang w:val="it-IT" w:eastAsia="ru-RU"/>
              </w:rPr>
              <w:t>3</w:t>
            </w:r>
            <w:r w:rsidRPr="0004320E">
              <w:rPr>
                <w:rFonts w:ascii="Times New Roman" w:eastAsia="Calibri" w:hAnsi="Times New Roman" w:cs="Times New Roman"/>
                <w:lang w:val="it-IT" w:eastAsia="ru-RU"/>
              </w:rPr>
              <w:t>”.</w:t>
            </w:r>
          </w:p>
        </w:tc>
        <w:tc>
          <w:tcPr>
            <w:tcW w:w="2268" w:type="dxa"/>
          </w:tcPr>
          <w:p w:rsidR="006A2862" w:rsidRPr="0004320E" w:rsidRDefault="006A2862" w:rsidP="00F23093">
            <w:pPr>
              <w:spacing w:after="0" w:line="240" w:lineRule="auto"/>
              <w:rPr>
                <w:rFonts w:ascii="Times New Roman" w:eastAsia="Calibri" w:hAnsi="Times New Roman" w:cs="Times New Roman"/>
                <w:lang w:val="it-IT" w:eastAsia="ru-RU"/>
              </w:rPr>
            </w:pPr>
            <w:r w:rsidRPr="0004320E">
              <w:rPr>
                <w:rFonts w:ascii="Times New Roman" w:eastAsia="Calibri" w:hAnsi="Times New Roman" w:cs="Times New Roman"/>
                <w:lang w:val="it-IT" w:eastAsia="ru-RU"/>
              </w:rPr>
              <w:t>Rotari V.Ursachi M.</w:t>
            </w:r>
          </w:p>
        </w:tc>
        <w:tc>
          <w:tcPr>
            <w:tcW w:w="230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it-IT" w:eastAsia="ru-RU"/>
              </w:rPr>
              <w:t>Aprilie</w:t>
            </w:r>
          </w:p>
        </w:tc>
        <w:tc>
          <w:tcPr>
            <w:tcW w:w="3511" w:type="dxa"/>
          </w:tcPr>
          <w:p w:rsidR="006A2862" w:rsidRPr="0004320E" w:rsidRDefault="006A2862" w:rsidP="00F23093">
            <w:pPr>
              <w:spacing w:after="0" w:line="240" w:lineRule="auto"/>
              <w:rPr>
                <w:rFonts w:ascii="Times New Roman" w:eastAsia="Calibri" w:hAnsi="Times New Roman" w:cs="Times New Roman"/>
                <w:lang w:eastAsia="ru-RU"/>
              </w:rPr>
            </w:pPr>
            <w:r w:rsidRPr="0004320E">
              <w:rPr>
                <w:rFonts w:ascii="Times New Roman" w:eastAsia="Calibri" w:hAnsi="Times New Roman" w:cs="Times New Roman"/>
                <w:lang w:eastAsia="ru-RU"/>
              </w:rPr>
              <w:t>Scenariu</w:t>
            </w:r>
          </w:p>
        </w:tc>
      </w:tr>
      <w:tr w:rsidR="006A2862" w:rsidRPr="00E602E5" w:rsidTr="00F23093">
        <w:tc>
          <w:tcPr>
            <w:tcW w:w="708" w:type="dxa"/>
          </w:tcPr>
          <w:p w:rsidR="006A2862" w:rsidRPr="00E602E5" w:rsidRDefault="006A2862" w:rsidP="00F23093">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45</w:t>
            </w:r>
          </w:p>
        </w:tc>
        <w:tc>
          <w:tcPr>
            <w:tcW w:w="6346"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eastAsia="ru-RU"/>
              </w:rPr>
              <w:t xml:space="preserve"> Duminica la Florii</w:t>
            </w:r>
            <w:r w:rsidRPr="0004320E">
              <w:rPr>
                <w:rFonts w:ascii="Times New Roman" w:eastAsia="Calibri" w:hAnsi="Times New Roman" w:cs="Times New Roman"/>
                <w:lang w:val="ro-RO" w:eastAsia="ru-RU"/>
              </w:rPr>
              <w:t>.</w:t>
            </w:r>
          </w:p>
        </w:tc>
        <w:tc>
          <w:tcPr>
            <w:tcW w:w="2268"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eastAsia="ru-RU"/>
              </w:rPr>
              <w:t>Chirilov A.</w:t>
            </w:r>
          </w:p>
        </w:tc>
        <w:tc>
          <w:tcPr>
            <w:tcW w:w="2301" w:type="dxa"/>
          </w:tcPr>
          <w:p w:rsidR="006A2862" w:rsidRPr="0004320E" w:rsidRDefault="006A2862" w:rsidP="00F23093">
            <w:pPr>
              <w:spacing w:after="0" w:line="240" w:lineRule="auto"/>
              <w:rPr>
                <w:rFonts w:ascii="Times New Roman" w:eastAsia="Calibri" w:hAnsi="Times New Roman" w:cs="Times New Roman"/>
                <w:lang w:val="it-IT" w:eastAsia="ru-RU"/>
              </w:rPr>
            </w:pPr>
            <w:r w:rsidRPr="0004320E">
              <w:rPr>
                <w:rFonts w:ascii="Times New Roman" w:eastAsia="Calibri" w:hAnsi="Times New Roman" w:cs="Times New Roman"/>
                <w:lang w:val="it-IT" w:eastAsia="ru-RU"/>
              </w:rPr>
              <w:t xml:space="preserve">Aprilie </w:t>
            </w:r>
          </w:p>
        </w:tc>
        <w:tc>
          <w:tcPr>
            <w:tcW w:w="3511" w:type="dxa"/>
          </w:tcPr>
          <w:p w:rsidR="006A2862" w:rsidRPr="0004320E" w:rsidRDefault="006A2862" w:rsidP="00F23093">
            <w:pPr>
              <w:spacing w:after="0" w:line="240" w:lineRule="auto"/>
              <w:rPr>
                <w:rFonts w:ascii="Times New Roman" w:eastAsia="Calibri" w:hAnsi="Times New Roman" w:cs="Times New Roman"/>
                <w:lang w:eastAsia="ru-RU"/>
              </w:rPr>
            </w:pPr>
            <w:r w:rsidRPr="0004320E">
              <w:rPr>
                <w:rFonts w:ascii="Times New Roman" w:eastAsia="Calibri" w:hAnsi="Times New Roman" w:cs="Times New Roman"/>
                <w:lang w:eastAsia="ru-RU"/>
              </w:rPr>
              <w:t>Prezentare</w:t>
            </w:r>
          </w:p>
        </w:tc>
      </w:tr>
      <w:tr w:rsidR="006A2862" w:rsidRPr="00E602E5" w:rsidTr="00F23093">
        <w:trPr>
          <w:trHeight w:val="273"/>
        </w:trPr>
        <w:tc>
          <w:tcPr>
            <w:tcW w:w="708" w:type="dxa"/>
          </w:tcPr>
          <w:p w:rsidR="006A2862" w:rsidRPr="00E602E5" w:rsidRDefault="006A2862" w:rsidP="00F23093">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46</w:t>
            </w:r>
          </w:p>
        </w:tc>
        <w:tc>
          <w:tcPr>
            <w:tcW w:w="6346" w:type="dxa"/>
          </w:tcPr>
          <w:p w:rsidR="006A2862" w:rsidRPr="0004320E" w:rsidRDefault="006A2862" w:rsidP="00F23093">
            <w:pPr>
              <w:spacing w:after="0" w:line="240" w:lineRule="auto"/>
              <w:rPr>
                <w:rFonts w:ascii="Times New Roman" w:eastAsia="Calibri" w:hAnsi="Times New Roman" w:cs="Times New Roman"/>
                <w:lang w:val="pt-BR" w:eastAsia="ru-RU"/>
              </w:rPr>
            </w:pPr>
            <w:r w:rsidRPr="0004320E">
              <w:rPr>
                <w:rFonts w:ascii="Times New Roman" w:eastAsia="Calibri" w:hAnsi="Times New Roman" w:cs="Times New Roman"/>
                <w:lang w:val="ro-RO" w:eastAsia="ru-RU"/>
              </w:rPr>
              <w:t>Concurs  de desene „Natura în viziunea mea”.</w:t>
            </w:r>
          </w:p>
        </w:tc>
        <w:tc>
          <w:tcPr>
            <w:tcW w:w="2268" w:type="dxa"/>
          </w:tcPr>
          <w:p w:rsidR="006A2862" w:rsidRPr="0004320E" w:rsidRDefault="006A2862" w:rsidP="00F23093">
            <w:pPr>
              <w:spacing w:after="0" w:line="240" w:lineRule="auto"/>
              <w:rPr>
                <w:rFonts w:ascii="Times New Roman" w:eastAsia="Calibri" w:hAnsi="Times New Roman" w:cs="Times New Roman"/>
                <w:lang w:eastAsia="ru-RU"/>
              </w:rPr>
            </w:pPr>
            <w:r w:rsidRPr="0004320E">
              <w:rPr>
                <w:rFonts w:ascii="Times New Roman" w:eastAsia="Calibri" w:hAnsi="Times New Roman" w:cs="Times New Roman"/>
                <w:lang w:eastAsia="ru-RU"/>
              </w:rPr>
              <w:t>Ursachi M.</w:t>
            </w:r>
          </w:p>
        </w:tc>
        <w:tc>
          <w:tcPr>
            <w:tcW w:w="230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Aprilie</w:t>
            </w:r>
          </w:p>
        </w:tc>
        <w:tc>
          <w:tcPr>
            <w:tcW w:w="3511" w:type="dxa"/>
          </w:tcPr>
          <w:p w:rsidR="006A2862" w:rsidRPr="0004320E" w:rsidRDefault="006A2862" w:rsidP="00F23093">
            <w:pPr>
              <w:spacing w:after="0" w:line="240" w:lineRule="auto"/>
              <w:rPr>
                <w:rFonts w:ascii="Times New Roman" w:eastAsia="Calibri" w:hAnsi="Times New Roman" w:cs="Times New Roman"/>
                <w:lang w:val="en-US" w:eastAsia="ru-RU"/>
              </w:rPr>
            </w:pPr>
            <w:r w:rsidRPr="0004320E">
              <w:rPr>
                <w:rFonts w:ascii="Times New Roman" w:eastAsia="Calibri" w:hAnsi="Times New Roman" w:cs="Times New Roman"/>
                <w:lang w:eastAsia="ru-RU"/>
              </w:rPr>
              <w:t>Expoziţie de desene</w:t>
            </w:r>
          </w:p>
        </w:tc>
      </w:tr>
      <w:tr w:rsidR="006A2862" w:rsidRPr="00E602E5" w:rsidTr="00F23093">
        <w:tc>
          <w:tcPr>
            <w:tcW w:w="708" w:type="dxa"/>
          </w:tcPr>
          <w:p w:rsidR="006A2862" w:rsidRPr="00E602E5" w:rsidRDefault="006A2862" w:rsidP="00F23093">
            <w:pPr>
              <w:spacing w:after="0" w:line="240" w:lineRule="auto"/>
              <w:rPr>
                <w:rFonts w:ascii="Times New Roman" w:eastAsia="Calibri" w:hAnsi="Times New Roman" w:cs="Times New Roman"/>
                <w:sz w:val="24"/>
                <w:szCs w:val="24"/>
                <w:lang w:val="ro-RO"/>
              </w:rPr>
            </w:pPr>
            <w:r w:rsidRPr="00E602E5">
              <w:rPr>
                <w:rFonts w:ascii="Times New Roman" w:eastAsia="Calibri" w:hAnsi="Times New Roman" w:cs="Times New Roman"/>
                <w:sz w:val="24"/>
                <w:szCs w:val="24"/>
              </w:rPr>
              <w:t>4</w:t>
            </w:r>
            <w:r>
              <w:rPr>
                <w:rFonts w:ascii="Times New Roman" w:eastAsia="Calibri" w:hAnsi="Times New Roman" w:cs="Times New Roman"/>
                <w:sz w:val="24"/>
                <w:szCs w:val="24"/>
                <w:lang w:val="ro-RO"/>
              </w:rPr>
              <w:t>7</w:t>
            </w:r>
          </w:p>
        </w:tc>
        <w:tc>
          <w:tcPr>
            <w:tcW w:w="6346" w:type="dxa"/>
          </w:tcPr>
          <w:p w:rsidR="006A2862" w:rsidRPr="0004320E" w:rsidRDefault="006A2862" w:rsidP="00F23093">
            <w:pPr>
              <w:spacing w:after="0" w:line="240" w:lineRule="auto"/>
              <w:rPr>
                <w:rFonts w:ascii="Times New Roman" w:eastAsia="Calibri" w:hAnsi="Times New Roman" w:cs="Times New Roman"/>
                <w:color w:val="000000"/>
                <w:lang w:val="ro-RO" w:eastAsia="ru-RU"/>
              </w:rPr>
            </w:pPr>
            <w:r w:rsidRPr="0004320E">
              <w:rPr>
                <w:rFonts w:ascii="Times New Roman" w:eastAsia="Calibri" w:hAnsi="Times New Roman" w:cs="Times New Roman"/>
                <w:color w:val="000000"/>
                <w:lang w:eastAsia="ru-RU"/>
              </w:rPr>
              <w:t>Ziua mondială a sănătăţii</w:t>
            </w:r>
            <w:r w:rsidRPr="0004320E">
              <w:rPr>
                <w:rFonts w:ascii="Times New Roman" w:eastAsia="Calibri" w:hAnsi="Times New Roman" w:cs="Times New Roman"/>
                <w:color w:val="000000"/>
                <w:lang w:val="ro-RO" w:eastAsia="ru-RU"/>
              </w:rPr>
              <w:t>.</w:t>
            </w:r>
          </w:p>
        </w:tc>
        <w:tc>
          <w:tcPr>
            <w:tcW w:w="2268"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Poștaru Sabrina </w:t>
            </w:r>
          </w:p>
        </w:tc>
        <w:tc>
          <w:tcPr>
            <w:tcW w:w="230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7 Aprilie</w:t>
            </w:r>
          </w:p>
        </w:tc>
        <w:tc>
          <w:tcPr>
            <w:tcW w:w="351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Plan de activitate</w:t>
            </w:r>
          </w:p>
        </w:tc>
      </w:tr>
      <w:tr w:rsidR="006A2862" w:rsidRPr="00E602E5" w:rsidTr="00F23093">
        <w:tc>
          <w:tcPr>
            <w:tcW w:w="708" w:type="dxa"/>
          </w:tcPr>
          <w:p w:rsidR="006A2862" w:rsidRPr="00F90C05" w:rsidRDefault="006A2862" w:rsidP="00F23093">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48</w:t>
            </w:r>
          </w:p>
        </w:tc>
        <w:tc>
          <w:tcPr>
            <w:tcW w:w="6346"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Ziua mondială a Pământului </w:t>
            </w:r>
          </w:p>
        </w:tc>
        <w:tc>
          <w:tcPr>
            <w:tcW w:w="2268"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Chirilov Angela </w:t>
            </w:r>
          </w:p>
        </w:tc>
        <w:tc>
          <w:tcPr>
            <w:tcW w:w="230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22 aprilie  </w:t>
            </w:r>
          </w:p>
        </w:tc>
        <w:tc>
          <w:tcPr>
            <w:tcW w:w="351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Activitate tematică</w:t>
            </w:r>
          </w:p>
        </w:tc>
      </w:tr>
      <w:tr w:rsidR="006A2862" w:rsidRPr="00E602E5" w:rsidTr="00F23093">
        <w:tc>
          <w:tcPr>
            <w:tcW w:w="708" w:type="dxa"/>
          </w:tcPr>
          <w:p w:rsidR="006A2862" w:rsidRPr="00F90C05" w:rsidRDefault="006A2862" w:rsidP="00F23093">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49</w:t>
            </w:r>
          </w:p>
        </w:tc>
        <w:tc>
          <w:tcPr>
            <w:tcW w:w="6346"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Ziua mondială a apei</w:t>
            </w:r>
          </w:p>
        </w:tc>
        <w:tc>
          <w:tcPr>
            <w:tcW w:w="2268"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Chirilov Angela </w:t>
            </w:r>
          </w:p>
        </w:tc>
        <w:tc>
          <w:tcPr>
            <w:tcW w:w="230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24 aprilie</w:t>
            </w:r>
          </w:p>
        </w:tc>
        <w:tc>
          <w:tcPr>
            <w:tcW w:w="351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Activitate tematică</w:t>
            </w:r>
          </w:p>
        </w:tc>
      </w:tr>
      <w:tr w:rsidR="006A2862" w:rsidRPr="00E602E5" w:rsidTr="00F23093">
        <w:tc>
          <w:tcPr>
            <w:tcW w:w="708" w:type="dxa"/>
          </w:tcPr>
          <w:p w:rsidR="006A2862" w:rsidRPr="00E602E5" w:rsidRDefault="006A2862" w:rsidP="00F23093">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50</w:t>
            </w:r>
          </w:p>
        </w:tc>
        <w:tc>
          <w:tcPr>
            <w:tcW w:w="6346" w:type="dxa"/>
          </w:tcPr>
          <w:p w:rsidR="006A2862" w:rsidRPr="0004320E" w:rsidRDefault="006A2862" w:rsidP="00F2309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Ziua Drapelului de Stat</w:t>
            </w:r>
          </w:p>
        </w:tc>
        <w:tc>
          <w:tcPr>
            <w:tcW w:w="2268" w:type="dxa"/>
          </w:tcPr>
          <w:p w:rsidR="006A2862" w:rsidRPr="0004320E" w:rsidRDefault="006A2862" w:rsidP="00F2309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 xml:space="preserve"> Russu Maria </w:t>
            </w:r>
          </w:p>
        </w:tc>
        <w:tc>
          <w:tcPr>
            <w:tcW w:w="2301" w:type="dxa"/>
          </w:tcPr>
          <w:p w:rsidR="006A2862" w:rsidRPr="0004320E" w:rsidRDefault="006A2862" w:rsidP="00F2309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27 aprilie</w:t>
            </w:r>
          </w:p>
        </w:tc>
        <w:tc>
          <w:tcPr>
            <w:tcW w:w="3511" w:type="dxa"/>
          </w:tcPr>
          <w:p w:rsidR="006A2862" w:rsidRPr="0004320E" w:rsidRDefault="006A2862" w:rsidP="00F2309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Activitate tematică</w:t>
            </w:r>
          </w:p>
        </w:tc>
      </w:tr>
      <w:tr w:rsidR="006A2862" w:rsidRPr="00E602E5" w:rsidTr="00F23093">
        <w:tc>
          <w:tcPr>
            <w:tcW w:w="708" w:type="dxa"/>
          </w:tcPr>
          <w:p w:rsidR="006A2862" w:rsidRPr="00E602E5" w:rsidRDefault="006A2862" w:rsidP="00F23093">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51</w:t>
            </w:r>
          </w:p>
        </w:tc>
        <w:tc>
          <w:tcPr>
            <w:tcW w:w="6346" w:type="dxa"/>
          </w:tcPr>
          <w:p w:rsidR="006A2862" w:rsidRPr="0004320E" w:rsidRDefault="006A2862" w:rsidP="00F2309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Orăşelul UE</w:t>
            </w:r>
          </w:p>
        </w:tc>
        <w:tc>
          <w:tcPr>
            <w:tcW w:w="2268" w:type="dxa"/>
          </w:tcPr>
          <w:p w:rsidR="006A2862" w:rsidRPr="0004320E" w:rsidRDefault="006A2862" w:rsidP="00F2309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 xml:space="preserve">Russu Maria </w:t>
            </w:r>
          </w:p>
        </w:tc>
        <w:tc>
          <w:tcPr>
            <w:tcW w:w="2301" w:type="dxa"/>
          </w:tcPr>
          <w:p w:rsidR="006A2862" w:rsidRPr="0004320E" w:rsidRDefault="006A2862" w:rsidP="00F2309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Mai</w:t>
            </w:r>
          </w:p>
        </w:tc>
        <w:tc>
          <w:tcPr>
            <w:tcW w:w="351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Activitate tematică</w:t>
            </w:r>
          </w:p>
        </w:tc>
      </w:tr>
      <w:tr w:rsidR="006A2862" w:rsidRPr="00E602E5" w:rsidTr="00F23093">
        <w:tc>
          <w:tcPr>
            <w:tcW w:w="708" w:type="dxa"/>
          </w:tcPr>
          <w:p w:rsidR="006A2862" w:rsidRPr="00F90C05" w:rsidRDefault="006A2862" w:rsidP="00F23093">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52</w:t>
            </w:r>
          </w:p>
        </w:tc>
        <w:tc>
          <w:tcPr>
            <w:tcW w:w="6346" w:type="dxa"/>
          </w:tcPr>
          <w:p w:rsidR="006A2862" w:rsidRPr="0004320E" w:rsidRDefault="006A2862" w:rsidP="00F2309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Ziua Victoriei/Ziua Europei</w:t>
            </w:r>
          </w:p>
        </w:tc>
        <w:tc>
          <w:tcPr>
            <w:tcW w:w="2268" w:type="dxa"/>
          </w:tcPr>
          <w:p w:rsidR="006A2862" w:rsidRPr="0004320E" w:rsidRDefault="006A2862" w:rsidP="00F2309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Rotari V.Rotari M.</w:t>
            </w:r>
          </w:p>
        </w:tc>
        <w:tc>
          <w:tcPr>
            <w:tcW w:w="2301" w:type="dxa"/>
          </w:tcPr>
          <w:p w:rsidR="006A2862" w:rsidRPr="0004320E" w:rsidRDefault="006A2862" w:rsidP="00F2309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9 Mai</w:t>
            </w:r>
          </w:p>
        </w:tc>
        <w:tc>
          <w:tcPr>
            <w:tcW w:w="351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Activitate tematică</w:t>
            </w:r>
          </w:p>
        </w:tc>
      </w:tr>
      <w:tr w:rsidR="006A2862" w:rsidRPr="00E602E5" w:rsidTr="00F23093">
        <w:tc>
          <w:tcPr>
            <w:tcW w:w="708" w:type="dxa"/>
          </w:tcPr>
          <w:p w:rsidR="006A2862" w:rsidRPr="00F90C05" w:rsidRDefault="006A2862" w:rsidP="00F23093">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53</w:t>
            </w:r>
          </w:p>
        </w:tc>
        <w:tc>
          <w:tcPr>
            <w:tcW w:w="6346" w:type="dxa"/>
          </w:tcPr>
          <w:p w:rsidR="006A2862" w:rsidRPr="0004320E" w:rsidRDefault="006A2862" w:rsidP="00F2309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Ziua sportului.</w:t>
            </w:r>
            <w:r w:rsidRPr="0004320E">
              <w:rPr>
                <w:rFonts w:ascii="Times New Roman" w:eastAsia="Calibri" w:hAnsi="Times New Roman" w:cs="Times New Roman"/>
                <w:lang w:val="en-US"/>
              </w:rPr>
              <w:t xml:space="preserve"> </w:t>
            </w:r>
            <w:r w:rsidRPr="0004320E">
              <w:rPr>
                <w:rFonts w:ascii="Times New Roman" w:eastAsia="Calibri" w:hAnsi="Times New Roman" w:cs="Times New Roman"/>
                <w:lang w:val="ro-RO"/>
              </w:rPr>
              <w:t>Concurs de poezie şi desene „Sportul şi olimpismul”</w:t>
            </w:r>
          </w:p>
        </w:tc>
        <w:tc>
          <w:tcPr>
            <w:tcW w:w="2268" w:type="dxa"/>
          </w:tcPr>
          <w:p w:rsidR="006A2862" w:rsidRPr="0004320E" w:rsidRDefault="006A2862" w:rsidP="00F23093">
            <w:pPr>
              <w:spacing w:after="0" w:line="240" w:lineRule="auto"/>
              <w:rPr>
                <w:rFonts w:ascii="Times New Roman" w:eastAsia="Calibri" w:hAnsi="Times New Roman" w:cs="Times New Roman"/>
                <w:lang w:val="ro-RO"/>
              </w:rPr>
            </w:pPr>
            <w:r>
              <w:rPr>
                <w:rFonts w:ascii="Times New Roman" w:eastAsia="Calibri" w:hAnsi="Times New Roman" w:cs="Times New Roman"/>
                <w:lang w:val="ro-RO"/>
              </w:rPr>
              <w:t>Guțu Sabrina</w:t>
            </w:r>
            <w:r w:rsidRPr="0004320E">
              <w:rPr>
                <w:rFonts w:ascii="Times New Roman" w:eastAsia="Calibri" w:hAnsi="Times New Roman" w:cs="Times New Roman"/>
                <w:lang w:val="ro-RO"/>
              </w:rPr>
              <w:t xml:space="preserve"> .</w:t>
            </w:r>
          </w:p>
        </w:tc>
        <w:tc>
          <w:tcPr>
            <w:tcW w:w="2301" w:type="dxa"/>
          </w:tcPr>
          <w:p w:rsidR="006A2862" w:rsidRPr="0004320E" w:rsidRDefault="006A2862" w:rsidP="00F2309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Mai</w:t>
            </w:r>
          </w:p>
        </w:tc>
        <w:tc>
          <w:tcPr>
            <w:tcW w:w="351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Activități sportive</w:t>
            </w:r>
          </w:p>
        </w:tc>
      </w:tr>
      <w:tr w:rsidR="006A2862" w:rsidRPr="00E602E5" w:rsidTr="00F23093">
        <w:tc>
          <w:tcPr>
            <w:tcW w:w="708" w:type="dxa"/>
          </w:tcPr>
          <w:p w:rsidR="006A2862" w:rsidRPr="00F90C05" w:rsidRDefault="006A2862" w:rsidP="00F23093">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54</w:t>
            </w:r>
          </w:p>
        </w:tc>
        <w:tc>
          <w:tcPr>
            <w:tcW w:w="6346" w:type="dxa"/>
          </w:tcPr>
          <w:p w:rsidR="006A2862" w:rsidRPr="0004320E" w:rsidRDefault="006A2862" w:rsidP="00F2309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Ziua Familiei</w:t>
            </w:r>
          </w:p>
        </w:tc>
        <w:tc>
          <w:tcPr>
            <w:tcW w:w="2268" w:type="dxa"/>
          </w:tcPr>
          <w:p w:rsidR="006A2862" w:rsidRPr="0004320E" w:rsidRDefault="006A2862" w:rsidP="00F23093">
            <w:pPr>
              <w:spacing w:after="0" w:line="240" w:lineRule="auto"/>
              <w:rPr>
                <w:rFonts w:ascii="Times New Roman" w:eastAsia="Calibri" w:hAnsi="Times New Roman" w:cs="Times New Roman"/>
                <w:lang w:val="ro-RO"/>
              </w:rPr>
            </w:pPr>
            <w:r>
              <w:rPr>
                <w:rFonts w:ascii="Times New Roman" w:eastAsia="Calibri" w:hAnsi="Times New Roman" w:cs="Times New Roman"/>
                <w:lang w:val="ro-RO"/>
              </w:rPr>
              <w:t>Guțu Sabrina</w:t>
            </w:r>
            <w:r w:rsidRPr="0004320E">
              <w:rPr>
                <w:rFonts w:ascii="Times New Roman" w:eastAsia="Calibri" w:hAnsi="Times New Roman" w:cs="Times New Roman"/>
                <w:lang w:val="ro-RO"/>
              </w:rPr>
              <w:t xml:space="preserve"> </w:t>
            </w:r>
          </w:p>
        </w:tc>
        <w:tc>
          <w:tcPr>
            <w:tcW w:w="2301" w:type="dxa"/>
          </w:tcPr>
          <w:p w:rsidR="006A2862" w:rsidRPr="0004320E" w:rsidRDefault="006A2862" w:rsidP="00F2309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15 Mai</w:t>
            </w:r>
          </w:p>
        </w:tc>
        <w:tc>
          <w:tcPr>
            <w:tcW w:w="3511" w:type="dxa"/>
          </w:tcPr>
          <w:p w:rsidR="006A2862" w:rsidRPr="0004320E" w:rsidRDefault="006A2862" w:rsidP="00F2309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Activități tematice</w:t>
            </w:r>
          </w:p>
        </w:tc>
      </w:tr>
      <w:tr w:rsidR="006A2862" w:rsidRPr="00B470A2" w:rsidTr="00F23093">
        <w:tc>
          <w:tcPr>
            <w:tcW w:w="708" w:type="dxa"/>
          </w:tcPr>
          <w:p w:rsidR="006A2862" w:rsidRPr="00E602E5" w:rsidRDefault="006A2862" w:rsidP="00F23093">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55</w:t>
            </w:r>
          </w:p>
        </w:tc>
        <w:tc>
          <w:tcPr>
            <w:tcW w:w="6346" w:type="dxa"/>
          </w:tcPr>
          <w:p w:rsidR="006A2862" w:rsidRPr="0004320E" w:rsidRDefault="006A2862" w:rsidP="00F2309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Gala Laureaţilor 202</w:t>
            </w:r>
            <w:r>
              <w:rPr>
                <w:rFonts w:ascii="Times New Roman" w:eastAsia="Calibri" w:hAnsi="Times New Roman" w:cs="Times New Roman"/>
                <w:lang w:val="ro-RO"/>
              </w:rPr>
              <w:t>3</w:t>
            </w:r>
          </w:p>
        </w:tc>
        <w:tc>
          <w:tcPr>
            <w:tcW w:w="2268" w:type="dxa"/>
          </w:tcPr>
          <w:p w:rsidR="006A2862" w:rsidRPr="0004320E" w:rsidRDefault="006A2862" w:rsidP="00F2309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Director</w:t>
            </w:r>
          </w:p>
        </w:tc>
        <w:tc>
          <w:tcPr>
            <w:tcW w:w="2301" w:type="dxa"/>
          </w:tcPr>
          <w:p w:rsidR="006A2862" w:rsidRPr="0004320E" w:rsidRDefault="006A2862" w:rsidP="00F2309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 xml:space="preserve"> 31 Mai</w:t>
            </w:r>
          </w:p>
        </w:tc>
        <w:tc>
          <w:tcPr>
            <w:tcW w:w="3511" w:type="dxa"/>
          </w:tcPr>
          <w:p w:rsidR="006A2862" w:rsidRPr="0004320E" w:rsidRDefault="006A2862" w:rsidP="00F2309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 xml:space="preserve">Elevii premianţi la concursurile şcolare </w:t>
            </w:r>
          </w:p>
        </w:tc>
      </w:tr>
      <w:tr w:rsidR="006A2862" w:rsidRPr="001B14F6" w:rsidTr="00F23093">
        <w:trPr>
          <w:trHeight w:val="266"/>
        </w:trPr>
        <w:tc>
          <w:tcPr>
            <w:tcW w:w="708" w:type="dxa"/>
          </w:tcPr>
          <w:p w:rsidR="006A2862" w:rsidRPr="00E602E5" w:rsidRDefault="006A2862" w:rsidP="00F23093">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56</w:t>
            </w:r>
          </w:p>
        </w:tc>
        <w:tc>
          <w:tcPr>
            <w:tcW w:w="6346" w:type="dxa"/>
          </w:tcPr>
          <w:p w:rsidR="006A2862" w:rsidRPr="0004320E" w:rsidRDefault="006A2862" w:rsidP="00F2309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Ultimul sunet</w:t>
            </w:r>
          </w:p>
        </w:tc>
        <w:tc>
          <w:tcPr>
            <w:tcW w:w="2268" w:type="dxa"/>
          </w:tcPr>
          <w:p w:rsidR="006A2862" w:rsidRPr="0004320E" w:rsidRDefault="006A2862" w:rsidP="00F2309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Director</w:t>
            </w:r>
          </w:p>
        </w:tc>
        <w:tc>
          <w:tcPr>
            <w:tcW w:w="2301" w:type="dxa"/>
          </w:tcPr>
          <w:p w:rsidR="006A2862" w:rsidRPr="0004320E" w:rsidRDefault="006A2862" w:rsidP="00F2309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31 Mai</w:t>
            </w:r>
          </w:p>
        </w:tc>
        <w:tc>
          <w:tcPr>
            <w:tcW w:w="3511" w:type="dxa"/>
          </w:tcPr>
          <w:p w:rsidR="006A2862" w:rsidRPr="0004320E" w:rsidRDefault="006A2862" w:rsidP="00F2309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Activitate  de adio</w:t>
            </w:r>
          </w:p>
        </w:tc>
      </w:tr>
      <w:tr w:rsidR="006A2862" w:rsidRPr="00E602E5" w:rsidTr="00F23093">
        <w:trPr>
          <w:trHeight w:val="309"/>
        </w:trPr>
        <w:tc>
          <w:tcPr>
            <w:tcW w:w="708" w:type="dxa"/>
          </w:tcPr>
          <w:p w:rsidR="006A2862" w:rsidRPr="00E602E5" w:rsidRDefault="006A2862" w:rsidP="00F23093">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57</w:t>
            </w:r>
          </w:p>
        </w:tc>
        <w:tc>
          <w:tcPr>
            <w:tcW w:w="6346" w:type="dxa"/>
          </w:tcPr>
          <w:p w:rsidR="006A2862" w:rsidRPr="0004320E" w:rsidRDefault="006A2862" w:rsidP="00F2309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Ziua Ocrotirii coplilului</w:t>
            </w:r>
          </w:p>
          <w:p w:rsidR="006A2862" w:rsidRPr="0004320E" w:rsidRDefault="006A2862" w:rsidP="00F23093">
            <w:pPr>
              <w:spacing w:after="0" w:line="240" w:lineRule="auto"/>
              <w:rPr>
                <w:rFonts w:ascii="Times New Roman" w:eastAsia="Calibri" w:hAnsi="Times New Roman" w:cs="Times New Roman"/>
                <w:lang w:val="ro-RO"/>
              </w:rPr>
            </w:pPr>
          </w:p>
        </w:tc>
        <w:tc>
          <w:tcPr>
            <w:tcW w:w="2268" w:type="dxa"/>
          </w:tcPr>
          <w:p w:rsidR="006A2862" w:rsidRPr="0004320E" w:rsidRDefault="006A2862" w:rsidP="00F2309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Rotari V.</w:t>
            </w:r>
          </w:p>
        </w:tc>
        <w:tc>
          <w:tcPr>
            <w:tcW w:w="2301" w:type="dxa"/>
          </w:tcPr>
          <w:p w:rsidR="006A2862" w:rsidRPr="0004320E" w:rsidRDefault="006A2862" w:rsidP="00F2309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1 iunie</w:t>
            </w:r>
          </w:p>
        </w:tc>
        <w:tc>
          <w:tcPr>
            <w:tcW w:w="3511" w:type="dxa"/>
          </w:tcPr>
          <w:p w:rsidR="006A2862" w:rsidRPr="0004320E" w:rsidRDefault="006A2862" w:rsidP="00F23093">
            <w:pPr>
              <w:spacing w:after="0" w:line="240" w:lineRule="auto"/>
              <w:rPr>
                <w:rFonts w:ascii="Times New Roman" w:eastAsia="Calibri" w:hAnsi="Times New Roman" w:cs="Times New Roman"/>
                <w:lang w:val="ro-RO"/>
              </w:rPr>
            </w:pPr>
          </w:p>
        </w:tc>
      </w:tr>
    </w:tbl>
    <w:p w:rsidR="006A2862" w:rsidRDefault="006A2862" w:rsidP="006A2862">
      <w:pPr>
        <w:autoSpaceDE w:val="0"/>
        <w:autoSpaceDN w:val="0"/>
        <w:adjustRightInd w:val="0"/>
        <w:spacing w:after="0" w:line="240" w:lineRule="auto"/>
        <w:rPr>
          <w:rFonts w:ascii="Times New Roman" w:hAnsi="Times New Roman" w:cs="Times New Roman"/>
          <w:b/>
          <w:bCs/>
          <w:sz w:val="40"/>
          <w:szCs w:val="40"/>
          <w:lang w:val="en-US"/>
        </w:rPr>
      </w:pPr>
      <w:r w:rsidRPr="00DD399A">
        <w:rPr>
          <w:rFonts w:ascii="Times New Roman" w:hAnsi="Times New Roman" w:cs="Times New Roman"/>
          <w:b/>
          <w:bCs/>
          <w:sz w:val="40"/>
          <w:szCs w:val="40"/>
          <w:lang w:val="en-US"/>
        </w:rPr>
        <w:t>ASIGURAREA PROTEC</w:t>
      </w:r>
      <w:r w:rsidRPr="00DD399A">
        <w:rPr>
          <w:rFonts w:ascii="Times New Roman" w:eastAsia="TimesNewRoman,Bold" w:hAnsi="Times New Roman" w:cs="Times New Roman"/>
          <w:b/>
          <w:bCs/>
          <w:sz w:val="40"/>
          <w:szCs w:val="40"/>
          <w:lang w:val="en-US"/>
        </w:rPr>
        <w:t>Ț</w:t>
      </w:r>
      <w:r w:rsidRPr="00DD399A">
        <w:rPr>
          <w:rFonts w:ascii="Times New Roman" w:hAnsi="Times New Roman" w:cs="Times New Roman"/>
          <w:b/>
          <w:bCs/>
          <w:sz w:val="40"/>
          <w:szCs w:val="40"/>
          <w:lang w:val="en-US"/>
        </w:rPr>
        <w:t>IEI VIE</w:t>
      </w:r>
      <w:r w:rsidRPr="00DD399A">
        <w:rPr>
          <w:rFonts w:ascii="Times New Roman" w:eastAsia="TimesNewRoman,Bold" w:hAnsi="Times New Roman" w:cs="Times New Roman"/>
          <w:b/>
          <w:bCs/>
          <w:sz w:val="40"/>
          <w:szCs w:val="40"/>
          <w:lang w:val="en-US"/>
        </w:rPr>
        <w:t>Ț</w:t>
      </w:r>
      <w:r w:rsidRPr="00DD399A">
        <w:rPr>
          <w:rFonts w:ascii="Times New Roman" w:hAnsi="Times New Roman" w:cs="Times New Roman"/>
          <w:b/>
          <w:bCs/>
          <w:sz w:val="40"/>
          <w:szCs w:val="40"/>
          <w:lang w:val="en-US"/>
        </w:rPr>
        <w:t xml:space="preserve">II </w:t>
      </w:r>
      <w:r w:rsidRPr="00DD399A">
        <w:rPr>
          <w:rFonts w:ascii="Times New Roman" w:eastAsia="TimesNewRoman,Bold" w:hAnsi="Times New Roman" w:cs="Times New Roman"/>
          <w:b/>
          <w:bCs/>
          <w:sz w:val="40"/>
          <w:szCs w:val="40"/>
          <w:lang w:val="en-US"/>
        </w:rPr>
        <w:t>Ș</w:t>
      </w:r>
      <w:r w:rsidRPr="00DD399A">
        <w:rPr>
          <w:rFonts w:ascii="Times New Roman" w:hAnsi="Times New Roman" w:cs="Times New Roman"/>
          <w:b/>
          <w:bCs/>
          <w:sz w:val="40"/>
          <w:szCs w:val="40"/>
          <w:lang w:val="en-US"/>
        </w:rPr>
        <w:t>I SĂNĂTĂ</w:t>
      </w:r>
      <w:r w:rsidRPr="00DD399A">
        <w:rPr>
          <w:rFonts w:ascii="Times New Roman" w:eastAsia="TimesNewRoman,Bold" w:hAnsi="Times New Roman" w:cs="Times New Roman"/>
          <w:b/>
          <w:bCs/>
          <w:sz w:val="40"/>
          <w:szCs w:val="40"/>
          <w:lang w:val="en-US"/>
        </w:rPr>
        <w:t>Ț</w:t>
      </w:r>
      <w:r w:rsidRPr="00DD399A">
        <w:rPr>
          <w:rFonts w:ascii="Times New Roman" w:hAnsi="Times New Roman" w:cs="Times New Roman"/>
          <w:b/>
          <w:bCs/>
          <w:sz w:val="40"/>
          <w:szCs w:val="40"/>
          <w:lang w:val="en-US"/>
        </w:rPr>
        <w:t>II COPIILOR</w:t>
      </w:r>
    </w:p>
    <w:p w:rsidR="00732D70" w:rsidRDefault="00732D70" w:rsidP="006A2862">
      <w:pPr>
        <w:autoSpaceDE w:val="0"/>
        <w:autoSpaceDN w:val="0"/>
        <w:adjustRightInd w:val="0"/>
        <w:spacing w:after="0" w:line="240" w:lineRule="auto"/>
        <w:rPr>
          <w:rFonts w:ascii="Times New Roman" w:hAnsi="Times New Roman"/>
          <w:i/>
          <w:sz w:val="24"/>
          <w:szCs w:val="24"/>
          <w:lang w:val="ro-RO"/>
        </w:rPr>
      </w:pPr>
      <w:r w:rsidRPr="00DD6C2E">
        <w:rPr>
          <w:rFonts w:ascii="Times New Roman" w:hAnsi="Times New Roman"/>
          <w:i/>
          <w:sz w:val="24"/>
          <w:szCs w:val="24"/>
          <w:lang w:val="ro-RO"/>
        </w:rPr>
        <w:t xml:space="preserve">(reieșind din prevederile p. 1.7 ale Planului-cadru pentru învățământul primar, gimnazial și liceal, anul de studii </w:t>
      </w:r>
      <w:r w:rsidRPr="00732D70">
        <w:rPr>
          <w:rFonts w:ascii="Times New Roman" w:hAnsi="Times New Roman"/>
          <w:i/>
          <w:sz w:val="24"/>
          <w:szCs w:val="24"/>
          <w:lang w:val="ro-RO"/>
        </w:rPr>
        <w:t>2022-2023</w:t>
      </w:r>
      <w:r w:rsidRPr="00DD6C2E">
        <w:rPr>
          <w:rFonts w:ascii="Times New Roman" w:hAnsi="Times New Roman"/>
          <w:i/>
          <w:sz w:val="24"/>
          <w:szCs w:val="24"/>
          <w:lang w:val="ro-RO"/>
        </w:rPr>
        <w:t>).</w:t>
      </w:r>
    </w:p>
    <w:p w:rsidR="00732D70" w:rsidRPr="00732D70" w:rsidRDefault="00732D70" w:rsidP="006A2862">
      <w:pPr>
        <w:autoSpaceDE w:val="0"/>
        <w:autoSpaceDN w:val="0"/>
        <w:adjustRightInd w:val="0"/>
        <w:spacing w:after="0" w:line="240" w:lineRule="auto"/>
        <w:rPr>
          <w:rFonts w:ascii="Times New Roman" w:hAnsi="Times New Roman"/>
          <w:i/>
          <w:sz w:val="24"/>
          <w:szCs w:val="24"/>
          <w:lang w:val="ro-RO"/>
        </w:rPr>
      </w:pPr>
    </w:p>
    <w:p w:rsidR="006A2862" w:rsidRPr="00732D70" w:rsidRDefault="006A2862" w:rsidP="00732D70">
      <w:pPr>
        <w:autoSpaceDE w:val="0"/>
        <w:autoSpaceDN w:val="0"/>
        <w:adjustRightInd w:val="0"/>
        <w:spacing w:after="0" w:line="240" w:lineRule="auto"/>
        <w:rPr>
          <w:rFonts w:ascii="Times New Roman" w:eastAsia="TimesNewRoman,Bold" w:hAnsi="Times New Roman" w:cs="Times New Roman"/>
          <w:b/>
          <w:bCs/>
          <w:sz w:val="28"/>
          <w:szCs w:val="28"/>
          <w:lang w:val="en-US"/>
        </w:rPr>
      </w:pPr>
      <w:r>
        <w:rPr>
          <w:rFonts w:ascii="Times New Roman" w:eastAsia="TimesNewRoman,Bold" w:hAnsi="Times New Roman" w:cs="Times New Roman"/>
          <w:b/>
          <w:bCs/>
          <w:sz w:val="28"/>
          <w:szCs w:val="28"/>
          <w:lang w:val="en-US"/>
        </w:rPr>
        <w:t xml:space="preserve">        </w:t>
      </w:r>
      <w:r w:rsidRPr="00DD399A">
        <w:rPr>
          <w:rFonts w:ascii="Times New Roman" w:eastAsia="TimesNewRoman,Bold" w:hAnsi="Times New Roman" w:cs="Times New Roman"/>
          <w:b/>
          <w:bCs/>
          <w:sz w:val="28"/>
          <w:szCs w:val="28"/>
          <w:lang w:val="en-US"/>
        </w:rPr>
        <w:t>Activități de organizare și intervenție instituțională în cazurile</w:t>
      </w:r>
      <w:r>
        <w:rPr>
          <w:rFonts w:ascii="Times New Roman" w:eastAsia="TimesNewRoman,Bold" w:hAnsi="Times New Roman" w:cs="Times New Roman"/>
          <w:b/>
          <w:bCs/>
          <w:sz w:val="28"/>
          <w:szCs w:val="28"/>
          <w:lang w:val="en-US"/>
        </w:rPr>
        <w:t xml:space="preserve">  de ANET (Ord.nr.77 al ME ,din </w:t>
      </w:r>
      <w:r w:rsidRPr="00DD399A">
        <w:rPr>
          <w:rFonts w:ascii="Times New Roman" w:eastAsia="TimesNewRoman,Bold" w:hAnsi="Times New Roman" w:cs="Times New Roman"/>
          <w:b/>
          <w:bCs/>
          <w:sz w:val="28"/>
          <w:szCs w:val="28"/>
          <w:lang w:val="en-US"/>
        </w:rPr>
        <w:t>22.02.2013)</w:t>
      </w:r>
    </w:p>
    <w:tbl>
      <w:tblPr>
        <w:tblStyle w:val="ad"/>
        <w:tblW w:w="0" w:type="auto"/>
        <w:tblLayout w:type="fixed"/>
        <w:tblLook w:val="04A0"/>
      </w:tblPr>
      <w:tblGrid>
        <w:gridCol w:w="534"/>
        <w:gridCol w:w="4252"/>
        <w:gridCol w:w="3544"/>
        <w:gridCol w:w="2551"/>
        <w:gridCol w:w="1985"/>
        <w:gridCol w:w="1920"/>
      </w:tblGrid>
      <w:tr w:rsidR="006A2862" w:rsidTr="006A2862">
        <w:tc>
          <w:tcPr>
            <w:tcW w:w="534" w:type="dxa"/>
          </w:tcPr>
          <w:p w:rsidR="006A2862" w:rsidRDefault="006A2862" w:rsidP="00F23093">
            <w:pPr>
              <w:rPr>
                <w:rFonts w:ascii="Times New Roman" w:hAnsi="Times New Roman" w:cs="Times New Roman"/>
                <w:sz w:val="24"/>
                <w:szCs w:val="24"/>
                <w:lang w:val="en-US"/>
              </w:rPr>
            </w:pPr>
            <w:r>
              <w:rPr>
                <w:rFonts w:ascii="Times New Roman" w:hAnsi="Times New Roman" w:cs="Times New Roman"/>
                <w:sz w:val="24"/>
                <w:szCs w:val="24"/>
                <w:lang w:val="en-US"/>
              </w:rPr>
              <w:t>Nr.d/o</w:t>
            </w:r>
          </w:p>
        </w:tc>
        <w:tc>
          <w:tcPr>
            <w:tcW w:w="4252" w:type="dxa"/>
          </w:tcPr>
          <w:p w:rsidR="006A2862" w:rsidRPr="006A2862" w:rsidRDefault="006A2862" w:rsidP="00F23093">
            <w:pPr>
              <w:tabs>
                <w:tab w:val="left" w:pos="942"/>
              </w:tabs>
              <w:rPr>
                <w:rFonts w:ascii="Times New Roman" w:hAnsi="Times New Roman" w:cs="Times New Roman"/>
                <w:b/>
                <w:sz w:val="24"/>
                <w:szCs w:val="24"/>
                <w:lang w:val="en-US"/>
              </w:rPr>
            </w:pPr>
            <w:r w:rsidRPr="006A2862">
              <w:rPr>
                <w:rFonts w:ascii="Times New Roman" w:hAnsi="Times New Roman" w:cs="Times New Roman"/>
                <w:b/>
                <w:sz w:val="24"/>
                <w:szCs w:val="24"/>
                <w:lang w:val="en-US"/>
              </w:rPr>
              <w:tab/>
              <w:t xml:space="preserve">Obiective </w:t>
            </w:r>
          </w:p>
        </w:tc>
        <w:tc>
          <w:tcPr>
            <w:tcW w:w="3544" w:type="dxa"/>
          </w:tcPr>
          <w:p w:rsidR="006A2862" w:rsidRPr="006A2862" w:rsidRDefault="006A2862" w:rsidP="00F23093">
            <w:pPr>
              <w:rPr>
                <w:rFonts w:ascii="Times New Roman" w:hAnsi="Times New Roman" w:cs="Times New Roman"/>
                <w:b/>
                <w:sz w:val="24"/>
                <w:szCs w:val="24"/>
                <w:lang w:val="ro-RO"/>
              </w:rPr>
            </w:pPr>
            <w:r w:rsidRPr="006A2862">
              <w:rPr>
                <w:rFonts w:ascii="Times New Roman" w:hAnsi="Times New Roman" w:cs="Times New Roman"/>
                <w:b/>
                <w:sz w:val="24"/>
                <w:szCs w:val="24"/>
                <w:lang w:val="en-US"/>
              </w:rPr>
              <w:t>Activități</w:t>
            </w:r>
          </w:p>
        </w:tc>
        <w:tc>
          <w:tcPr>
            <w:tcW w:w="2551" w:type="dxa"/>
          </w:tcPr>
          <w:p w:rsidR="006A2862" w:rsidRPr="006A2862" w:rsidRDefault="006A2862" w:rsidP="006A2862">
            <w:pPr>
              <w:jc w:val="center"/>
              <w:rPr>
                <w:rFonts w:ascii="Times New Roman" w:hAnsi="Times New Roman" w:cs="Times New Roman"/>
                <w:b/>
                <w:sz w:val="24"/>
                <w:szCs w:val="24"/>
                <w:lang w:val="en-US"/>
              </w:rPr>
            </w:pPr>
            <w:r w:rsidRPr="006A2862">
              <w:rPr>
                <w:rFonts w:ascii="Times New Roman" w:hAnsi="Times New Roman" w:cs="Times New Roman"/>
                <w:b/>
                <w:sz w:val="24"/>
                <w:szCs w:val="24"/>
                <w:lang w:val="en-US"/>
              </w:rPr>
              <w:t>Indicatori de evaluare</w:t>
            </w:r>
          </w:p>
          <w:p w:rsidR="006A2862" w:rsidRPr="006A2862" w:rsidRDefault="006A2862" w:rsidP="006A2862">
            <w:pPr>
              <w:jc w:val="center"/>
              <w:rPr>
                <w:rFonts w:ascii="Times New Roman" w:hAnsi="Times New Roman" w:cs="Times New Roman"/>
                <w:b/>
                <w:sz w:val="24"/>
                <w:szCs w:val="24"/>
                <w:lang w:val="en-US"/>
              </w:rPr>
            </w:pPr>
            <w:r w:rsidRPr="006A2862">
              <w:rPr>
                <w:rFonts w:ascii="Times New Roman" w:hAnsi="Times New Roman" w:cs="Times New Roman"/>
                <w:b/>
                <w:sz w:val="24"/>
                <w:szCs w:val="24"/>
                <w:lang w:val="en-US"/>
              </w:rPr>
              <w:t xml:space="preserve"> și monitorizare</w:t>
            </w:r>
          </w:p>
        </w:tc>
        <w:tc>
          <w:tcPr>
            <w:tcW w:w="1985" w:type="dxa"/>
          </w:tcPr>
          <w:p w:rsidR="006A2862" w:rsidRPr="006A2862" w:rsidRDefault="006A2862" w:rsidP="00F23093">
            <w:pPr>
              <w:rPr>
                <w:rFonts w:ascii="Times New Roman" w:hAnsi="Times New Roman" w:cs="Times New Roman"/>
                <w:b/>
                <w:sz w:val="24"/>
                <w:szCs w:val="24"/>
                <w:lang w:val="en-US"/>
              </w:rPr>
            </w:pPr>
            <w:r w:rsidRPr="006A2862">
              <w:rPr>
                <w:rFonts w:ascii="Times New Roman" w:hAnsi="Times New Roman" w:cs="Times New Roman"/>
                <w:b/>
                <w:sz w:val="24"/>
                <w:szCs w:val="24"/>
                <w:lang w:val="en-US"/>
              </w:rPr>
              <w:t>Responsabili</w:t>
            </w:r>
          </w:p>
        </w:tc>
        <w:tc>
          <w:tcPr>
            <w:tcW w:w="1920" w:type="dxa"/>
          </w:tcPr>
          <w:p w:rsidR="006A2862" w:rsidRPr="006A2862" w:rsidRDefault="006A2862" w:rsidP="006A2862">
            <w:pPr>
              <w:jc w:val="center"/>
              <w:rPr>
                <w:rFonts w:ascii="Times New Roman" w:hAnsi="Times New Roman" w:cs="Times New Roman"/>
                <w:b/>
                <w:sz w:val="24"/>
                <w:szCs w:val="24"/>
                <w:lang w:val="en-US"/>
              </w:rPr>
            </w:pPr>
            <w:r w:rsidRPr="006A2862">
              <w:rPr>
                <w:rFonts w:ascii="Times New Roman" w:hAnsi="Times New Roman" w:cs="Times New Roman"/>
                <w:b/>
                <w:sz w:val="24"/>
                <w:szCs w:val="24"/>
                <w:lang w:val="en-US"/>
              </w:rPr>
              <w:t>Termeni de realizare</w:t>
            </w:r>
          </w:p>
        </w:tc>
      </w:tr>
      <w:tr w:rsidR="006A2862" w:rsidTr="006A2862">
        <w:tc>
          <w:tcPr>
            <w:tcW w:w="534" w:type="dxa"/>
          </w:tcPr>
          <w:p w:rsidR="006A2862" w:rsidRDefault="006A2862" w:rsidP="00F23093">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4252" w:type="dxa"/>
          </w:tcPr>
          <w:p w:rsidR="006A2862" w:rsidRDefault="006A2862" w:rsidP="006A2862">
            <w:pPr>
              <w:pStyle w:val="11"/>
              <w:rPr>
                <w:rFonts w:ascii="Times New Roman" w:hAnsi="Times New Roman"/>
                <w:sz w:val="24"/>
                <w:szCs w:val="24"/>
              </w:rPr>
            </w:pPr>
            <w:r w:rsidRPr="006A2862">
              <w:rPr>
                <w:rFonts w:ascii="Times New Roman" w:hAnsi="Times New Roman"/>
                <w:sz w:val="24"/>
                <w:szCs w:val="24"/>
              </w:rPr>
              <w:t>Informarea p</w:t>
            </w:r>
            <w:r w:rsidRPr="006A2862">
              <w:rPr>
                <w:rFonts w:ascii="Times New Roman" w:eastAsia="TimesNewRoman" w:hAnsi="Times New Roman"/>
                <w:sz w:val="24"/>
                <w:szCs w:val="24"/>
              </w:rPr>
              <w:t>ărinților cu</w:t>
            </w:r>
            <w:r w:rsidRPr="006A2862">
              <w:rPr>
                <w:rFonts w:ascii="Times New Roman" w:hAnsi="Times New Roman"/>
                <w:sz w:val="24"/>
                <w:szCs w:val="24"/>
              </w:rPr>
              <w:t xml:space="preserve"> referire la metodele de</w:t>
            </w:r>
            <w:r w:rsidR="00F23093">
              <w:rPr>
                <w:rFonts w:ascii="Times New Roman" w:hAnsi="Times New Roman"/>
                <w:sz w:val="24"/>
                <w:szCs w:val="24"/>
              </w:rPr>
              <w:t xml:space="preserve"> </w:t>
            </w:r>
            <w:r w:rsidRPr="006A2862">
              <w:rPr>
                <w:rFonts w:ascii="Times New Roman" w:eastAsia="TimesNewRoman" w:hAnsi="Times New Roman"/>
                <w:sz w:val="24"/>
                <w:szCs w:val="24"/>
              </w:rPr>
              <w:t xml:space="preserve">prevenire și </w:t>
            </w:r>
            <w:r w:rsidRPr="006A2862">
              <w:rPr>
                <w:rFonts w:ascii="Times New Roman" w:hAnsi="Times New Roman"/>
                <w:sz w:val="24"/>
                <w:szCs w:val="24"/>
              </w:rPr>
              <w:t>combatere în caz</w:t>
            </w:r>
            <w:r w:rsidRPr="006A2862">
              <w:rPr>
                <w:rFonts w:ascii="Times New Roman" w:eastAsia="TimesNewRoman" w:hAnsi="Times New Roman"/>
                <w:sz w:val="24"/>
                <w:szCs w:val="24"/>
              </w:rPr>
              <w:t xml:space="preserve"> </w:t>
            </w:r>
            <w:r w:rsidRPr="006A2862">
              <w:rPr>
                <w:rFonts w:ascii="Times New Roman" w:hAnsi="Times New Roman"/>
                <w:sz w:val="24"/>
                <w:szCs w:val="24"/>
              </w:rPr>
              <w:t>de ANET</w:t>
            </w:r>
            <w:r w:rsidR="00F23093">
              <w:rPr>
                <w:rFonts w:ascii="Times New Roman" w:hAnsi="Times New Roman"/>
                <w:sz w:val="24"/>
                <w:szCs w:val="24"/>
              </w:rPr>
              <w:t>.</w:t>
            </w:r>
          </w:p>
          <w:p w:rsidR="00F23093" w:rsidRPr="00F23093" w:rsidRDefault="00F23093" w:rsidP="006A2862">
            <w:pPr>
              <w:pStyle w:val="11"/>
              <w:rPr>
                <w:rFonts w:ascii="Times New Roman" w:hAnsi="Times New Roman"/>
                <w:sz w:val="24"/>
                <w:szCs w:val="24"/>
              </w:rPr>
            </w:pPr>
          </w:p>
        </w:tc>
        <w:tc>
          <w:tcPr>
            <w:tcW w:w="3544" w:type="dxa"/>
          </w:tcPr>
          <w:p w:rsidR="006A2862" w:rsidRPr="006A2862" w:rsidRDefault="006A2862" w:rsidP="006A2862">
            <w:pPr>
              <w:pStyle w:val="11"/>
              <w:rPr>
                <w:rFonts w:ascii="Times New Roman" w:eastAsia="TimesNewRoman" w:hAnsi="Times New Roman"/>
                <w:sz w:val="24"/>
                <w:szCs w:val="24"/>
              </w:rPr>
            </w:pPr>
            <w:r w:rsidRPr="006A2862">
              <w:rPr>
                <w:rFonts w:ascii="Times New Roman" w:eastAsia="TimesNewRoman" w:hAnsi="Times New Roman"/>
                <w:sz w:val="24"/>
                <w:szCs w:val="24"/>
              </w:rPr>
              <w:t>Ședințe cu părinții</w:t>
            </w:r>
          </w:p>
          <w:p w:rsidR="006A2862" w:rsidRPr="006A2862" w:rsidRDefault="006A2862" w:rsidP="006A2862">
            <w:pPr>
              <w:pStyle w:val="11"/>
              <w:rPr>
                <w:rFonts w:ascii="Times New Roman" w:eastAsia="TimesNewRoman" w:hAnsi="Times New Roman"/>
                <w:sz w:val="24"/>
                <w:szCs w:val="24"/>
              </w:rPr>
            </w:pPr>
            <w:r w:rsidRPr="006A2862">
              <w:rPr>
                <w:rFonts w:ascii="Times New Roman" w:eastAsia="TimesNewRoman" w:hAnsi="Times New Roman"/>
                <w:sz w:val="24"/>
                <w:szCs w:val="24"/>
              </w:rPr>
              <w:t>Organizarea meselor rotunde cu</w:t>
            </w:r>
          </w:p>
          <w:p w:rsidR="006A2862" w:rsidRPr="006A2862" w:rsidRDefault="006A2862" w:rsidP="006A2862">
            <w:pPr>
              <w:pStyle w:val="11"/>
              <w:rPr>
                <w:rFonts w:ascii="Times New Roman" w:eastAsia="TimesNewRoman" w:hAnsi="Times New Roman"/>
                <w:sz w:val="24"/>
                <w:szCs w:val="24"/>
              </w:rPr>
            </w:pPr>
            <w:r w:rsidRPr="006A2862">
              <w:rPr>
                <w:rFonts w:ascii="Times New Roman" w:eastAsia="TimesNewRoman" w:hAnsi="Times New Roman"/>
                <w:sz w:val="24"/>
                <w:szCs w:val="24"/>
              </w:rPr>
              <w:t>cadrele  didactice și auxiliare dininstituție .Discursuri cu elevii</w:t>
            </w:r>
          </w:p>
        </w:tc>
        <w:tc>
          <w:tcPr>
            <w:tcW w:w="2551" w:type="dxa"/>
          </w:tcPr>
          <w:p w:rsidR="006A2862" w:rsidRPr="006A2862" w:rsidRDefault="006A2862" w:rsidP="006A2862">
            <w:pPr>
              <w:pStyle w:val="11"/>
              <w:jc w:val="center"/>
              <w:rPr>
                <w:rFonts w:ascii="Times New Roman" w:hAnsi="Times New Roman"/>
                <w:sz w:val="24"/>
                <w:szCs w:val="24"/>
              </w:rPr>
            </w:pPr>
            <w:r w:rsidRPr="006A2862">
              <w:rPr>
                <w:rFonts w:ascii="Times New Roman" w:hAnsi="Times New Roman"/>
                <w:sz w:val="24"/>
                <w:szCs w:val="24"/>
              </w:rPr>
              <w:t>Depistarea cazurilor de</w:t>
            </w:r>
          </w:p>
          <w:p w:rsidR="006A2862" w:rsidRPr="006A2862" w:rsidRDefault="006A2862" w:rsidP="006A2862">
            <w:pPr>
              <w:pStyle w:val="11"/>
              <w:jc w:val="center"/>
              <w:rPr>
                <w:rFonts w:ascii="Times New Roman" w:hAnsi="Times New Roman"/>
                <w:sz w:val="24"/>
                <w:szCs w:val="24"/>
              </w:rPr>
            </w:pPr>
            <w:r w:rsidRPr="006A2862">
              <w:rPr>
                <w:rFonts w:ascii="Times New Roman" w:hAnsi="Times New Roman"/>
                <w:sz w:val="24"/>
                <w:szCs w:val="24"/>
              </w:rPr>
              <w:t>ANET</w:t>
            </w:r>
          </w:p>
        </w:tc>
        <w:tc>
          <w:tcPr>
            <w:tcW w:w="1985" w:type="dxa"/>
          </w:tcPr>
          <w:p w:rsidR="006A2862" w:rsidRPr="006A2862" w:rsidRDefault="006A2862" w:rsidP="006A2862">
            <w:pPr>
              <w:pStyle w:val="11"/>
              <w:jc w:val="center"/>
              <w:rPr>
                <w:rFonts w:ascii="Times New Roman" w:eastAsia="TimesNewRoman" w:hAnsi="Times New Roman"/>
              </w:rPr>
            </w:pPr>
            <w:r w:rsidRPr="006A2862">
              <w:rPr>
                <w:rFonts w:ascii="Times New Roman" w:eastAsia="TimesNewRoman" w:hAnsi="Times New Roman"/>
              </w:rPr>
              <w:t>Diriginții</w:t>
            </w:r>
          </w:p>
          <w:p w:rsidR="006A2862" w:rsidRPr="006A2862" w:rsidRDefault="006A2862" w:rsidP="006A2862">
            <w:pPr>
              <w:pStyle w:val="11"/>
              <w:jc w:val="center"/>
              <w:rPr>
                <w:rFonts w:ascii="Times New Roman" w:hAnsi="Times New Roman"/>
              </w:rPr>
            </w:pPr>
            <w:r w:rsidRPr="006A2862">
              <w:rPr>
                <w:rFonts w:ascii="Times New Roman" w:eastAsia="TimesNewRoman" w:hAnsi="Times New Roman"/>
              </w:rPr>
              <w:t>Coordonatorul</w:t>
            </w:r>
          </w:p>
        </w:tc>
        <w:tc>
          <w:tcPr>
            <w:tcW w:w="1920" w:type="dxa"/>
          </w:tcPr>
          <w:p w:rsidR="006A2862" w:rsidRPr="006A2862" w:rsidRDefault="006A2862" w:rsidP="006A2862">
            <w:pPr>
              <w:pStyle w:val="11"/>
              <w:jc w:val="center"/>
              <w:rPr>
                <w:rFonts w:ascii="Times New Roman" w:hAnsi="Times New Roman"/>
              </w:rPr>
            </w:pPr>
            <w:r w:rsidRPr="006A2862">
              <w:rPr>
                <w:rFonts w:ascii="Times New Roman" w:hAnsi="Times New Roman"/>
              </w:rPr>
              <w:t>Octombrie</w:t>
            </w:r>
          </w:p>
          <w:p w:rsidR="006A2862" w:rsidRPr="006A2862" w:rsidRDefault="006A2862" w:rsidP="006A2862">
            <w:pPr>
              <w:pStyle w:val="11"/>
              <w:jc w:val="center"/>
              <w:rPr>
                <w:rFonts w:ascii="Times New Roman" w:hAnsi="Times New Roman"/>
              </w:rPr>
            </w:pPr>
            <w:r w:rsidRPr="006A2862">
              <w:rPr>
                <w:rFonts w:ascii="Times New Roman" w:hAnsi="Times New Roman"/>
              </w:rPr>
              <w:t>20</w:t>
            </w:r>
            <w:r>
              <w:rPr>
                <w:rFonts w:ascii="Times New Roman" w:hAnsi="Times New Roman"/>
              </w:rPr>
              <w:t>22</w:t>
            </w:r>
          </w:p>
        </w:tc>
      </w:tr>
      <w:tr w:rsidR="006A2862" w:rsidRPr="006A2862" w:rsidTr="006A2862">
        <w:tc>
          <w:tcPr>
            <w:tcW w:w="534" w:type="dxa"/>
          </w:tcPr>
          <w:p w:rsidR="006A2862" w:rsidRDefault="006A2862" w:rsidP="00F23093">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4252" w:type="dxa"/>
          </w:tcPr>
          <w:p w:rsidR="006A2862" w:rsidRPr="006A2862" w:rsidRDefault="006A2862" w:rsidP="00F23093">
            <w:pPr>
              <w:pStyle w:val="11"/>
              <w:rPr>
                <w:rFonts w:ascii="Times New Roman" w:hAnsi="Times New Roman"/>
                <w:sz w:val="24"/>
                <w:szCs w:val="24"/>
              </w:rPr>
            </w:pPr>
            <w:r w:rsidRPr="006A2862">
              <w:rPr>
                <w:rFonts w:ascii="Times New Roman" w:hAnsi="Times New Roman"/>
                <w:sz w:val="24"/>
                <w:szCs w:val="24"/>
              </w:rPr>
              <w:t>Constatarea</w:t>
            </w:r>
            <w:r>
              <w:rPr>
                <w:rFonts w:ascii="Times New Roman" w:hAnsi="Times New Roman"/>
                <w:sz w:val="24"/>
                <w:szCs w:val="24"/>
              </w:rPr>
              <w:t xml:space="preserve"> </w:t>
            </w:r>
            <w:r w:rsidRPr="006A2862">
              <w:rPr>
                <w:rFonts w:ascii="Times New Roman" w:eastAsia="TimesNewRoman" w:hAnsi="Times New Roman"/>
                <w:sz w:val="24"/>
                <w:szCs w:val="24"/>
              </w:rPr>
              <w:t>obligațiunilor</w:t>
            </w:r>
            <w:r>
              <w:rPr>
                <w:rFonts w:ascii="Times New Roman" w:hAnsi="Times New Roman"/>
                <w:sz w:val="24"/>
                <w:szCs w:val="24"/>
              </w:rPr>
              <w:t xml:space="preserve"> </w:t>
            </w:r>
            <w:r w:rsidRPr="006A2862">
              <w:rPr>
                <w:rFonts w:ascii="Times New Roman" w:hAnsi="Times New Roman"/>
                <w:sz w:val="24"/>
                <w:szCs w:val="24"/>
              </w:rPr>
              <w:t>cadrelor didactice</w:t>
            </w:r>
            <w:r w:rsidRPr="006A2862">
              <w:rPr>
                <w:rFonts w:ascii="Times New Roman" w:eastAsia="TimesNewRoman" w:hAnsi="Times New Roman"/>
                <w:sz w:val="24"/>
                <w:szCs w:val="24"/>
              </w:rPr>
              <w:t>și auxiliare</w:t>
            </w:r>
          </w:p>
        </w:tc>
        <w:tc>
          <w:tcPr>
            <w:tcW w:w="3544" w:type="dxa"/>
          </w:tcPr>
          <w:p w:rsidR="006A2862" w:rsidRPr="006A2862" w:rsidRDefault="006A2862" w:rsidP="006A2862">
            <w:pPr>
              <w:pStyle w:val="11"/>
              <w:rPr>
                <w:rFonts w:ascii="Times New Roman" w:hAnsi="Times New Roman"/>
                <w:sz w:val="24"/>
                <w:szCs w:val="24"/>
                <w:lang w:val="en-US"/>
              </w:rPr>
            </w:pPr>
            <w:r w:rsidRPr="006A2862">
              <w:rPr>
                <w:rFonts w:ascii="Times New Roman" w:hAnsi="Times New Roman"/>
                <w:sz w:val="24"/>
                <w:szCs w:val="24"/>
                <w:lang w:val="en-US"/>
              </w:rPr>
              <w:t>Studierea Metodologiei de</w:t>
            </w:r>
          </w:p>
          <w:p w:rsidR="006A2862" w:rsidRPr="006A2862" w:rsidRDefault="006A2862" w:rsidP="006A2862">
            <w:pPr>
              <w:pStyle w:val="11"/>
              <w:rPr>
                <w:rFonts w:ascii="Times New Roman" w:hAnsi="Times New Roman"/>
                <w:sz w:val="24"/>
                <w:szCs w:val="24"/>
                <w:lang w:val="en-US"/>
              </w:rPr>
            </w:pPr>
            <w:r w:rsidRPr="006A2862">
              <w:rPr>
                <w:rFonts w:ascii="Times New Roman" w:hAnsi="Times New Roman"/>
                <w:sz w:val="24"/>
                <w:szCs w:val="24"/>
                <w:lang w:val="en-US"/>
              </w:rPr>
              <w:t>aplicare a procdurii de</w:t>
            </w:r>
          </w:p>
          <w:p w:rsidR="006A2862" w:rsidRPr="006A2862" w:rsidRDefault="006A2862" w:rsidP="006A2862">
            <w:pPr>
              <w:pStyle w:val="11"/>
              <w:rPr>
                <w:rFonts w:ascii="Times New Roman" w:eastAsia="TimesNewRoman" w:hAnsi="Times New Roman"/>
                <w:sz w:val="24"/>
                <w:szCs w:val="24"/>
              </w:rPr>
            </w:pPr>
            <w:r w:rsidRPr="006A2862">
              <w:rPr>
                <w:rFonts w:ascii="Times New Roman" w:eastAsia="TimesNewRoman" w:hAnsi="Times New Roman"/>
                <w:sz w:val="24"/>
                <w:szCs w:val="24"/>
              </w:rPr>
              <w:t>organizare instituțională de</w:t>
            </w:r>
          </w:p>
          <w:p w:rsidR="006A2862" w:rsidRPr="006A2862" w:rsidRDefault="006A2862" w:rsidP="006A2862">
            <w:pPr>
              <w:pStyle w:val="11"/>
              <w:rPr>
                <w:rFonts w:ascii="Times New Roman" w:hAnsi="Times New Roman"/>
                <w:sz w:val="24"/>
                <w:szCs w:val="24"/>
                <w:lang w:val="en-US"/>
              </w:rPr>
            </w:pPr>
            <w:r w:rsidRPr="006A2862">
              <w:rPr>
                <w:rFonts w:ascii="Times New Roman" w:eastAsia="TimesNewRoman" w:hAnsi="Times New Roman"/>
                <w:sz w:val="24"/>
                <w:szCs w:val="24"/>
                <w:lang w:val="en-US"/>
              </w:rPr>
              <w:t>intervenție în caz de ANET</w:t>
            </w:r>
            <w:r w:rsidR="00F23093">
              <w:rPr>
                <w:rFonts w:ascii="Times New Roman" w:eastAsia="TimesNewRoman" w:hAnsi="Times New Roman"/>
                <w:sz w:val="24"/>
                <w:szCs w:val="24"/>
                <w:lang w:val="en-US"/>
              </w:rPr>
              <w:t>.</w:t>
            </w:r>
          </w:p>
        </w:tc>
        <w:tc>
          <w:tcPr>
            <w:tcW w:w="2551" w:type="dxa"/>
          </w:tcPr>
          <w:p w:rsidR="006A2862" w:rsidRPr="006A2862" w:rsidRDefault="006A2862" w:rsidP="006A2862">
            <w:pPr>
              <w:pStyle w:val="11"/>
              <w:jc w:val="center"/>
              <w:rPr>
                <w:rFonts w:ascii="Times New Roman" w:hAnsi="Times New Roman"/>
                <w:sz w:val="24"/>
                <w:szCs w:val="24"/>
                <w:lang w:val="en-US"/>
              </w:rPr>
            </w:pPr>
            <w:r w:rsidRPr="006A2862">
              <w:rPr>
                <w:rFonts w:ascii="Times New Roman" w:eastAsia="TimesNewRoman" w:hAnsi="Times New Roman"/>
                <w:sz w:val="24"/>
                <w:szCs w:val="24"/>
              </w:rPr>
              <w:t>Informarea angajaților</w:t>
            </w:r>
          </w:p>
        </w:tc>
        <w:tc>
          <w:tcPr>
            <w:tcW w:w="1985" w:type="dxa"/>
          </w:tcPr>
          <w:p w:rsidR="006A2862" w:rsidRPr="006A2862" w:rsidRDefault="006A2862" w:rsidP="006A2862">
            <w:pPr>
              <w:pStyle w:val="11"/>
              <w:jc w:val="center"/>
              <w:rPr>
                <w:rFonts w:ascii="Times New Roman" w:hAnsi="Times New Roman"/>
                <w:sz w:val="24"/>
                <w:szCs w:val="24"/>
              </w:rPr>
            </w:pPr>
            <w:r w:rsidRPr="006A2862">
              <w:rPr>
                <w:rFonts w:ascii="Times New Roman" w:hAnsi="Times New Roman"/>
                <w:sz w:val="24"/>
                <w:szCs w:val="24"/>
              </w:rPr>
              <w:t>Colectivul</w:t>
            </w:r>
          </w:p>
          <w:p w:rsidR="006A2862" w:rsidRPr="006A2862" w:rsidRDefault="006A2862" w:rsidP="006A2862">
            <w:pPr>
              <w:pStyle w:val="11"/>
              <w:jc w:val="center"/>
              <w:rPr>
                <w:rFonts w:ascii="Times New Roman" w:eastAsia="TimesNewRoman" w:hAnsi="Times New Roman"/>
                <w:sz w:val="24"/>
                <w:szCs w:val="24"/>
              </w:rPr>
            </w:pPr>
            <w:r w:rsidRPr="006A2862">
              <w:rPr>
                <w:rFonts w:ascii="Times New Roman" w:eastAsia="TimesNewRoman" w:hAnsi="Times New Roman"/>
                <w:sz w:val="24"/>
                <w:szCs w:val="24"/>
              </w:rPr>
              <w:t>didactic și non</w:t>
            </w:r>
          </w:p>
          <w:p w:rsidR="006A2862" w:rsidRPr="006A2862" w:rsidRDefault="006A2862" w:rsidP="006A2862">
            <w:pPr>
              <w:pStyle w:val="11"/>
              <w:jc w:val="center"/>
              <w:rPr>
                <w:rFonts w:ascii="Times New Roman" w:hAnsi="Times New Roman"/>
                <w:sz w:val="24"/>
                <w:szCs w:val="24"/>
                <w:lang w:val="en-US"/>
              </w:rPr>
            </w:pPr>
            <w:r w:rsidRPr="006A2862">
              <w:rPr>
                <w:rFonts w:ascii="Times New Roman" w:hAnsi="Times New Roman"/>
                <w:sz w:val="24"/>
                <w:szCs w:val="24"/>
              </w:rPr>
              <w:t>didactic</w:t>
            </w:r>
          </w:p>
        </w:tc>
        <w:tc>
          <w:tcPr>
            <w:tcW w:w="1920" w:type="dxa"/>
          </w:tcPr>
          <w:p w:rsidR="006A2862" w:rsidRPr="006A2862" w:rsidRDefault="006A2862" w:rsidP="006A2862">
            <w:pPr>
              <w:pStyle w:val="11"/>
              <w:jc w:val="center"/>
              <w:rPr>
                <w:rFonts w:ascii="Times New Roman" w:hAnsi="Times New Roman"/>
                <w:sz w:val="24"/>
                <w:szCs w:val="24"/>
              </w:rPr>
            </w:pPr>
            <w:r w:rsidRPr="006A2862">
              <w:rPr>
                <w:rFonts w:ascii="Times New Roman" w:hAnsi="Times New Roman"/>
                <w:sz w:val="24"/>
                <w:szCs w:val="24"/>
              </w:rPr>
              <w:t>Septembrie</w:t>
            </w:r>
          </w:p>
          <w:p w:rsidR="00F23093" w:rsidRPr="00732D70" w:rsidRDefault="006A2862" w:rsidP="00732D70">
            <w:pPr>
              <w:pStyle w:val="11"/>
              <w:jc w:val="center"/>
              <w:rPr>
                <w:rFonts w:ascii="Times New Roman" w:hAnsi="Times New Roman"/>
                <w:sz w:val="24"/>
                <w:szCs w:val="24"/>
                <w:lang w:val="en-US"/>
              </w:rPr>
            </w:pPr>
            <w:r w:rsidRPr="006A2862">
              <w:rPr>
                <w:rFonts w:ascii="Times New Roman" w:hAnsi="Times New Roman"/>
                <w:sz w:val="24"/>
                <w:szCs w:val="24"/>
              </w:rPr>
              <w:t>20</w:t>
            </w:r>
            <w:r>
              <w:rPr>
                <w:rFonts w:ascii="Times New Roman" w:hAnsi="Times New Roman"/>
                <w:sz w:val="24"/>
                <w:szCs w:val="24"/>
              </w:rPr>
              <w:t>22</w:t>
            </w:r>
          </w:p>
          <w:p w:rsidR="006A2862" w:rsidRPr="00F23093" w:rsidRDefault="00F23093" w:rsidP="00F23093">
            <w:pPr>
              <w:rPr>
                <w:rFonts w:ascii="Times New Roman" w:hAnsi="Times New Roman" w:cs="Times New Roman"/>
                <w:sz w:val="24"/>
                <w:szCs w:val="24"/>
                <w:lang w:val="en-US" w:eastAsia="ro-RO"/>
              </w:rPr>
            </w:pPr>
            <w:r w:rsidRPr="00F23093">
              <w:rPr>
                <w:rFonts w:ascii="Times New Roman" w:hAnsi="Times New Roman" w:cs="Times New Roman"/>
                <w:sz w:val="24"/>
                <w:szCs w:val="24"/>
                <w:lang w:val="en-US" w:eastAsia="ro-RO"/>
              </w:rPr>
              <w:t>Ordin emis</w:t>
            </w:r>
          </w:p>
        </w:tc>
      </w:tr>
      <w:tr w:rsidR="006A2862" w:rsidRPr="006A2862" w:rsidTr="006A2862">
        <w:tc>
          <w:tcPr>
            <w:tcW w:w="534" w:type="dxa"/>
          </w:tcPr>
          <w:p w:rsidR="006A2862" w:rsidRDefault="006A2862" w:rsidP="00F23093">
            <w:pP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4252" w:type="dxa"/>
          </w:tcPr>
          <w:p w:rsidR="006A2862" w:rsidRPr="006A2862" w:rsidRDefault="006A2862" w:rsidP="006A2862">
            <w:pPr>
              <w:pStyle w:val="11"/>
              <w:rPr>
                <w:rFonts w:ascii="Times New Roman" w:hAnsi="Times New Roman"/>
                <w:sz w:val="24"/>
                <w:szCs w:val="24"/>
              </w:rPr>
            </w:pPr>
            <w:r w:rsidRPr="006A2862">
              <w:rPr>
                <w:rFonts w:ascii="Times New Roman" w:hAnsi="Times New Roman"/>
                <w:sz w:val="24"/>
                <w:szCs w:val="24"/>
              </w:rPr>
              <w:t>Informarea</w:t>
            </w:r>
            <w:r>
              <w:rPr>
                <w:rFonts w:ascii="Times New Roman" w:hAnsi="Times New Roman"/>
                <w:sz w:val="24"/>
                <w:szCs w:val="24"/>
              </w:rPr>
              <w:t xml:space="preserve"> </w:t>
            </w:r>
            <w:r w:rsidRPr="006A2862">
              <w:rPr>
                <w:rFonts w:ascii="Times New Roman" w:hAnsi="Times New Roman"/>
                <w:sz w:val="24"/>
                <w:szCs w:val="24"/>
              </w:rPr>
              <w:t>copiilor despre</w:t>
            </w:r>
            <w:r>
              <w:rPr>
                <w:rFonts w:ascii="Times New Roman" w:hAnsi="Times New Roman"/>
                <w:sz w:val="24"/>
                <w:szCs w:val="24"/>
              </w:rPr>
              <w:t xml:space="preserve"> </w:t>
            </w:r>
            <w:r w:rsidRPr="006A2862">
              <w:rPr>
                <w:rFonts w:ascii="Times New Roman" w:hAnsi="Times New Roman"/>
                <w:sz w:val="24"/>
                <w:szCs w:val="24"/>
              </w:rPr>
              <w:t>diverse</w:t>
            </w:r>
          </w:p>
          <w:p w:rsidR="006A2862" w:rsidRPr="006A2862" w:rsidRDefault="006A2862" w:rsidP="006A2862">
            <w:pPr>
              <w:pStyle w:val="11"/>
              <w:rPr>
                <w:rFonts w:ascii="Times New Roman" w:eastAsia="TimesNewRoman" w:hAnsi="Times New Roman"/>
                <w:sz w:val="24"/>
                <w:szCs w:val="24"/>
              </w:rPr>
            </w:pPr>
            <w:r w:rsidRPr="006A2862">
              <w:rPr>
                <w:rFonts w:ascii="Times New Roman" w:eastAsia="TimesNewRoman" w:hAnsi="Times New Roman"/>
                <w:sz w:val="24"/>
                <w:szCs w:val="24"/>
              </w:rPr>
              <w:t>manifestări ale</w:t>
            </w:r>
            <w:r>
              <w:rPr>
                <w:rFonts w:ascii="Times New Roman" w:eastAsia="TimesNewRoman" w:hAnsi="Times New Roman"/>
                <w:sz w:val="24"/>
                <w:szCs w:val="24"/>
              </w:rPr>
              <w:t xml:space="preserve"> </w:t>
            </w:r>
            <w:r w:rsidRPr="006A2862">
              <w:rPr>
                <w:rFonts w:ascii="Times New Roman" w:eastAsia="TimesNewRoman" w:hAnsi="Times New Roman"/>
                <w:sz w:val="24"/>
                <w:szCs w:val="24"/>
              </w:rPr>
              <w:t>violenței,pentru</w:t>
            </w:r>
          </w:p>
          <w:p w:rsidR="006A2862" w:rsidRPr="006A2862" w:rsidRDefault="006A2862" w:rsidP="006A2862">
            <w:pPr>
              <w:pStyle w:val="11"/>
              <w:rPr>
                <w:rFonts w:ascii="Times New Roman" w:eastAsia="TimesNewRoman" w:hAnsi="Times New Roman"/>
                <w:sz w:val="24"/>
                <w:szCs w:val="24"/>
              </w:rPr>
            </w:pPr>
            <w:r w:rsidRPr="006A2862">
              <w:rPr>
                <w:rFonts w:ascii="Times New Roman" w:eastAsia="TimesNewRoman" w:hAnsi="Times New Roman"/>
                <w:sz w:val="24"/>
                <w:szCs w:val="24"/>
              </w:rPr>
              <w:t>recunoașterea</w:t>
            </w:r>
            <w:r>
              <w:rPr>
                <w:rFonts w:ascii="Times New Roman" w:eastAsia="TimesNewRoman" w:hAnsi="Times New Roman"/>
                <w:sz w:val="24"/>
                <w:szCs w:val="24"/>
              </w:rPr>
              <w:t xml:space="preserve"> </w:t>
            </w:r>
            <w:r w:rsidRPr="006A2862">
              <w:rPr>
                <w:rFonts w:ascii="Times New Roman" w:eastAsia="TimesNewRoman" w:hAnsi="Times New Roman"/>
                <w:sz w:val="24"/>
                <w:szCs w:val="24"/>
              </w:rPr>
              <w:t>situațiilor de risc</w:t>
            </w:r>
          </w:p>
        </w:tc>
        <w:tc>
          <w:tcPr>
            <w:tcW w:w="3544" w:type="dxa"/>
          </w:tcPr>
          <w:p w:rsidR="006A2862" w:rsidRPr="006A2862" w:rsidRDefault="006A2862" w:rsidP="006A2862">
            <w:pPr>
              <w:pStyle w:val="11"/>
              <w:rPr>
                <w:rFonts w:ascii="Times New Roman" w:hAnsi="Times New Roman"/>
                <w:sz w:val="24"/>
                <w:szCs w:val="24"/>
              </w:rPr>
            </w:pPr>
            <w:r w:rsidRPr="006A2862">
              <w:rPr>
                <w:rFonts w:ascii="Times New Roman" w:hAnsi="Times New Roman"/>
                <w:sz w:val="24"/>
                <w:szCs w:val="24"/>
              </w:rPr>
              <w:t>Organizarea</w:t>
            </w:r>
            <w:r>
              <w:rPr>
                <w:rFonts w:ascii="Times New Roman" w:hAnsi="Times New Roman"/>
                <w:sz w:val="24"/>
                <w:szCs w:val="24"/>
              </w:rPr>
              <w:t xml:space="preserve"> </w:t>
            </w:r>
            <w:r w:rsidRPr="006A2862">
              <w:rPr>
                <w:rFonts w:ascii="Times New Roman" w:hAnsi="Times New Roman"/>
                <w:sz w:val="24"/>
                <w:szCs w:val="24"/>
              </w:rPr>
              <w:t>trainingurilor,</w:t>
            </w:r>
            <w:r>
              <w:rPr>
                <w:rFonts w:ascii="Times New Roman" w:hAnsi="Times New Roman"/>
                <w:sz w:val="24"/>
                <w:szCs w:val="24"/>
              </w:rPr>
              <w:t xml:space="preserve"> </w:t>
            </w:r>
            <w:r w:rsidRPr="006A2862">
              <w:rPr>
                <w:rFonts w:ascii="Times New Roman" w:hAnsi="Times New Roman"/>
                <w:sz w:val="24"/>
                <w:szCs w:val="24"/>
              </w:rPr>
              <w:t>meselor</w:t>
            </w:r>
            <w:r w:rsidR="00F23093">
              <w:rPr>
                <w:rFonts w:ascii="Times New Roman" w:hAnsi="Times New Roman"/>
                <w:sz w:val="24"/>
                <w:szCs w:val="24"/>
              </w:rPr>
              <w:t xml:space="preserve"> </w:t>
            </w:r>
            <w:r w:rsidRPr="006A2862">
              <w:rPr>
                <w:rFonts w:ascii="Times New Roman" w:eastAsia="TimesNewRoman" w:hAnsi="Times New Roman"/>
                <w:sz w:val="24"/>
                <w:szCs w:val="24"/>
              </w:rPr>
              <w:t>rotunde,vizionări de filme.</w:t>
            </w:r>
          </w:p>
        </w:tc>
        <w:tc>
          <w:tcPr>
            <w:tcW w:w="2551" w:type="dxa"/>
          </w:tcPr>
          <w:p w:rsidR="006A2862" w:rsidRPr="006A2862" w:rsidRDefault="006A2862" w:rsidP="006A2862">
            <w:pPr>
              <w:pStyle w:val="11"/>
              <w:rPr>
                <w:rFonts w:ascii="Times New Roman" w:eastAsia="TimesNewRoman" w:hAnsi="Times New Roman"/>
                <w:sz w:val="24"/>
                <w:szCs w:val="24"/>
              </w:rPr>
            </w:pPr>
            <w:r w:rsidRPr="006A2862">
              <w:rPr>
                <w:rFonts w:ascii="Times New Roman" w:eastAsia="TimesNewRoman" w:hAnsi="Times New Roman"/>
                <w:sz w:val="24"/>
                <w:szCs w:val="24"/>
              </w:rPr>
              <w:t>Elevi bine informați</w:t>
            </w:r>
          </w:p>
          <w:p w:rsidR="006A2862" w:rsidRPr="006A2862" w:rsidRDefault="006A2862" w:rsidP="006A2862">
            <w:pPr>
              <w:pStyle w:val="11"/>
              <w:rPr>
                <w:rFonts w:ascii="Times New Roman" w:eastAsia="TimesNewRoman" w:hAnsi="Times New Roman"/>
                <w:sz w:val="24"/>
                <w:szCs w:val="24"/>
              </w:rPr>
            </w:pPr>
            <w:r w:rsidRPr="006A2862">
              <w:rPr>
                <w:rFonts w:ascii="Times New Roman" w:eastAsia="TimesNewRoman" w:hAnsi="Times New Roman"/>
                <w:sz w:val="24"/>
                <w:szCs w:val="24"/>
              </w:rPr>
              <w:t>,pregătiți în caz de</w:t>
            </w:r>
          </w:p>
          <w:p w:rsidR="006A2862" w:rsidRPr="006A2862" w:rsidRDefault="006A2862" w:rsidP="006A2862">
            <w:pPr>
              <w:pStyle w:val="11"/>
              <w:rPr>
                <w:rFonts w:ascii="Times New Roman" w:hAnsi="Times New Roman"/>
                <w:sz w:val="24"/>
                <w:szCs w:val="24"/>
              </w:rPr>
            </w:pPr>
            <w:r w:rsidRPr="006A2862">
              <w:rPr>
                <w:rFonts w:ascii="Times New Roman" w:eastAsia="TimesNewRoman" w:hAnsi="Times New Roman"/>
                <w:sz w:val="24"/>
                <w:szCs w:val="24"/>
              </w:rPr>
              <w:t>ANET</w:t>
            </w:r>
          </w:p>
        </w:tc>
        <w:tc>
          <w:tcPr>
            <w:tcW w:w="1985" w:type="dxa"/>
          </w:tcPr>
          <w:p w:rsidR="006A2862" w:rsidRPr="006A2862" w:rsidRDefault="006A2862" w:rsidP="006A2862">
            <w:pPr>
              <w:pStyle w:val="11"/>
              <w:rPr>
                <w:rFonts w:ascii="Times New Roman" w:hAnsi="Times New Roman"/>
                <w:sz w:val="24"/>
                <w:szCs w:val="24"/>
              </w:rPr>
            </w:pPr>
            <w:r w:rsidRPr="006A2862">
              <w:rPr>
                <w:rFonts w:ascii="Times New Roman" w:hAnsi="Times New Roman"/>
                <w:sz w:val="24"/>
                <w:szCs w:val="24"/>
              </w:rPr>
              <w:t>Coordonatorul</w:t>
            </w:r>
          </w:p>
          <w:p w:rsidR="006A2862" w:rsidRPr="006A2862" w:rsidRDefault="006A2862" w:rsidP="006A2862">
            <w:pPr>
              <w:pStyle w:val="11"/>
              <w:rPr>
                <w:rFonts w:ascii="Times New Roman" w:hAnsi="Times New Roman"/>
                <w:sz w:val="24"/>
                <w:szCs w:val="24"/>
              </w:rPr>
            </w:pPr>
            <w:r w:rsidRPr="006A2862">
              <w:rPr>
                <w:rFonts w:ascii="Times New Roman" w:eastAsia="TimesNewRoman" w:hAnsi="Times New Roman"/>
                <w:sz w:val="24"/>
                <w:szCs w:val="24"/>
              </w:rPr>
              <w:t>Diriginții</w:t>
            </w:r>
          </w:p>
        </w:tc>
        <w:tc>
          <w:tcPr>
            <w:tcW w:w="1920" w:type="dxa"/>
          </w:tcPr>
          <w:p w:rsidR="006A2862" w:rsidRPr="006A2862" w:rsidRDefault="006A2862" w:rsidP="006A2862">
            <w:pPr>
              <w:pStyle w:val="11"/>
              <w:rPr>
                <w:rFonts w:ascii="Times New Roman" w:hAnsi="Times New Roman"/>
                <w:sz w:val="24"/>
                <w:szCs w:val="24"/>
              </w:rPr>
            </w:pPr>
            <w:r w:rsidRPr="006A2862">
              <w:rPr>
                <w:rFonts w:ascii="Times New Roman" w:hAnsi="Times New Roman"/>
                <w:sz w:val="24"/>
                <w:szCs w:val="24"/>
              </w:rPr>
              <w:t>Noiembrie-</w:t>
            </w:r>
          </w:p>
          <w:p w:rsidR="006A2862" w:rsidRPr="006A2862" w:rsidRDefault="006A2862" w:rsidP="006A2862">
            <w:pPr>
              <w:pStyle w:val="11"/>
              <w:rPr>
                <w:rFonts w:ascii="Times New Roman" w:hAnsi="Times New Roman"/>
                <w:sz w:val="24"/>
                <w:szCs w:val="24"/>
              </w:rPr>
            </w:pPr>
            <w:r w:rsidRPr="006A2862">
              <w:rPr>
                <w:rFonts w:ascii="Times New Roman" w:hAnsi="Times New Roman"/>
                <w:sz w:val="24"/>
                <w:szCs w:val="24"/>
              </w:rPr>
              <w:t>Decembrie</w:t>
            </w:r>
          </w:p>
        </w:tc>
      </w:tr>
      <w:tr w:rsidR="006A2862" w:rsidRPr="006A2862" w:rsidTr="006A2862">
        <w:tc>
          <w:tcPr>
            <w:tcW w:w="534" w:type="dxa"/>
          </w:tcPr>
          <w:p w:rsidR="006A2862" w:rsidRDefault="006A2862" w:rsidP="00F23093">
            <w:pP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4252" w:type="dxa"/>
          </w:tcPr>
          <w:p w:rsidR="006A2862" w:rsidRPr="00F41086" w:rsidRDefault="006A2862" w:rsidP="00F41086">
            <w:pPr>
              <w:rPr>
                <w:rFonts w:ascii="Times New Roman" w:hAnsi="Times New Roman" w:cs="Times New Roman"/>
                <w:sz w:val="24"/>
                <w:szCs w:val="24"/>
              </w:rPr>
            </w:pPr>
            <w:r w:rsidRPr="00F41086">
              <w:rPr>
                <w:rFonts w:ascii="Times New Roman" w:hAnsi="Times New Roman" w:cs="Times New Roman"/>
                <w:sz w:val="24"/>
                <w:szCs w:val="24"/>
              </w:rPr>
              <w:t>Educarea unor</w:t>
            </w:r>
            <w:r w:rsidR="00F41086">
              <w:rPr>
                <w:rFonts w:ascii="Times New Roman" w:hAnsi="Times New Roman" w:cs="Times New Roman"/>
                <w:sz w:val="24"/>
                <w:szCs w:val="24"/>
                <w:lang w:val="ro-RO"/>
              </w:rPr>
              <w:t xml:space="preserve"> </w:t>
            </w:r>
            <w:r w:rsidRPr="00F41086">
              <w:rPr>
                <w:rFonts w:ascii="Times New Roman" w:hAnsi="Times New Roman" w:cs="Times New Roman"/>
                <w:sz w:val="24"/>
                <w:szCs w:val="24"/>
              </w:rPr>
              <w:t>comportamente</w:t>
            </w:r>
          </w:p>
          <w:p w:rsidR="006A2862" w:rsidRPr="00F41086" w:rsidRDefault="006A2862" w:rsidP="00F41086">
            <w:pPr>
              <w:rPr>
                <w:rFonts w:ascii="Times New Roman" w:hAnsi="Times New Roman" w:cs="Times New Roman"/>
                <w:sz w:val="24"/>
                <w:szCs w:val="24"/>
                <w:lang w:val="en-US"/>
              </w:rPr>
            </w:pPr>
            <w:r w:rsidRPr="00F41086">
              <w:rPr>
                <w:rFonts w:ascii="Times New Roman" w:hAnsi="Times New Roman" w:cs="Times New Roman"/>
                <w:sz w:val="24"/>
                <w:szCs w:val="24"/>
              </w:rPr>
              <w:t>nonviolente</w:t>
            </w:r>
          </w:p>
        </w:tc>
        <w:tc>
          <w:tcPr>
            <w:tcW w:w="3544" w:type="dxa"/>
          </w:tcPr>
          <w:p w:rsidR="006A2862" w:rsidRPr="00F23093" w:rsidRDefault="006A2862" w:rsidP="00F41086">
            <w:pPr>
              <w:rPr>
                <w:rFonts w:ascii="Times New Roman" w:hAnsi="Times New Roman" w:cs="Times New Roman"/>
                <w:sz w:val="24"/>
                <w:szCs w:val="24"/>
                <w:lang w:val="en-US"/>
              </w:rPr>
            </w:pPr>
            <w:r w:rsidRPr="00F23093">
              <w:rPr>
                <w:rFonts w:ascii="Times New Roman" w:hAnsi="Times New Roman" w:cs="Times New Roman"/>
                <w:sz w:val="24"/>
                <w:szCs w:val="24"/>
                <w:lang w:val="en-US"/>
              </w:rPr>
              <w:t>Organizarea orelor de</w:t>
            </w:r>
          </w:p>
          <w:p w:rsidR="006A2862" w:rsidRPr="00F41086" w:rsidRDefault="006A2862" w:rsidP="00F41086">
            <w:pPr>
              <w:rPr>
                <w:rFonts w:ascii="Times New Roman" w:hAnsi="Times New Roman" w:cs="Times New Roman"/>
                <w:sz w:val="24"/>
                <w:szCs w:val="24"/>
                <w:lang w:val="en-US"/>
              </w:rPr>
            </w:pPr>
            <w:r w:rsidRPr="00F23093">
              <w:rPr>
                <w:rFonts w:ascii="Times New Roman" w:eastAsia="TimesNewRoman" w:hAnsi="Times New Roman" w:cs="Times New Roman"/>
                <w:sz w:val="24"/>
                <w:szCs w:val="24"/>
                <w:lang w:val="en-US"/>
              </w:rPr>
              <w:t>dirigențeie cu tema respectivă</w:t>
            </w:r>
          </w:p>
        </w:tc>
        <w:tc>
          <w:tcPr>
            <w:tcW w:w="2551" w:type="dxa"/>
          </w:tcPr>
          <w:p w:rsidR="006A2862" w:rsidRPr="00F23093" w:rsidRDefault="006A2862" w:rsidP="00F41086">
            <w:pPr>
              <w:rPr>
                <w:rFonts w:ascii="Times New Roman" w:eastAsia="TimesNewRoman" w:hAnsi="Times New Roman" w:cs="Times New Roman"/>
                <w:sz w:val="24"/>
                <w:szCs w:val="24"/>
                <w:lang w:val="en-US"/>
              </w:rPr>
            </w:pPr>
            <w:r w:rsidRPr="00F23093">
              <w:rPr>
                <w:rFonts w:ascii="Times New Roman" w:eastAsia="TimesNewRoman" w:hAnsi="Times New Roman" w:cs="Times New Roman"/>
                <w:sz w:val="24"/>
                <w:szCs w:val="24"/>
                <w:lang w:val="en-US"/>
              </w:rPr>
              <w:t>Abilități necesare și</w:t>
            </w:r>
          </w:p>
          <w:p w:rsidR="006A2862" w:rsidRPr="00F23093" w:rsidRDefault="006A2862" w:rsidP="00F41086">
            <w:pPr>
              <w:rPr>
                <w:rFonts w:ascii="Times New Roman" w:eastAsia="TimesNewRoman" w:hAnsi="Times New Roman" w:cs="Times New Roman"/>
                <w:sz w:val="24"/>
                <w:szCs w:val="24"/>
                <w:lang w:val="en-US"/>
              </w:rPr>
            </w:pPr>
            <w:r w:rsidRPr="00F23093">
              <w:rPr>
                <w:rFonts w:ascii="Times New Roman" w:eastAsia="TimesNewRoman" w:hAnsi="Times New Roman" w:cs="Times New Roman"/>
                <w:sz w:val="24"/>
                <w:szCs w:val="24"/>
                <w:lang w:val="en-US"/>
              </w:rPr>
              <w:t>comportament adecvat</w:t>
            </w:r>
          </w:p>
          <w:p w:rsidR="006A2862" w:rsidRPr="00F41086" w:rsidRDefault="006A2862" w:rsidP="00F41086">
            <w:pPr>
              <w:rPr>
                <w:rFonts w:ascii="Times New Roman" w:hAnsi="Times New Roman" w:cs="Times New Roman"/>
                <w:sz w:val="24"/>
                <w:szCs w:val="24"/>
                <w:lang w:val="en-US"/>
              </w:rPr>
            </w:pPr>
            <w:r w:rsidRPr="00F23093">
              <w:rPr>
                <w:rFonts w:ascii="Times New Roman" w:eastAsia="TimesNewRoman" w:hAnsi="Times New Roman" w:cs="Times New Roman"/>
                <w:sz w:val="24"/>
                <w:szCs w:val="24"/>
                <w:lang w:val="en-US"/>
              </w:rPr>
              <w:t>din partea elevilor</w:t>
            </w:r>
          </w:p>
        </w:tc>
        <w:tc>
          <w:tcPr>
            <w:tcW w:w="1985" w:type="dxa"/>
          </w:tcPr>
          <w:p w:rsidR="006A2862" w:rsidRPr="00F41086" w:rsidRDefault="006A2862" w:rsidP="00F41086">
            <w:pPr>
              <w:rPr>
                <w:rFonts w:ascii="Times New Roman" w:hAnsi="Times New Roman" w:cs="Times New Roman"/>
                <w:sz w:val="24"/>
                <w:szCs w:val="24"/>
                <w:lang w:val="en-US"/>
              </w:rPr>
            </w:pPr>
            <w:r w:rsidRPr="00F41086">
              <w:rPr>
                <w:rFonts w:ascii="Times New Roman" w:eastAsia="TimesNewRoman" w:hAnsi="Times New Roman" w:cs="Times New Roman"/>
                <w:sz w:val="24"/>
                <w:szCs w:val="24"/>
              </w:rPr>
              <w:t>Diriginții</w:t>
            </w:r>
          </w:p>
        </w:tc>
        <w:tc>
          <w:tcPr>
            <w:tcW w:w="1920" w:type="dxa"/>
          </w:tcPr>
          <w:p w:rsidR="006A2862" w:rsidRPr="00F41086" w:rsidRDefault="006A2862" w:rsidP="00F41086">
            <w:pPr>
              <w:rPr>
                <w:rFonts w:ascii="Times New Roman" w:hAnsi="Times New Roman" w:cs="Times New Roman"/>
                <w:sz w:val="24"/>
                <w:szCs w:val="24"/>
              </w:rPr>
            </w:pPr>
            <w:r w:rsidRPr="00F41086">
              <w:rPr>
                <w:rFonts w:ascii="Times New Roman" w:hAnsi="Times New Roman" w:cs="Times New Roman"/>
                <w:sz w:val="24"/>
                <w:szCs w:val="24"/>
              </w:rPr>
              <w:t>Ianuarie-</w:t>
            </w:r>
          </w:p>
          <w:p w:rsidR="006A2862" w:rsidRPr="00F41086" w:rsidRDefault="006A2862" w:rsidP="00F41086">
            <w:pPr>
              <w:rPr>
                <w:rFonts w:ascii="Times New Roman" w:hAnsi="Times New Roman" w:cs="Times New Roman"/>
                <w:sz w:val="24"/>
                <w:szCs w:val="24"/>
              </w:rPr>
            </w:pPr>
            <w:r w:rsidRPr="00F41086">
              <w:rPr>
                <w:rFonts w:ascii="Times New Roman" w:hAnsi="Times New Roman" w:cs="Times New Roman"/>
                <w:sz w:val="24"/>
                <w:szCs w:val="24"/>
              </w:rPr>
              <w:t>Februarie</w:t>
            </w:r>
            <w:r w:rsidR="00F41086" w:rsidRPr="00F41086">
              <w:rPr>
                <w:rFonts w:ascii="Times New Roman" w:hAnsi="Times New Roman" w:cs="Times New Roman"/>
                <w:sz w:val="24"/>
                <w:szCs w:val="24"/>
              </w:rPr>
              <w:t xml:space="preserve"> 2023</w:t>
            </w:r>
          </w:p>
        </w:tc>
      </w:tr>
      <w:tr w:rsidR="006A2862" w:rsidRPr="00F41086" w:rsidTr="006A2862">
        <w:tc>
          <w:tcPr>
            <w:tcW w:w="534" w:type="dxa"/>
          </w:tcPr>
          <w:p w:rsidR="006A2862" w:rsidRPr="00F41086" w:rsidRDefault="00F41086" w:rsidP="00F41086">
            <w:pPr>
              <w:pStyle w:val="11"/>
              <w:rPr>
                <w:rFonts w:ascii="Times New Roman" w:hAnsi="Times New Roman"/>
                <w:sz w:val="24"/>
                <w:szCs w:val="24"/>
              </w:rPr>
            </w:pPr>
            <w:r w:rsidRPr="00F41086">
              <w:rPr>
                <w:rFonts w:ascii="Times New Roman" w:hAnsi="Times New Roman"/>
                <w:sz w:val="24"/>
                <w:szCs w:val="24"/>
              </w:rPr>
              <w:t>5</w:t>
            </w:r>
          </w:p>
        </w:tc>
        <w:tc>
          <w:tcPr>
            <w:tcW w:w="4252" w:type="dxa"/>
          </w:tcPr>
          <w:p w:rsidR="00F41086" w:rsidRPr="00F41086" w:rsidRDefault="00F41086" w:rsidP="00F41086">
            <w:pPr>
              <w:pStyle w:val="11"/>
              <w:rPr>
                <w:rFonts w:ascii="Times New Roman" w:hAnsi="Times New Roman"/>
                <w:sz w:val="24"/>
                <w:szCs w:val="24"/>
              </w:rPr>
            </w:pPr>
            <w:r w:rsidRPr="00F41086">
              <w:rPr>
                <w:rFonts w:ascii="Times New Roman" w:hAnsi="Times New Roman"/>
                <w:sz w:val="24"/>
                <w:szCs w:val="24"/>
              </w:rPr>
              <w:t>Abordarea</w:t>
            </w:r>
            <w:r>
              <w:rPr>
                <w:rFonts w:ascii="Times New Roman" w:hAnsi="Times New Roman"/>
                <w:sz w:val="24"/>
                <w:szCs w:val="24"/>
              </w:rPr>
              <w:t xml:space="preserve"> </w:t>
            </w:r>
            <w:r w:rsidRPr="00F41086">
              <w:rPr>
                <w:rFonts w:ascii="Times New Roman" w:eastAsia="TimesNewRoman" w:hAnsi="Times New Roman"/>
                <w:sz w:val="24"/>
                <w:szCs w:val="24"/>
              </w:rPr>
              <w:t>deschisă și</w:t>
            </w:r>
            <w:r>
              <w:rPr>
                <w:rFonts w:ascii="Times New Roman" w:hAnsi="Times New Roman"/>
                <w:sz w:val="24"/>
                <w:szCs w:val="24"/>
              </w:rPr>
              <w:t xml:space="preserve"> </w:t>
            </w:r>
            <w:r w:rsidRPr="00F41086">
              <w:rPr>
                <w:rFonts w:ascii="Times New Roman" w:eastAsia="TimesNewRoman" w:hAnsi="Times New Roman"/>
                <w:sz w:val="24"/>
                <w:szCs w:val="24"/>
              </w:rPr>
              <w:t>constructivă a</w:t>
            </w:r>
          </w:p>
          <w:p w:rsidR="00F41086" w:rsidRPr="00F41086" w:rsidRDefault="00F41086" w:rsidP="00F41086">
            <w:pPr>
              <w:pStyle w:val="11"/>
              <w:rPr>
                <w:rFonts w:ascii="Times New Roman" w:hAnsi="Times New Roman"/>
                <w:sz w:val="24"/>
                <w:szCs w:val="24"/>
              </w:rPr>
            </w:pPr>
            <w:r w:rsidRPr="00F41086">
              <w:rPr>
                <w:rFonts w:ascii="Times New Roman" w:eastAsia="TimesNewRoman" w:hAnsi="Times New Roman"/>
                <w:sz w:val="24"/>
                <w:szCs w:val="24"/>
              </w:rPr>
              <w:t>diferenților di</w:t>
            </w:r>
            <w:r w:rsidRPr="00F41086">
              <w:rPr>
                <w:rFonts w:ascii="Times New Roman" w:hAnsi="Times New Roman"/>
                <w:sz w:val="24"/>
                <w:szCs w:val="24"/>
              </w:rPr>
              <w:t>ntre</w:t>
            </w:r>
            <w:r>
              <w:rPr>
                <w:rFonts w:ascii="Times New Roman" w:hAnsi="Times New Roman"/>
                <w:sz w:val="24"/>
                <w:szCs w:val="24"/>
              </w:rPr>
              <w:t xml:space="preserve"> </w:t>
            </w:r>
            <w:r w:rsidRPr="00F41086">
              <w:rPr>
                <w:rFonts w:ascii="Times New Roman" w:hAnsi="Times New Roman"/>
                <w:sz w:val="24"/>
                <w:szCs w:val="24"/>
              </w:rPr>
              <w:t>oameni care ar</w:t>
            </w:r>
          </w:p>
          <w:p w:rsidR="006A2862" w:rsidRPr="00F41086" w:rsidRDefault="00F41086" w:rsidP="00F41086">
            <w:pPr>
              <w:pStyle w:val="11"/>
              <w:rPr>
                <w:rFonts w:ascii="Times New Roman" w:hAnsi="Times New Roman"/>
                <w:sz w:val="24"/>
                <w:szCs w:val="24"/>
              </w:rPr>
            </w:pPr>
            <w:r w:rsidRPr="00F41086">
              <w:rPr>
                <w:rFonts w:ascii="Times New Roman" w:hAnsi="Times New Roman"/>
                <w:sz w:val="24"/>
                <w:szCs w:val="24"/>
              </w:rPr>
              <w:t>putea sta în baza</w:t>
            </w:r>
            <w:r>
              <w:rPr>
                <w:rFonts w:ascii="Times New Roman" w:hAnsi="Times New Roman"/>
                <w:sz w:val="24"/>
                <w:szCs w:val="24"/>
              </w:rPr>
              <w:t xml:space="preserve"> </w:t>
            </w:r>
            <w:r w:rsidRPr="00F41086">
              <w:rPr>
                <w:rFonts w:ascii="Times New Roman" w:eastAsia="TimesNewRoman" w:hAnsi="Times New Roman"/>
                <w:sz w:val="24"/>
                <w:szCs w:val="24"/>
              </w:rPr>
              <w:t>violenței și</w:t>
            </w:r>
            <w:r>
              <w:rPr>
                <w:rFonts w:ascii="Times New Roman" w:hAnsi="Times New Roman"/>
                <w:sz w:val="24"/>
                <w:szCs w:val="24"/>
              </w:rPr>
              <w:t xml:space="preserve"> </w:t>
            </w:r>
            <w:r w:rsidRPr="00F41086">
              <w:rPr>
                <w:rFonts w:ascii="Times New Roman" w:eastAsia="TimesNewRoman" w:hAnsi="Times New Roman"/>
                <w:sz w:val="24"/>
                <w:szCs w:val="24"/>
              </w:rPr>
              <w:t>intimidării</w:t>
            </w:r>
          </w:p>
        </w:tc>
        <w:tc>
          <w:tcPr>
            <w:tcW w:w="3544" w:type="dxa"/>
          </w:tcPr>
          <w:p w:rsidR="00F41086" w:rsidRPr="00F41086" w:rsidRDefault="00F41086" w:rsidP="00F41086">
            <w:pPr>
              <w:pStyle w:val="11"/>
              <w:rPr>
                <w:rFonts w:ascii="Times New Roman" w:eastAsia="TimesNewRoman" w:hAnsi="Times New Roman"/>
                <w:sz w:val="24"/>
                <w:szCs w:val="24"/>
              </w:rPr>
            </w:pPr>
            <w:r w:rsidRPr="00F41086">
              <w:rPr>
                <w:rFonts w:ascii="Times New Roman" w:eastAsia="TimesNewRoman" w:hAnsi="Times New Roman"/>
                <w:sz w:val="24"/>
                <w:szCs w:val="24"/>
              </w:rPr>
              <w:t>Activități extradidactice cu</w:t>
            </w:r>
          </w:p>
          <w:p w:rsidR="006A2862" w:rsidRPr="00F41086" w:rsidRDefault="00F41086" w:rsidP="00F41086">
            <w:pPr>
              <w:pStyle w:val="11"/>
              <w:rPr>
                <w:rFonts w:ascii="Times New Roman" w:hAnsi="Times New Roman"/>
                <w:sz w:val="24"/>
                <w:szCs w:val="24"/>
              </w:rPr>
            </w:pPr>
            <w:r w:rsidRPr="00F41086">
              <w:rPr>
                <w:rFonts w:ascii="Times New Roman" w:eastAsia="TimesNewRoman" w:hAnsi="Times New Roman"/>
                <w:sz w:val="24"/>
                <w:szCs w:val="24"/>
              </w:rPr>
              <w:t>caracter proactiv în domeniu</w:t>
            </w:r>
          </w:p>
        </w:tc>
        <w:tc>
          <w:tcPr>
            <w:tcW w:w="2551" w:type="dxa"/>
          </w:tcPr>
          <w:p w:rsidR="00F41086" w:rsidRPr="00F41086" w:rsidRDefault="00F41086" w:rsidP="00F41086">
            <w:pPr>
              <w:pStyle w:val="11"/>
              <w:rPr>
                <w:rFonts w:ascii="Times New Roman" w:eastAsia="TimesNewRoman" w:hAnsi="Times New Roman"/>
                <w:sz w:val="24"/>
                <w:szCs w:val="24"/>
              </w:rPr>
            </w:pPr>
            <w:r w:rsidRPr="00F41086">
              <w:rPr>
                <w:rFonts w:ascii="Times New Roman" w:eastAsia="TimesNewRoman" w:hAnsi="Times New Roman"/>
                <w:sz w:val="24"/>
                <w:szCs w:val="24"/>
              </w:rPr>
              <w:t>Abilități necesare și</w:t>
            </w:r>
          </w:p>
          <w:p w:rsidR="00F41086" w:rsidRPr="00F41086" w:rsidRDefault="00F41086" w:rsidP="00F41086">
            <w:pPr>
              <w:pStyle w:val="11"/>
              <w:rPr>
                <w:rFonts w:ascii="Times New Roman" w:eastAsia="TimesNewRoman" w:hAnsi="Times New Roman"/>
                <w:sz w:val="24"/>
                <w:szCs w:val="24"/>
              </w:rPr>
            </w:pPr>
            <w:r w:rsidRPr="00F41086">
              <w:rPr>
                <w:rFonts w:ascii="Times New Roman" w:eastAsia="TimesNewRoman" w:hAnsi="Times New Roman"/>
                <w:sz w:val="24"/>
                <w:szCs w:val="24"/>
              </w:rPr>
              <w:t>comportament adecvat</w:t>
            </w:r>
          </w:p>
          <w:p w:rsidR="006A2862" w:rsidRPr="00F41086" w:rsidRDefault="00F41086" w:rsidP="00F41086">
            <w:pPr>
              <w:pStyle w:val="11"/>
              <w:rPr>
                <w:rFonts w:ascii="Times New Roman" w:hAnsi="Times New Roman"/>
                <w:sz w:val="24"/>
                <w:szCs w:val="24"/>
              </w:rPr>
            </w:pPr>
            <w:r w:rsidRPr="00F41086">
              <w:rPr>
                <w:rFonts w:ascii="Times New Roman" w:eastAsia="TimesNewRoman" w:hAnsi="Times New Roman"/>
                <w:sz w:val="24"/>
                <w:szCs w:val="24"/>
              </w:rPr>
              <w:t>din partea elevilor</w:t>
            </w:r>
          </w:p>
        </w:tc>
        <w:tc>
          <w:tcPr>
            <w:tcW w:w="1985" w:type="dxa"/>
          </w:tcPr>
          <w:p w:rsidR="00F41086" w:rsidRPr="00F41086" w:rsidRDefault="00F41086" w:rsidP="00F41086">
            <w:pPr>
              <w:pStyle w:val="11"/>
              <w:rPr>
                <w:rFonts w:ascii="Times New Roman" w:hAnsi="Times New Roman"/>
                <w:sz w:val="24"/>
                <w:szCs w:val="24"/>
              </w:rPr>
            </w:pPr>
            <w:r w:rsidRPr="00F41086">
              <w:rPr>
                <w:rFonts w:ascii="Times New Roman" w:hAnsi="Times New Roman"/>
                <w:sz w:val="24"/>
                <w:szCs w:val="24"/>
              </w:rPr>
              <w:t>Cadrele</w:t>
            </w:r>
          </w:p>
          <w:p w:rsidR="006A2862" w:rsidRPr="00F41086" w:rsidRDefault="00F41086" w:rsidP="00F41086">
            <w:pPr>
              <w:pStyle w:val="11"/>
              <w:rPr>
                <w:rFonts w:ascii="Times New Roman" w:hAnsi="Times New Roman"/>
                <w:sz w:val="24"/>
                <w:szCs w:val="24"/>
              </w:rPr>
            </w:pPr>
            <w:r w:rsidRPr="00F41086">
              <w:rPr>
                <w:rFonts w:ascii="Times New Roman" w:hAnsi="Times New Roman"/>
                <w:sz w:val="24"/>
                <w:szCs w:val="24"/>
              </w:rPr>
              <w:t>didactice</w:t>
            </w:r>
          </w:p>
        </w:tc>
        <w:tc>
          <w:tcPr>
            <w:tcW w:w="1920" w:type="dxa"/>
          </w:tcPr>
          <w:p w:rsidR="00F41086" w:rsidRPr="00F41086" w:rsidRDefault="00F41086" w:rsidP="00F41086">
            <w:pPr>
              <w:pStyle w:val="11"/>
              <w:rPr>
                <w:rFonts w:ascii="Times New Roman" w:hAnsi="Times New Roman"/>
                <w:sz w:val="24"/>
                <w:szCs w:val="24"/>
              </w:rPr>
            </w:pPr>
            <w:r w:rsidRPr="00F41086">
              <w:rPr>
                <w:rFonts w:ascii="Times New Roman" w:hAnsi="Times New Roman"/>
                <w:sz w:val="24"/>
                <w:szCs w:val="24"/>
              </w:rPr>
              <w:t>Pe parcursul</w:t>
            </w:r>
          </w:p>
          <w:p w:rsidR="006A2862" w:rsidRPr="00F41086" w:rsidRDefault="00F41086" w:rsidP="00F41086">
            <w:pPr>
              <w:pStyle w:val="11"/>
              <w:rPr>
                <w:rFonts w:ascii="Times New Roman" w:hAnsi="Times New Roman"/>
                <w:sz w:val="24"/>
                <w:szCs w:val="24"/>
              </w:rPr>
            </w:pPr>
            <w:r w:rsidRPr="00F41086">
              <w:rPr>
                <w:rFonts w:ascii="Times New Roman" w:hAnsi="Times New Roman"/>
                <w:sz w:val="24"/>
                <w:szCs w:val="24"/>
              </w:rPr>
              <w:t>anului</w:t>
            </w:r>
          </w:p>
        </w:tc>
      </w:tr>
      <w:tr w:rsidR="006A2862" w:rsidRPr="00F41086" w:rsidTr="006A2862">
        <w:tc>
          <w:tcPr>
            <w:tcW w:w="534" w:type="dxa"/>
          </w:tcPr>
          <w:p w:rsidR="006A2862" w:rsidRPr="00F41086" w:rsidRDefault="00F41086" w:rsidP="00F41086">
            <w:pPr>
              <w:pStyle w:val="11"/>
              <w:rPr>
                <w:rFonts w:ascii="Times New Roman" w:hAnsi="Times New Roman"/>
                <w:sz w:val="24"/>
                <w:szCs w:val="24"/>
              </w:rPr>
            </w:pPr>
            <w:r>
              <w:rPr>
                <w:rFonts w:ascii="Times New Roman" w:hAnsi="Times New Roman"/>
                <w:sz w:val="24"/>
                <w:szCs w:val="24"/>
              </w:rPr>
              <w:t>6</w:t>
            </w:r>
          </w:p>
        </w:tc>
        <w:tc>
          <w:tcPr>
            <w:tcW w:w="4252" w:type="dxa"/>
          </w:tcPr>
          <w:p w:rsidR="00F41086" w:rsidRPr="00F41086" w:rsidRDefault="00F41086" w:rsidP="00F41086">
            <w:pPr>
              <w:rPr>
                <w:rFonts w:ascii="Times New Roman" w:hAnsi="Times New Roman" w:cs="Times New Roman"/>
                <w:sz w:val="24"/>
                <w:szCs w:val="24"/>
                <w:lang w:val="en-US"/>
              </w:rPr>
            </w:pPr>
            <w:r w:rsidRPr="00F41086">
              <w:rPr>
                <w:rFonts w:ascii="Times New Roman" w:hAnsi="Times New Roman" w:cs="Times New Roman"/>
                <w:sz w:val="24"/>
                <w:szCs w:val="24"/>
                <w:lang w:val="en-US"/>
              </w:rPr>
              <w:t>Crearea</w:t>
            </w:r>
            <w:r>
              <w:rPr>
                <w:rFonts w:ascii="Times New Roman" w:hAnsi="Times New Roman" w:cs="Times New Roman"/>
                <w:sz w:val="24"/>
                <w:szCs w:val="24"/>
                <w:lang w:val="ro-RO"/>
              </w:rPr>
              <w:t xml:space="preserve"> </w:t>
            </w:r>
            <w:r w:rsidRPr="00F41086">
              <w:rPr>
                <w:rFonts w:ascii="Times New Roman" w:eastAsia="TimesNewRoman" w:hAnsi="Times New Roman" w:cs="Times New Roman"/>
                <w:sz w:val="24"/>
                <w:szCs w:val="24"/>
                <w:lang w:val="en-US"/>
              </w:rPr>
              <w:t>abilităților de</w:t>
            </w:r>
          </w:p>
          <w:p w:rsidR="00F41086" w:rsidRPr="00F41086" w:rsidRDefault="00F41086" w:rsidP="00F41086">
            <w:pPr>
              <w:rPr>
                <w:rFonts w:ascii="Times New Roman" w:eastAsia="TimesNewRoman" w:hAnsi="Times New Roman" w:cs="Times New Roman"/>
                <w:sz w:val="24"/>
                <w:szCs w:val="24"/>
                <w:lang w:val="en-US"/>
              </w:rPr>
            </w:pPr>
            <w:r w:rsidRPr="00F41086">
              <w:rPr>
                <w:rFonts w:ascii="Times New Roman" w:hAnsi="Times New Roman" w:cs="Times New Roman"/>
                <w:sz w:val="24"/>
                <w:szCs w:val="24"/>
                <w:lang w:val="en-US"/>
              </w:rPr>
              <w:t>autopr</w:t>
            </w:r>
            <w:r w:rsidRPr="00F41086">
              <w:rPr>
                <w:rFonts w:ascii="Times New Roman" w:eastAsia="TimesNewRoman" w:hAnsi="Times New Roman" w:cs="Times New Roman"/>
                <w:sz w:val="24"/>
                <w:szCs w:val="24"/>
                <w:lang w:val="en-US"/>
              </w:rPr>
              <w:t>otecție fașă</w:t>
            </w:r>
            <w:r>
              <w:rPr>
                <w:rFonts w:ascii="Times New Roman" w:eastAsia="TimesNewRoman" w:hAnsi="Times New Roman" w:cs="Times New Roman"/>
                <w:sz w:val="24"/>
                <w:szCs w:val="24"/>
                <w:lang w:val="ro-RO"/>
              </w:rPr>
              <w:t xml:space="preserve"> </w:t>
            </w:r>
            <w:r w:rsidRPr="00F41086">
              <w:rPr>
                <w:rFonts w:ascii="Times New Roman" w:hAnsi="Times New Roman" w:cs="Times New Roman"/>
                <w:sz w:val="24"/>
                <w:szCs w:val="24"/>
                <w:lang w:val="en-US"/>
              </w:rPr>
              <w:t>de riscurile</w:t>
            </w:r>
          </w:p>
          <w:p w:rsidR="006A2862" w:rsidRPr="00F41086" w:rsidRDefault="00F41086" w:rsidP="00F41086">
            <w:pPr>
              <w:rPr>
                <w:rFonts w:ascii="Times New Roman" w:hAnsi="Times New Roman" w:cs="Times New Roman"/>
                <w:sz w:val="24"/>
                <w:szCs w:val="24"/>
              </w:rPr>
            </w:pPr>
            <w:r w:rsidRPr="00F41086">
              <w:rPr>
                <w:rFonts w:ascii="Times New Roman" w:hAnsi="Times New Roman" w:cs="Times New Roman"/>
                <w:sz w:val="24"/>
                <w:szCs w:val="24"/>
              </w:rPr>
              <w:t>prezentate de</w:t>
            </w:r>
            <w:r>
              <w:rPr>
                <w:rFonts w:ascii="Times New Roman" w:hAnsi="Times New Roman" w:cs="Times New Roman"/>
                <w:sz w:val="24"/>
                <w:szCs w:val="24"/>
                <w:lang w:val="ro-RO"/>
              </w:rPr>
              <w:t xml:space="preserve"> </w:t>
            </w:r>
            <w:r w:rsidRPr="00F41086">
              <w:rPr>
                <w:rFonts w:ascii="Times New Roman" w:hAnsi="Times New Roman" w:cs="Times New Roman"/>
                <w:sz w:val="24"/>
                <w:szCs w:val="24"/>
              </w:rPr>
              <w:t>tehnologiile</w:t>
            </w:r>
            <w:r>
              <w:rPr>
                <w:rFonts w:ascii="Times New Roman" w:hAnsi="Times New Roman" w:cs="Times New Roman"/>
                <w:sz w:val="24"/>
                <w:szCs w:val="24"/>
                <w:lang w:val="ro-RO"/>
              </w:rPr>
              <w:t xml:space="preserve"> </w:t>
            </w:r>
            <w:r w:rsidRPr="00F41086">
              <w:rPr>
                <w:rFonts w:ascii="Times New Roman" w:eastAsia="TimesNewRoman" w:hAnsi="Times New Roman" w:cs="Times New Roman"/>
                <w:sz w:val="24"/>
                <w:szCs w:val="24"/>
              </w:rPr>
              <w:t>informaționale</w:t>
            </w:r>
          </w:p>
        </w:tc>
        <w:tc>
          <w:tcPr>
            <w:tcW w:w="3544" w:type="dxa"/>
          </w:tcPr>
          <w:p w:rsidR="00F41086" w:rsidRPr="00F23093" w:rsidRDefault="00F41086" w:rsidP="00F41086">
            <w:pPr>
              <w:rPr>
                <w:rFonts w:ascii="Times New Roman" w:eastAsia="TimesNewRoman" w:hAnsi="Times New Roman" w:cs="Times New Roman"/>
                <w:sz w:val="24"/>
                <w:szCs w:val="24"/>
                <w:lang w:val="en-US"/>
              </w:rPr>
            </w:pPr>
            <w:r w:rsidRPr="00F23093">
              <w:rPr>
                <w:rFonts w:ascii="Times New Roman" w:eastAsia="TimesNewRoman" w:hAnsi="Times New Roman" w:cs="Times New Roman"/>
                <w:sz w:val="24"/>
                <w:szCs w:val="24"/>
                <w:lang w:val="en-US"/>
              </w:rPr>
              <w:t>Activități de diriginție cu analiza</w:t>
            </w:r>
          </w:p>
          <w:p w:rsidR="006A2862" w:rsidRPr="00F23093" w:rsidRDefault="00F41086" w:rsidP="00F41086">
            <w:pPr>
              <w:rPr>
                <w:rFonts w:ascii="Times New Roman" w:hAnsi="Times New Roman" w:cs="Times New Roman"/>
                <w:sz w:val="24"/>
                <w:szCs w:val="24"/>
                <w:lang w:val="en-US"/>
              </w:rPr>
            </w:pPr>
            <w:r w:rsidRPr="00F23093">
              <w:rPr>
                <w:rFonts w:ascii="Times New Roman" w:eastAsia="TimesNewRoman" w:hAnsi="Times New Roman" w:cs="Times New Roman"/>
                <w:sz w:val="24"/>
                <w:szCs w:val="24"/>
                <w:lang w:val="en-US"/>
              </w:rPr>
              <w:t>critică</w:t>
            </w:r>
          </w:p>
        </w:tc>
        <w:tc>
          <w:tcPr>
            <w:tcW w:w="2551" w:type="dxa"/>
          </w:tcPr>
          <w:p w:rsidR="00F41086" w:rsidRPr="00F23093" w:rsidRDefault="00F41086" w:rsidP="00F41086">
            <w:pPr>
              <w:rPr>
                <w:rFonts w:ascii="Times New Roman" w:eastAsia="TimesNewRoman" w:hAnsi="Times New Roman" w:cs="Times New Roman"/>
                <w:sz w:val="24"/>
                <w:szCs w:val="24"/>
                <w:lang w:val="en-US"/>
              </w:rPr>
            </w:pPr>
            <w:r w:rsidRPr="00F23093">
              <w:rPr>
                <w:rFonts w:ascii="Times New Roman" w:eastAsia="TimesNewRoman" w:hAnsi="Times New Roman" w:cs="Times New Roman"/>
                <w:sz w:val="24"/>
                <w:szCs w:val="24"/>
                <w:lang w:val="en-US"/>
              </w:rPr>
              <w:t>Analiza critică a</w:t>
            </w:r>
          </w:p>
          <w:p w:rsidR="00F41086" w:rsidRPr="00F23093" w:rsidRDefault="00F41086" w:rsidP="00F41086">
            <w:pPr>
              <w:rPr>
                <w:rFonts w:ascii="Times New Roman" w:eastAsia="TimesNewRoman" w:hAnsi="Times New Roman" w:cs="Times New Roman"/>
                <w:sz w:val="24"/>
                <w:szCs w:val="24"/>
                <w:lang w:val="en-US"/>
              </w:rPr>
            </w:pPr>
            <w:r w:rsidRPr="00F23093">
              <w:rPr>
                <w:rFonts w:ascii="Times New Roman" w:eastAsia="TimesNewRoman" w:hAnsi="Times New Roman" w:cs="Times New Roman"/>
                <w:sz w:val="24"/>
                <w:szCs w:val="24"/>
                <w:lang w:val="en-US"/>
              </w:rPr>
              <w:t>informațiilor,respectarea</w:t>
            </w:r>
            <w:r>
              <w:rPr>
                <w:rFonts w:ascii="Times New Roman" w:eastAsia="TimesNewRoman" w:hAnsi="Times New Roman" w:cs="Times New Roman"/>
                <w:sz w:val="24"/>
                <w:szCs w:val="24"/>
                <w:lang w:val="ro-RO"/>
              </w:rPr>
              <w:t xml:space="preserve"> </w:t>
            </w:r>
            <w:r w:rsidRPr="00F23093">
              <w:rPr>
                <w:rFonts w:ascii="Times New Roman" w:eastAsia="TimesNewRoman" w:hAnsi="Times New Roman" w:cs="Times New Roman"/>
                <w:sz w:val="24"/>
                <w:szCs w:val="24"/>
                <w:lang w:val="en-US"/>
              </w:rPr>
              <w:t>unor reguli pentru</w:t>
            </w:r>
          </w:p>
          <w:p w:rsidR="006A2862" w:rsidRPr="00F41086" w:rsidRDefault="00F41086" w:rsidP="00F41086">
            <w:pPr>
              <w:rPr>
                <w:rFonts w:ascii="Times New Roman" w:hAnsi="Times New Roman" w:cs="Times New Roman"/>
                <w:sz w:val="24"/>
                <w:szCs w:val="24"/>
              </w:rPr>
            </w:pPr>
            <w:r w:rsidRPr="00F41086">
              <w:rPr>
                <w:rFonts w:ascii="Times New Roman" w:eastAsia="TimesNewRoman" w:hAnsi="Times New Roman" w:cs="Times New Roman"/>
                <w:sz w:val="24"/>
                <w:szCs w:val="24"/>
              </w:rPr>
              <w:t>siguranța personală</w:t>
            </w:r>
          </w:p>
        </w:tc>
        <w:tc>
          <w:tcPr>
            <w:tcW w:w="1985" w:type="dxa"/>
          </w:tcPr>
          <w:p w:rsidR="006A2862" w:rsidRPr="00F41086" w:rsidRDefault="00F41086" w:rsidP="00F41086">
            <w:pPr>
              <w:rPr>
                <w:rFonts w:ascii="Times New Roman" w:hAnsi="Times New Roman" w:cs="Times New Roman"/>
                <w:sz w:val="24"/>
                <w:szCs w:val="24"/>
              </w:rPr>
            </w:pPr>
            <w:r w:rsidRPr="00F41086">
              <w:rPr>
                <w:rFonts w:ascii="Times New Roman" w:eastAsia="TimesNewRoman" w:hAnsi="Times New Roman" w:cs="Times New Roman"/>
                <w:sz w:val="24"/>
                <w:szCs w:val="24"/>
              </w:rPr>
              <w:t>Diriginții</w:t>
            </w:r>
          </w:p>
        </w:tc>
        <w:tc>
          <w:tcPr>
            <w:tcW w:w="1920" w:type="dxa"/>
          </w:tcPr>
          <w:p w:rsidR="00F41086" w:rsidRPr="00F41086" w:rsidRDefault="00F41086" w:rsidP="00F41086">
            <w:pPr>
              <w:rPr>
                <w:rFonts w:ascii="Times New Roman" w:hAnsi="Times New Roman" w:cs="Times New Roman"/>
                <w:sz w:val="24"/>
                <w:szCs w:val="24"/>
              </w:rPr>
            </w:pPr>
            <w:r w:rsidRPr="00F41086">
              <w:rPr>
                <w:rFonts w:ascii="Times New Roman" w:hAnsi="Times New Roman" w:cs="Times New Roman"/>
                <w:sz w:val="24"/>
                <w:szCs w:val="24"/>
              </w:rPr>
              <w:t>Pe parcursul</w:t>
            </w:r>
          </w:p>
          <w:p w:rsidR="006A2862" w:rsidRPr="00F41086" w:rsidRDefault="00F41086" w:rsidP="00F41086">
            <w:pPr>
              <w:rPr>
                <w:rFonts w:ascii="Times New Roman" w:hAnsi="Times New Roman" w:cs="Times New Roman"/>
                <w:sz w:val="24"/>
                <w:szCs w:val="24"/>
              </w:rPr>
            </w:pPr>
            <w:r w:rsidRPr="00F41086">
              <w:rPr>
                <w:rFonts w:ascii="Times New Roman" w:hAnsi="Times New Roman" w:cs="Times New Roman"/>
                <w:sz w:val="24"/>
                <w:szCs w:val="24"/>
              </w:rPr>
              <w:t>anului</w:t>
            </w:r>
          </w:p>
        </w:tc>
      </w:tr>
    </w:tbl>
    <w:p w:rsidR="006A2862" w:rsidRPr="00F41086" w:rsidRDefault="006A2862" w:rsidP="00F41086">
      <w:pPr>
        <w:pStyle w:val="11"/>
        <w:rPr>
          <w:rFonts w:ascii="Times New Roman" w:hAnsi="Times New Roman"/>
          <w:sz w:val="24"/>
          <w:szCs w:val="24"/>
        </w:rPr>
      </w:pPr>
    </w:p>
    <w:p w:rsidR="006A2862" w:rsidRDefault="00F41086" w:rsidP="00F41086">
      <w:pPr>
        <w:autoSpaceDE w:val="0"/>
        <w:autoSpaceDN w:val="0"/>
        <w:adjustRightInd w:val="0"/>
        <w:spacing w:after="0" w:line="240" w:lineRule="auto"/>
        <w:rPr>
          <w:rFonts w:ascii="Times New Roman" w:eastAsia="TimesNewRoman,Bold" w:hAnsi="Times New Roman" w:cs="Times New Roman"/>
          <w:b/>
          <w:bCs/>
          <w:sz w:val="28"/>
          <w:szCs w:val="28"/>
          <w:lang w:val="en-US"/>
        </w:rPr>
      </w:pPr>
      <w:r w:rsidRPr="00F41086">
        <w:rPr>
          <w:rFonts w:ascii="Times New Roman" w:eastAsia="TimesNewRoman,Bold" w:hAnsi="Times New Roman" w:cs="Times New Roman"/>
          <w:b/>
          <w:bCs/>
          <w:sz w:val="28"/>
          <w:szCs w:val="28"/>
          <w:lang w:val="en-US"/>
        </w:rPr>
        <w:t>Activitități de prevenire a violenței în instituție</w:t>
      </w:r>
      <w:r>
        <w:rPr>
          <w:rFonts w:ascii="Times New Roman" w:eastAsia="TimesNewRoman,Bold" w:hAnsi="Times New Roman" w:cs="Times New Roman"/>
          <w:b/>
          <w:bCs/>
          <w:sz w:val="28"/>
          <w:szCs w:val="28"/>
          <w:lang w:val="en-US"/>
        </w:rPr>
        <w:t xml:space="preserve"> </w:t>
      </w:r>
      <w:r w:rsidRPr="00F41086">
        <w:rPr>
          <w:rFonts w:ascii="Times New Roman" w:eastAsia="TimesNewRoman,Bold" w:hAnsi="Times New Roman" w:cs="Times New Roman"/>
          <w:b/>
          <w:bCs/>
          <w:sz w:val="28"/>
          <w:szCs w:val="28"/>
          <w:lang w:val="en-US"/>
        </w:rPr>
        <w:t>( Hotărârea Guvernului nr. 270 din 08.04.2014</w:t>
      </w:r>
    </w:p>
    <w:p w:rsidR="008F054C" w:rsidRPr="008F054C" w:rsidRDefault="008F054C" w:rsidP="00F41086">
      <w:pPr>
        <w:autoSpaceDE w:val="0"/>
        <w:autoSpaceDN w:val="0"/>
        <w:adjustRightInd w:val="0"/>
        <w:spacing w:after="0" w:line="240" w:lineRule="auto"/>
        <w:rPr>
          <w:rFonts w:ascii="Times New Roman" w:eastAsia="TimesNewRoman,Bold" w:hAnsi="Times New Roman" w:cs="Times New Roman"/>
          <w:b/>
          <w:bCs/>
          <w:sz w:val="28"/>
          <w:szCs w:val="28"/>
          <w:lang w:val="en-US"/>
        </w:rPr>
      </w:pPr>
      <w:r w:rsidRPr="008F054C">
        <w:rPr>
          <w:rFonts w:ascii="Times New Roman" w:eastAsia="TimesNewRoman,Bold" w:hAnsi="Times New Roman" w:cs="Times New Roman"/>
          <w:b/>
          <w:bCs/>
          <w:sz w:val="24"/>
          <w:szCs w:val="24"/>
        </w:rPr>
        <w:t>( Hotărârea Guvernului nr. 270 din 08.04.2014)</w:t>
      </w:r>
    </w:p>
    <w:p w:rsidR="006A2862" w:rsidRPr="008F054C" w:rsidRDefault="006A2862" w:rsidP="00F41086">
      <w:pPr>
        <w:pStyle w:val="11"/>
        <w:rPr>
          <w:rFonts w:ascii="Times New Roman" w:eastAsia="Calibri" w:hAnsi="Times New Roman"/>
          <w:b/>
          <w:bCs/>
          <w:sz w:val="24"/>
          <w:szCs w:val="24"/>
          <w:u w:val="single"/>
        </w:rPr>
      </w:pPr>
    </w:p>
    <w:tbl>
      <w:tblPr>
        <w:tblStyle w:val="ad"/>
        <w:tblW w:w="0" w:type="auto"/>
        <w:tblLayout w:type="fixed"/>
        <w:tblLook w:val="04A0"/>
      </w:tblPr>
      <w:tblGrid>
        <w:gridCol w:w="534"/>
        <w:gridCol w:w="4252"/>
        <w:gridCol w:w="3544"/>
        <w:gridCol w:w="6456"/>
      </w:tblGrid>
      <w:tr w:rsidR="00F23093" w:rsidTr="00F23093">
        <w:tc>
          <w:tcPr>
            <w:tcW w:w="534" w:type="dxa"/>
          </w:tcPr>
          <w:p w:rsidR="00F23093" w:rsidRDefault="00F23093" w:rsidP="00F23093">
            <w:pPr>
              <w:rPr>
                <w:rFonts w:ascii="Times New Roman" w:hAnsi="Times New Roman" w:cs="Times New Roman"/>
                <w:sz w:val="24"/>
                <w:szCs w:val="24"/>
                <w:lang w:val="en-US"/>
              </w:rPr>
            </w:pPr>
            <w:r>
              <w:rPr>
                <w:rFonts w:ascii="Times New Roman" w:hAnsi="Times New Roman" w:cs="Times New Roman"/>
                <w:sz w:val="24"/>
                <w:szCs w:val="24"/>
                <w:lang w:val="en-US"/>
              </w:rPr>
              <w:t>Nr.d/o</w:t>
            </w:r>
          </w:p>
        </w:tc>
        <w:tc>
          <w:tcPr>
            <w:tcW w:w="4252" w:type="dxa"/>
          </w:tcPr>
          <w:p w:rsidR="00F23093" w:rsidRPr="006A2862" w:rsidRDefault="00F23093" w:rsidP="00F23093">
            <w:pPr>
              <w:tabs>
                <w:tab w:val="left" w:pos="942"/>
              </w:tabs>
              <w:rPr>
                <w:rFonts w:ascii="Times New Roman" w:hAnsi="Times New Roman" w:cs="Times New Roman"/>
                <w:b/>
                <w:sz w:val="24"/>
                <w:szCs w:val="24"/>
                <w:lang w:val="en-US"/>
              </w:rPr>
            </w:pPr>
            <w:r>
              <w:rPr>
                <w:rFonts w:ascii="Times New Roman" w:hAnsi="Times New Roman" w:cs="Times New Roman"/>
                <w:b/>
                <w:sz w:val="24"/>
                <w:szCs w:val="24"/>
                <w:lang w:val="en-US"/>
              </w:rPr>
              <w:tab/>
              <w:t xml:space="preserve">Perioada </w:t>
            </w:r>
          </w:p>
        </w:tc>
        <w:tc>
          <w:tcPr>
            <w:tcW w:w="3544" w:type="dxa"/>
          </w:tcPr>
          <w:p w:rsidR="00F23093" w:rsidRPr="006A2862" w:rsidRDefault="00F23093" w:rsidP="00F23093">
            <w:pPr>
              <w:rPr>
                <w:rFonts w:ascii="Times New Roman" w:hAnsi="Times New Roman" w:cs="Times New Roman"/>
                <w:b/>
                <w:sz w:val="24"/>
                <w:szCs w:val="24"/>
                <w:lang w:val="ro-RO"/>
              </w:rPr>
            </w:pPr>
            <w:r>
              <w:rPr>
                <w:rFonts w:ascii="Times New Roman" w:hAnsi="Times New Roman" w:cs="Times New Roman"/>
                <w:b/>
                <w:sz w:val="24"/>
                <w:szCs w:val="24"/>
                <w:lang w:val="en-US"/>
              </w:rPr>
              <w:t>Tipul  a</w:t>
            </w:r>
            <w:r w:rsidRPr="006A2862">
              <w:rPr>
                <w:rFonts w:ascii="Times New Roman" w:hAnsi="Times New Roman" w:cs="Times New Roman"/>
                <w:b/>
                <w:sz w:val="24"/>
                <w:szCs w:val="24"/>
                <w:lang w:val="en-US"/>
              </w:rPr>
              <w:t>ctivități</w:t>
            </w:r>
            <w:r>
              <w:rPr>
                <w:rFonts w:ascii="Times New Roman" w:hAnsi="Times New Roman" w:cs="Times New Roman"/>
                <w:b/>
                <w:sz w:val="24"/>
                <w:szCs w:val="24"/>
                <w:lang w:val="en-US"/>
              </w:rPr>
              <w:t>i</w:t>
            </w:r>
          </w:p>
        </w:tc>
        <w:tc>
          <w:tcPr>
            <w:tcW w:w="6456" w:type="dxa"/>
          </w:tcPr>
          <w:p w:rsidR="00F23093" w:rsidRPr="006A2862" w:rsidRDefault="00F23093" w:rsidP="00F23093">
            <w:pPr>
              <w:jc w:val="center"/>
              <w:rPr>
                <w:rFonts w:ascii="Times New Roman" w:hAnsi="Times New Roman" w:cs="Times New Roman"/>
                <w:b/>
                <w:sz w:val="24"/>
                <w:szCs w:val="24"/>
                <w:lang w:val="en-US"/>
              </w:rPr>
            </w:pPr>
            <w:r>
              <w:rPr>
                <w:rFonts w:ascii="Times New Roman" w:hAnsi="Times New Roman" w:cs="Times New Roman"/>
                <w:b/>
                <w:sz w:val="24"/>
                <w:szCs w:val="24"/>
                <w:lang w:val="en-US"/>
              </w:rPr>
              <w:t>Subiectul</w:t>
            </w:r>
          </w:p>
        </w:tc>
      </w:tr>
      <w:tr w:rsidR="00F23093" w:rsidRPr="00B470A2" w:rsidTr="00F23093">
        <w:tc>
          <w:tcPr>
            <w:tcW w:w="534" w:type="dxa"/>
          </w:tcPr>
          <w:p w:rsidR="00F23093" w:rsidRDefault="00F23093" w:rsidP="00F23093">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4252" w:type="dxa"/>
          </w:tcPr>
          <w:p w:rsidR="00F23093" w:rsidRPr="006A2862" w:rsidRDefault="008F054C" w:rsidP="00F23093">
            <w:pPr>
              <w:pStyle w:val="11"/>
              <w:rPr>
                <w:rFonts w:ascii="Times New Roman" w:eastAsia="TimesNewRoman" w:hAnsi="Times New Roman"/>
                <w:sz w:val="24"/>
                <w:szCs w:val="24"/>
              </w:rPr>
            </w:pPr>
            <w:r>
              <w:rPr>
                <w:rFonts w:ascii="Times New Roman" w:eastAsia="TimesNewRoman" w:hAnsi="Times New Roman"/>
                <w:sz w:val="24"/>
                <w:szCs w:val="24"/>
              </w:rPr>
              <w:t xml:space="preserve">Septembrie </w:t>
            </w:r>
          </w:p>
        </w:tc>
        <w:tc>
          <w:tcPr>
            <w:tcW w:w="3544" w:type="dxa"/>
          </w:tcPr>
          <w:p w:rsidR="008F054C" w:rsidRDefault="008F054C" w:rsidP="008F054C">
            <w:pPr>
              <w:autoSpaceDE w:val="0"/>
              <w:autoSpaceDN w:val="0"/>
              <w:adjustRightInd w:val="0"/>
              <w:rPr>
                <w:rFonts w:ascii="Times-Roman" w:hAnsi="Times-Roman" w:cs="Times-Roman"/>
              </w:rPr>
            </w:pPr>
            <w:r>
              <w:rPr>
                <w:rFonts w:ascii="Times-Roman" w:hAnsi="Times-Roman" w:cs="Times-Roman"/>
              </w:rPr>
              <w:t>Seminar-cadrele didactice</w:t>
            </w:r>
          </w:p>
          <w:p w:rsidR="00F23093" w:rsidRPr="006A2862" w:rsidRDefault="008F054C" w:rsidP="008F054C">
            <w:pPr>
              <w:pStyle w:val="11"/>
              <w:rPr>
                <w:rFonts w:ascii="Times New Roman" w:eastAsia="TimesNewRoman" w:hAnsi="Times New Roman"/>
                <w:sz w:val="24"/>
                <w:szCs w:val="24"/>
              </w:rPr>
            </w:pPr>
            <w:r>
              <w:rPr>
                <w:rFonts w:ascii="Times-Roman" w:hAnsi="Times-Roman" w:cs="Times-Roman"/>
              </w:rPr>
              <w:t>(chestionare )</w:t>
            </w:r>
          </w:p>
        </w:tc>
        <w:tc>
          <w:tcPr>
            <w:tcW w:w="6456" w:type="dxa"/>
          </w:tcPr>
          <w:p w:rsidR="00F23093" w:rsidRPr="006A2862" w:rsidRDefault="008F054C" w:rsidP="00F23093">
            <w:pPr>
              <w:pStyle w:val="11"/>
              <w:jc w:val="center"/>
              <w:rPr>
                <w:rFonts w:ascii="Times New Roman" w:hAnsi="Times New Roman"/>
              </w:rPr>
            </w:pPr>
            <w:r>
              <w:rPr>
                <w:rFonts w:ascii="TimesNewRoman" w:eastAsia="TimesNewRoman" w:cs="TimesNewRoman" w:hint="eastAsia"/>
              </w:rPr>
              <w:t>„</w:t>
            </w:r>
            <w:r w:rsidRPr="008F054C">
              <w:rPr>
                <w:rFonts w:ascii="Times New Roman" w:eastAsia="TimesNewRoman" w:hAnsi="Times New Roman"/>
                <w:sz w:val="24"/>
                <w:szCs w:val="24"/>
              </w:rPr>
              <w:t>Există violenţa în instituţia noastră”</w:t>
            </w:r>
          </w:p>
        </w:tc>
      </w:tr>
      <w:tr w:rsidR="00F23093" w:rsidRPr="00B470A2" w:rsidTr="00F23093">
        <w:tc>
          <w:tcPr>
            <w:tcW w:w="534" w:type="dxa"/>
          </w:tcPr>
          <w:p w:rsidR="00F23093" w:rsidRDefault="00F23093" w:rsidP="00F23093">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4252" w:type="dxa"/>
          </w:tcPr>
          <w:p w:rsidR="00F23093" w:rsidRPr="006A2862" w:rsidRDefault="008F054C" w:rsidP="00F23093">
            <w:pPr>
              <w:pStyle w:val="11"/>
              <w:rPr>
                <w:rFonts w:ascii="Times New Roman" w:hAnsi="Times New Roman"/>
                <w:sz w:val="24"/>
                <w:szCs w:val="24"/>
              </w:rPr>
            </w:pPr>
            <w:r>
              <w:rPr>
                <w:rFonts w:ascii="Times New Roman" w:hAnsi="Times New Roman"/>
                <w:sz w:val="24"/>
                <w:szCs w:val="24"/>
              </w:rPr>
              <w:t xml:space="preserve">Octombrie </w:t>
            </w:r>
          </w:p>
        </w:tc>
        <w:tc>
          <w:tcPr>
            <w:tcW w:w="3544" w:type="dxa"/>
          </w:tcPr>
          <w:p w:rsidR="008F054C" w:rsidRPr="000C6F35" w:rsidRDefault="008F054C" w:rsidP="008F054C">
            <w:pPr>
              <w:autoSpaceDE w:val="0"/>
              <w:autoSpaceDN w:val="0"/>
              <w:adjustRightInd w:val="0"/>
              <w:rPr>
                <w:rFonts w:ascii="Times New Roman" w:eastAsia="TimesNewRoman" w:hAnsi="Times New Roman" w:cs="Times New Roman"/>
                <w:sz w:val="24"/>
                <w:szCs w:val="24"/>
                <w:lang w:val="en-US"/>
              </w:rPr>
            </w:pPr>
            <w:r w:rsidRPr="000C6F35">
              <w:rPr>
                <w:rFonts w:ascii="Times New Roman" w:eastAsia="TimesNewRoman" w:hAnsi="Times New Roman" w:cs="Times New Roman"/>
                <w:sz w:val="24"/>
                <w:szCs w:val="24"/>
                <w:lang w:val="en-US"/>
              </w:rPr>
              <w:t>Masă rotundă-elevii ciclul</w:t>
            </w:r>
          </w:p>
          <w:p w:rsidR="00F23093" w:rsidRPr="008F054C" w:rsidRDefault="008F054C" w:rsidP="008F054C">
            <w:pPr>
              <w:pStyle w:val="11"/>
              <w:rPr>
                <w:rFonts w:ascii="Times New Roman" w:hAnsi="Times New Roman"/>
                <w:sz w:val="24"/>
                <w:szCs w:val="24"/>
                <w:lang w:val="en-US"/>
              </w:rPr>
            </w:pPr>
            <w:r w:rsidRPr="008F054C">
              <w:rPr>
                <w:rFonts w:ascii="Times New Roman" w:eastAsia="TimesNewRoman" w:hAnsi="Times New Roman"/>
                <w:sz w:val="24"/>
                <w:szCs w:val="24"/>
              </w:rPr>
              <w:t>gimnazial</w:t>
            </w:r>
          </w:p>
        </w:tc>
        <w:tc>
          <w:tcPr>
            <w:tcW w:w="6456" w:type="dxa"/>
          </w:tcPr>
          <w:p w:rsidR="00F23093" w:rsidRPr="008F054C" w:rsidRDefault="008F054C" w:rsidP="00F23093">
            <w:pPr>
              <w:pStyle w:val="11"/>
              <w:jc w:val="center"/>
              <w:rPr>
                <w:rFonts w:ascii="Times New Roman" w:hAnsi="Times New Roman"/>
                <w:sz w:val="24"/>
                <w:szCs w:val="24"/>
                <w:lang w:val="en-US"/>
              </w:rPr>
            </w:pPr>
            <w:r w:rsidRPr="008F054C">
              <w:rPr>
                <w:rFonts w:ascii="Times New Roman" w:eastAsia="TimesNewRoman" w:hAnsi="Times New Roman"/>
                <w:sz w:val="24"/>
                <w:szCs w:val="24"/>
              </w:rPr>
              <w:t>Violenţa -o realitate a zilelor noastre”</w:t>
            </w:r>
          </w:p>
        </w:tc>
      </w:tr>
      <w:tr w:rsidR="00F23093" w:rsidRPr="006A2862" w:rsidTr="00F23093">
        <w:tc>
          <w:tcPr>
            <w:tcW w:w="534" w:type="dxa"/>
          </w:tcPr>
          <w:p w:rsidR="00F23093" w:rsidRDefault="00F23093" w:rsidP="00F23093">
            <w:pP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4252" w:type="dxa"/>
          </w:tcPr>
          <w:p w:rsidR="00F23093" w:rsidRPr="006A2862" w:rsidRDefault="008F054C" w:rsidP="00F23093">
            <w:pPr>
              <w:pStyle w:val="11"/>
              <w:rPr>
                <w:rFonts w:ascii="Times New Roman" w:eastAsia="TimesNewRoman" w:hAnsi="Times New Roman"/>
                <w:sz w:val="24"/>
                <w:szCs w:val="24"/>
              </w:rPr>
            </w:pPr>
            <w:r>
              <w:rPr>
                <w:rFonts w:ascii="Times New Roman" w:eastAsia="TimesNewRoman" w:hAnsi="Times New Roman"/>
                <w:sz w:val="24"/>
                <w:szCs w:val="24"/>
              </w:rPr>
              <w:t xml:space="preserve">Noiembrie </w:t>
            </w:r>
          </w:p>
        </w:tc>
        <w:tc>
          <w:tcPr>
            <w:tcW w:w="3544" w:type="dxa"/>
          </w:tcPr>
          <w:p w:rsidR="00F23093" w:rsidRPr="008F054C" w:rsidRDefault="008F054C" w:rsidP="00F23093">
            <w:pPr>
              <w:pStyle w:val="11"/>
              <w:rPr>
                <w:rFonts w:ascii="Times New Roman" w:hAnsi="Times New Roman"/>
                <w:sz w:val="24"/>
                <w:szCs w:val="24"/>
              </w:rPr>
            </w:pPr>
            <w:r w:rsidRPr="008F054C">
              <w:rPr>
                <w:rFonts w:ascii="Times New Roman" w:hAnsi="Times New Roman"/>
                <w:sz w:val="24"/>
                <w:szCs w:val="24"/>
              </w:rPr>
              <w:t>Training-</w:t>
            </w:r>
            <w:r w:rsidRPr="008F054C">
              <w:rPr>
                <w:rFonts w:ascii="Times New Roman" w:eastAsia="TimesNewRoman" w:hAnsi="Times New Roman"/>
                <w:sz w:val="24"/>
                <w:szCs w:val="24"/>
              </w:rPr>
              <w:t>diriginţii</w:t>
            </w:r>
          </w:p>
        </w:tc>
        <w:tc>
          <w:tcPr>
            <w:tcW w:w="6456" w:type="dxa"/>
          </w:tcPr>
          <w:p w:rsidR="00F23093" w:rsidRPr="008F054C" w:rsidRDefault="008F054C" w:rsidP="008F054C">
            <w:pPr>
              <w:pStyle w:val="11"/>
              <w:tabs>
                <w:tab w:val="left" w:pos="1634"/>
              </w:tabs>
              <w:jc w:val="center"/>
              <w:rPr>
                <w:rFonts w:ascii="Times New Roman" w:hAnsi="Times New Roman"/>
                <w:sz w:val="24"/>
                <w:szCs w:val="24"/>
              </w:rPr>
            </w:pPr>
            <w:r w:rsidRPr="008F054C">
              <w:rPr>
                <w:rFonts w:ascii="Times New Roman" w:eastAsia="TimesNewRoman" w:hAnsi="Times New Roman"/>
                <w:sz w:val="24"/>
                <w:szCs w:val="24"/>
              </w:rPr>
              <w:t>„Violenţa-definiţii,tipuri manifestări”,</w:t>
            </w:r>
          </w:p>
        </w:tc>
      </w:tr>
      <w:tr w:rsidR="00F23093" w:rsidRPr="006A2862" w:rsidTr="00F23093">
        <w:tc>
          <w:tcPr>
            <w:tcW w:w="534" w:type="dxa"/>
          </w:tcPr>
          <w:p w:rsidR="00F23093" w:rsidRDefault="00F23093" w:rsidP="00F23093">
            <w:pP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4252" w:type="dxa"/>
          </w:tcPr>
          <w:p w:rsidR="00F23093" w:rsidRPr="00F41086" w:rsidRDefault="008F054C" w:rsidP="00F23093">
            <w:pPr>
              <w:rPr>
                <w:rFonts w:ascii="Times New Roman" w:hAnsi="Times New Roman" w:cs="Times New Roman"/>
                <w:sz w:val="24"/>
                <w:szCs w:val="24"/>
                <w:lang w:val="en-US"/>
              </w:rPr>
            </w:pPr>
            <w:r>
              <w:rPr>
                <w:rFonts w:ascii="Times New Roman" w:hAnsi="Times New Roman" w:cs="Times New Roman"/>
                <w:sz w:val="24"/>
                <w:szCs w:val="24"/>
                <w:lang w:val="en-US"/>
              </w:rPr>
              <w:t xml:space="preserve">Decembrie </w:t>
            </w:r>
          </w:p>
        </w:tc>
        <w:tc>
          <w:tcPr>
            <w:tcW w:w="3544" w:type="dxa"/>
          </w:tcPr>
          <w:p w:rsidR="00F23093" w:rsidRPr="008F054C" w:rsidRDefault="008F054C" w:rsidP="00F23093">
            <w:pPr>
              <w:rPr>
                <w:rFonts w:ascii="Times New Roman" w:hAnsi="Times New Roman" w:cs="Times New Roman"/>
                <w:sz w:val="24"/>
                <w:szCs w:val="24"/>
                <w:lang w:val="en-US"/>
              </w:rPr>
            </w:pPr>
            <w:r w:rsidRPr="008F054C">
              <w:rPr>
                <w:rFonts w:ascii="Times New Roman" w:eastAsia="TimesNewRoman" w:hAnsi="Times New Roman" w:cs="Times New Roman"/>
                <w:sz w:val="24"/>
                <w:szCs w:val="24"/>
              </w:rPr>
              <w:t>Lectorate cu părinţii</w:t>
            </w:r>
          </w:p>
        </w:tc>
        <w:tc>
          <w:tcPr>
            <w:tcW w:w="6456" w:type="dxa"/>
          </w:tcPr>
          <w:p w:rsidR="00F23093" w:rsidRPr="008F054C" w:rsidRDefault="008F054C" w:rsidP="008F054C">
            <w:pPr>
              <w:tabs>
                <w:tab w:val="left" w:pos="1302"/>
              </w:tabs>
              <w:jc w:val="center"/>
              <w:rPr>
                <w:rFonts w:ascii="Times New Roman" w:hAnsi="Times New Roman" w:cs="Times New Roman"/>
                <w:sz w:val="24"/>
                <w:szCs w:val="24"/>
                <w:lang w:val="ro-RO"/>
              </w:rPr>
            </w:pPr>
            <w:r w:rsidRPr="008F054C">
              <w:rPr>
                <w:rFonts w:ascii="Times New Roman" w:eastAsia="TimesNewRoman" w:hAnsi="Times New Roman" w:cs="Times New Roman"/>
                <w:sz w:val="24"/>
                <w:szCs w:val="24"/>
              </w:rPr>
              <w:t>„Violenţa în familie”Consecin</w:t>
            </w:r>
            <w:r w:rsidRPr="008F054C">
              <w:rPr>
                <w:rFonts w:ascii="Times New Roman" w:eastAsia="TimesNewRoman" w:hAnsi="Times New Roman" w:cs="Times New Roman"/>
                <w:sz w:val="24"/>
                <w:szCs w:val="24"/>
                <w:lang w:val="ro-RO"/>
              </w:rPr>
              <w:t>țe</w:t>
            </w:r>
          </w:p>
        </w:tc>
      </w:tr>
      <w:tr w:rsidR="008F054C" w:rsidRPr="00F41086" w:rsidTr="00E97C39">
        <w:tc>
          <w:tcPr>
            <w:tcW w:w="534" w:type="dxa"/>
          </w:tcPr>
          <w:p w:rsidR="008F054C" w:rsidRPr="00F41086" w:rsidRDefault="008F054C" w:rsidP="00F23093">
            <w:pPr>
              <w:pStyle w:val="11"/>
              <w:rPr>
                <w:rFonts w:ascii="Times New Roman" w:hAnsi="Times New Roman"/>
                <w:sz w:val="24"/>
                <w:szCs w:val="24"/>
              </w:rPr>
            </w:pPr>
            <w:r w:rsidRPr="00F41086">
              <w:rPr>
                <w:rFonts w:ascii="Times New Roman" w:hAnsi="Times New Roman"/>
                <w:sz w:val="24"/>
                <w:szCs w:val="24"/>
              </w:rPr>
              <w:t>5</w:t>
            </w:r>
          </w:p>
        </w:tc>
        <w:tc>
          <w:tcPr>
            <w:tcW w:w="4252" w:type="dxa"/>
          </w:tcPr>
          <w:p w:rsidR="008F054C" w:rsidRPr="00F41086" w:rsidRDefault="008F054C" w:rsidP="00F23093">
            <w:pPr>
              <w:pStyle w:val="11"/>
              <w:rPr>
                <w:rFonts w:ascii="Times New Roman" w:hAnsi="Times New Roman"/>
                <w:sz w:val="24"/>
                <w:szCs w:val="24"/>
              </w:rPr>
            </w:pPr>
            <w:r>
              <w:rPr>
                <w:rFonts w:ascii="Times New Roman" w:hAnsi="Times New Roman"/>
                <w:sz w:val="24"/>
                <w:szCs w:val="24"/>
              </w:rPr>
              <w:t xml:space="preserve">Februarie </w:t>
            </w:r>
          </w:p>
        </w:tc>
        <w:tc>
          <w:tcPr>
            <w:tcW w:w="3544" w:type="dxa"/>
          </w:tcPr>
          <w:p w:rsidR="008F054C" w:rsidRPr="008F054C" w:rsidRDefault="008F054C" w:rsidP="00F23093">
            <w:pPr>
              <w:pStyle w:val="11"/>
              <w:rPr>
                <w:rFonts w:ascii="Times New Roman" w:hAnsi="Times New Roman"/>
                <w:sz w:val="24"/>
                <w:szCs w:val="24"/>
              </w:rPr>
            </w:pPr>
            <w:r>
              <w:rPr>
                <w:rFonts w:ascii="Times New Roman" w:hAnsi="Times New Roman"/>
                <w:sz w:val="24"/>
                <w:szCs w:val="24"/>
              </w:rPr>
              <w:t xml:space="preserve">Ore de dirigenție </w:t>
            </w:r>
          </w:p>
        </w:tc>
        <w:tc>
          <w:tcPr>
            <w:tcW w:w="6456" w:type="dxa"/>
          </w:tcPr>
          <w:p w:rsidR="008F054C" w:rsidRPr="00F41086" w:rsidRDefault="008F054C" w:rsidP="008F054C">
            <w:pPr>
              <w:pStyle w:val="11"/>
              <w:jc w:val="center"/>
              <w:rPr>
                <w:rFonts w:ascii="Times New Roman" w:hAnsi="Times New Roman"/>
                <w:sz w:val="24"/>
                <w:szCs w:val="24"/>
              </w:rPr>
            </w:pPr>
            <w:r>
              <w:rPr>
                <w:rFonts w:ascii="Times New Roman" w:hAnsi="Times New Roman"/>
                <w:sz w:val="24"/>
                <w:szCs w:val="24"/>
              </w:rPr>
              <w:t>Stop violenței !</w:t>
            </w:r>
          </w:p>
        </w:tc>
      </w:tr>
      <w:tr w:rsidR="008F054C" w:rsidRPr="00B470A2" w:rsidTr="00E97C39">
        <w:tc>
          <w:tcPr>
            <w:tcW w:w="534" w:type="dxa"/>
          </w:tcPr>
          <w:p w:rsidR="008F054C" w:rsidRPr="00F41086" w:rsidRDefault="008F054C" w:rsidP="00F23093">
            <w:pPr>
              <w:pStyle w:val="11"/>
              <w:rPr>
                <w:rFonts w:ascii="Times New Roman" w:hAnsi="Times New Roman"/>
                <w:sz w:val="24"/>
                <w:szCs w:val="24"/>
              </w:rPr>
            </w:pPr>
            <w:r>
              <w:rPr>
                <w:rFonts w:ascii="Times New Roman" w:hAnsi="Times New Roman"/>
                <w:sz w:val="24"/>
                <w:szCs w:val="24"/>
              </w:rPr>
              <w:t>6</w:t>
            </w:r>
          </w:p>
        </w:tc>
        <w:tc>
          <w:tcPr>
            <w:tcW w:w="4252" w:type="dxa"/>
          </w:tcPr>
          <w:p w:rsidR="008F054C" w:rsidRPr="008F054C" w:rsidRDefault="008F054C" w:rsidP="00F23093">
            <w:pPr>
              <w:rPr>
                <w:rFonts w:ascii="Times New Roman" w:hAnsi="Times New Roman" w:cs="Times New Roman"/>
                <w:sz w:val="24"/>
                <w:szCs w:val="24"/>
                <w:lang w:val="ro-RO"/>
              </w:rPr>
            </w:pPr>
            <w:r>
              <w:rPr>
                <w:rFonts w:ascii="Times New Roman" w:hAnsi="Times New Roman" w:cs="Times New Roman"/>
                <w:sz w:val="24"/>
                <w:szCs w:val="24"/>
                <w:lang w:val="ro-RO"/>
              </w:rPr>
              <w:t xml:space="preserve">Martie </w:t>
            </w:r>
          </w:p>
        </w:tc>
        <w:tc>
          <w:tcPr>
            <w:tcW w:w="3544" w:type="dxa"/>
          </w:tcPr>
          <w:p w:rsidR="008F054C" w:rsidRPr="00F41086" w:rsidRDefault="008F054C" w:rsidP="00F23093">
            <w:pPr>
              <w:rPr>
                <w:rFonts w:ascii="Times New Roman" w:hAnsi="Times New Roman" w:cs="Times New Roman"/>
                <w:sz w:val="24"/>
                <w:szCs w:val="24"/>
                <w:lang w:val="en-US"/>
              </w:rPr>
            </w:pPr>
            <w:r>
              <w:rPr>
                <w:rFonts w:ascii="Times New Roman" w:hAnsi="Times New Roman" w:cs="Times New Roman"/>
                <w:sz w:val="24"/>
                <w:szCs w:val="24"/>
                <w:lang w:val="en-US"/>
              </w:rPr>
              <w:t>Training diriginți</w:t>
            </w:r>
          </w:p>
        </w:tc>
        <w:tc>
          <w:tcPr>
            <w:tcW w:w="6456" w:type="dxa"/>
          </w:tcPr>
          <w:p w:rsidR="008F054C" w:rsidRPr="008F054C" w:rsidRDefault="008F054C" w:rsidP="008F054C">
            <w:pPr>
              <w:jc w:val="center"/>
              <w:rPr>
                <w:rFonts w:ascii="Times New Roman" w:hAnsi="Times New Roman" w:cs="Times New Roman"/>
                <w:sz w:val="24"/>
                <w:szCs w:val="24"/>
                <w:lang w:val="en-US"/>
              </w:rPr>
            </w:pPr>
            <w:r w:rsidRPr="008F054C">
              <w:rPr>
                <w:rFonts w:ascii="Times New Roman" w:hAnsi="Times New Roman" w:cs="Times New Roman"/>
                <w:sz w:val="24"/>
                <w:szCs w:val="24"/>
                <w:lang w:val="en-US"/>
              </w:rPr>
              <w:t>To</w:t>
            </w:r>
            <w:r w:rsidRPr="008F054C">
              <w:rPr>
                <w:rFonts w:ascii="Times New Roman" w:eastAsia="TimesNewRoman" w:hAnsi="Times New Roman" w:cs="Times New Roman"/>
                <w:sz w:val="24"/>
                <w:szCs w:val="24"/>
                <w:lang w:val="en-US"/>
              </w:rPr>
              <w:t>leranţa</w:t>
            </w:r>
            <w:r w:rsidRPr="008F054C">
              <w:rPr>
                <w:rFonts w:ascii="Times New Roman" w:hAnsi="Times New Roman" w:cs="Times New Roman"/>
                <w:sz w:val="24"/>
                <w:szCs w:val="24"/>
                <w:lang w:val="en-US"/>
              </w:rPr>
              <w:t>-</w:t>
            </w:r>
            <w:r w:rsidRPr="008F054C">
              <w:rPr>
                <w:rFonts w:ascii="Times New Roman" w:eastAsia="TimesNewRoman" w:hAnsi="Times New Roman" w:cs="Times New Roman"/>
                <w:sz w:val="24"/>
                <w:szCs w:val="24"/>
                <w:lang w:val="en-US"/>
              </w:rPr>
              <w:t>o calitate pentru combaterea violenţei</w:t>
            </w:r>
          </w:p>
        </w:tc>
      </w:tr>
      <w:tr w:rsidR="008F054C" w:rsidRPr="008F054C" w:rsidTr="00E97C39">
        <w:tc>
          <w:tcPr>
            <w:tcW w:w="534" w:type="dxa"/>
          </w:tcPr>
          <w:p w:rsidR="008F054C" w:rsidRDefault="008F054C" w:rsidP="00F23093">
            <w:pPr>
              <w:pStyle w:val="11"/>
              <w:rPr>
                <w:rFonts w:ascii="Times New Roman" w:hAnsi="Times New Roman"/>
                <w:sz w:val="24"/>
                <w:szCs w:val="24"/>
              </w:rPr>
            </w:pPr>
            <w:r>
              <w:rPr>
                <w:rFonts w:ascii="Times New Roman" w:hAnsi="Times New Roman"/>
                <w:sz w:val="24"/>
                <w:szCs w:val="24"/>
              </w:rPr>
              <w:t>7</w:t>
            </w:r>
          </w:p>
        </w:tc>
        <w:tc>
          <w:tcPr>
            <w:tcW w:w="4252" w:type="dxa"/>
          </w:tcPr>
          <w:p w:rsidR="008F054C" w:rsidRPr="008F054C" w:rsidRDefault="008F054C" w:rsidP="00F23093">
            <w:pPr>
              <w:rPr>
                <w:rFonts w:ascii="Times New Roman" w:hAnsi="Times New Roman" w:cs="Times New Roman"/>
                <w:sz w:val="24"/>
                <w:szCs w:val="24"/>
                <w:lang w:val="ro-RO"/>
              </w:rPr>
            </w:pPr>
            <w:r>
              <w:rPr>
                <w:rFonts w:ascii="Times New Roman" w:hAnsi="Times New Roman" w:cs="Times New Roman"/>
                <w:sz w:val="24"/>
                <w:szCs w:val="24"/>
                <w:lang w:val="ro-RO"/>
              </w:rPr>
              <w:t xml:space="preserve">Aprilie </w:t>
            </w:r>
          </w:p>
        </w:tc>
        <w:tc>
          <w:tcPr>
            <w:tcW w:w="3544" w:type="dxa"/>
          </w:tcPr>
          <w:p w:rsidR="008F054C" w:rsidRPr="00F41086" w:rsidRDefault="008F054C" w:rsidP="00F23093">
            <w:pPr>
              <w:rPr>
                <w:rFonts w:ascii="Times New Roman" w:hAnsi="Times New Roman" w:cs="Times New Roman"/>
                <w:sz w:val="24"/>
                <w:szCs w:val="24"/>
                <w:lang w:val="en-US"/>
              </w:rPr>
            </w:pPr>
            <w:r>
              <w:rPr>
                <w:rFonts w:ascii="Times New Roman" w:hAnsi="Times New Roman" w:cs="Times New Roman"/>
                <w:sz w:val="24"/>
                <w:szCs w:val="24"/>
                <w:lang w:val="en-US"/>
              </w:rPr>
              <w:t>Lectorate cu părinții</w:t>
            </w:r>
          </w:p>
        </w:tc>
        <w:tc>
          <w:tcPr>
            <w:tcW w:w="6456" w:type="dxa"/>
          </w:tcPr>
          <w:p w:rsidR="008F054C" w:rsidRPr="008F054C" w:rsidRDefault="008F054C" w:rsidP="008F054C">
            <w:pPr>
              <w:jc w:val="center"/>
              <w:rPr>
                <w:rFonts w:ascii="Times New Roman" w:hAnsi="Times New Roman" w:cs="Times New Roman"/>
                <w:sz w:val="24"/>
                <w:szCs w:val="24"/>
                <w:lang w:val="en-US"/>
              </w:rPr>
            </w:pPr>
            <w:r w:rsidRPr="008F054C">
              <w:rPr>
                <w:rFonts w:ascii="Times New Roman" w:eastAsia="TimesNewRoman" w:hAnsi="Times New Roman" w:cs="Times New Roman"/>
                <w:sz w:val="24"/>
                <w:szCs w:val="24"/>
              </w:rPr>
              <w:t>„Violenţa-definiţii,tipuri,manifestări”</w:t>
            </w:r>
          </w:p>
        </w:tc>
      </w:tr>
    </w:tbl>
    <w:p w:rsidR="006A2862" w:rsidRPr="00F41086" w:rsidRDefault="00F41086" w:rsidP="00F41086">
      <w:pPr>
        <w:pStyle w:val="11"/>
        <w:rPr>
          <w:rFonts w:ascii="Times New Roman" w:eastAsia="Calibri" w:hAnsi="Times New Roman"/>
          <w:b/>
          <w:bCs/>
          <w:sz w:val="28"/>
          <w:szCs w:val="28"/>
          <w:u w:val="single"/>
        </w:rPr>
      </w:pPr>
      <w:r w:rsidRPr="00F41086">
        <w:rPr>
          <w:rFonts w:ascii="Times New Roman" w:eastAsia="TimesNewRoman,Bold" w:hAnsi="Times New Roman"/>
          <w:b/>
          <w:bCs/>
          <w:sz w:val="28"/>
          <w:szCs w:val="28"/>
        </w:rPr>
        <w:t>Formarea atitudinilor și deprinderilor de comportament responsabil la traficul rutier</w:t>
      </w:r>
    </w:p>
    <w:p w:rsidR="006A2862" w:rsidRPr="00F41086" w:rsidRDefault="006A2862" w:rsidP="00F41086">
      <w:pPr>
        <w:pStyle w:val="11"/>
        <w:rPr>
          <w:rFonts w:ascii="Times New Roman" w:eastAsia="Calibri" w:hAnsi="Times New Roman"/>
          <w:b/>
          <w:bCs/>
          <w:sz w:val="28"/>
          <w:szCs w:val="28"/>
          <w:u w:val="single"/>
        </w:rPr>
      </w:pPr>
    </w:p>
    <w:tbl>
      <w:tblPr>
        <w:tblStyle w:val="ad"/>
        <w:tblW w:w="0" w:type="auto"/>
        <w:tblLayout w:type="fixed"/>
        <w:tblLook w:val="04A0"/>
      </w:tblPr>
      <w:tblGrid>
        <w:gridCol w:w="534"/>
        <w:gridCol w:w="3543"/>
        <w:gridCol w:w="3828"/>
        <w:gridCol w:w="2551"/>
        <w:gridCol w:w="2126"/>
        <w:gridCol w:w="2204"/>
      </w:tblGrid>
      <w:tr w:rsidR="00F41086" w:rsidTr="00E02405">
        <w:tc>
          <w:tcPr>
            <w:tcW w:w="534" w:type="dxa"/>
          </w:tcPr>
          <w:p w:rsidR="00F41086" w:rsidRDefault="00F41086" w:rsidP="00F23093">
            <w:pPr>
              <w:rPr>
                <w:rFonts w:ascii="Times New Roman" w:hAnsi="Times New Roman" w:cs="Times New Roman"/>
                <w:sz w:val="24"/>
                <w:szCs w:val="24"/>
                <w:lang w:val="en-US"/>
              </w:rPr>
            </w:pPr>
            <w:r>
              <w:rPr>
                <w:rFonts w:ascii="Times New Roman" w:hAnsi="Times New Roman" w:cs="Times New Roman"/>
                <w:sz w:val="24"/>
                <w:szCs w:val="24"/>
                <w:lang w:val="en-US"/>
              </w:rPr>
              <w:t>Nr.d/o</w:t>
            </w:r>
          </w:p>
        </w:tc>
        <w:tc>
          <w:tcPr>
            <w:tcW w:w="3543" w:type="dxa"/>
          </w:tcPr>
          <w:p w:rsidR="00F41086" w:rsidRPr="006A2862" w:rsidRDefault="00F41086" w:rsidP="00F23093">
            <w:pPr>
              <w:tabs>
                <w:tab w:val="left" w:pos="942"/>
              </w:tabs>
              <w:rPr>
                <w:rFonts w:ascii="Times New Roman" w:hAnsi="Times New Roman" w:cs="Times New Roman"/>
                <w:b/>
                <w:sz w:val="24"/>
                <w:szCs w:val="24"/>
                <w:lang w:val="en-US"/>
              </w:rPr>
            </w:pPr>
            <w:r w:rsidRPr="006A2862">
              <w:rPr>
                <w:rFonts w:ascii="Times New Roman" w:hAnsi="Times New Roman" w:cs="Times New Roman"/>
                <w:b/>
                <w:sz w:val="24"/>
                <w:szCs w:val="24"/>
                <w:lang w:val="en-US"/>
              </w:rPr>
              <w:tab/>
              <w:t xml:space="preserve">Obiective </w:t>
            </w:r>
          </w:p>
        </w:tc>
        <w:tc>
          <w:tcPr>
            <w:tcW w:w="3828" w:type="dxa"/>
          </w:tcPr>
          <w:p w:rsidR="00F41086" w:rsidRPr="006A2862" w:rsidRDefault="00F41086" w:rsidP="00F23093">
            <w:pPr>
              <w:rPr>
                <w:rFonts w:ascii="Times New Roman" w:hAnsi="Times New Roman" w:cs="Times New Roman"/>
                <w:b/>
                <w:sz w:val="24"/>
                <w:szCs w:val="24"/>
                <w:lang w:val="ro-RO"/>
              </w:rPr>
            </w:pPr>
            <w:r w:rsidRPr="006A2862">
              <w:rPr>
                <w:rFonts w:ascii="Times New Roman" w:hAnsi="Times New Roman" w:cs="Times New Roman"/>
                <w:b/>
                <w:sz w:val="24"/>
                <w:szCs w:val="24"/>
                <w:lang w:val="en-US"/>
              </w:rPr>
              <w:t>Activități</w:t>
            </w:r>
          </w:p>
        </w:tc>
        <w:tc>
          <w:tcPr>
            <w:tcW w:w="2551" w:type="dxa"/>
          </w:tcPr>
          <w:p w:rsidR="00F41086" w:rsidRPr="006A2862" w:rsidRDefault="00F41086" w:rsidP="00F23093">
            <w:pPr>
              <w:jc w:val="center"/>
              <w:rPr>
                <w:rFonts w:ascii="Times New Roman" w:hAnsi="Times New Roman" w:cs="Times New Roman"/>
                <w:b/>
                <w:sz w:val="24"/>
                <w:szCs w:val="24"/>
                <w:lang w:val="en-US"/>
              </w:rPr>
            </w:pPr>
            <w:r w:rsidRPr="006A2862">
              <w:rPr>
                <w:rFonts w:ascii="Times New Roman" w:hAnsi="Times New Roman" w:cs="Times New Roman"/>
                <w:b/>
                <w:sz w:val="24"/>
                <w:szCs w:val="24"/>
                <w:lang w:val="en-US"/>
              </w:rPr>
              <w:t>Indicatori de evaluare</w:t>
            </w:r>
          </w:p>
          <w:p w:rsidR="00F41086" w:rsidRPr="006A2862" w:rsidRDefault="00F41086" w:rsidP="00F23093">
            <w:pPr>
              <w:jc w:val="center"/>
              <w:rPr>
                <w:rFonts w:ascii="Times New Roman" w:hAnsi="Times New Roman" w:cs="Times New Roman"/>
                <w:b/>
                <w:sz w:val="24"/>
                <w:szCs w:val="24"/>
                <w:lang w:val="en-US"/>
              </w:rPr>
            </w:pPr>
            <w:r w:rsidRPr="006A2862">
              <w:rPr>
                <w:rFonts w:ascii="Times New Roman" w:hAnsi="Times New Roman" w:cs="Times New Roman"/>
                <w:b/>
                <w:sz w:val="24"/>
                <w:szCs w:val="24"/>
                <w:lang w:val="en-US"/>
              </w:rPr>
              <w:t xml:space="preserve"> și monitorizare</w:t>
            </w:r>
          </w:p>
        </w:tc>
        <w:tc>
          <w:tcPr>
            <w:tcW w:w="2126" w:type="dxa"/>
          </w:tcPr>
          <w:p w:rsidR="00F41086" w:rsidRPr="006A2862" w:rsidRDefault="00F41086" w:rsidP="00F23093">
            <w:pPr>
              <w:rPr>
                <w:rFonts w:ascii="Times New Roman" w:hAnsi="Times New Roman" w:cs="Times New Roman"/>
                <w:b/>
                <w:sz w:val="24"/>
                <w:szCs w:val="24"/>
                <w:lang w:val="en-US"/>
              </w:rPr>
            </w:pPr>
            <w:r w:rsidRPr="006A2862">
              <w:rPr>
                <w:rFonts w:ascii="Times New Roman" w:hAnsi="Times New Roman" w:cs="Times New Roman"/>
                <w:b/>
                <w:sz w:val="24"/>
                <w:szCs w:val="24"/>
                <w:lang w:val="en-US"/>
              </w:rPr>
              <w:t>Responsabili</w:t>
            </w:r>
          </w:p>
        </w:tc>
        <w:tc>
          <w:tcPr>
            <w:tcW w:w="2204" w:type="dxa"/>
          </w:tcPr>
          <w:p w:rsidR="00F41086" w:rsidRPr="006A2862" w:rsidRDefault="00F41086" w:rsidP="00F23093">
            <w:pPr>
              <w:jc w:val="center"/>
              <w:rPr>
                <w:rFonts w:ascii="Times New Roman" w:hAnsi="Times New Roman" w:cs="Times New Roman"/>
                <w:b/>
                <w:sz w:val="24"/>
                <w:szCs w:val="24"/>
                <w:lang w:val="en-US"/>
              </w:rPr>
            </w:pPr>
            <w:r w:rsidRPr="006A2862">
              <w:rPr>
                <w:rFonts w:ascii="Times New Roman" w:hAnsi="Times New Roman" w:cs="Times New Roman"/>
                <w:b/>
                <w:sz w:val="24"/>
                <w:szCs w:val="24"/>
                <w:lang w:val="en-US"/>
              </w:rPr>
              <w:t>Termeni de realizare</w:t>
            </w:r>
          </w:p>
        </w:tc>
      </w:tr>
      <w:tr w:rsidR="00F41086" w:rsidRPr="00E02405" w:rsidTr="00E02405">
        <w:tc>
          <w:tcPr>
            <w:tcW w:w="534" w:type="dxa"/>
          </w:tcPr>
          <w:p w:rsidR="00F41086" w:rsidRDefault="00F41086" w:rsidP="00F23093">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3543" w:type="dxa"/>
          </w:tcPr>
          <w:p w:rsidR="00E02405" w:rsidRPr="00E02405" w:rsidRDefault="00E02405" w:rsidP="00E02405">
            <w:pPr>
              <w:autoSpaceDE w:val="0"/>
              <w:autoSpaceDN w:val="0"/>
              <w:adjustRightInd w:val="0"/>
              <w:rPr>
                <w:rFonts w:ascii="Times New Roman" w:eastAsia="TimesNewRoman" w:hAnsi="Times New Roman" w:cs="Times New Roman"/>
                <w:sz w:val="24"/>
                <w:szCs w:val="24"/>
                <w:lang w:val="en-US"/>
              </w:rPr>
            </w:pPr>
            <w:r w:rsidRPr="00E02405">
              <w:rPr>
                <w:rFonts w:ascii="Times New Roman" w:eastAsia="TimesNewRoman" w:hAnsi="Times New Roman" w:cs="Times New Roman"/>
                <w:sz w:val="24"/>
                <w:szCs w:val="24"/>
                <w:lang w:val="en-US"/>
              </w:rPr>
              <w:t>Recunoaşterea</w:t>
            </w:r>
            <w:r>
              <w:rPr>
                <w:rFonts w:ascii="Times New Roman" w:eastAsia="TimesNewRoman" w:hAnsi="Times New Roman" w:cs="Times New Roman"/>
                <w:sz w:val="24"/>
                <w:szCs w:val="24"/>
                <w:lang w:val="en-US"/>
              </w:rPr>
              <w:t xml:space="preserve"> </w:t>
            </w:r>
            <w:r w:rsidRPr="00E02405">
              <w:rPr>
                <w:rFonts w:ascii="Times New Roman" w:eastAsia="TimesNewRoman" w:hAnsi="Times New Roman" w:cs="Times New Roman"/>
                <w:sz w:val="24"/>
                <w:szCs w:val="24"/>
                <w:lang w:val="en-US"/>
              </w:rPr>
              <w:t>elementelor de</w:t>
            </w:r>
            <w:r>
              <w:rPr>
                <w:rFonts w:ascii="Times New Roman" w:eastAsia="TimesNewRoman" w:hAnsi="Times New Roman" w:cs="Times New Roman"/>
                <w:sz w:val="24"/>
                <w:szCs w:val="24"/>
                <w:lang w:val="en-US"/>
              </w:rPr>
              <w:t xml:space="preserve"> </w:t>
            </w:r>
            <w:r w:rsidRPr="00E02405">
              <w:rPr>
                <w:rFonts w:ascii="Times New Roman" w:eastAsia="TimesNewRoman" w:hAnsi="Times New Roman" w:cs="Times New Roman"/>
                <w:sz w:val="24"/>
                <w:szCs w:val="24"/>
                <w:lang w:val="en-US"/>
              </w:rPr>
              <w:t>comportament</w:t>
            </w:r>
            <w:r>
              <w:rPr>
                <w:rFonts w:ascii="Times New Roman" w:eastAsia="TimesNewRoman" w:hAnsi="Times New Roman" w:cs="Times New Roman"/>
                <w:sz w:val="24"/>
                <w:szCs w:val="24"/>
                <w:lang w:val="en-US"/>
              </w:rPr>
              <w:t xml:space="preserve"> </w:t>
            </w:r>
            <w:r w:rsidRPr="00E02405">
              <w:rPr>
                <w:rFonts w:ascii="Times New Roman" w:eastAsia="TimesNewRoman" w:hAnsi="Times New Roman" w:cs="Times New Roman"/>
                <w:sz w:val="24"/>
                <w:szCs w:val="24"/>
                <w:lang w:val="en-US"/>
              </w:rPr>
              <w:t>privind securitatea</w:t>
            </w:r>
          </w:p>
          <w:p w:rsidR="00E02405" w:rsidRPr="00E02405" w:rsidRDefault="00E02405" w:rsidP="00E02405">
            <w:pPr>
              <w:autoSpaceDE w:val="0"/>
              <w:autoSpaceDN w:val="0"/>
              <w:adjustRightInd w:val="0"/>
              <w:rPr>
                <w:rFonts w:ascii="Times New Roman" w:eastAsia="TimesNewRoman" w:hAnsi="Times New Roman" w:cs="Times New Roman"/>
                <w:sz w:val="24"/>
                <w:szCs w:val="24"/>
                <w:lang w:val="en-US"/>
              </w:rPr>
            </w:pPr>
            <w:r w:rsidRPr="00E02405">
              <w:rPr>
                <w:rFonts w:ascii="Times New Roman" w:eastAsia="TimesNewRoman" w:hAnsi="Times New Roman" w:cs="Times New Roman"/>
                <w:sz w:val="24"/>
                <w:szCs w:val="24"/>
                <w:lang w:val="en-US"/>
              </w:rPr>
              <w:t>personală în situaţii</w:t>
            </w:r>
            <w:r>
              <w:rPr>
                <w:rFonts w:ascii="Times New Roman" w:eastAsia="TimesNewRoman" w:hAnsi="Times New Roman" w:cs="Times New Roman"/>
                <w:sz w:val="24"/>
                <w:szCs w:val="24"/>
                <w:lang w:val="ro-RO"/>
              </w:rPr>
              <w:t xml:space="preserve"> </w:t>
            </w:r>
            <w:r w:rsidRPr="00E02405">
              <w:rPr>
                <w:rFonts w:ascii="Times New Roman" w:eastAsia="TimesNewRoman" w:hAnsi="Times New Roman" w:cs="Times New Roman"/>
                <w:sz w:val="24"/>
                <w:szCs w:val="24"/>
                <w:lang w:val="en-US"/>
              </w:rPr>
              <w:t>cotidiene,</w:t>
            </w:r>
          </w:p>
          <w:p w:rsidR="00F41086" w:rsidRPr="00E02405" w:rsidRDefault="00E02405" w:rsidP="00E02405">
            <w:pPr>
              <w:autoSpaceDE w:val="0"/>
              <w:autoSpaceDN w:val="0"/>
              <w:adjustRightInd w:val="0"/>
              <w:rPr>
                <w:rFonts w:ascii="Times New Roman" w:eastAsia="TimesNewRoman" w:hAnsi="Times New Roman" w:cs="Times New Roman"/>
                <w:sz w:val="24"/>
                <w:szCs w:val="24"/>
                <w:lang w:val="en-US"/>
              </w:rPr>
            </w:pPr>
            <w:r w:rsidRPr="00E02405">
              <w:rPr>
                <w:rFonts w:ascii="Times New Roman" w:eastAsia="TimesNewRoman" w:hAnsi="Times New Roman" w:cs="Times New Roman"/>
                <w:sz w:val="24"/>
                <w:szCs w:val="24"/>
                <w:lang w:val="en-US"/>
              </w:rPr>
              <w:t>manifestând</w:t>
            </w:r>
            <w:r>
              <w:rPr>
                <w:rFonts w:ascii="Times New Roman" w:eastAsia="TimesNewRoman" w:hAnsi="Times New Roman" w:cs="Times New Roman"/>
                <w:sz w:val="24"/>
                <w:szCs w:val="24"/>
                <w:lang w:val="en-US"/>
              </w:rPr>
              <w:t xml:space="preserve"> </w:t>
            </w:r>
            <w:r w:rsidRPr="000C6F35">
              <w:rPr>
                <w:rFonts w:ascii="Times New Roman" w:eastAsia="TimesNewRoman" w:hAnsi="Times New Roman" w:cs="Times New Roman"/>
                <w:sz w:val="24"/>
                <w:szCs w:val="24"/>
                <w:lang w:val="en-US"/>
              </w:rPr>
              <w:t>motivaţie</w:t>
            </w:r>
          </w:p>
        </w:tc>
        <w:tc>
          <w:tcPr>
            <w:tcW w:w="3828" w:type="dxa"/>
          </w:tcPr>
          <w:p w:rsidR="00E02405" w:rsidRPr="00E02405" w:rsidRDefault="00E02405" w:rsidP="00E02405">
            <w:pPr>
              <w:autoSpaceDE w:val="0"/>
              <w:autoSpaceDN w:val="0"/>
              <w:adjustRightInd w:val="0"/>
              <w:rPr>
                <w:rFonts w:ascii="Times New Roman" w:eastAsia="TimesNewRoman" w:hAnsi="Times New Roman" w:cs="Times New Roman"/>
                <w:color w:val="000000"/>
                <w:sz w:val="24"/>
                <w:szCs w:val="24"/>
                <w:lang w:val="en-US"/>
              </w:rPr>
            </w:pPr>
            <w:r w:rsidRPr="00E02405">
              <w:rPr>
                <w:rFonts w:ascii="Times New Roman" w:hAnsi="Times New Roman" w:cs="Times New Roman"/>
                <w:color w:val="000000"/>
                <w:sz w:val="24"/>
                <w:szCs w:val="24"/>
                <w:lang w:val="en-US"/>
              </w:rPr>
              <w:t>U</w:t>
            </w:r>
            <w:r w:rsidRPr="00E02405">
              <w:rPr>
                <w:rFonts w:ascii="Times New Roman" w:eastAsia="TimesNewRoman" w:hAnsi="Times New Roman" w:cs="Times New Roman"/>
                <w:color w:val="000000"/>
                <w:sz w:val="24"/>
                <w:szCs w:val="24"/>
                <w:lang w:val="en-US"/>
              </w:rPr>
              <w:t>nități de conținut</w:t>
            </w:r>
            <w:r>
              <w:rPr>
                <w:rFonts w:ascii="Times New Roman" w:eastAsia="TimesNewRoman" w:hAnsi="Times New Roman" w:cs="Times New Roman"/>
                <w:color w:val="000000"/>
                <w:sz w:val="24"/>
                <w:szCs w:val="24"/>
                <w:lang w:val="en-US"/>
              </w:rPr>
              <w:t xml:space="preserve"> </w:t>
            </w:r>
            <w:r w:rsidRPr="00E02405">
              <w:rPr>
                <w:rFonts w:ascii="Times New Roman" w:hAnsi="Times New Roman" w:cs="Times New Roman"/>
                <w:color w:val="000000"/>
                <w:sz w:val="24"/>
                <w:szCs w:val="24"/>
                <w:lang w:val="en-US"/>
              </w:rPr>
              <w:t>recomandate de</w:t>
            </w:r>
            <w:r>
              <w:rPr>
                <w:rFonts w:ascii="Times New Roman" w:eastAsia="TimesNewRoman" w:hAnsi="Times New Roman" w:cs="Times New Roman"/>
                <w:color w:val="000000"/>
                <w:sz w:val="24"/>
                <w:szCs w:val="24"/>
                <w:lang w:val="en-US"/>
              </w:rPr>
              <w:t xml:space="preserve"> </w:t>
            </w:r>
            <w:r w:rsidRPr="00E02405">
              <w:rPr>
                <w:rFonts w:ascii="Times New Roman" w:hAnsi="Times New Roman" w:cs="Times New Roman"/>
                <w:color w:val="000000"/>
                <w:sz w:val="24"/>
                <w:szCs w:val="24"/>
                <w:lang w:val="en-US"/>
              </w:rPr>
              <w:t>curriculum-ul</w:t>
            </w:r>
            <w:r>
              <w:rPr>
                <w:rFonts w:ascii="Times New Roman" w:eastAsia="TimesNewRoman" w:hAnsi="Times New Roman" w:cs="Times New Roman"/>
                <w:color w:val="000000"/>
                <w:sz w:val="24"/>
                <w:szCs w:val="24"/>
                <w:lang w:val="en-US"/>
              </w:rPr>
              <w:t xml:space="preserve"> </w:t>
            </w:r>
            <w:r w:rsidRPr="00E02405">
              <w:rPr>
                <w:rFonts w:ascii="Times New Roman" w:hAnsi="Times New Roman" w:cs="Times New Roman"/>
                <w:color w:val="000000"/>
                <w:sz w:val="24"/>
                <w:szCs w:val="24"/>
                <w:lang w:val="en-US"/>
              </w:rPr>
              <w:t>disciplinei</w:t>
            </w:r>
            <w:r>
              <w:rPr>
                <w:rFonts w:ascii="Times New Roman" w:eastAsia="TimesNewRoman" w:hAnsi="Times New Roman" w:cs="Times New Roman"/>
                <w:color w:val="000000"/>
                <w:sz w:val="24"/>
                <w:szCs w:val="24"/>
                <w:lang w:val="en-US"/>
              </w:rPr>
              <w:t xml:space="preserve"> </w:t>
            </w:r>
            <w:r w:rsidRPr="00E02405">
              <w:rPr>
                <w:rFonts w:ascii="Times New Roman" w:hAnsi="Times New Roman" w:cs="Times New Roman"/>
                <w:color w:val="000000"/>
                <w:sz w:val="24"/>
                <w:szCs w:val="24"/>
                <w:lang w:val="en-US"/>
              </w:rPr>
              <w:t>Dezvoltare</w:t>
            </w:r>
            <w:r>
              <w:rPr>
                <w:rFonts w:ascii="Times New Roman" w:hAnsi="Times New Roman" w:cs="Times New Roman"/>
                <w:color w:val="000000"/>
                <w:sz w:val="24"/>
                <w:szCs w:val="24"/>
                <w:lang w:val="en-US"/>
              </w:rPr>
              <w:t xml:space="preserve"> </w:t>
            </w:r>
            <w:r w:rsidRPr="00E02405">
              <w:rPr>
                <w:rFonts w:ascii="Times New Roman" w:eastAsia="TimesNewRoman" w:hAnsi="Times New Roman" w:cs="Times New Roman"/>
                <w:color w:val="000000"/>
                <w:sz w:val="24"/>
                <w:szCs w:val="24"/>
                <w:lang w:val="en-US"/>
              </w:rPr>
              <w:t>Personală</w:t>
            </w:r>
            <w:r w:rsidRPr="00E02405">
              <w:rPr>
                <w:rFonts w:ascii="Times New Roman" w:hAnsi="Times New Roman" w:cs="Times New Roman"/>
                <w:b/>
                <w:bCs/>
                <w:color w:val="000000"/>
                <w:sz w:val="24"/>
                <w:szCs w:val="24"/>
                <w:lang w:val="en-US"/>
              </w:rPr>
              <w:t>,</w:t>
            </w:r>
            <w:r>
              <w:rPr>
                <w:rFonts w:ascii="Times New Roman" w:eastAsia="TimesNewRoman" w:hAnsi="Times New Roman" w:cs="Times New Roman"/>
                <w:color w:val="000000"/>
                <w:sz w:val="24"/>
                <w:szCs w:val="24"/>
                <w:lang w:val="en-US"/>
              </w:rPr>
              <w:t xml:space="preserve"> </w:t>
            </w:r>
            <w:r w:rsidRPr="00E02405">
              <w:rPr>
                <w:rFonts w:ascii="Times New Roman" w:hAnsi="Times New Roman" w:cs="Times New Roman"/>
                <w:b/>
                <w:bCs/>
                <w:color w:val="000000"/>
                <w:sz w:val="24"/>
                <w:szCs w:val="24"/>
                <w:lang w:val="en-US"/>
              </w:rPr>
              <w:t>Dimensiunea 5.:</w:t>
            </w:r>
          </w:p>
          <w:p w:rsidR="00E02405" w:rsidRPr="00E02405" w:rsidRDefault="00E02405" w:rsidP="00E02405">
            <w:pPr>
              <w:autoSpaceDE w:val="0"/>
              <w:autoSpaceDN w:val="0"/>
              <w:adjustRightInd w:val="0"/>
              <w:rPr>
                <w:rFonts w:ascii="Times New Roman" w:hAnsi="Times New Roman" w:cs="Times New Roman"/>
                <w:b/>
                <w:bCs/>
                <w:color w:val="002060"/>
                <w:sz w:val="24"/>
                <w:szCs w:val="24"/>
                <w:lang w:val="en-US"/>
              </w:rPr>
            </w:pPr>
            <w:r w:rsidRPr="00012097">
              <w:rPr>
                <w:rFonts w:ascii="Times New Roman" w:hAnsi="Times New Roman" w:cs="Times New Roman"/>
                <w:b/>
                <w:bCs/>
                <w:sz w:val="24"/>
                <w:szCs w:val="24"/>
                <w:lang w:val="en-US"/>
              </w:rPr>
              <w:t xml:space="preserve">SECURITATE </w:t>
            </w:r>
            <w:r w:rsidRPr="00012097">
              <w:rPr>
                <w:rFonts w:ascii="Times New Roman" w:eastAsia="TimesNewRoman,Bold" w:hAnsi="Times New Roman" w:cs="Times New Roman"/>
                <w:b/>
                <w:bCs/>
                <w:sz w:val="24"/>
                <w:szCs w:val="24"/>
                <w:lang w:val="en-US"/>
              </w:rPr>
              <w:t xml:space="preserve">PERSONALĂ, </w:t>
            </w:r>
            <w:r w:rsidRPr="00012097">
              <w:rPr>
                <w:rFonts w:ascii="Times New Roman" w:hAnsi="Times New Roman" w:cs="Times New Roman"/>
                <w:sz w:val="24"/>
                <w:szCs w:val="24"/>
                <w:lang w:val="en-US"/>
              </w:rPr>
              <w:t>ce</w:t>
            </w:r>
            <w:r>
              <w:rPr>
                <w:rFonts w:ascii="Times New Roman" w:hAnsi="Times New Roman" w:cs="Times New Roman"/>
                <w:b/>
                <w:bCs/>
                <w:color w:val="002060"/>
                <w:sz w:val="24"/>
                <w:szCs w:val="24"/>
                <w:lang w:val="en-US"/>
              </w:rPr>
              <w:t xml:space="preserve"> </w:t>
            </w:r>
            <w:r w:rsidRPr="00E02405">
              <w:rPr>
                <w:rFonts w:ascii="Times New Roman" w:eastAsia="TimesNewRoman" w:hAnsi="Times New Roman" w:cs="Times New Roman"/>
                <w:color w:val="000000"/>
                <w:sz w:val="24"/>
                <w:szCs w:val="24"/>
                <w:lang w:val="en-US"/>
              </w:rPr>
              <w:t>oferă elevilor</w:t>
            </w:r>
            <w:r>
              <w:rPr>
                <w:rFonts w:ascii="Times New Roman" w:hAnsi="Times New Roman" w:cs="Times New Roman"/>
                <w:b/>
                <w:bCs/>
                <w:color w:val="002060"/>
                <w:sz w:val="24"/>
                <w:szCs w:val="24"/>
                <w:lang w:val="en-US"/>
              </w:rPr>
              <w:t xml:space="preserve"> </w:t>
            </w:r>
            <w:r w:rsidRPr="00E02405">
              <w:rPr>
                <w:rFonts w:ascii="Times New Roman" w:hAnsi="Times New Roman" w:cs="Times New Roman"/>
                <w:color w:val="000000"/>
                <w:sz w:val="24"/>
                <w:szCs w:val="24"/>
                <w:lang w:val="en-US"/>
              </w:rPr>
              <w:t>contextul de</w:t>
            </w:r>
          </w:p>
          <w:p w:rsidR="00E02405" w:rsidRPr="00E02405" w:rsidRDefault="00E02405" w:rsidP="00E02405">
            <w:pPr>
              <w:autoSpaceDE w:val="0"/>
              <w:autoSpaceDN w:val="0"/>
              <w:adjustRightInd w:val="0"/>
              <w:rPr>
                <w:rFonts w:ascii="Times New Roman" w:hAnsi="Times New Roman" w:cs="Times New Roman"/>
                <w:color w:val="000000"/>
                <w:sz w:val="24"/>
                <w:szCs w:val="24"/>
                <w:lang w:val="en-US"/>
              </w:rPr>
            </w:pPr>
            <w:r w:rsidRPr="00E02405">
              <w:rPr>
                <w:rFonts w:ascii="Times New Roman" w:hAnsi="Times New Roman" w:cs="Times New Roman"/>
                <w:color w:val="000000"/>
                <w:sz w:val="24"/>
                <w:szCs w:val="24"/>
                <w:lang w:val="en-US"/>
              </w:rPr>
              <w:t>formare a unui</w:t>
            </w:r>
            <w:r>
              <w:rPr>
                <w:rFonts w:ascii="Times New Roman" w:hAnsi="Times New Roman" w:cs="Times New Roman"/>
                <w:color w:val="000000"/>
                <w:sz w:val="24"/>
                <w:szCs w:val="24"/>
                <w:lang w:val="en-US"/>
              </w:rPr>
              <w:t xml:space="preserve"> </w:t>
            </w:r>
            <w:r w:rsidRPr="00E02405">
              <w:rPr>
                <w:rFonts w:ascii="Times New Roman" w:hAnsi="Times New Roman" w:cs="Times New Roman"/>
                <w:color w:val="000000"/>
                <w:sz w:val="24"/>
                <w:szCs w:val="24"/>
                <w:lang w:val="en-US"/>
              </w:rPr>
              <w:t>comportament</w:t>
            </w:r>
          </w:p>
          <w:p w:rsidR="00F41086" w:rsidRPr="00E02405" w:rsidRDefault="00E02405" w:rsidP="00E02405">
            <w:pPr>
              <w:autoSpaceDE w:val="0"/>
              <w:autoSpaceDN w:val="0"/>
              <w:adjustRightInd w:val="0"/>
              <w:rPr>
                <w:rFonts w:ascii="Times New Roman" w:hAnsi="Times New Roman" w:cs="Times New Roman"/>
                <w:color w:val="000000"/>
                <w:sz w:val="24"/>
                <w:szCs w:val="24"/>
                <w:lang w:val="en-US"/>
              </w:rPr>
            </w:pPr>
            <w:r w:rsidRPr="00E02405">
              <w:rPr>
                <w:rFonts w:ascii="Times New Roman" w:hAnsi="Times New Roman" w:cs="Times New Roman"/>
                <w:color w:val="000000"/>
                <w:sz w:val="24"/>
                <w:szCs w:val="24"/>
                <w:lang w:val="en-US"/>
              </w:rPr>
              <w:t>orientat spre</w:t>
            </w:r>
            <w:r>
              <w:rPr>
                <w:rFonts w:ascii="Times New Roman" w:hAnsi="Times New Roman" w:cs="Times New Roman"/>
                <w:color w:val="000000"/>
                <w:sz w:val="24"/>
                <w:szCs w:val="24"/>
                <w:lang w:val="en-US"/>
              </w:rPr>
              <w:t xml:space="preserve"> </w:t>
            </w:r>
            <w:r w:rsidRPr="00E02405">
              <w:rPr>
                <w:rFonts w:ascii="Times New Roman" w:hAnsi="Times New Roman" w:cs="Times New Roman"/>
                <w:color w:val="000000"/>
                <w:sz w:val="24"/>
                <w:szCs w:val="24"/>
                <w:lang w:val="en-US"/>
              </w:rPr>
              <w:t>asigurarea</w:t>
            </w:r>
            <w:r>
              <w:rPr>
                <w:rFonts w:ascii="Times New Roman" w:hAnsi="Times New Roman" w:cs="Times New Roman"/>
                <w:color w:val="000000"/>
                <w:sz w:val="24"/>
                <w:szCs w:val="24"/>
                <w:lang w:val="en-US"/>
              </w:rPr>
              <w:t xml:space="preserve"> </w:t>
            </w:r>
            <w:r w:rsidRPr="00E02405">
              <w:rPr>
                <w:rFonts w:ascii="Times New Roman" w:eastAsia="TimesNewRoman" w:hAnsi="Times New Roman" w:cs="Times New Roman"/>
                <w:color w:val="000000"/>
                <w:sz w:val="24"/>
                <w:szCs w:val="24"/>
                <w:lang w:val="en-US"/>
              </w:rPr>
              <w:t>securităţii proprii şi</w:t>
            </w:r>
            <w:r>
              <w:rPr>
                <w:rFonts w:ascii="Times New Roman" w:eastAsia="TimesNewRoman" w:hAnsi="Times New Roman" w:cs="Times New Roman"/>
                <w:color w:val="000000"/>
                <w:sz w:val="24"/>
                <w:szCs w:val="24"/>
                <w:lang w:val="en-US"/>
              </w:rPr>
              <w:t xml:space="preserve"> </w:t>
            </w:r>
            <w:r w:rsidRPr="00E02405">
              <w:rPr>
                <w:rFonts w:ascii="Times New Roman" w:eastAsia="TimesNewRoman" w:hAnsi="Times New Roman" w:cs="Times New Roman"/>
                <w:color w:val="000000"/>
                <w:sz w:val="24"/>
                <w:szCs w:val="24"/>
                <w:lang w:val="en-US"/>
              </w:rPr>
              <w:t>a celorlalţi.</w:t>
            </w:r>
          </w:p>
        </w:tc>
        <w:tc>
          <w:tcPr>
            <w:tcW w:w="2551" w:type="dxa"/>
          </w:tcPr>
          <w:p w:rsidR="00E02405" w:rsidRPr="00E02405" w:rsidRDefault="00E02405" w:rsidP="00E02405">
            <w:pPr>
              <w:autoSpaceDE w:val="0"/>
              <w:autoSpaceDN w:val="0"/>
              <w:adjustRightInd w:val="0"/>
              <w:rPr>
                <w:rFonts w:ascii="Times New Roman" w:hAnsi="Times New Roman" w:cs="Times New Roman"/>
                <w:sz w:val="24"/>
                <w:szCs w:val="24"/>
                <w:lang w:val="en-US"/>
              </w:rPr>
            </w:pPr>
            <w:r w:rsidRPr="00E02405">
              <w:rPr>
                <w:rFonts w:ascii="Times New Roman" w:hAnsi="Times New Roman" w:cs="Times New Roman"/>
                <w:sz w:val="24"/>
                <w:szCs w:val="24"/>
                <w:lang w:val="en-US"/>
              </w:rPr>
              <w:t>Produseevaluate/aut</w:t>
            </w:r>
          </w:p>
          <w:p w:rsidR="00E02405" w:rsidRPr="00E02405" w:rsidRDefault="00E02405" w:rsidP="00E02405">
            <w:pPr>
              <w:autoSpaceDE w:val="0"/>
              <w:autoSpaceDN w:val="0"/>
              <w:adjustRightInd w:val="0"/>
              <w:rPr>
                <w:rFonts w:ascii="Times New Roman" w:hAnsi="Times New Roman" w:cs="Times New Roman"/>
                <w:sz w:val="24"/>
                <w:szCs w:val="24"/>
                <w:lang w:val="en-US"/>
              </w:rPr>
            </w:pPr>
            <w:r w:rsidRPr="00E02405">
              <w:rPr>
                <w:rFonts w:ascii="Times New Roman" w:hAnsi="Times New Roman" w:cs="Times New Roman"/>
                <w:sz w:val="24"/>
                <w:szCs w:val="24"/>
                <w:lang w:val="en-US"/>
              </w:rPr>
              <w:t>oevaluate,incluse în</w:t>
            </w:r>
          </w:p>
          <w:p w:rsidR="00E02405" w:rsidRPr="00E02405" w:rsidRDefault="00E02405" w:rsidP="00E02405">
            <w:pPr>
              <w:autoSpaceDE w:val="0"/>
              <w:autoSpaceDN w:val="0"/>
              <w:adjustRightInd w:val="0"/>
              <w:rPr>
                <w:rFonts w:ascii="Times New Roman" w:hAnsi="Times New Roman" w:cs="Times New Roman"/>
                <w:sz w:val="24"/>
                <w:szCs w:val="24"/>
                <w:lang w:val="en-US"/>
              </w:rPr>
            </w:pPr>
            <w:r w:rsidRPr="00E02405">
              <w:rPr>
                <w:rFonts w:ascii="Times New Roman" w:hAnsi="Times New Roman" w:cs="Times New Roman"/>
                <w:sz w:val="24"/>
                <w:szCs w:val="24"/>
                <w:lang w:val="en-US"/>
              </w:rPr>
              <w:t>Portofoliulelevului la</w:t>
            </w:r>
          </w:p>
          <w:p w:rsidR="00E02405" w:rsidRPr="00E02405" w:rsidRDefault="00E02405" w:rsidP="00E02405">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d</w:t>
            </w:r>
            <w:r w:rsidRPr="00E02405">
              <w:rPr>
                <w:rFonts w:ascii="Times New Roman" w:hAnsi="Times New Roman" w:cs="Times New Roman"/>
                <w:sz w:val="24"/>
                <w:szCs w:val="24"/>
                <w:lang w:val="en-US"/>
              </w:rPr>
              <w:t>isciplina</w:t>
            </w:r>
            <w:r>
              <w:rPr>
                <w:rFonts w:ascii="Times New Roman" w:hAnsi="Times New Roman" w:cs="Times New Roman"/>
                <w:sz w:val="24"/>
                <w:szCs w:val="24"/>
                <w:lang w:val="en-US"/>
              </w:rPr>
              <w:t xml:space="preserve"> </w:t>
            </w:r>
            <w:r w:rsidRPr="00E02405">
              <w:rPr>
                <w:rFonts w:ascii="Times New Roman" w:hAnsi="Times New Roman" w:cs="Times New Roman"/>
                <w:sz w:val="24"/>
                <w:szCs w:val="24"/>
                <w:lang w:val="en-US"/>
              </w:rPr>
              <w:t>Dezvoltare</w:t>
            </w:r>
          </w:p>
          <w:p w:rsidR="00F41086" w:rsidRPr="00E02405" w:rsidRDefault="00E02405" w:rsidP="00E02405">
            <w:pPr>
              <w:pStyle w:val="11"/>
              <w:rPr>
                <w:rFonts w:ascii="Times New Roman" w:hAnsi="Times New Roman"/>
                <w:sz w:val="24"/>
                <w:szCs w:val="24"/>
              </w:rPr>
            </w:pPr>
            <w:r w:rsidRPr="00E02405">
              <w:rPr>
                <w:rFonts w:ascii="Times New Roman" w:eastAsia="TimesNewRoman" w:hAnsi="Times New Roman"/>
                <w:sz w:val="24"/>
                <w:szCs w:val="24"/>
              </w:rPr>
              <w:t>personală</w:t>
            </w:r>
          </w:p>
        </w:tc>
        <w:tc>
          <w:tcPr>
            <w:tcW w:w="2126" w:type="dxa"/>
          </w:tcPr>
          <w:p w:rsidR="00E02405" w:rsidRPr="00E02405" w:rsidRDefault="00E02405" w:rsidP="00E02405">
            <w:pPr>
              <w:autoSpaceDE w:val="0"/>
              <w:autoSpaceDN w:val="0"/>
              <w:adjustRightInd w:val="0"/>
              <w:rPr>
                <w:rFonts w:ascii="Times New Roman" w:hAnsi="Times New Roman" w:cs="Times New Roman"/>
                <w:sz w:val="24"/>
                <w:szCs w:val="24"/>
                <w:lang w:val="en-US"/>
              </w:rPr>
            </w:pPr>
            <w:r w:rsidRPr="00E02405">
              <w:rPr>
                <w:rFonts w:ascii="Times New Roman" w:hAnsi="Times New Roman" w:cs="Times New Roman"/>
                <w:sz w:val="24"/>
                <w:szCs w:val="24"/>
                <w:lang w:val="en-US"/>
              </w:rPr>
              <w:t>Profesorii</w:t>
            </w:r>
          </w:p>
          <w:p w:rsidR="00F41086" w:rsidRPr="00E02405" w:rsidRDefault="00E02405" w:rsidP="00E02405">
            <w:pPr>
              <w:autoSpaceDE w:val="0"/>
              <w:autoSpaceDN w:val="0"/>
              <w:adjustRightInd w:val="0"/>
              <w:rPr>
                <w:rFonts w:ascii="Times New Roman" w:hAnsi="Times New Roman" w:cs="Times New Roman"/>
                <w:sz w:val="24"/>
                <w:szCs w:val="24"/>
                <w:lang w:val="en-US"/>
              </w:rPr>
            </w:pPr>
            <w:r w:rsidRPr="00E02405">
              <w:rPr>
                <w:rFonts w:ascii="Times New Roman" w:hAnsi="Times New Roman" w:cs="Times New Roman"/>
                <w:sz w:val="24"/>
                <w:szCs w:val="24"/>
                <w:lang w:val="en-US"/>
              </w:rPr>
              <w:t>Care</w:t>
            </w:r>
            <w:r>
              <w:rPr>
                <w:rFonts w:ascii="Times New Roman" w:hAnsi="Times New Roman" w:cs="Times New Roman"/>
                <w:sz w:val="24"/>
                <w:szCs w:val="24"/>
                <w:lang w:val="en-US"/>
              </w:rPr>
              <w:t xml:space="preserve"> </w:t>
            </w:r>
            <w:r w:rsidRPr="00E02405">
              <w:rPr>
                <w:rFonts w:ascii="Times New Roman" w:hAnsi="Times New Roman" w:cs="Times New Roman"/>
                <w:sz w:val="24"/>
                <w:szCs w:val="24"/>
                <w:lang w:val="en-US"/>
              </w:rPr>
              <w:t>monitorizeaz</w:t>
            </w:r>
            <w:r w:rsidRPr="00E02405">
              <w:rPr>
                <w:rFonts w:ascii="Times New Roman" w:eastAsia="TimesNewRoman" w:hAnsi="Times New Roman" w:cs="Times New Roman"/>
                <w:sz w:val="24"/>
                <w:szCs w:val="24"/>
                <w:lang w:val="en-US"/>
              </w:rPr>
              <w:t>ă disciplina</w:t>
            </w:r>
            <w:r>
              <w:rPr>
                <w:rFonts w:ascii="Times New Roman" w:hAnsi="Times New Roman" w:cs="Times New Roman"/>
                <w:sz w:val="24"/>
                <w:szCs w:val="24"/>
                <w:lang w:val="en-US"/>
              </w:rPr>
              <w:t xml:space="preserve"> </w:t>
            </w:r>
            <w:r w:rsidRPr="00E02405">
              <w:rPr>
                <w:rFonts w:ascii="Times New Roman" w:hAnsi="Times New Roman" w:cs="Times New Roman"/>
                <w:sz w:val="24"/>
                <w:szCs w:val="24"/>
                <w:lang w:val="en-US"/>
              </w:rPr>
              <w:t>Dezvoltare</w:t>
            </w:r>
            <w:r>
              <w:rPr>
                <w:rFonts w:ascii="Times New Roman" w:hAnsi="Times New Roman" w:cs="Times New Roman"/>
                <w:sz w:val="24"/>
                <w:szCs w:val="24"/>
                <w:lang w:val="en-US"/>
              </w:rPr>
              <w:t xml:space="preserve"> </w:t>
            </w:r>
            <w:r w:rsidRPr="00E02405">
              <w:rPr>
                <w:rFonts w:ascii="Times New Roman" w:eastAsia="TimesNewRoman" w:hAnsi="Times New Roman" w:cs="Times New Roman"/>
                <w:sz w:val="24"/>
                <w:szCs w:val="24"/>
                <w:lang w:val="en-US"/>
              </w:rPr>
              <w:t>personală</w:t>
            </w:r>
          </w:p>
        </w:tc>
        <w:tc>
          <w:tcPr>
            <w:tcW w:w="2204" w:type="dxa"/>
          </w:tcPr>
          <w:p w:rsidR="00E02405" w:rsidRPr="00E02405" w:rsidRDefault="00E02405" w:rsidP="00E02405">
            <w:pPr>
              <w:autoSpaceDE w:val="0"/>
              <w:autoSpaceDN w:val="0"/>
              <w:adjustRightInd w:val="0"/>
              <w:rPr>
                <w:rFonts w:ascii="Times New Roman" w:hAnsi="Times New Roman" w:cs="Times New Roman"/>
                <w:sz w:val="24"/>
                <w:szCs w:val="24"/>
                <w:lang w:val="en-US"/>
              </w:rPr>
            </w:pPr>
            <w:r w:rsidRPr="00E02405">
              <w:rPr>
                <w:rFonts w:ascii="Times New Roman" w:hAnsi="Times New Roman" w:cs="Times New Roman"/>
                <w:sz w:val="24"/>
                <w:szCs w:val="24"/>
                <w:lang w:val="en-US"/>
              </w:rPr>
              <w:t>Conform</w:t>
            </w:r>
            <w:r>
              <w:rPr>
                <w:rFonts w:ascii="Times New Roman" w:hAnsi="Times New Roman" w:cs="Times New Roman"/>
                <w:sz w:val="24"/>
                <w:szCs w:val="24"/>
                <w:lang w:val="en-US"/>
              </w:rPr>
              <w:t xml:space="preserve"> </w:t>
            </w:r>
            <w:r w:rsidRPr="00E02405">
              <w:rPr>
                <w:rFonts w:ascii="Times New Roman" w:eastAsia="TimesNewRoman" w:hAnsi="Times New Roman" w:cs="Times New Roman"/>
                <w:sz w:val="24"/>
                <w:szCs w:val="24"/>
                <w:lang w:val="en-US"/>
              </w:rPr>
              <w:t>planificării</w:t>
            </w:r>
          </w:p>
          <w:p w:rsidR="00E02405" w:rsidRPr="00E02405" w:rsidRDefault="00E02405" w:rsidP="00E02405">
            <w:pPr>
              <w:autoSpaceDE w:val="0"/>
              <w:autoSpaceDN w:val="0"/>
              <w:adjustRightInd w:val="0"/>
              <w:rPr>
                <w:rFonts w:ascii="Times New Roman" w:eastAsia="TimesNewRoman" w:hAnsi="Times New Roman" w:cs="Times New Roman"/>
                <w:sz w:val="24"/>
                <w:szCs w:val="24"/>
                <w:lang w:val="en-US"/>
              </w:rPr>
            </w:pPr>
            <w:r w:rsidRPr="00E02405">
              <w:rPr>
                <w:rFonts w:ascii="Times New Roman" w:eastAsia="TimesNewRoman" w:hAnsi="Times New Roman" w:cs="Times New Roman"/>
                <w:sz w:val="24"/>
                <w:szCs w:val="24"/>
                <w:lang w:val="en-US"/>
              </w:rPr>
              <w:t>de lungă</w:t>
            </w:r>
            <w:r>
              <w:rPr>
                <w:rFonts w:ascii="Times New Roman" w:eastAsia="TimesNewRoman" w:hAnsi="Times New Roman" w:cs="Times New Roman"/>
                <w:sz w:val="24"/>
                <w:szCs w:val="24"/>
                <w:lang w:val="en-US"/>
              </w:rPr>
              <w:t xml:space="preserve"> </w:t>
            </w:r>
            <w:r w:rsidRPr="00E02405">
              <w:rPr>
                <w:rFonts w:ascii="Times New Roman" w:eastAsia="TimesNewRoman" w:hAnsi="Times New Roman" w:cs="Times New Roman"/>
                <w:sz w:val="24"/>
                <w:szCs w:val="24"/>
                <w:lang w:val="en-US"/>
              </w:rPr>
              <w:t>durată a</w:t>
            </w:r>
          </w:p>
          <w:p w:rsidR="00F41086" w:rsidRPr="00E02405" w:rsidRDefault="00E02405" w:rsidP="00E02405">
            <w:pPr>
              <w:autoSpaceDE w:val="0"/>
              <w:autoSpaceDN w:val="0"/>
              <w:adjustRightInd w:val="0"/>
              <w:rPr>
                <w:rFonts w:ascii="Times New Roman" w:hAnsi="Times New Roman" w:cs="Times New Roman"/>
                <w:sz w:val="24"/>
                <w:szCs w:val="24"/>
                <w:lang w:val="en-US"/>
              </w:rPr>
            </w:pPr>
            <w:r w:rsidRPr="00E02405">
              <w:rPr>
                <w:rFonts w:ascii="Times New Roman" w:hAnsi="Times New Roman" w:cs="Times New Roman"/>
                <w:sz w:val="24"/>
                <w:szCs w:val="24"/>
                <w:lang w:val="en-US"/>
              </w:rPr>
              <w:t>disciplinei</w:t>
            </w:r>
            <w:r>
              <w:rPr>
                <w:rFonts w:ascii="Times New Roman" w:hAnsi="Times New Roman" w:cs="Times New Roman"/>
                <w:sz w:val="24"/>
                <w:szCs w:val="24"/>
                <w:lang w:val="ro-RO"/>
              </w:rPr>
              <w:t xml:space="preserve"> </w:t>
            </w:r>
            <w:r>
              <w:rPr>
                <w:rFonts w:ascii="Times New Roman" w:hAnsi="Times New Roman" w:cs="Times New Roman"/>
                <w:sz w:val="24"/>
                <w:szCs w:val="24"/>
                <w:lang w:val="en-US"/>
              </w:rPr>
              <w:t>Dezv.</w:t>
            </w:r>
            <w:r>
              <w:rPr>
                <w:rFonts w:ascii="Times New Roman" w:hAnsi="Times New Roman" w:cs="Times New Roman"/>
                <w:sz w:val="24"/>
                <w:szCs w:val="24"/>
                <w:lang w:val="ro-RO"/>
              </w:rPr>
              <w:t xml:space="preserve"> </w:t>
            </w:r>
            <w:r w:rsidRPr="00E02405">
              <w:rPr>
                <w:rFonts w:ascii="Times New Roman" w:eastAsia="TimesNewRoman" w:hAnsi="Times New Roman" w:cs="Times New Roman"/>
                <w:sz w:val="24"/>
                <w:szCs w:val="24"/>
                <w:lang w:val="en-US"/>
              </w:rPr>
              <w:t>personal</w:t>
            </w:r>
            <w:r>
              <w:rPr>
                <w:rFonts w:ascii="Times New Roman" w:eastAsia="TimesNewRoman" w:hAnsi="Times New Roman" w:cs="Times New Roman"/>
                <w:sz w:val="24"/>
                <w:szCs w:val="24"/>
                <w:lang w:val="ro-RO"/>
              </w:rPr>
              <w:t>ă</w:t>
            </w:r>
          </w:p>
        </w:tc>
      </w:tr>
      <w:tr w:rsidR="00F41086" w:rsidRPr="00B470A2" w:rsidTr="00E02405">
        <w:tc>
          <w:tcPr>
            <w:tcW w:w="534" w:type="dxa"/>
          </w:tcPr>
          <w:p w:rsidR="00F41086" w:rsidRDefault="00F41086" w:rsidP="00F23093">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3543" w:type="dxa"/>
          </w:tcPr>
          <w:p w:rsidR="00E02405" w:rsidRPr="00E02405" w:rsidRDefault="00E02405" w:rsidP="00E02405">
            <w:pPr>
              <w:autoSpaceDE w:val="0"/>
              <w:autoSpaceDN w:val="0"/>
              <w:adjustRightInd w:val="0"/>
              <w:rPr>
                <w:rFonts w:ascii="Times New Roman" w:eastAsia="TimesNewRoman" w:hAnsi="Times New Roman" w:cs="Times New Roman"/>
                <w:sz w:val="24"/>
                <w:szCs w:val="24"/>
                <w:lang w:val="en-US"/>
              </w:rPr>
            </w:pPr>
            <w:r w:rsidRPr="00E02405">
              <w:rPr>
                <w:rFonts w:ascii="Times New Roman" w:eastAsia="TimesNewRoman" w:hAnsi="Times New Roman" w:cs="Times New Roman"/>
                <w:sz w:val="24"/>
                <w:szCs w:val="24"/>
                <w:lang w:val="en-US"/>
              </w:rPr>
              <w:t>Formarea și</w:t>
            </w:r>
            <w:r>
              <w:rPr>
                <w:rFonts w:ascii="Times New Roman" w:eastAsia="TimesNewRoman" w:hAnsi="Times New Roman" w:cs="Times New Roman"/>
                <w:sz w:val="24"/>
                <w:szCs w:val="24"/>
                <w:lang w:val="en-US"/>
              </w:rPr>
              <w:t xml:space="preserve"> </w:t>
            </w:r>
            <w:r w:rsidRPr="00E02405">
              <w:rPr>
                <w:rFonts w:ascii="Times New Roman" w:eastAsia="TimesNewRoman" w:hAnsi="Times New Roman" w:cs="Times New Roman"/>
                <w:sz w:val="24"/>
                <w:szCs w:val="24"/>
                <w:lang w:val="en-US"/>
              </w:rPr>
              <w:t>dezvoltarea unor</w:t>
            </w:r>
          </w:p>
          <w:p w:rsidR="00E02405" w:rsidRPr="00E02405" w:rsidRDefault="00E02405" w:rsidP="00E02405">
            <w:pPr>
              <w:autoSpaceDE w:val="0"/>
              <w:autoSpaceDN w:val="0"/>
              <w:adjustRightInd w:val="0"/>
              <w:rPr>
                <w:rFonts w:ascii="Times New Roman" w:eastAsia="TimesNewRoman" w:hAnsi="Times New Roman" w:cs="Times New Roman"/>
                <w:sz w:val="24"/>
                <w:szCs w:val="24"/>
                <w:lang w:val="en-US"/>
              </w:rPr>
            </w:pPr>
            <w:r w:rsidRPr="00E02405">
              <w:rPr>
                <w:rFonts w:ascii="Times New Roman" w:eastAsia="TimesNewRoman" w:hAnsi="Times New Roman" w:cs="Times New Roman"/>
                <w:sz w:val="24"/>
                <w:szCs w:val="24"/>
                <w:lang w:val="en-US"/>
              </w:rPr>
              <w:t>atitudini și</w:t>
            </w:r>
            <w:r>
              <w:rPr>
                <w:rFonts w:ascii="Times New Roman" w:eastAsia="TimesNewRoman" w:hAnsi="Times New Roman" w:cs="Times New Roman"/>
                <w:sz w:val="24"/>
                <w:szCs w:val="24"/>
                <w:lang w:val="en-US"/>
              </w:rPr>
              <w:t xml:space="preserve"> </w:t>
            </w:r>
            <w:r w:rsidRPr="00E02405">
              <w:rPr>
                <w:rFonts w:ascii="Times New Roman" w:eastAsia="TimesNewRoman" w:hAnsi="Times New Roman" w:cs="Times New Roman"/>
                <w:sz w:val="24"/>
                <w:szCs w:val="24"/>
                <w:lang w:val="en-US"/>
              </w:rPr>
              <w:t>comportamente</w:t>
            </w:r>
          </w:p>
          <w:p w:rsidR="00E02405" w:rsidRPr="00E02405" w:rsidRDefault="00E02405" w:rsidP="00E02405">
            <w:pPr>
              <w:autoSpaceDE w:val="0"/>
              <w:autoSpaceDN w:val="0"/>
              <w:adjustRightInd w:val="0"/>
              <w:rPr>
                <w:rFonts w:ascii="Times New Roman" w:eastAsia="TimesNewRoman" w:hAnsi="Times New Roman" w:cs="Times New Roman"/>
                <w:sz w:val="24"/>
                <w:szCs w:val="24"/>
                <w:lang w:val="en-US"/>
              </w:rPr>
            </w:pPr>
            <w:r w:rsidRPr="00E02405">
              <w:rPr>
                <w:rFonts w:ascii="Times New Roman" w:eastAsia="TimesNewRoman" w:hAnsi="Times New Roman" w:cs="Times New Roman"/>
                <w:sz w:val="24"/>
                <w:szCs w:val="24"/>
                <w:lang w:val="en-US"/>
              </w:rPr>
              <w:t>adecvate privind</w:t>
            </w:r>
            <w:r>
              <w:rPr>
                <w:rFonts w:ascii="Times New Roman" w:eastAsia="TimesNewRoman" w:hAnsi="Times New Roman" w:cs="Times New Roman"/>
                <w:sz w:val="24"/>
                <w:szCs w:val="24"/>
                <w:lang w:val="en-US"/>
              </w:rPr>
              <w:t xml:space="preserve"> </w:t>
            </w:r>
            <w:r w:rsidRPr="00E02405">
              <w:rPr>
                <w:rFonts w:ascii="Times New Roman" w:eastAsia="TimesNewRoman" w:hAnsi="Times New Roman" w:cs="Times New Roman"/>
                <w:sz w:val="24"/>
                <w:szCs w:val="24"/>
                <w:lang w:val="en-US"/>
              </w:rPr>
              <w:t>respectarea</w:t>
            </w:r>
          </w:p>
          <w:p w:rsidR="00E02405" w:rsidRPr="00E02405" w:rsidRDefault="00E02405" w:rsidP="00E02405">
            <w:pPr>
              <w:autoSpaceDE w:val="0"/>
              <w:autoSpaceDN w:val="0"/>
              <w:adjustRightInd w:val="0"/>
              <w:rPr>
                <w:rFonts w:ascii="Times New Roman" w:eastAsia="TimesNewRoman" w:hAnsi="Times New Roman" w:cs="Times New Roman"/>
                <w:sz w:val="24"/>
                <w:szCs w:val="24"/>
                <w:lang w:val="en-US"/>
              </w:rPr>
            </w:pPr>
            <w:r w:rsidRPr="00E02405">
              <w:rPr>
                <w:rFonts w:ascii="Times New Roman" w:eastAsia="TimesNewRoman" w:hAnsi="Times New Roman" w:cs="Times New Roman"/>
                <w:sz w:val="24"/>
                <w:szCs w:val="24"/>
                <w:lang w:val="en-US"/>
              </w:rPr>
              <w:t>regulilor de</w:t>
            </w:r>
            <w:r>
              <w:rPr>
                <w:rFonts w:ascii="Times New Roman" w:eastAsia="TimesNewRoman" w:hAnsi="Times New Roman" w:cs="Times New Roman"/>
                <w:sz w:val="24"/>
                <w:szCs w:val="24"/>
                <w:lang w:val="en-US"/>
              </w:rPr>
              <w:t xml:space="preserve"> </w:t>
            </w:r>
            <w:r w:rsidRPr="00E02405">
              <w:rPr>
                <w:rFonts w:ascii="Times New Roman" w:eastAsia="TimesNewRoman" w:hAnsi="Times New Roman" w:cs="Times New Roman"/>
                <w:sz w:val="24"/>
                <w:szCs w:val="24"/>
                <w:lang w:val="en-US"/>
              </w:rPr>
              <w:t>circulație pe</w:t>
            </w:r>
          </w:p>
          <w:p w:rsidR="00E02405" w:rsidRPr="00E02405" w:rsidRDefault="00E02405" w:rsidP="00E02405">
            <w:pPr>
              <w:autoSpaceDE w:val="0"/>
              <w:autoSpaceDN w:val="0"/>
              <w:adjustRightInd w:val="0"/>
              <w:rPr>
                <w:rFonts w:ascii="Times New Roman" w:eastAsia="TimesNewRoman" w:hAnsi="Times New Roman" w:cs="Times New Roman"/>
                <w:sz w:val="24"/>
                <w:szCs w:val="24"/>
                <w:lang w:val="en-US"/>
              </w:rPr>
            </w:pPr>
            <w:r w:rsidRPr="00E02405">
              <w:rPr>
                <w:rFonts w:ascii="Times New Roman" w:eastAsia="TimesNewRoman" w:hAnsi="Times New Roman" w:cs="Times New Roman"/>
                <w:sz w:val="24"/>
                <w:szCs w:val="24"/>
                <w:lang w:val="en-US"/>
              </w:rPr>
              <w:t>drumurile publice</w:t>
            </w:r>
            <w:r>
              <w:rPr>
                <w:rFonts w:ascii="Times New Roman" w:eastAsia="TimesNewRoman" w:hAnsi="Times New Roman" w:cs="Times New Roman"/>
                <w:sz w:val="24"/>
                <w:szCs w:val="24"/>
                <w:lang w:val="en-US"/>
              </w:rPr>
              <w:t xml:space="preserve"> </w:t>
            </w:r>
            <w:r w:rsidRPr="00E02405">
              <w:rPr>
                <w:rFonts w:ascii="Times New Roman" w:eastAsia="TimesNewRoman" w:hAnsi="Times New Roman" w:cs="Times New Roman"/>
                <w:sz w:val="24"/>
                <w:szCs w:val="24"/>
                <w:lang w:val="en-US"/>
              </w:rPr>
              <w:t>și în mijloacele de</w:t>
            </w:r>
            <w:r>
              <w:rPr>
                <w:rFonts w:ascii="Times New Roman" w:eastAsia="TimesNewRoman" w:hAnsi="Times New Roman" w:cs="Times New Roman"/>
                <w:sz w:val="24"/>
                <w:szCs w:val="24"/>
                <w:lang w:val="en-US"/>
              </w:rPr>
              <w:t xml:space="preserve"> </w:t>
            </w:r>
            <w:r w:rsidRPr="00E02405">
              <w:rPr>
                <w:rFonts w:ascii="Times New Roman" w:eastAsia="TimesNewRoman" w:hAnsi="Times New Roman" w:cs="Times New Roman"/>
                <w:sz w:val="24"/>
                <w:szCs w:val="24"/>
                <w:lang w:val="en-US"/>
              </w:rPr>
              <w:t>transport;</w:t>
            </w:r>
          </w:p>
          <w:p w:rsidR="00E02405" w:rsidRPr="00E02405" w:rsidRDefault="00E02405" w:rsidP="00E02405">
            <w:pPr>
              <w:autoSpaceDE w:val="0"/>
              <w:autoSpaceDN w:val="0"/>
              <w:adjustRightInd w:val="0"/>
              <w:rPr>
                <w:rFonts w:ascii="Times New Roman" w:eastAsia="TimesNewRoman" w:hAnsi="Times New Roman" w:cs="Times New Roman"/>
                <w:sz w:val="24"/>
                <w:szCs w:val="24"/>
                <w:lang w:val="en-US"/>
              </w:rPr>
            </w:pPr>
            <w:r w:rsidRPr="00E02405">
              <w:rPr>
                <w:rFonts w:ascii="Times New Roman" w:eastAsia="TimesNewRoman" w:hAnsi="Times New Roman" w:cs="Times New Roman"/>
                <w:sz w:val="24"/>
                <w:szCs w:val="24"/>
                <w:lang w:val="en-US"/>
              </w:rPr>
              <w:t>-Cunoașterea</w:t>
            </w:r>
            <w:r>
              <w:rPr>
                <w:rFonts w:ascii="Times New Roman" w:eastAsia="TimesNewRoman" w:hAnsi="Times New Roman" w:cs="Times New Roman"/>
                <w:sz w:val="24"/>
                <w:szCs w:val="24"/>
                <w:lang w:val="en-US"/>
              </w:rPr>
              <w:t xml:space="preserve"> </w:t>
            </w:r>
            <w:r w:rsidRPr="00E02405">
              <w:rPr>
                <w:rFonts w:ascii="Times New Roman" w:eastAsia="TimesNewRoman" w:hAnsi="Times New Roman" w:cs="Times New Roman"/>
                <w:sz w:val="24"/>
                <w:szCs w:val="24"/>
                <w:lang w:val="en-US"/>
              </w:rPr>
              <w:t>sensului și</w:t>
            </w:r>
          </w:p>
          <w:p w:rsidR="00E02405" w:rsidRPr="00E02405" w:rsidRDefault="00E02405" w:rsidP="00E02405">
            <w:pPr>
              <w:autoSpaceDE w:val="0"/>
              <w:autoSpaceDN w:val="0"/>
              <w:adjustRightInd w:val="0"/>
              <w:rPr>
                <w:rFonts w:ascii="Times New Roman" w:eastAsia="TimesNewRoman" w:hAnsi="Times New Roman" w:cs="Times New Roman"/>
                <w:sz w:val="24"/>
                <w:szCs w:val="24"/>
                <w:lang w:val="en-US"/>
              </w:rPr>
            </w:pPr>
            <w:r w:rsidRPr="00E02405">
              <w:rPr>
                <w:rFonts w:ascii="Times New Roman" w:eastAsia="TimesNewRoman" w:hAnsi="Times New Roman" w:cs="Times New Roman"/>
                <w:sz w:val="24"/>
                <w:szCs w:val="24"/>
                <w:lang w:val="en-US"/>
              </w:rPr>
              <w:t>semnificația unor</w:t>
            </w:r>
            <w:r>
              <w:rPr>
                <w:rFonts w:ascii="Times New Roman" w:eastAsia="TimesNewRoman" w:hAnsi="Times New Roman" w:cs="Times New Roman"/>
                <w:sz w:val="24"/>
                <w:szCs w:val="24"/>
                <w:lang w:val="en-US"/>
              </w:rPr>
              <w:t xml:space="preserve"> </w:t>
            </w:r>
            <w:r w:rsidRPr="00E02405">
              <w:rPr>
                <w:rFonts w:ascii="Times New Roman" w:eastAsia="TimesNewRoman" w:hAnsi="Times New Roman" w:cs="Times New Roman"/>
                <w:sz w:val="24"/>
                <w:szCs w:val="24"/>
                <w:lang w:val="en-US"/>
              </w:rPr>
              <w:t>concepte și norme</w:t>
            </w:r>
            <w:r>
              <w:rPr>
                <w:rFonts w:ascii="Times New Roman" w:eastAsia="TimesNewRoman" w:hAnsi="Times New Roman" w:cs="Times New Roman"/>
                <w:sz w:val="24"/>
                <w:szCs w:val="24"/>
                <w:lang w:val="en-US"/>
              </w:rPr>
              <w:t xml:space="preserve"> </w:t>
            </w:r>
            <w:r w:rsidRPr="00E02405">
              <w:rPr>
                <w:rFonts w:ascii="Times New Roman" w:eastAsia="TimesNewRoman" w:hAnsi="Times New Roman" w:cs="Times New Roman"/>
                <w:sz w:val="24"/>
                <w:szCs w:val="24"/>
                <w:lang w:val="en-US"/>
              </w:rPr>
              <w:t>din sfera traficului</w:t>
            </w:r>
            <w:r>
              <w:rPr>
                <w:rFonts w:ascii="Times New Roman" w:eastAsia="TimesNewRoman" w:hAnsi="Times New Roman" w:cs="Times New Roman"/>
                <w:sz w:val="24"/>
                <w:szCs w:val="24"/>
                <w:lang w:val="en-US"/>
              </w:rPr>
              <w:t xml:space="preserve"> </w:t>
            </w:r>
            <w:r w:rsidRPr="00E02405">
              <w:rPr>
                <w:rFonts w:ascii="Times New Roman" w:eastAsia="TimesNewRoman" w:hAnsi="Times New Roman" w:cs="Times New Roman"/>
                <w:sz w:val="24"/>
                <w:szCs w:val="24"/>
                <w:lang w:val="en-US"/>
              </w:rPr>
              <w:t>rutier;</w:t>
            </w:r>
          </w:p>
          <w:p w:rsidR="00E02405" w:rsidRPr="00E02405" w:rsidRDefault="00E02405" w:rsidP="00E02405">
            <w:pPr>
              <w:autoSpaceDE w:val="0"/>
              <w:autoSpaceDN w:val="0"/>
              <w:adjustRightInd w:val="0"/>
              <w:rPr>
                <w:rFonts w:ascii="Times New Roman" w:eastAsia="TimesNewRoman" w:hAnsi="Times New Roman" w:cs="Times New Roman"/>
                <w:sz w:val="24"/>
                <w:szCs w:val="24"/>
                <w:lang w:val="en-US"/>
              </w:rPr>
            </w:pPr>
            <w:r w:rsidRPr="00E02405">
              <w:rPr>
                <w:rFonts w:ascii="Times New Roman" w:eastAsia="TimesNewRoman" w:hAnsi="Times New Roman" w:cs="Times New Roman"/>
                <w:sz w:val="24"/>
                <w:szCs w:val="24"/>
                <w:lang w:val="en-US"/>
              </w:rPr>
              <w:t>-Exersarea și</w:t>
            </w:r>
            <w:r>
              <w:rPr>
                <w:rFonts w:ascii="Times New Roman" w:eastAsia="TimesNewRoman" w:hAnsi="Times New Roman" w:cs="Times New Roman"/>
                <w:sz w:val="24"/>
                <w:szCs w:val="24"/>
                <w:lang w:val="en-US"/>
              </w:rPr>
              <w:t xml:space="preserve"> </w:t>
            </w:r>
            <w:r w:rsidRPr="00E02405">
              <w:rPr>
                <w:rFonts w:ascii="Times New Roman" w:eastAsia="TimesNewRoman" w:hAnsi="Times New Roman" w:cs="Times New Roman"/>
                <w:sz w:val="24"/>
                <w:szCs w:val="24"/>
                <w:lang w:val="en-US"/>
              </w:rPr>
              <w:t>aplicarea normelor</w:t>
            </w:r>
          </w:p>
          <w:p w:rsidR="00F41086" w:rsidRPr="006A2862" w:rsidRDefault="00E02405" w:rsidP="00E02405">
            <w:pPr>
              <w:pStyle w:val="11"/>
              <w:rPr>
                <w:rFonts w:ascii="Times New Roman" w:hAnsi="Times New Roman"/>
                <w:sz w:val="24"/>
                <w:szCs w:val="24"/>
              </w:rPr>
            </w:pPr>
            <w:r w:rsidRPr="00E02405">
              <w:rPr>
                <w:rFonts w:ascii="Times New Roman" w:eastAsia="TimesNewRoman" w:hAnsi="Times New Roman"/>
                <w:sz w:val="24"/>
                <w:szCs w:val="24"/>
              </w:rPr>
              <w:t>de igienă a străzii</w:t>
            </w:r>
          </w:p>
        </w:tc>
        <w:tc>
          <w:tcPr>
            <w:tcW w:w="3828" w:type="dxa"/>
          </w:tcPr>
          <w:p w:rsidR="00E02405" w:rsidRPr="00012097" w:rsidRDefault="00E02405" w:rsidP="00E02405">
            <w:pPr>
              <w:autoSpaceDE w:val="0"/>
              <w:autoSpaceDN w:val="0"/>
              <w:adjustRightInd w:val="0"/>
              <w:rPr>
                <w:rFonts w:ascii="Times New Roman" w:eastAsia="TimesNewRoman,Bold" w:hAnsi="Times New Roman" w:cs="Times New Roman"/>
                <w:b/>
                <w:bCs/>
                <w:sz w:val="24"/>
                <w:szCs w:val="24"/>
                <w:lang w:val="en-US"/>
              </w:rPr>
            </w:pPr>
            <w:r w:rsidRPr="00012097">
              <w:rPr>
                <w:rFonts w:ascii="Times New Roman" w:eastAsia="TimesNewRoman,Bold" w:hAnsi="Times New Roman" w:cs="Times New Roman"/>
                <w:b/>
                <w:bCs/>
                <w:sz w:val="24"/>
                <w:szCs w:val="24"/>
                <w:lang w:val="en-US"/>
              </w:rPr>
              <w:t>Ore de dirigenție</w:t>
            </w:r>
          </w:p>
          <w:p w:rsidR="00E02405" w:rsidRPr="00E02405" w:rsidRDefault="00E02405" w:rsidP="00E02405">
            <w:pPr>
              <w:autoSpaceDE w:val="0"/>
              <w:autoSpaceDN w:val="0"/>
              <w:adjustRightInd w:val="0"/>
              <w:rPr>
                <w:rFonts w:ascii="Times New Roman" w:eastAsia="TimesNewRoman" w:hAnsi="Times New Roman" w:cs="Times New Roman"/>
                <w:color w:val="000000"/>
                <w:sz w:val="24"/>
                <w:szCs w:val="24"/>
                <w:lang w:val="en-US"/>
              </w:rPr>
            </w:pPr>
            <w:r w:rsidRPr="00E02405">
              <w:rPr>
                <w:rFonts w:ascii="Times New Roman" w:eastAsia="TimesNewRoman" w:hAnsi="Times New Roman" w:cs="Times New Roman"/>
                <w:color w:val="000000"/>
                <w:sz w:val="24"/>
                <w:szCs w:val="24"/>
                <w:lang w:val="en-US"/>
              </w:rPr>
              <w:t>desfășurate în</w:t>
            </w:r>
          </w:p>
          <w:p w:rsidR="00E02405" w:rsidRPr="00E02405" w:rsidRDefault="00E02405" w:rsidP="00E02405">
            <w:pPr>
              <w:autoSpaceDE w:val="0"/>
              <w:autoSpaceDN w:val="0"/>
              <w:adjustRightInd w:val="0"/>
              <w:rPr>
                <w:rFonts w:ascii="Times New Roman" w:eastAsia="TimesNewRoman" w:hAnsi="Times New Roman" w:cs="Times New Roman"/>
                <w:color w:val="000000"/>
                <w:sz w:val="24"/>
                <w:szCs w:val="24"/>
                <w:lang w:val="en-US"/>
              </w:rPr>
            </w:pPr>
            <w:r w:rsidRPr="00E02405">
              <w:rPr>
                <w:rFonts w:ascii="Times New Roman" w:eastAsia="TimesNewRoman" w:hAnsi="Times New Roman" w:cs="Times New Roman"/>
                <w:color w:val="000000"/>
                <w:sz w:val="24"/>
                <w:szCs w:val="24"/>
                <w:lang w:val="en-US"/>
              </w:rPr>
              <w:t>ajunul vacanțelor în</w:t>
            </w:r>
          </w:p>
          <w:p w:rsidR="00F41086" w:rsidRPr="006A2862" w:rsidRDefault="00E02405" w:rsidP="00E02405">
            <w:pPr>
              <w:pStyle w:val="11"/>
              <w:rPr>
                <w:rFonts w:ascii="Times New Roman" w:hAnsi="Times New Roman"/>
                <w:sz w:val="24"/>
                <w:szCs w:val="24"/>
                <w:lang w:val="en-US"/>
              </w:rPr>
            </w:pPr>
            <w:r w:rsidRPr="00E02405">
              <w:rPr>
                <w:rFonts w:ascii="Times New Roman" w:eastAsia="TimesNewRoman" w:hAnsi="Times New Roman"/>
                <w:color w:val="000000"/>
                <w:sz w:val="24"/>
                <w:szCs w:val="24"/>
              </w:rPr>
              <w:t>fiecare clasă;</w:t>
            </w:r>
          </w:p>
        </w:tc>
        <w:tc>
          <w:tcPr>
            <w:tcW w:w="2551" w:type="dxa"/>
          </w:tcPr>
          <w:p w:rsidR="00E02405" w:rsidRPr="00A07A51" w:rsidRDefault="00E02405" w:rsidP="00E02405">
            <w:pPr>
              <w:autoSpaceDE w:val="0"/>
              <w:autoSpaceDN w:val="0"/>
              <w:adjustRightInd w:val="0"/>
              <w:rPr>
                <w:rFonts w:ascii="Times New Roman" w:eastAsia="TimesNewRoman" w:hAnsi="Times New Roman" w:cs="Times New Roman"/>
                <w:lang w:val="en-US"/>
              </w:rPr>
            </w:pPr>
            <w:r w:rsidRPr="00A07A51">
              <w:rPr>
                <w:rFonts w:ascii="Times New Roman" w:eastAsia="TimesNewRoman" w:hAnsi="Times New Roman" w:cs="Times New Roman"/>
                <w:lang w:val="en-US"/>
              </w:rPr>
              <w:t>Instrucțiuni pentru</w:t>
            </w:r>
          </w:p>
          <w:p w:rsidR="00E02405" w:rsidRPr="00A07A51" w:rsidRDefault="00E02405" w:rsidP="00E02405">
            <w:pPr>
              <w:autoSpaceDE w:val="0"/>
              <w:autoSpaceDN w:val="0"/>
              <w:adjustRightInd w:val="0"/>
              <w:rPr>
                <w:rFonts w:ascii="Times New Roman" w:eastAsia="TimesNewRoman" w:hAnsi="Times New Roman" w:cs="Times New Roman"/>
                <w:lang w:val="en-US"/>
              </w:rPr>
            </w:pPr>
            <w:r w:rsidRPr="00A07A51">
              <w:rPr>
                <w:rFonts w:ascii="Times New Roman" w:eastAsia="TimesNewRoman" w:hAnsi="Times New Roman" w:cs="Times New Roman"/>
                <w:lang w:val="en-US"/>
              </w:rPr>
              <w:t>Securitatea vieții</w:t>
            </w:r>
          </w:p>
          <w:p w:rsidR="00E02405" w:rsidRPr="00A07A51" w:rsidRDefault="00E02405" w:rsidP="00E02405">
            <w:pPr>
              <w:autoSpaceDE w:val="0"/>
              <w:autoSpaceDN w:val="0"/>
              <w:adjustRightInd w:val="0"/>
              <w:rPr>
                <w:rFonts w:ascii="Times New Roman" w:eastAsia="TimesNewRoman" w:hAnsi="Times New Roman" w:cs="Times New Roman"/>
                <w:lang w:val="en-US"/>
              </w:rPr>
            </w:pPr>
            <w:r w:rsidRPr="00A07A51">
              <w:rPr>
                <w:rFonts w:ascii="Times New Roman" w:eastAsia="TimesNewRoman" w:hAnsi="Times New Roman" w:cs="Times New Roman"/>
                <w:lang w:val="en-US"/>
              </w:rPr>
              <w:t>Copiilor elaborate și</w:t>
            </w:r>
          </w:p>
          <w:p w:rsidR="00E02405" w:rsidRPr="00A07A51" w:rsidRDefault="00E02405" w:rsidP="00E02405">
            <w:pPr>
              <w:autoSpaceDE w:val="0"/>
              <w:autoSpaceDN w:val="0"/>
              <w:adjustRightInd w:val="0"/>
              <w:rPr>
                <w:rFonts w:ascii="Times New Roman" w:eastAsia="TimesNewRoman" w:hAnsi="Times New Roman" w:cs="Times New Roman"/>
                <w:lang w:val="en-US"/>
              </w:rPr>
            </w:pPr>
            <w:r w:rsidRPr="00A07A51">
              <w:rPr>
                <w:rFonts w:ascii="Times New Roman" w:eastAsia="TimesNewRoman" w:hAnsi="Times New Roman" w:cs="Times New Roman"/>
                <w:lang w:val="en-US"/>
              </w:rPr>
              <w:t>aprobate de</w:t>
            </w:r>
            <w:r w:rsidR="00A07A51">
              <w:rPr>
                <w:rFonts w:ascii="Times New Roman" w:eastAsia="TimesNewRoman" w:hAnsi="Times New Roman" w:cs="Times New Roman"/>
                <w:lang w:val="en-US"/>
              </w:rPr>
              <w:t xml:space="preserve"> </w:t>
            </w:r>
            <w:r w:rsidRPr="00A07A51">
              <w:rPr>
                <w:rFonts w:ascii="Times New Roman" w:eastAsia="TimesNewRoman" w:hAnsi="Times New Roman" w:cs="Times New Roman"/>
                <w:lang w:val="en-US"/>
              </w:rPr>
              <w:t>administrația</w:t>
            </w:r>
            <w:r w:rsidR="00A07A51">
              <w:rPr>
                <w:rFonts w:ascii="Times New Roman" w:eastAsia="TimesNewRoman" w:hAnsi="Times New Roman" w:cs="Times New Roman"/>
                <w:lang w:val="en-US"/>
              </w:rPr>
              <w:t xml:space="preserve"> </w:t>
            </w:r>
            <w:r w:rsidRPr="00A07A51">
              <w:rPr>
                <w:rFonts w:ascii="Times New Roman" w:eastAsia="TimesNewRoman" w:hAnsi="Times New Roman" w:cs="Times New Roman"/>
                <w:lang w:val="en-US"/>
              </w:rPr>
              <w:t>gimnazului,incluse înPortofoliul</w:t>
            </w:r>
            <w:r w:rsidR="00A07A51">
              <w:rPr>
                <w:rFonts w:ascii="Times New Roman" w:eastAsia="TimesNewRoman" w:hAnsi="Times New Roman" w:cs="Times New Roman"/>
                <w:lang w:val="en-US"/>
              </w:rPr>
              <w:t xml:space="preserve"> </w:t>
            </w:r>
            <w:r w:rsidRPr="00A07A51">
              <w:rPr>
                <w:rFonts w:ascii="Times New Roman" w:eastAsia="TimesNewRoman" w:hAnsi="Times New Roman" w:cs="Times New Roman"/>
                <w:lang w:val="en-US"/>
              </w:rPr>
              <w:t>diriginteluiși semnate în</w:t>
            </w:r>
            <w:r w:rsidR="00A07A51">
              <w:rPr>
                <w:rFonts w:ascii="Times New Roman" w:eastAsia="TimesNewRoman" w:hAnsi="Times New Roman" w:cs="Times New Roman"/>
                <w:lang w:val="en-US"/>
              </w:rPr>
              <w:t xml:space="preserve"> </w:t>
            </w:r>
            <w:r w:rsidRPr="00A07A51">
              <w:rPr>
                <w:rFonts w:ascii="Times New Roman" w:eastAsia="TimesNewRoman" w:hAnsi="Times New Roman" w:cs="Times New Roman"/>
                <w:lang w:val="en-US"/>
              </w:rPr>
              <w:t>catalogulclasei decătre elevi;</w:t>
            </w:r>
          </w:p>
          <w:p w:rsidR="00E02405" w:rsidRPr="00A07A51" w:rsidRDefault="00E02405" w:rsidP="00E02405">
            <w:pPr>
              <w:autoSpaceDE w:val="0"/>
              <w:autoSpaceDN w:val="0"/>
              <w:adjustRightInd w:val="0"/>
              <w:rPr>
                <w:rFonts w:ascii="Times New Roman" w:eastAsia="TimesNewRoman" w:hAnsi="Times New Roman" w:cs="Times New Roman"/>
                <w:lang w:val="en-US"/>
              </w:rPr>
            </w:pPr>
            <w:r w:rsidRPr="00A07A51">
              <w:rPr>
                <w:rFonts w:ascii="Times New Roman" w:eastAsia="TimesNewRoman" w:hAnsi="Times New Roman" w:cs="Times New Roman"/>
                <w:lang w:val="en-US"/>
              </w:rPr>
              <w:t>- Portofoliu ce cuprinde</w:t>
            </w:r>
          </w:p>
          <w:p w:rsidR="00E02405" w:rsidRPr="00A07A51" w:rsidRDefault="00E02405" w:rsidP="00E02405">
            <w:pPr>
              <w:autoSpaceDE w:val="0"/>
              <w:autoSpaceDN w:val="0"/>
              <w:adjustRightInd w:val="0"/>
              <w:rPr>
                <w:rFonts w:ascii="Times New Roman" w:eastAsia="TimesNewRoman" w:hAnsi="Times New Roman" w:cs="Times New Roman"/>
                <w:lang w:val="en-US"/>
              </w:rPr>
            </w:pPr>
            <w:r w:rsidRPr="00A07A51">
              <w:rPr>
                <w:rFonts w:ascii="Times New Roman" w:eastAsia="TimesNewRoman" w:hAnsi="Times New Roman" w:cs="Times New Roman"/>
                <w:lang w:val="en-US"/>
              </w:rPr>
              <w:t>informații,proiectele</w:t>
            </w:r>
          </w:p>
          <w:p w:rsidR="00E02405" w:rsidRPr="00A07A51" w:rsidRDefault="00E02405" w:rsidP="00E02405">
            <w:pPr>
              <w:autoSpaceDE w:val="0"/>
              <w:autoSpaceDN w:val="0"/>
              <w:adjustRightInd w:val="0"/>
              <w:rPr>
                <w:rFonts w:ascii="Times New Roman" w:eastAsia="TimesNewRoman" w:hAnsi="Times New Roman" w:cs="Times New Roman"/>
                <w:lang w:val="en-US"/>
              </w:rPr>
            </w:pPr>
            <w:r w:rsidRPr="00A07A51">
              <w:rPr>
                <w:rFonts w:ascii="Times New Roman" w:eastAsia="TimesNewRoman" w:hAnsi="Times New Roman" w:cs="Times New Roman"/>
                <w:lang w:val="en-US"/>
              </w:rPr>
              <w:t>didactice ale orelor</w:t>
            </w:r>
          </w:p>
          <w:p w:rsidR="00E02405" w:rsidRPr="00A07A51" w:rsidRDefault="00E02405" w:rsidP="00E02405">
            <w:pPr>
              <w:autoSpaceDE w:val="0"/>
              <w:autoSpaceDN w:val="0"/>
              <w:adjustRightInd w:val="0"/>
              <w:rPr>
                <w:rFonts w:ascii="Times-Roman" w:hAnsi="Times-Roman" w:cs="Times-Roman"/>
              </w:rPr>
            </w:pPr>
            <w:r w:rsidRPr="00A07A51">
              <w:rPr>
                <w:rFonts w:ascii="Times New Roman" w:eastAsia="TimesNewRoman" w:hAnsi="Times New Roman" w:cs="Times New Roman"/>
              </w:rPr>
              <w:t>desfășurate</w:t>
            </w:r>
            <w:r w:rsidRPr="00A07A51">
              <w:rPr>
                <w:rFonts w:ascii="Times New Roman" w:eastAsia="TimesNewRoman" w:hAnsi="Times New Roman" w:cs="Times New Roman"/>
                <w:lang w:val="ro-RO"/>
              </w:rPr>
              <w:t xml:space="preserve"> </w:t>
            </w:r>
            <w:r w:rsidRPr="00A07A51">
              <w:rPr>
                <w:rFonts w:ascii="Times-Roman" w:hAnsi="Times-Roman" w:cs="Times-Roman"/>
              </w:rPr>
              <w:t>în ajunul</w:t>
            </w:r>
          </w:p>
          <w:p w:rsidR="00F41086" w:rsidRPr="00E02405" w:rsidRDefault="00E02405" w:rsidP="00E02405">
            <w:pPr>
              <w:pStyle w:val="11"/>
              <w:rPr>
                <w:rFonts w:ascii="Times New Roman" w:hAnsi="Times New Roman"/>
                <w:sz w:val="24"/>
                <w:szCs w:val="24"/>
                <w:lang w:val="en-US"/>
              </w:rPr>
            </w:pPr>
            <w:r w:rsidRPr="00A07A51">
              <w:rPr>
                <w:rFonts w:ascii="Times New Roman" w:eastAsia="TimesNewRoman" w:hAnsi="Times New Roman"/>
              </w:rPr>
              <w:t>vacanțelor</w:t>
            </w:r>
          </w:p>
        </w:tc>
        <w:tc>
          <w:tcPr>
            <w:tcW w:w="2126" w:type="dxa"/>
          </w:tcPr>
          <w:p w:rsidR="00117891" w:rsidRDefault="00117891" w:rsidP="00E02405">
            <w:pPr>
              <w:autoSpaceDE w:val="0"/>
              <w:autoSpaceDN w:val="0"/>
              <w:adjustRightInd w:val="0"/>
              <w:rPr>
                <w:rFonts w:ascii="Times New Roman" w:hAnsi="Times New Roman" w:cs="Times New Roman"/>
                <w:sz w:val="24"/>
                <w:szCs w:val="24"/>
                <w:lang w:val="ro-RO"/>
              </w:rPr>
            </w:pPr>
          </w:p>
          <w:p w:rsidR="00E02405" w:rsidRPr="00117891" w:rsidRDefault="00117891" w:rsidP="00E02405">
            <w:pPr>
              <w:autoSpaceDE w:val="0"/>
              <w:autoSpaceDN w:val="0"/>
              <w:adjustRightInd w:val="0"/>
              <w:rPr>
                <w:rFonts w:ascii="Times New Roman" w:hAnsi="Times New Roman" w:cs="Times New Roman"/>
                <w:sz w:val="24"/>
                <w:szCs w:val="24"/>
                <w:lang w:val="ro-RO"/>
              </w:rPr>
            </w:pPr>
            <w:r>
              <w:rPr>
                <w:rFonts w:ascii="Times New Roman" w:hAnsi="Times New Roman" w:cs="Times New Roman"/>
                <w:sz w:val="24"/>
                <w:szCs w:val="24"/>
                <w:lang w:val="ro-RO"/>
              </w:rPr>
              <w:t>Director adjunct educație</w:t>
            </w:r>
            <w:r w:rsidR="00E02405" w:rsidRPr="00117891">
              <w:rPr>
                <w:rFonts w:ascii="Times New Roman" w:hAnsi="Times New Roman" w:cs="Times New Roman"/>
                <w:sz w:val="24"/>
                <w:szCs w:val="24"/>
                <w:lang w:val="en-US"/>
              </w:rPr>
              <w:t>,</w:t>
            </w:r>
          </w:p>
          <w:p w:rsidR="00117891" w:rsidRDefault="00117891" w:rsidP="00E02405">
            <w:pPr>
              <w:autoSpaceDE w:val="0"/>
              <w:autoSpaceDN w:val="0"/>
              <w:adjustRightInd w:val="0"/>
              <w:rPr>
                <w:rFonts w:ascii="Times New Roman" w:eastAsia="TimesNewRoman" w:hAnsi="Times New Roman" w:cs="Times New Roman"/>
                <w:sz w:val="24"/>
                <w:szCs w:val="24"/>
                <w:lang w:val="en-US"/>
              </w:rPr>
            </w:pPr>
          </w:p>
          <w:p w:rsidR="00117891" w:rsidRDefault="00117891" w:rsidP="00E02405">
            <w:pPr>
              <w:autoSpaceDE w:val="0"/>
              <w:autoSpaceDN w:val="0"/>
              <w:adjustRightInd w:val="0"/>
              <w:rPr>
                <w:rFonts w:ascii="Times New Roman" w:eastAsia="TimesNewRoman" w:hAnsi="Times New Roman" w:cs="Times New Roman"/>
                <w:sz w:val="24"/>
                <w:szCs w:val="24"/>
                <w:lang w:val="en-US"/>
              </w:rPr>
            </w:pPr>
          </w:p>
          <w:p w:rsidR="00E02405" w:rsidRPr="00117891" w:rsidRDefault="00E02405" w:rsidP="00E02405">
            <w:pPr>
              <w:autoSpaceDE w:val="0"/>
              <w:autoSpaceDN w:val="0"/>
              <w:adjustRightInd w:val="0"/>
              <w:rPr>
                <w:rFonts w:ascii="Times New Roman" w:eastAsia="TimesNewRoman" w:hAnsi="Times New Roman" w:cs="Times New Roman"/>
                <w:sz w:val="24"/>
                <w:szCs w:val="24"/>
                <w:lang w:val="en-US"/>
              </w:rPr>
            </w:pPr>
            <w:r w:rsidRPr="00117891">
              <w:rPr>
                <w:rFonts w:ascii="Times New Roman" w:eastAsia="TimesNewRoman" w:hAnsi="Times New Roman" w:cs="Times New Roman"/>
                <w:sz w:val="24"/>
                <w:szCs w:val="24"/>
                <w:lang w:val="en-US"/>
              </w:rPr>
              <w:t>diriginții de</w:t>
            </w:r>
          </w:p>
          <w:p w:rsidR="00F41086" w:rsidRPr="006A2862" w:rsidRDefault="00E02405" w:rsidP="00E02405">
            <w:pPr>
              <w:pStyle w:val="11"/>
              <w:jc w:val="center"/>
              <w:rPr>
                <w:rFonts w:ascii="Times New Roman" w:hAnsi="Times New Roman"/>
                <w:sz w:val="24"/>
                <w:szCs w:val="24"/>
                <w:lang w:val="en-US"/>
              </w:rPr>
            </w:pPr>
            <w:r w:rsidRPr="00E02405">
              <w:rPr>
                <w:rFonts w:ascii="Times New Roman" w:eastAsia="TimesNewRoman" w:hAnsi="Times New Roman"/>
                <w:sz w:val="24"/>
                <w:szCs w:val="24"/>
              </w:rPr>
              <w:t>clasă</w:t>
            </w:r>
          </w:p>
        </w:tc>
        <w:tc>
          <w:tcPr>
            <w:tcW w:w="2204" w:type="dxa"/>
          </w:tcPr>
          <w:p w:rsidR="00E02405" w:rsidRPr="000C6F35" w:rsidRDefault="00E02405" w:rsidP="00E02405">
            <w:pPr>
              <w:autoSpaceDE w:val="0"/>
              <w:autoSpaceDN w:val="0"/>
              <w:adjustRightInd w:val="0"/>
              <w:rPr>
                <w:rFonts w:ascii="Times New Roman" w:hAnsi="Times New Roman" w:cs="Times New Roman"/>
                <w:sz w:val="24"/>
                <w:szCs w:val="24"/>
                <w:lang w:val="en-US"/>
              </w:rPr>
            </w:pPr>
            <w:r w:rsidRPr="000C6F35">
              <w:rPr>
                <w:rFonts w:ascii="Times New Roman" w:hAnsi="Times New Roman" w:cs="Times New Roman"/>
                <w:sz w:val="24"/>
                <w:szCs w:val="24"/>
                <w:lang w:val="en-US"/>
              </w:rPr>
              <w:t>Septembrie</w:t>
            </w:r>
          </w:p>
          <w:p w:rsidR="00E02405" w:rsidRDefault="00E02405" w:rsidP="00E02405">
            <w:pPr>
              <w:autoSpaceDE w:val="0"/>
              <w:autoSpaceDN w:val="0"/>
              <w:adjustRightInd w:val="0"/>
              <w:rPr>
                <w:rFonts w:ascii="Times New Roman" w:hAnsi="Times New Roman" w:cs="Times New Roman"/>
                <w:sz w:val="24"/>
                <w:szCs w:val="24"/>
                <w:lang w:val="ro-RO"/>
              </w:rPr>
            </w:pPr>
          </w:p>
          <w:p w:rsidR="00E02405" w:rsidRDefault="00E02405" w:rsidP="00E02405">
            <w:pPr>
              <w:autoSpaceDE w:val="0"/>
              <w:autoSpaceDN w:val="0"/>
              <w:adjustRightInd w:val="0"/>
              <w:rPr>
                <w:rFonts w:ascii="Times New Roman" w:hAnsi="Times New Roman" w:cs="Times New Roman"/>
                <w:sz w:val="24"/>
                <w:szCs w:val="24"/>
                <w:lang w:val="en-US"/>
              </w:rPr>
            </w:pPr>
            <w:r w:rsidRPr="00E02405">
              <w:rPr>
                <w:rFonts w:ascii="Times New Roman" w:hAnsi="Times New Roman" w:cs="Times New Roman"/>
                <w:sz w:val="24"/>
                <w:szCs w:val="24"/>
                <w:lang w:val="en-US"/>
              </w:rPr>
              <w:t>La</w:t>
            </w:r>
            <w:r>
              <w:rPr>
                <w:rFonts w:ascii="Times New Roman" w:hAnsi="Times New Roman" w:cs="Times New Roman"/>
                <w:sz w:val="24"/>
                <w:szCs w:val="24"/>
                <w:lang w:val="en-US"/>
              </w:rPr>
              <w:t xml:space="preserve"> necessitate</w:t>
            </w:r>
          </w:p>
          <w:p w:rsidR="00E02405" w:rsidRPr="00E02405" w:rsidRDefault="00E02405" w:rsidP="00E02405">
            <w:pPr>
              <w:autoSpaceDE w:val="0"/>
              <w:autoSpaceDN w:val="0"/>
              <w:adjustRightInd w:val="0"/>
              <w:rPr>
                <w:rFonts w:ascii="Times New Roman" w:hAnsi="Times New Roman" w:cs="Times New Roman"/>
                <w:sz w:val="24"/>
                <w:szCs w:val="24"/>
                <w:lang w:val="en-US"/>
              </w:rPr>
            </w:pPr>
          </w:p>
          <w:p w:rsidR="00F41086" w:rsidRPr="00E02405" w:rsidRDefault="00E02405" w:rsidP="00E02405">
            <w:pPr>
              <w:autoSpaceDE w:val="0"/>
              <w:autoSpaceDN w:val="0"/>
              <w:adjustRightInd w:val="0"/>
              <w:rPr>
                <w:rFonts w:ascii="Times New Roman" w:hAnsi="Times New Roman" w:cs="Times New Roman"/>
                <w:sz w:val="24"/>
                <w:szCs w:val="24"/>
                <w:lang w:val="en-US"/>
              </w:rPr>
            </w:pPr>
            <w:r w:rsidRPr="00E02405">
              <w:rPr>
                <w:rFonts w:ascii="Times New Roman" w:hAnsi="Times New Roman" w:cs="Times New Roman"/>
                <w:sz w:val="24"/>
                <w:szCs w:val="24"/>
                <w:lang w:val="en-US"/>
              </w:rPr>
              <w:t>În ajunul</w:t>
            </w:r>
            <w:r>
              <w:rPr>
                <w:rFonts w:ascii="Times New Roman" w:hAnsi="Times New Roman" w:cs="Times New Roman"/>
                <w:sz w:val="24"/>
                <w:szCs w:val="24"/>
                <w:lang w:val="en-US"/>
              </w:rPr>
              <w:t xml:space="preserve"> </w:t>
            </w:r>
            <w:r w:rsidRPr="00E02405">
              <w:rPr>
                <w:rFonts w:ascii="Times New Roman" w:eastAsia="TimesNewRoman" w:hAnsi="Times New Roman" w:cs="Times New Roman"/>
                <w:sz w:val="24"/>
                <w:szCs w:val="24"/>
                <w:lang w:val="en-US"/>
              </w:rPr>
              <w:t>vacanțelor</w:t>
            </w:r>
          </w:p>
        </w:tc>
      </w:tr>
      <w:tr w:rsidR="00F41086" w:rsidRPr="00E02405" w:rsidTr="00E02405">
        <w:tc>
          <w:tcPr>
            <w:tcW w:w="534" w:type="dxa"/>
          </w:tcPr>
          <w:p w:rsidR="00F41086" w:rsidRDefault="00F41086" w:rsidP="00F23093">
            <w:pPr>
              <w:rPr>
                <w:rFonts w:ascii="Times New Roman" w:hAnsi="Times New Roman" w:cs="Times New Roman"/>
                <w:sz w:val="24"/>
                <w:szCs w:val="24"/>
                <w:lang w:val="en-US"/>
              </w:rPr>
            </w:pPr>
            <w:r>
              <w:rPr>
                <w:rFonts w:ascii="Times New Roman" w:hAnsi="Times New Roman" w:cs="Times New Roman"/>
                <w:sz w:val="24"/>
                <w:szCs w:val="24"/>
                <w:lang w:val="en-US"/>
              </w:rPr>
              <w:lastRenderedPageBreak/>
              <w:t>3</w:t>
            </w:r>
          </w:p>
        </w:tc>
        <w:tc>
          <w:tcPr>
            <w:tcW w:w="3543" w:type="dxa"/>
          </w:tcPr>
          <w:p w:rsidR="00E02405" w:rsidRPr="00127E33" w:rsidRDefault="00E02405" w:rsidP="00E02405">
            <w:pPr>
              <w:autoSpaceDE w:val="0"/>
              <w:autoSpaceDN w:val="0"/>
              <w:adjustRightInd w:val="0"/>
              <w:rPr>
                <w:rFonts w:ascii="Times New Roman" w:hAnsi="Times New Roman" w:cs="Times New Roman"/>
                <w:color w:val="000000"/>
                <w:sz w:val="24"/>
                <w:szCs w:val="24"/>
                <w:lang w:val="en-US"/>
              </w:rPr>
            </w:pPr>
            <w:r w:rsidRPr="00127E33">
              <w:rPr>
                <w:rFonts w:ascii="Times New Roman" w:hAnsi="Times New Roman" w:cs="Times New Roman"/>
                <w:color w:val="000000"/>
                <w:sz w:val="24"/>
                <w:szCs w:val="24"/>
                <w:lang w:val="en-US"/>
              </w:rPr>
              <w:t>Stabilirea celui</w:t>
            </w:r>
            <w:r w:rsidR="00127E33">
              <w:rPr>
                <w:rFonts w:ascii="Times New Roman" w:hAnsi="Times New Roman" w:cs="Times New Roman"/>
                <w:color w:val="000000"/>
                <w:sz w:val="24"/>
                <w:szCs w:val="24"/>
                <w:lang w:val="en-US"/>
              </w:rPr>
              <w:t xml:space="preserve"> </w:t>
            </w:r>
            <w:r w:rsidRPr="00127E33">
              <w:rPr>
                <w:rFonts w:ascii="Times New Roman" w:hAnsi="Times New Roman" w:cs="Times New Roman"/>
                <w:color w:val="000000"/>
                <w:sz w:val="24"/>
                <w:szCs w:val="24"/>
                <w:lang w:val="en-US"/>
              </w:rPr>
              <w:t>mai optim traseu</w:t>
            </w:r>
          </w:p>
          <w:p w:rsidR="00E02405" w:rsidRPr="00127E33" w:rsidRDefault="00E02405" w:rsidP="00E02405">
            <w:pPr>
              <w:autoSpaceDE w:val="0"/>
              <w:autoSpaceDN w:val="0"/>
              <w:adjustRightInd w:val="0"/>
              <w:rPr>
                <w:rFonts w:ascii="Times New Roman" w:hAnsi="Times New Roman" w:cs="Times New Roman"/>
                <w:color w:val="000000"/>
                <w:sz w:val="24"/>
                <w:szCs w:val="24"/>
                <w:lang w:val="en-US"/>
              </w:rPr>
            </w:pPr>
            <w:r w:rsidRPr="00127E33">
              <w:rPr>
                <w:rFonts w:ascii="Times New Roman" w:hAnsi="Times New Roman" w:cs="Times New Roman"/>
                <w:color w:val="000000"/>
                <w:sz w:val="24"/>
                <w:szCs w:val="24"/>
                <w:lang w:val="en-US"/>
              </w:rPr>
              <w:t>de parcurs pentru a</w:t>
            </w:r>
          </w:p>
          <w:p w:rsidR="00E02405" w:rsidRPr="00127E33" w:rsidRDefault="00E02405" w:rsidP="00E02405">
            <w:pPr>
              <w:autoSpaceDE w:val="0"/>
              <w:autoSpaceDN w:val="0"/>
              <w:adjustRightInd w:val="0"/>
              <w:rPr>
                <w:rFonts w:ascii="Times New Roman" w:eastAsia="TimesNewRoman" w:hAnsi="Times New Roman" w:cs="Times New Roman"/>
                <w:color w:val="000000"/>
                <w:sz w:val="24"/>
                <w:szCs w:val="24"/>
                <w:lang w:val="en-US"/>
              </w:rPr>
            </w:pPr>
            <w:r w:rsidRPr="00127E33">
              <w:rPr>
                <w:rFonts w:ascii="Times New Roman" w:eastAsia="TimesNewRoman" w:hAnsi="Times New Roman" w:cs="Times New Roman"/>
                <w:color w:val="000000"/>
                <w:sz w:val="24"/>
                <w:szCs w:val="24"/>
                <w:lang w:val="en-US"/>
              </w:rPr>
              <w:t>ajunge acasă și</w:t>
            </w:r>
            <w:r w:rsidR="00127E33">
              <w:rPr>
                <w:rFonts w:ascii="Times New Roman" w:eastAsia="TimesNewRoman" w:hAnsi="Times New Roman" w:cs="Times New Roman"/>
                <w:color w:val="000000"/>
                <w:sz w:val="24"/>
                <w:szCs w:val="24"/>
                <w:lang w:val="en-US"/>
              </w:rPr>
              <w:t xml:space="preserve"> </w:t>
            </w:r>
            <w:r w:rsidRPr="00127E33">
              <w:rPr>
                <w:rFonts w:ascii="Times New Roman" w:hAnsi="Times New Roman" w:cs="Times New Roman"/>
                <w:color w:val="000000"/>
                <w:sz w:val="24"/>
                <w:szCs w:val="24"/>
                <w:lang w:val="en-US"/>
              </w:rPr>
              <w:t>retur;</w:t>
            </w:r>
          </w:p>
          <w:p w:rsidR="00E02405" w:rsidRPr="00127E33" w:rsidRDefault="00127E33" w:rsidP="00E02405">
            <w:pPr>
              <w:autoSpaceDE w:val="0"/>
              <w:autoSpaceDN w:val="0"/>
              <w:adjustRightInd w:val="0"/>
              <w:rPr>
                <w:rFonts w:ascii="Times New Roman" w:hAnsi="Times New Roman" w:cs="Times New Roman"/>
                <w:color w:val="000000"/>
                <w:sz w:val="24"/>
                <w:szCs w:val="24"/>
                <w:lang w:val="en-US"/>
              </w:rPr>
            </w:pPr>
            <w:r w:rsidRPr="00127E33">
              <w:rPr>
                <w:rFonts w:ascii="Times New Roman" w:hAnsi="Times New Roman" w:cs="Times New Roman"/>
                <w:color w:val="000000"/>
                <w:sz w:val="24"/>
                <w:szCs w:val="24"/>
                <w:lang w:val="en-US"/>
              </w:rPr>
              <w:t>-</w:t>
            </w:r>
            <w:r w:rsidR="00E02405" w:rsidRPr="00127E33">
              <w:rPr>
                <w:rFonts w:ascii="Times New Roman" w:hAnsi="Times New Roman" w:cs="Times New Roman"/>
                <w:color w:val="000000"/>
                <w:sz w:val="24"/>
                <w:szCs w:val="24"/>
                <w:lang w:val="en-US"/>
              </w:rPr>
              <w:t>Familiarizarea cu</w:t>
            </w:r>
            <w:r>
              <w:rPr>
                <w:rFonts w:ascii="Times New Roman" w:hAnsi="Times New Roman" w:cs="Times New Roman"/>
                <w:color w:val="000000"/>
                <w:sz w:val="24"/>
                <w:szCs w:val="24"/>
                <w:lang w:val="en-US"/>
              </w:rPr>
              <w:t xml:space="preserve"> </w:t>
            </w:r>
            <w:r w:rsidRPr="00127E33">
              <w:rPr>
                <w:rFonts w:ascii="Times New Roman" w:hAnsi="Times New Roman" w:cs="Times New Roman"/>
                <w:color w:val="000000"/>
                <w:sz w:val="24"/>
                <w:szCs w:val="24"/>
                <w:lang w:val="en-US"/>
              </w:rPr>
              <w:t>I</w:t>
            </w:r>
            <w:r w:rsidR="00E02405" w:rsidRPr="00127E33">
              <w:rPr>
                <w:rFonts w:ascii="Times New Roman" w:hAnsi="Times New Roman" w:cs="Times New Roman"/>
                <w:color w:val="000000"/>
                <w:sz w:val="24"/>
                <w:szCs w:val="24"/>
                <w:lang w:val="en-US"/>
              </w:rPr>
              <w:t>ndicatoarele</w:t>
            </w:r>
            <w:r>
              <w:rPr>
                <w:rFonts w:ascii="Times New Roman" w:hAnsi="Times New Roman" w:cs="Times New Roman"/>
                <w:color w:val="000000"/>
                <w:sz w:val="24"/>
                <w:szCs w:val="24"/>
                <w:lang w:val="en-US"/>
              </w:rPr>
              <w:t xml:space="preserve"> </w:t>
            </w:r>
            <w:r w:rsidR="00E02405" w:rsidRPr="00127E33">
              <w:rPr>
                <w:rFonts w:ascii="Times New Roman" w:eastAsia="TimesNewRoman" w:hAnsi="Times New Roman" w:cs="Times New Roman"/>
                <w:color w:val="000000"/>
                <w:sz w:val="24"/>
                <w:szCs w:val="24"/>
                <w:lang w:val="en-US"/>
              </w:rPr>
              <w:t>rutiere și</w:t>
            </w:r>
            <w:r>
              <w:rPr>
                <w:rFonts w:ascii="Times New Roman" w:hAnsi="Times New Roman" w:cs="Times New Roman"/>
                <w:color w:val="000000"/>
                <w:sz w:val="24"/>
                <w:szCs w:val="24"/>
                <w:lang w:val="en-US"/>
              </w:rPr>
              <w:t xml:space="preserve"> </w:t>
            </w:r>
            <w:r w:rsidR="00E02405" w:rsidRPr="00E02405">
              <w:rPr>
                <w:rFonts w:ascii="Times-Roman" w:hAnsi="Times-Roman" w:cs="Times-Roman"/>
                <w:color w:val="000000"/>
                <w:sz w:val="24"/>
                <w:szCs w:val="24"/>
                <w:lang w:val="en-US"/>
              </w:rPr>
              <w:t>elementarele</w:t>
            </w:r>
          </w:p>
          <w:p w:rsidR="00E02405" w:rsidRPr="00127E33" w:rsidRDefault="00E02405" w:rsidP="00E02405">
            <w:pPr>
              <w:autoSpaceDE w:val="0"/>
              <w:autoSpaceDN w:val="0"/>
              <w:adjustRightInd w:val="0"/>
              <w:rPr>
                <w:rFonts w:ascii="Times New Roman" w:hAnsi="Times New Roman" w:cs="Times New Roman"/>
                <w:color w:val="000000"/>
                <w:sz w:val="24"/>
                <w:szCs w:val="24"/>
                <w:lang w:val="en-US"/>
              </w:rPr>
            </w:pPr>
            <w:r w:rsidRPr="00127E33">
              <w:rPr>
                <w:rFonts w:ascii="Times New Roman" w:hAnsi="Times New Roman" w:cs="Times New Roman"/>
                <w:color w:val="000000"/>
                <w:sz w:val="24"/>
                <w:szCs w:val="24"/>
                <w:lang w:val="en-US"/>
              </w:rPr>
              <w:t>reguli de</w:t>
            </w:r>
            <w:r w:rsidRPr="00127E33">
              <w:rPr>
                <w:rFonts w:ascii="Times New Roman" w:eastAsia="TimesNewRoman" w:hAnsi="Times New Roman" w:cs="Times New Roman"/>
                <w:color w:val="000000"/>
                <w:sz w:val="24"/>
                <w:szCs w:val="24"/>
                <w:lang w:val="en-US"/>
              </w:rPr>
              <w:t>circulație;</w:t>
            </w:r>
          </w:p>
          <w:p w:rsidR="00E02405" w:rsidRPr="00127E33" w:rsidRDefault="00127E33" w:rsidP="00E02405">
            <w:pPr>
              <w:autoSpaceDE w:val="0"/>
              <w:autoSpaceDN w:val="0"/>
              <w:adjustRightInd w:val="0"/>
              <w:rPr>
                <w:rFonts w:ascii="Times New Roman" w:hAnsi="Times New Roman" w:cs="Times New Roman"/>
                <w:color w:val="000000"/>
                <w:sz w:val="24"/>
                <w:szCs w:val="24"/>
                <w:lang w:val="en-US"/>
              </w:rPr>
            </w:pPr>
            <w:r w:rsidRPr="00127E33">
              <w:rPr>
                <w:rFonts w:ascii="Times New Roman" w:hAnsi="Times New Roman" w:cs="Times New Roman"/>
                <w:color w:val="000000"/>
                <w:sz w:val="24"/>
                <w:szCs w:val="24"/>
                <w:lang w:val="en-US"/>
              </w:rPr>
              <w:t>-</w:t>
            </w:r>
            <w:r w:rsidR="00E02405" w:rsidRPr="00127E33">
              <w:rPr>
                <w:rFonts w:ascii="Times New Roman" w:hAnsi="Times New Roman" w:cs="Times New Roman"/>
                <w:color w:val="000000"/>
                <w:sz w:val="24"/>
                <w:szCs w:val="24"/>
                <w:lang w:val="en-US"/>
              </w:rPr>
              <w:t>Familiarizarea cu</w:t>
            </w:r>
          </w:p>
          <w:p w:rsidR="00E02405" w:rsidRPr="00127E33" w:rsidRDefault="00E02405" w:rsidP="00E02405">
            <w:pPr>
              <w:autoSpaceDE w:val="0"/>
              <w:autoSpaceDN w:val="0"/>
              <w:adjustRightInd w:val="0"/>
              <w:rPr>
                <w:rFonts w:ascii="Times New Roman" w:hAnsi="Times New Roman" w:cs="Times New Roman"/>
                <w:color w:val="000000"/>
                <w:sz w:val="24"/>
                <w:szCs w:val="24"/>
                <w:lang w:val="en-US"/>
              </w:rPr>
            </w:pPr>
            <w:r w:rsidRPr="00127E33">
              <w:rPr>
                <w:rFonts w:ascii="Times New Roman" w:hAnsi="Times New Roman" w:cs="Times New Roman"/>
                <w:color w:val="000000"/>
                <w:sz w:val="24"/>
                <w:szCs w:val="24"/>
                <w:lang w:val="en-US"/>
              </w:rPr>
              <w:t>reguli de</w:t>
            </w:r>
            <w:r w:rsidR="00127E33">
              <w:rPr>
                <w:rFonts w:ascii="Times New Roman" w:hAnsi="Times New Roman" w:cs="Times New Roman"/>
                <w:color w:val="000000"/>
                <w:sz w:val="24"/>
                <w:szCs w:val="24"/>
                <w:lang w:val="en-US"/>
              </w:rPr>
              <w:t xml:space="preserve"> </w:t>
            </w:r>
            <w:r w:rsidRPr="00E02405">
              <w:rPr>
                <w:rFonts w:ascii="Times-Roman" w:hAnsi="Times-Roman" w:cs="Times-Roman"/>
                <w:color w:val="000000"/>
                <w:sz w:val="24"/>
                <w:szCs w:val="24"/>
                <w:lang w:val="en-US"/>
              </w:rPr>
              <w:t>comportament în</w:t>
            </w:r>
          </w:p>
          <w:p w:rsidR="00E02405" w:rsidRPr="00E02405" w:rsidRDefault="00E02405" w:rsidP="00E02405">
            <w:pPr>
              <w:autoSpaceDE w:val="0"/>
              <w:autoSpaceDN w:val="0"/>
              <w:adjustRightInd w:val="0"/>
              <w:rPr>
                <w:rFonts w:ascii="Times-Roman" w:hAnsi="Times-Roman" w:cs="Times-Roman"/>
                <w:color w:val="000000"/>
                <w:sz w:val="24"/>
                <w:szCs w:val="24"/>
                <w:lang w:val="en-US"/>
              </w:rPr>
            </w:pPr>
            <w:r w:rsidRPr="00E02405">
              <w:rPr>
                <w:rFonts w:ascii="Times-Roman" w:hAnsi="Times-Roman" w:cs="Times-Roman"/>
                <w:color w:val="000000"/>
                <w:sz w:val="24"/>
                <w:szCs w:val="24"/>
                <w:lang w:val="en-US"/>
              </w:rPr>
              <w:t>transport;</w:t>
            </w:r>
          </w:p>
          <w:p w:rsidR="00E02405" w:rsidRPr="00E02405" w:rsidRDefault="00E02405" w:rsidP="00E02405">
            <w:pPr>
              <w:autoSpaceDE w:val="0"/>
              <w:autoSpaceDN w:val="0"/>
              <w:adjustRightInd w:val="0"/>
              <w:rPr>
                <w:rFonts w:ascii="Times-Roman" w:hAnsi="Times-Roman" w:cs="Times-Roman"/>
                <w:color w:val="1D2129"/>
                <w:sz w:val="24"/>
                <w:szCs w:val="24"/>
                <w:lang w:val="en-US"/>
              </w:rPr>
            </w:pPr>
            <w:r>
              <w:rPr>
                <w:rFonts w:ascii="Wingdings" w:hAnsi="Wingdings" w:cs="Wingdings"/>
                <w:color w:val="000000"/>
                <w:sz w:val="24"/>
                <w:szCs w:val="24"/>
              </w:rPr>
              <w:t></w:t>
            </w:r>
            <w:r>
              <w:rPr>
                <w:rFonts w:ascii="Wingdings" w:hAnsi="Wingdings" w:cs="Wingdings"/>
                <w:color w:val="000000"/>
                <w:sz w:val="24"/>
                <w:szCs w:val="24"/>
              </w:rPr>
              <w:t></w:t>
            </w:r>
            <w:r w:rsidRPr="00E02405">
              <w:rPr>
                <w:rFonts w:ascii="Times-Roman" w:hAnsi="Times-Roman" w:cs="Times-Roman"/>
                <w:color w:val="1D2129"/>
                <w:sz w:val="24"/>
                <w:szCs w:val="24"/>
                <w:lang w:val="en-US"/>
              </w:rPr>
              <w:t>Familiarizarea cu</w:t>
            </w:r>
          </w:p>
          <w:p w:rsidR="00E02405" w:rsidRPr="00127E33" w:rsidRDefault="00E02405" w:rsidP="00E02405">
            <w:pPr>
              <w:autoSpaceDE w:val="0"/>
              <w:autoSpaceDN w:val="0"/>
              <w:adjustRightInd w:val="0"/>
              <w:rPr>
                <w:rFonts w:ascii="Times New Roman" w:hAnsi="Times New Roman" w:cs="Times New Roman"/>
                <w:color w:val="1D2129"/>
                <w:sz w:val="24"/>
                <w:szCs w:val="24"/>
                <w:lang w:val="en-US"/>
              </w:rPr>
            </w:pPr>
            <w:r w:rsidRPr="00127E33">
              <w:rPr>
                <w:rFonts w:ascii="Times New Roman" w:hAnsi="Times New Roman" w:cs="Times New Roman"/>
                <w:color w:val="1D2129"/>
                <w:sz w:val="24"/>
                <w:szCs w:val="24"/>
                <w:lang w:val="en-US"/>
              </w:rPr>
              <w:t>regulile de</w:t>
            </w:r>
            <w:r w:rsidR="00127E33">
              <w:rPr>
                <w:rFonts w:ascii="Times New Roman" w:hAnsi="Times New Roman" w:cs="Times New Roman"/>
                <w:color w:val="1D2129"/>
                <w:sz w:val="24"/>
                <w:szCs w:val="24"/>
                <w:lang w:val="en-US"/>
              </w:rPr>
              <w:t xml:space="preserve"> </w:t>
            </w:r>
            <w:r w:rsidRPr="00127E33">
              <w:rPr>
                <w:rFonts w:ascii="Times New Roman" w:eastAsia="TimesNewRoman" w:hAnsi="Times New Roman" w:cs="Times New Roman"/>
                <w:color w:val="1D2129"/>
                <w:sz w:val="24"/>
                <w:szCs w:val="24"/>
                <w:lang w:val="en-US"/>
              </w:rPr>
              <w:t>circulație rutieră și</w:t>
            </w:r>
          </w:p>
          <w:p w:rsidR="00E02405" w:rsidRPr="00127E33" w:rsidRDefault="00E02405" w:rsidP="00E02405">
            <w:pPr>
              <w:autoSpaceDE w:val="0"/>
              <w:autoSpaceDN w:val="0"/>
              <w:adjustRightInd w:val="0"/>
              <w:rPr>
                <w:rFonts w:ascii="Times New Roman" w:eastAsia="TimesNewRoman" w:hAnsi="Times New Roman" w:cs="Times New Roman"/>
                <w:color w:val="1D2129"/>
                <w:sz w:val="24"/>
                <w:szCs w:val="24"/>
                <w:lang w:val="en-US"/>
              </w:rPr>
            </w:pPr>
            <w:r w:rsidRPr="00127E33">
              <w:rPr>
                <w:rFonts w:ascii="Times New Roman" w:eastAsia="TimesNewRoman" w:hAnsi="Times New Roman" w:cs="Times New Roman"/>
                <w:color w:val="1D2129"/>
                <w:sz w:val="24"/>
                <w:szCs w:val="24"/>
                <w:lang w:val="en-US"/>
              </w:rPr>
              <w:t>siguranța</w:t>
            </w:r>
            <w:r w:rsidR="00127E33">
              <w:rPr>
                <w:rFonts w:ascii="Times New Roman" w:eastAsia="TimesNewRoman" w:hAnsi="Times New Roman" w:cs="Times New Roman"/>
                <w:color w:val="1D2129"/>
                <w:sz w:val="24"/>
                <w:szCs w:val="24"/>
                <w:lang w:val="en-US"/>
              </w:rPr>
              <w:t xml:space="preserve"> </w:t>
            </w:r>
            <w:r w:rsidRPr="00127E33">
              <w:rPr>
                <w:rFonts w:ascii="Times New Roman" w:eastAsia="TimesNewRoman" w:hAnsi="Times New Roman" w:cs="Times New Roman"/>
                <w:color w:val="1D2129"/>
                <w:sz w:val="24"/>
                <w:szCs w:val="24"/>
                <w:lang w:val="en-US"/>
              </w:rPr>
              <w:t>personală prin</w:t>
            </w:r>
          </w:p>
          <w:p w:rsidR="00E02405" w:rsidRPr="00127E33" w:rsidRDefault="00E02405" w:rsidP="00E02405">
            <w:pPr>
              <w:autoSpaceDE w:val="0"/>
              <w:autoSpaceDN w:val="0"/>
              <w:adjustRightInd w:val="0"/>
              <w:rPr>
                <w:rFonts w:ascii="Times New Roman" w:hAnsi="Times New Roman" w:cs="Times New Roman"/>
                <w:color w:val="1D2129"/>
                <w:sz w:val="24"/>
                <w:szCs w:val="24"/>
                <w:lang w:val="en-US"/>
              </w:rPr>
            </w:pPr>
            <w:r w:rsidRPr="00127E33">
              <w:rPr>
                <w:rFonts w:ascii="Times New Roman" w:hAnsi="Times New Roman" w:cs="Times New Roman"/>
                <w:color w:val="1D2129"/>
                <w:sz w:val="24"/>
                <w:szCs w:val="24"/>
                <w:lang w:val="en-US"/>
              </w:rPr>
              <w:t>distribuirea</w:t>
            </w:r>
            <w:r w:rsidR="00127E33">
              <w:rPr>
                <w:rFonts w:ascii="Times New Roman" w:hAnsi="Times New Roman" w:cs="Times New Roman"/>
                <w:color w:val="1D2129"/>
                <w:sz w:val="24"/>
                <w:szCs w:val="24"/>
                <w:lang w:val="en-US"/>
              </w:rPr>
              <w:t xml:space="preserve"> </w:t>
            </w:r>
            <w:r w:rsidRPr="00127E33">
              <w:rPr>
                <w:rFonts w:ascii="Times New Roman" w:hAnsi="Times New Roman" w:cs="Times New Roman"/>
                <w:color w:val="1D2129"/>
                <w:sz w:val="24"/>
                <w:szCs w:val="24"/>
                <w:lang w:val="en-US"/>
              </w:rPr>
              <w:t>pliantelor</w:t>
            </w:r>
          </w:p>
          <w:p w:rsidR="00E02405" w:rsidRPr="00127E33" w:rsidRDefault="00E02405" w:rsidP="00E02405">
            <w:pPr>
              <w:autoSpaceDE w:val="0"/>
              <w:autoSpaceDN w:val="0"/>
              <w:adjustRightInd w:val="0"/>
              <w:rPr>
                <w:rFonts w:ascii="Times New Roman" w:hAnsi="Times New Roman" w:cs="Times New Roman"/>
                <w:color w:val="1D2129"/>
                <w:sz w:val="24"/>
                <w:szCs w:val="24"/>
                <w:lang w:val="en-US"/>
              </w:rPr>
            </w:pPr>
            <w:r w:rsidRPr="00127E33">
              <w:rPr>
                <w:rFonts w:ascii="Times New Roman" w:hAnsi="Times New Roman" w:cs="Times New Roman"/>
                <w:color w:val="1D2129"/>
                <w:sz w:val="24"/>
                <w:szCs w:val="24"/>
                <w:lang w:val="en-US"/>
              </w:rPr>
              <w:t>informative;</w:t>
            </w:r>
          </w:p>
          <w:p w:rsidR="00E02405" w:rsidRPr="00E02405" w:rsidRDefault="00E02405" w:rsidP="00E02405">
            <w:pPr>
              <w:autoSpaceDE w:val="0"/>
              <w:autoSpaceDN w:val="0"/>
              <w:adjustRightInd w:val="0"/>
              <w:rPr>
                <w:rFonts w:ascii="Times-Roman" w:hAnsi="Times-Roman" w:cs="Times-Roman"/>
                <w:color w:val="1D2129"/>
                <w:sz w:val="24"/>
                <w:szCs w:val="24"/>
                <w:lang w:val="en-US"/>
              </w:rPr>
            </w:pPr>
            <w:r>
              <w:rPr>
                <w:rFonts w:ascii="Wingdings" w:hAnsi="Wingdings" w:cs="Wingdings"/>
                <w:color w:val="000000"/>
                <w:sz w:val="24"/>
                <w:szCs w:val="24"/>
              </w:rPr>
              <w:t></w:t>
            </w:r>
            <w:r>
              <w:rPr>
                <w:rFonts w:ascii="Wingdings" w:hAnsi="Wingdings" w:cs="Wingdings"/>
                <w:color w:val="000000"/>
                <w:sz w:val="24"/>
                <w:szCs w:val="24"/>
              </w:rPr>
              <w:t></w:t>
            </w:r>
            <w:r w:rsidRPr="00E02405">
              <w:rPr>
                <w:rFonts w:ascii="Times-Roman" w:hAnsi="Times-Roman" w:cs="Times-Roman"/>
                <w:color w:val="1D2129"/>
                <w:sz w:val="24"/>
                <w:szCs w:val="24"/>
                <w:lang w:val="en-US"/>
              </w:rPr>
              <w:t>Realizarea</w:t>
            </w:r>
            <w:r w:rsidR="00127E33">
              <w:rPr>
                <w:rFonts w:ascii="Times-Roman" w:hAnsi="Times-Roman" w:cs="Times-Roman"/>
                <w:color w:val="1D2129"/>
                <w:sz w:val="24"/>
                <w:szCs w:val="24"/>
                <w:lang w:val="en-US"/>
              </w:rPr>
              <w:t xml:space="preserve"> </w:t>
            </w:r>
            <w:r w:rsidRPr="00E02405">
              <w:rPr>
                <w:rFonts w:ascii="Times-Roman" w:hAnsi="Times-Roman" w:cs="Times-Roman"/>
                <w:color w:val="1D2129"/>
                <w:sz w:val="24"/>
                <w:szCs w:val="24"/>
                <w:lang w:val="en-US"/>
              </w:rPr>
              <w:t>desenelor cu</w:t>
            </w:r>
          </w:p>
          <w:p w:rsidR="00E02405" w:rsidRPr="00E02405" w:rsidRDefault="00E02405" w:rsidP="00E02405">
            <w:pPr>
              <w:autoSpaceDE w:val="0"/>
              <w:autoSpaceDN w:val="0"/>
              <w:adjustRightInd w:val="0"/>
              <w:rPr>
                <w:rFonts w:ascii="Times-Roman" w:hAnsi="Times-Roman" w:cs="Times-Roman"/>
                <w:color w:val="1D2129"/>
                <w:sz w:val="24"/>
                <w:szCs w:val="24"/>
                <w:lang w:val="en-US"/>
              </w:rPr>
            </w:pPr>
            <w:r w:rsidRPr="00E02405">
              <w:rPr>
                <w:rFonts w:ascii="Times-Roman" w:hAnsi="Times-Roman" w:cs="Times-Roman"/>
                <w:color w:val="1D2129"/>
                <w:sz w:val="24"/>
                <w:szCs w:val="24"/>
                <w:lang w:val="en-US"/>
              </w:rPr>
              <w:t>indicatoarelerutiere;</w:t>
            </w:r>
          </w:p>
          <w:p w:rsidR="00E02405" w:rsidRPr="00127E33" w:rsidRDefault="00E02405" w:rsidP="00E02405">
            <w:pPr>
              <w:autoSpaceDE w:val="0"/>
              <w:autoSpaceDN w:val="0"/>
              <w:adjustRightInd w:val="0"/>
              <w:rPr>
                <w:rFonts w:ascii="Times New Roman" w:eastAsia="TimesNewRoman" w:hAnsi="Times New Roman" w:cs="Times New Roman"/>
                <w:color w:val="000000"/>
                <w:sz w:val="24"/>
                <w:szCs w:val="24"/>
                <w:lang w:val="en-US"/>
              </w:rPr>
            </w:pPr>
            <w:r>
              <w:rPr>
                <w:rFonts w:ascii="Wingdings" w:hAnsi="Wingdings" w:cs="Wingdings"/>
                <w:color w:val="000000"/>
              </w:rPr>
              <w:t></w:t>
            </w:r>
            <w:r>
              <w:rPr>
                <w:rFonts w:ascii="Wingdings" w:hAnsi="Wingdings" w:cs="Wingdings"/>
                <w:color w:val="000000"/>
              </w:rPr>
              <w:t></w:t>
            </w:r>
            <w:r w:rsidRPr="00127E33">
              <w:rPr>
                <w:rFonts w:ascii="Times New Roman" w:eastAsia="TimesNewRoman" w:hAnsi="Times New Roman" w:cs="Times New Roman"/>
                <w:color w:val="000000"/>
                <w:sz w:val="24"/>
                <w:szCs w:val="24"/>
                <w:lang w:val="en-US"/>
              </w:rPr>
              <w:t>Cunoașterea și</w:t>
            </w:r>
            <w:r w:rsidR="00127E33">
              <w:rPr>
                <w:rFonts w:ascii="Times New Roman" w:eastAsia="TimesNewRoman" w:hAnsi="Times New Roman" w:cs="Times New Roman"/>
                <w:color w:val="000000"/>
                <w:sz w:val="24"/>
                <w:szCs w:val="24"/>
                <w:lang w:val="ro-RO"/>
              </w:rPr>
              <w:t xml:space="preserve"> </w:t>
            </w:r>
            <w:r w:rsidRPr="00127E33">
              <w:rPr>
                <w:rFonts w:ascii="Times New Roman" w:hAnsi="Times New Roman" w:cs="Times New Roman"/>
                <w:color w:val="000000"/>
                <w:sz w:val="24"/>
                <w:szCs w:val="24"/>
                <w:lang w:val="en-US"/>
              </w:rPr>
              <w:t>respectarea</w:t>
            </w:r>
          </w:p>
          <w:p w:rsidR="00F41086" w:rsidRDefault="00E02405" w:rsidP="00127E33">
            <w:pPr>
              <w:autoSpaceDE w:val="0"/>
              <w:autoSpaceDN w:val="0"/>
              <w:adjustRightInd w:val="0"/>
              <w:rPr>
                <w:rFonts w:ascii="Times New Roman" w:eastAsia="TimesNewRoman" w:hAnsi="Times New Roman" w:cs="Times New Roman"/>
                <w:color w:val="000000"/>
                <w:sz w:val="24"/>
                <w:szCs w:val="24"/>
                <w:lang w:val="ro-RO"/>
              </w:rPr>
            </w:pPr>
            <w:r w:rsidRPr="00127E33">
              <w:rPr>
                <w:rFonts w:ascii="Times New Roman" w:hAnsi="Times New Roman" w:cs="Times New Roman"/>
                <w:color w:val="000000"/>
                <w:sz w:val="24"/>
                <w:szCs w:val="24"/>
                <w:lang w:val="en-US"/>
              </w:rPr>
              <w:t>regulilor de</w:t>
            </w:r>
            <w:r w:rsidR="00127E33">
              <w:rPr>
                <w:rFonts w:ascii="Times New Roman" w:hAnsi="Times New Roman" w:cs="Times New Roman"/>
                <w:color w:val="000000"/>
                <w:sz w:val="24"/>
                <w:szCs w:val="24"/>
                <w:lang w:val="en-US"/>
              </w:rPr>
              <w:t xml:space="preserve"> </w:t>
            </w:r>
            <w:r w:rsidRPr="00127E33">
              <w:rPr>
                <w:rFonts w:ascii="Times New Roman" w:eastAsia="TimesNewRoman" w:hAnsi="Times New Roman" w:cs="Times New Roman"/>
                <w:color w:val="000000"/>
                <w:sz w:val="24"/>
                <w:szCs w:val="24"/>
                <w:lang w:val="en-US"/>
              </w:rPr>
              <w:t>circulație rutieră</w:t>
            </w:r>
            <w:r w:rsidR="00127E33">
              <w:rPr>
                <w:rFonts w:ascii="Times New Roman" w:eastAsia="TimesNewRoman" w:hAnsi="Times New Roman" w:cs="Times New Roman"/>
                <w:color w:val="000000"/>
                <w:sz w:val="24"/>
                <w:szCs w:val="24"/>
                <w:lang w:val="ro-RO"/>
              </w:rPr>
              <w:t>.</w:t>
            </w:r>
          </w:p>
          <w:p w:rsidR="00127E33" w:rsidRPr="00127E33" w:rsidRDefault="00127E33" w:rsidP="00127E33">
            <w:pPr>
              <w:autoSpaceDE w:val="0"/>
              <w:autoSpaceDN w:val="0"/>
              <w:adjustRightInd w:val="0"/>
              <w:rPr>
                <w:rFonts w:ascii="Times New Roman" w:eastAsia="TimesNewRoman" w:hAnsi="Times New Roman" w:cs="Times New Roman"/>
                <w:sz w:val="24"/>
                <w:szCs w:val="24"/>
                <w:lang w:val="en-US"/>
              </w:rPr>
            </w:pPr>
            <w:r w:rsidRPr="00127E33">
              <w:rPr>
                <w:rFonts w:ascii="Times New Roman" w:eastAsia="TimesNewRoman" w:hAnsi="Times New Roman" w:cs="Times New Roman"/>
                <w:sz w:val="24"/>
                <w:szCs w:val="24"/>
                <w:lang w:val="en-US"/>
              </w:rPr>
              <w:t>pentru toț</w:t>
            </w:r>
            <w:r>
              <w:rPr>
                <w:rFonts w:ascii="Times New Roman" w:eastAsia="TimesNewRoman" w:hAnsi="Times New Roman" w:cs="Times New Roman"/>
                <w:sz w:val="24"/>
                <w:szCs w:val="24"/>
                <w:lang w:val="en-US"/>
              </w:rPr>
              <w:t xml:space="preserve">i </w:t>
            </w:r>
            <w:r w:rsidRPr="00127E33">
              <w:rPr>
                <w:rFonts w:ascii="Times New Roman" w:eastAsia="TimesNewRoman" w:hAnsi="Times New Roman" w:cs="Times New Roman"/>
                <w:sz w:val="24"/>
                <w:szCs w:val="24"/>
                <w:lang w:val="en-US"/>
              </w:rPr>
              <w:t>participanții la</w:t>
            </w:r>
          </w:p>
          <w:p w:rsidR="00127E33" w:rsidRPr="00127E33" w:rsidRDefault="00127E33" w:rsidP="00127E33">
            <w:pPr>
              <w:autoSpaceDE w:val="0"/>
              <w:autoSpaceDN w:val="0"/>
              <w:adjustRightInd w:val="0"/>
              <w:rPr>
                <w:rFonts w:ascii="Times New Roman" w:eastAsia="TimesNewRoman" w:hAnsi="Times New Roman" w:cs="Times New Roman"/>
                <w:sz w:val="24"/>
                <w:szCs w:val="24"/>
                <w:lang w:val="en-US"/>
              </w:rPr>
            </w:pPr>
            <w:r w:rsidRPr="00127E33">
              <w:rPr>
                <w:rFonts w:ascii="Times New Roman" w:eastAsia="TimesNewRoman" w:hAnsi="Times New Roman" w:cs="Times New Roman"/>
                <w:sz w:val="24"/>
                <w:szCs w:val="24"/>
                <w:lang w:val="en-US"/>
              </w:rPr>
              <w:t>trafic;</w:t>
            </w:r>
          </w:p>
          <w:p w:rsidR="00127E33" w:rsidRPr="00127E33" w:rsidRDefault="00127E33" w:rsidP="00127E33">
            <w:pPr>
              <w:autoSpaceDE w:val="0"/>
              <w:autoSpaceDN w:val="0"/>
              <w:adjustRightInd w:val="0"/>
              <w:rPr>
                <w:rFonts w:ascii="Times New Roman" w:eastAsia="TimesNewRoman" w:hAnsi="Times New Roman" w:cs="Times New Roman"/>
                <w:sz w:val="24"/>
                <w:szCs w:val="24"/>
                <w:lang w:val="en-US"/>
              </w:rPr>
            </w:pPr>
            <w:r>
              <w:rPr>
                <w:rFonts w:ascii="Times New Roman" w:eastAsia="TimesNewRoman" w:hAnsi="Times New Roman" w:cs="Times New Roman"/>
                <w:lang w:val="ro-RO"/>
              </w:rPr>
              <w:t>-</w:t>
            </w:r>
            <w:r w:rsidRPr="00127E33">
              <w:rPr>
                <w:rFonts w:ascii="Times New Roman" w:eastAsia="TimesNewRoman" w:hAnsi="Times New Roman" w:cs="Times New Roman"/>
                <w:sz w:val="24"/>
                <w:szCs w:val="24"/>
                <w:lang w:val="en-US"/>
              </w:rPr>
              <w:t>Informareacopiilor privind</w:t>
            </w:r>
          </w:p>
          <w:p w:rsidR="00127E33" w:rsidRPr="00127E33" w:rsidRDefault="00127E33" w:rsidP="00127E33">
            <w:pPr>
              <w:autoSpaceDE w:val="0"/>
              <w:autoSpaceDN w:val="0"/>
              <w:adjustRightInd w:val="0"/>
              <w:rPr>
                <w:rFonts w:ascii="Times New Roman" w:eastAsia="TimesNewRoman" w:hAnsi="Times New Roman" w:cs="Times New Roman"/>
                <w:sz w:val="24"/>
                <w:szCs w:val="24"/>
                <w:lang w:val="en-US"/>
              </w:rPr>
            </w:pPr>
            <w:r>
              <w:rPr>
                <w:rFonts w:ascii="Times New Roman" w:eastAsia="TimesNewRoman" w:hAnsi="Times New Roman" w:cs="Times New Roman"/>
                <w:sz w:val="24"/>
                <w:szCs w:val="24"/>
                <w:lang w:val="en-US"/>
              </w:rPr>
              <w:t xml:space="preserve">riscurile la care </w:t>
            </w:r>
            <w:r w:rsidRPr="002B2674">
              <w:rPr>
                <w:rFonts w:ascii="Times New Roman" w:eastAsia="TimesNewRoman" w:hAnsi="Times New Roman" w:cs="Times New Roman"/>
                <w:sz w:val="24"/>
                <w:szCs w:val="24"/>
                <w:lang w:val="en-US"/>
              </w:rPr>
              <w:t>pot fi expuși</w:t>
            </w:r>
            <w:r w:rsidRPr="002B2674">
              <w:rPr>
                <w:rFonts w:ascii="TimesNewRoman" w:eastAsia="TimesNewRoman" w:cs="TimesNewRoman"/>
                <w:sz w:val="24"/>
                <w:szCs w:val="24"/>
                <w:lang w:val="en-US"/>
              </w:rPr>
              <w:t>.</w:t>
            </w:r>
          </w:p>
        </w:tc>
        <w:tc>
          <w:tcPr>
            <w:tcW w:w="3828" w:type="dxa"/>
          </w:tcPr>
          <w:p w:rsidR="002B2674" w:rsidRPr="00012097" w:rsidRDefault="002B2674" w:rsidP="002B2674">
            <w:pPr>
              <w:autoSpaceDE w:val="0"/>
              <w:autoSpaceDN w:val="0"/>
              <w:adjustRightInd w:val="0"/>
              <w:rPr>
                <w:rFonts w:ascii="Times New Roman" w:hAnsi="Times New Roman" w:cs="Times New Roman"/>
                <w:b/>
                <w:bCs/>
                <w:sz w:val="24"/>
                <w:szCs w:val="24"/>
                <w:u w:val="single"/>
                <w:lang w:val="en-US"/>
              </w:rPr>
            </w:pPr>
            <w:r w:rsidRPr="00012097">
              <w:rPr>
                <w:rFonts w:ascii="Times New Roman" w:hAnsi="Times New Roman" w:cs="Times New Roman"/>
                <w:b/>
                <w:bCs/>
                <w:sz w:val="24"/>
                <w:szCs w:val="24"/>
                <w:u w:val="single"/>
                <w:lang w:val="en-US"/>
              </w:rPr>
              <w:t>Decada</w:t>
            </w:r>
            <w:r w:rsidR="00C87CA0" w:rsidRPr="00012097">
              <w:rPr>
                <w:rFonts w:ascii="Times New Roman" w:hAnsi="Times New Roman" w:cs="Times New Roman"/>
                <w:b/>
                <w:bCs/>
                <w:sz w:val="24"/>
                <w:szCs w:val="24"/>
                <w:u w:val="single"/>
                <w:lang w:val="en-US"/>
              </w:rPr>
              <w:t xml:space="preserve"> </w:t>
            </w:r>
            <w:r w:rsidRPr="00012097">
              <w:rPr>
                <w:rFonts w:ascii="Times New Roman" w:eastAsia="TimesNewRoman,Bold" w:hAnsi="Times New Roman" w:cs="Times New Roman"/>
                <w:b/>
                <w:bCs/>
                <w:sz w:val="24"/>
                <w:szCs w:val="24"/>
                <w:u w:val="single"/>
                <w:lang w:val="en-US"/>
              </w:rPr>
              <w:t>Circulației</w:t>
            </w:r>
            <w:r w:rsidR="00C87CA0" w:rsidRPr="00012097">
              <w:rPr>
                <w:rFonts w:ascii="Times New Roman" w:hAnsi="Times New Roman" w:cs="Times New Roman"/>
                <w:b/>
                <w:bCs/>
                <w:sz w:val="24"/>
                <w:szCs w:val="24"/>
                <w:u w:val="single"/>
                <w:lang w:val="en-US"/>
              </w:rPr>
              <w:t xml:space="preserve"> </w:t>
            </w:r>
            <w:r w:rsidRPr="00012097">
              <w:rPr>
                <w:rFonts w:ascii="Times New Roman" w:hAnsi="Times New Roman" w:cs="Times New Roman"/>
                <w:b/>
                <w:bCs/>
                <w:sz w:val="24"/>
                <w:szCs w:val="24"/>
                <w:u w:val="single"/>
                <w:lang w:val="en-US"/>
              </w:rPr>
              <w:t>Rutiere:</w:t>
            </w:r>
          </w:p>
          <w:p w:rsidR="002B2674" w:rsidRPr="00012097" w:rsidRDefault="002B2674" w:rsidP="002B2674">
            <w:pPr>
              <w:autoSpaceDE w:val="0"/>
              <w:autoSpaceDN w:val="0"/>
              <w:adjustRightInd w:val="0"/>
              <w:rPr>
                <w:rFonts w:ascii="Times New Roman" w:eastAsia="TimesNewRoman,BoldItalic" w:hAnsi="Times New Roman" w:cs="Times New Roman"/>
                <w:b/>
                <w:bCs/>
                <w:i/>
                <w:iCs/>
                <w:lang w:val="en-US"/>
              </w:rPr>
            </w:pPr>
            <w:r w:rsidRPr="00012097">
              <w:rPr>
                <w:rFonts w:ascii="Times New Roman" w:hAnsi="Times New Roman" w:cs="Times New Roman"/>
                <w:sz w:val="20"/>
                <w:szCs w:val="20"/>
                <w:lang w:val="en-US"/>
              </w:rPr>
              <w:t xml:space="preserve"> </w:t>
            </w:r>
            <w:r w:rsidRPr="00012097">
              <w:rPr>
                <w:rFonts w:ascii="Times New Roman" w:eastAsia="TimesNewRoman,BoldItalic" w:hAnsi="Times New Roman" w:cs="Times New Roman"/>
                <w:b/>
                <w:bCs/>
                <w:i/>
                <w:iCs/>
                <w:lang w:val="en-US"/>
              </w:rPr>
              <w:t>Fă cunoștință cu</w:t>
            </w:r>
            <w:r w:rsidR="00012097">
              <w:rPr>
                <w:rFonts w:ascii="Times New Roman" w:eastAsia="TimesNewRoman,BoldItalic" w:hAnsi="Times New Roman" w:cs="Times New Roman"/>
                <w:b/>
                <w:bCs/>
                <w:i/>
                <w:iCs/>
                <w:lang w:val="en-US"/>
              </w:rPr>
              <w:t xml:space="preserve"> </w:t>
            </w:r>
            <w:r w:rsidRPr="00012097">
              <w:rPr>
                <w:rFonts w:ascii="Times New Roman" w:eastAsia="TimesNewRoman,BoldItalic" w:hAnsi="Times New Roman" w:cs="Times New Roman"/>
                <w:b/>
                <w:bCs/>
                <w:i/>
                <w:iCs/>
                <w:lang w:val="en-US"/>
              </w:rPr>
              <w:t>polițistul tău</w:t>
            </w:r>
            <w:r w:rsidR="00C87CA0">
              <w:rPr>
                <w:rFonts w:ascii="Times New Roman" w:eastAsia="TimesNewRoman,BoldItalic" w:hAnsi="Times New Roman" w:cs="Times New Roman"/>
                <w:b/>
                <w:bCs/>
                <w:i/>
                <w:iCs/>
                <w:color w:val="0070C1"/>
                <w:lang w:val="en-US"/>
              </w:rPr>
              <w:t xml:space="preserve">  </w:t>
            </w:r>
            <w:r w:rsidRPr="002B2674">
              <w:rPr>
                <w:rFonts w:ascii="Times New Roman" w:eastAsia="TimesNewRoman" w:hAnsi="Times New Roman" w:cs="Times New Roman"/>
                <w:color w:val="000000"/>
                <w:sz w:val="24"/>
                <w:szCs w:val="24"/>
                <w:lang w:val="en-US"/>
              </w:rPr>
              <w:t>lecții</w:t>
            </w:r>
            <w:r w:rsidR="00C87CA0">
              <w:rPr>
                <w:rFonts w:ascii="Times New Roman" w:eastAsia="TimesNewRoman" w:hAnsi="Times New Roman" w:cs="Times New Roman"/>
                <w:color w:val="000000"/>
                <w:sz w:val="24"/>
                <w:szCs w:val="24"/>
                <w:lang w:val="en-US"/>
              </w:rPr>
              <w:t xml:space="preserve"> </w:t>
            </w:r>
            <w:r w:rsidRPr="002B2674">
              <w:rPr>
                <w:rFonts w:ascii="Times New Roman" w:eastAsia="TimesNewRoman" w:hAnsi="Times New Roman" w:cs="Times New Roman"/>
                <w:color w:val="000000"/>
                <w:sz w:val="24"/>
                <w:szCs w:val="24"/>
                <w:lang w:val="en-US"/>
              </w:rPr>
              <w:t>tematice</w:t>
            </w:r>
            <w:r w:rsidR="00012097">
              <w:rPr>
                <w:rFonts w:ascii="Times New Roman" w:eastAsia="TimesNewRoman,BoldItalic" w:hAnsi="Times New Roman" w:cs="Times New Roman"/>
                <w:b/>
                <w:bCs/>
                <w:i/>
                <w:iCs/>
                <w:lang w:val="en-US"/>
              </w:rPr>
              <w:t xml:space="preserve"> </w:t>
            </w:r>
            <w:r w:rsidRPr="002B2674">
              <w:rPr>
                <w:rFonts w:ascii="Times New Roman" w:hAnsi="Times New Roman" w:cs="Times New Roman"/>
                <w:color w:val="000000"/>
                <w:sz w:val="24"/>
                <w:szCs w:val="24"/>
                <w:lang w:val="en-US"/>
              </w:rPr>
              <w:t>în clasele întâi</w:t>
            </w:r>
            <w:r w:rsidR="00C87CA0">
              <w:rPr>
                <w:rFonts w:ascii="Times New Roman" w:hAnsi="Times New Roman" w:cs="Times New Roman"/>
                <w:color w:val="000000"/>
                <w:sz w:val="24"/>
                <w:szCs w:val="24"/>
                <w:lang w:val="en-US"/>
              </w:rPr>
              <w:t xml:space="preserve"> </w:t>
            </w:r>
            <w:r w:rsidRPr="002B2674">
              <w:rPr>
                <w:rFonts w:ascii="Times New Roman" w:hAnsi="Times New Roman" w:cs="Times New Roman"/>
                <w:color w:val="000000"/>
                <w:sz w:val="24"/>
                <w:szCs w:val="24"/>
                <w:lang w:val="en-US"/>
              </w:rPr>
              <w:t>cu participarea</w:t>
            </w:r>
            <w:r w:rsidR="00012097">
              <w:rPr>
                <w:rFonts w:ascii="Times New Roman" w:eastAsia="TimesNewRoman,BoldItalic" w:hAnsi="Times New Roman" w:cs="Times New Roman"/>
                <w:b/>
                <w:bCs/>
                <w:i/>
                <w:iCs/>
                <w:lang w:val="en-US"/>
              </w:rPr>
              <w:t xml:space="preserve"> </w:t>
            </w:r>
            <w:r w:rsidRPr="002B2674">
              <w:rPr>
                <w:rFonts w:ascii="Times New Roman" w:eastAsia="TimesNewRoman" w:hAnsi="Times New Roman" w:cs="Times New Roman"/>
                <w:color w:val="000000"/>
                <w:sz w:val="24"/>
                <w:szCs w:val="24"/>
                <w:lang w:val="en-US"/>
              </w:rPr>
              <w:t>reprezentanților</w:t>
            </w:r>
            <w:r w:rsidR="00C87CA0">
              <w:rPr>
                <w:rFonts w:ascii="Times New Roman" w:eastAsia="TimesNewRoman" w:hAnsi="Times New Roman" w:cs="Times New Roman"/>
                <w:color w:val="000000"/>
                <w:sz w:val="24"/>
                <w:szCs w:val="24"/>
                <w:lang w:val="en-US"/>
              </w:rPr>
              <w:t xml:space="preserve"> </w:t>
            </w:r>
            <w:r w:rsidRPr="002B2674">
              <w:rPr>
                <w:rFonts w:ascii="Times New Roman" w:eastAsia="TimesNewRoman" w:hAnsi="Times New Roman" w:cs="Times New Roman"/>
                <w:color w:val="000000"/>
                <w:sz w:val="24"/>
                <w:szCs w:val="24"/>
                <w:lang w:val="en-US"/>
              </w:rPr>
              <w:t xml:space="preserve">IP </w:t>
            </w:r>
            <w:r w:rsidR="00012097">
              <w:rPr>
                <w:rFonts w:ascii="Times New Roman" w:eastAsia="TimesNewRoman" w:hAnsi="Times New Roman" w:cs="Times New Roman"/>
                <w:color w:val="000000"/>
                <w:sz w:val="24"/>
                <w:szCs w:val="24"/>
                <w:lang w:val="en-US"/>
              </w:rPr>
              <w:t xml:space="preserve">Soroca </w:t>
            </w:r>
            <w:r w:rsidRPr="002B2674">
              <w:rPr>
                <w:rFonts w:ascii="Times New Roman" w:eastAsia="TimesNewRoman" w:hAnsi="Times New Roman" w:cs="Times New Roman"/>
                <w:color w:val="000000"/>
                <w:sz w:val="24"/>
                <w:szCs w:val="24"/>
                <w:lang w:val="en-US"/>
              </w:rPr>
              <w:t>;</w:t>
            </w:r>
          </w:p>
          <w:p w:rsidR="002B2674" w:rsidRPr="00C87CA0" w:rsidRDefault="00C87CA0" w:rsidP="002B2674">
            <w:pPr>
              <w:autoSpaceDE w:val="0"/>
              <w:autoSpaceDN w:val="0"/>
              <w:adjustRightInd w:val="0"/>
              <w:rPr>
                <w:rFonts w:ascii="Times New Roman" w:eastAsia="TimesNewRoman,BoldItalic" w:hAnsi="Times New Roman" w:cs="Times New Roman"/>
                <w:b/>
                <w:bCs/>
                <w:i/>
                <w:iCs/>
                <w:color w:val="0070C1"/>
                <w:sz w:val="24"/>
                <w:szCs w:val="24"/>
                <w:lang w:val="en-US"/>
              </w:rPr>
            </w:pPr>
            <w:r>
              <w:rPr>
                <w:rFonts w:ascii="Times New Roman" w:hAnsi="Times New Roman" w:cs="Times New Roman"/>
                <w:color w:val="000000"/>
                <w:sz w:val="20"/>
                <w:szCs w:val="20"/>
                <w:lang w:val="ro-RO"/>
              </w:rPr>
              <w:t>-</w:t>
            </w:r>
            <w:r w:rsidR="002B2674" w:rsidRPr="00C87CA0">
              <w:rPr>
                <w:rFonts w:ascii="Times New Roman" w:hAnsi="Times New Roman" w:cs="Times New Roman"/>
                <w:color w:val="000000"/>
                <w:sz w:val="20"/>
                <w:szCs w:val="20"/>
                <w:lang w:val="en-US"/>
              </w:rPr>
              <w:t xml:space="preserve"> </w:t>
            </w:r>
            <w:r w:rsidR="002B2674" w:rsidRPr="00012097">
              <w:rPr>
                <w:rFonts w:ascii="Times New Roman" w:eastAsia="TimesNewRoman,BoldItalic" w:hAnsi="Times New Roman" w:cs="Times New Roman"/>
                <w:b/>
                <w:bCs/>
                <w:i/>
                <w:iCs/>
                <w:sz w:val="24"/>
                <w:szCs w:val="24"/>
                <w:lang w:val="en-US"/>
              </w:rPr>
              <w:t>Circulație</w:t>
            </w:r>
            <w:r w:rsidRPr="00012097">
              <w:rPr>
                <w:rFonts w:ascii="Times New Roman" w:eastAsia="TimesNewRoman,BoldItalic" w:hAnsi="Times New Roman" w:cs="Times New Roman"/>
                <w:b/>
                <w:bCs/>
                <w:i/>
                <w:iCs/>
                <w:sz w:val="24"/>
                <w:szCs w:val="24"/>
                <w:lang w:val="en-US"/>
              </w:rPr>
              <w:t xml:space="preserve"> </w:t>
            </w:r>
            <w:r w:rsidR="002B2674" w:rsidRPr="00012097">
              <w:rPr>
                <w:rFonts w:ascii="Times New Roman" w:eastAsia="TimesNewRoman,BoldItalic" w:hAnsi="Times New Roman" w:cs="Times New Roman"/>
                <w:b/>
                <w:bCs/>
                <w:i/>
                <w:iCs/>
                <w:sz w:val="24"/>
                <w:szCs w:val="24"/>
                <w:lang w:val="en-US"/>
              </w:rPr>
              <w:t>învățăm,</w:t>
            </w:r>
            <w:r w:rsidRPr="00012097">
              <w:rPr>
                <w:rFonts w:ascii="Times New Roman" w:eastAsia="TimesNewRoman,BoldItalic" w:hAnsi="Times New Roman" w:cs="Times New Roman"/>
                <w:b/>
                <w:bCs/>
                <w:i/>
                <w:iCs/>
                <w:sz w:val="24"/>
                <w:szCs w:val="24"/>
                <w:lang w:val="en-US"/>
              </w:rPr>
              <w:t xml:space="preserve"> </w:t>
            </w:r>
            <w:r w:rsidRPr="00012097">
              <w:rPr>
                <w:rFonts w:ascii="Times New Roman" w:hAnsi="Times New Roman" w:cs="Times New Roman"/>
                <w:b/>
                <w:bCs/>
                <w:i/>
                <w:iCs/>
                <w:sz w:val="24"/>
                <w:szCs w:val="24"/>
                <w:lang w:val="en-US"/>
              </w:rPr>
              <w:t>A</w:t>
            </w:r>
            <w:r w:rsidR="002B2674" w:rsidRPr="00012097">
              <w:rPr>
                <w:rFonts w:ascii="Times New Roman" w:hAnsi="Times New Roman" w:cs="Times New Roman"/>
                <w:b/>
                <w:bCs/>
                <w:i/>
                <w:iCs/>
                <w:sz w:val="24"/>
                <w:szCs w:val="24"/>
                <w:lang w:val="en-US"/>
              </w:rPr>
              <w:t>ccidente</w:t>
            </w:r>
            <w:r w:rsidRPr="00012097">
              <w:rPr>
                <w:rFonts w:ascii="Times New Roman" w:hAnsi="Times New Roman" w:cs="Times New Roman"/>
                <w:b/>
                <w:bCs/>
                <w:i/>
                <w:iCs/>
                <w:sz w:val="24"/>
                <w:szCs w:val="24"/>
                <w:lang w:val="en-US"/>
              </w:rPr>
              <w:t xml:space="preserve"> </w:t>
            </w:r>
            <w:r w:rsidR="002B2674" w:rsidRPr="00012097">
              <w:rPr>
                <w:rFonts w:ascii="Times New Roman" w:eastAsia="TimesNewRoman,BoldItalic" w:hAnsi="Times New Roman" w:cs="Times New Roman"/>
                <w:b/>
                <w:bCs/>
                <w:i/>
                <w:iCs/>
                <w:sz w:val="24"/>
                <w:szCs w:val="24"/>
                <w:lang w:val="en-US"/>
              </w:rPr>
              <w:t>evităm</w:t>
            </w:r>
            <w:r w:rsidR="002B2674" w:rsidRPr="002B2674">
              <w:rPr>
                <w:rFonts w:ascii="Times New Roman" w:eastAsia="TimesNewRoman,BoldItalic" w:hAnsi="Times New Roman" w:cs="Times New Roman"/>
                <w:b/>
                <w:bCs/>
                <w:i/>
                <w:iCs/>
                <w:color w:val="0070C1"/>
                <w:sz w:val="24"/>
                <w:szCs w:val="24"/>
                <w:lang w:val="en-US"/>
              </w:rPr>
              <w:t>!</w:t>
            </w:r>
            <w:r w:rsidR="002B2674" w:rsidRPr="002B2674">
              <w:rPr>
                <w:rFonts w:ascii="Times New Roman" w:hAnsi="Times New Roman" w:cs="Times New Roman"/>
                <w:color w:val="000000"/>
                <w:sz w:val="24"/>
                <w:szCs w:val="24"/>
                <w:lang w:val="en-US"/>
              </w:rPr>
              <w:t>,</w:t>
            </w:r>
            <w:r>
              <w:rPr>
                <w:rFonts w:ascii="Times New Roman" w:eastAsia="TimesNewRoman,BoldItalic" w:hAnsi="Times New Roman" w:cs="Times New Roman"/>
                <w:b/>
                <w:bCs/>
                <w:i/>
                <w:iCs/>
                <w:color w:val="0070C1"/>
                <w:sz w:val="24"/>
                <w:szCs w:val="24"/>
                <w:lang w:val="en-US"/>
              </w:rPr>
              <w:t xml:space="preserve"> -</w:t>
            </w:r>
            <w:r w:rsidR="002B2674" w:rsidRPr="002B2674">
              <w:rPr>
                <w:rFonts w:ascii="Times New Roman" w:hAnsi="Times New Roman" w:cs="Times New Roman"/>
                <w:color w:val="000000"/>
                <w:sz w:val="24"/>
                <w:szCs w:val="24"/>
                <w:lang w:val="en-US"/>
              </w:rPr>
              <w:t>activitate de</w:t>
            </w:r>
            <w:r>
              <w:rPr>
                <w:rFonts w:ascii="Times New Roman" w:hAnsi="Times New Roman" w:cs="Times New Roman"/>
                <w:color w:val="000000"/>
                <w:sz w:val="24"/>
                <w:szCs w:val="24"/>
                <w:lang w:val="en-US"/>
              </w:rPr>
              <w:t xml:space="preserve"> </w:t>
            </w:r>
            <w:r w:rsidR="002B2674" w:rsidRPr="002B2674">
              <w:rPr>
                <w:rFonts w:ascii="Times New Roman" w:hAnsi="Times New Roman" w:cs="Times New Roman"/>
                <w:color w:val="000000"/>
                <w:sz w:val="24"/>
                <w:szCs w:val="24"/>
                <w:lang w:val="en-US"/>
              </w:rPr>
              <w:t>informare a</w:t>
            </w:r>
          </w:p>
          <w:p w:rsidR="002B2674" w:rsidRPr="002B2674" w:rsidRDefault="002B2674" w:rsidP="002B2674">
            <w:pPr>
              <w:autoSpaceDE w:val="0"/>
              <w:autoSpaceDN w:val="0"/>
              <w:adjustRightInd w:val="0"/>
              <w:rPr>
                <w:rFonts w:ascii="Times New Roman" w:hAnsi="Times New Roman" w:cs="Times New Roman"/>
                <w:color w:val="000000"/>
                <w:sz w:val="24"/>
                <w:szCs w:val="24"/>
                <w:lang w:val="en-US"/>
              </w:rPr>
            </w:pPr>
            <w:r w:rsidRPr="002B2674">
              <w:rPr>
                <w:rFonts w:ascii="Times New Roman" w:hAnsi="Times New Roman" w:cs="Times New Roman"/>
                <w:color w:val="000000"/>
                <w:sz w:val="24"/>
                <w:szCs w:val="24"/>
                <w:lang w:val="en-US"/>
              </w:rPr>
              <w:t>elevilor care</w:t>
            </w:r>
            <w:r w:rsidR="00C87CA0">
              <w:rPr>
                <w:rFonts w:ascii="Times New Roman" w:hAnsi="Times New Roman" w:cs="Times New Roman"/>
                <w:color w:val="000000"/>
                <w:sz w:val="24"/>
                <w:szCs w:val="24"/>
                <w:lang w:val="en-US"/>
              </w:rPr>
              <w:t xml:space="preserve"> </w:t>
            </w:r>
            <w:r w:rsidRPr="002B2674">
              <w:rPr>
                <w:rFonts w:ascii="Times New Roman" w:eastAsia="TimesNewRoman" w:hAnsi="Times New Roman" w:cs="Times New Roman"/>
                <w:color w:val="000000"/>
                <w:sz w:val="24"/>
                <w:szCs w:val="24"/>
                <w:lang w:val="en-US"/>
              </w:rPr>
              <w:t>circulă cu</w:t>
            </w:r>
            <w:r w:rsidR="00C87CA0">
              <w:rPr>
                <w:rFonts w:ascii="Times New Roman" w:hAnsi="Times New Roman" w:cs="Times New Roman"/>
                <w:color w:val="000000"/>
                <w:sz w:val="24"/>
                <w:szCs w:val="24"/>
                <w:lang w:val="en-US"/>
              </w:rPr>
              <w:t xml:space="preserve"> </w:t>
            </w:r>
            <w:r w:rsidRPr="002B2674">
              <w:rPr>
                <w:rFonts w:ascii="Times New Roman" w:hAnsi="Times New Roman" w:cs="Times New Roman"/>
                <w:color w:val="000000"/>
                <w:sz w:val="24"/>
                <w:szCs w:val="24"/>
                <w:lang w:val="en-US"/>
              </w:rPr>
              <w:t>transportul</w:t>
            </w:r>
          </w:p>
          <w:p w:rsidR="002B2674" w:rsidRPr="002B2674" w:rsidRDefault="002B2674" w:rsidP="002B2674">
            <w:pPr>
              <w:autoSpaceDE w:val="0"/>
              <w:autoSpaceDN w:val="0"/>
              <w:adjustRightInd w:val="0"/>
              <w:rPr>
                <w:rFonts w:ascii="Times New Roman" w:eastAsia="TimesNewRoman" w:hAnsi="Times New Roman" w:cs="Times New Roman"/>
                <w:color w:val="000000"/>
                <w:sz w:val="24"/>
                <w:szCs w:val="24"/>
                <w:lang w:val="en-US"/>
              </w:rPr>
            </w:pPr>
            <w:r w:rsidRPr="002B2674">
              <w:rPr>
                <w:rFonts w:ascii="Times New Roman" w:eastAsia="TimesNewRoman" w:hAnsi="Times New Roman" w:cs="Times New Roman"/>
                <w:color w:val="000000"/>
                <w:sz w:val="24"/>
                <w:szCs w:val="24"/>
                <w:lang w:val="en-US"/>
              </w:rPr>
              <w:t>școlar;</w:t>
            </w:r>
          </w:p>
          <w:p w:rsidR="002B2674" w:rsidRPr="00012097" w:rsidRDefault="00C87CA0" w:rsidP="002B2674">
            <w:pPr>
              <w:autoSpaceDE w:val="0"/>
              <w:autoSpaceDN w:val="0"/>
              <w:adjustRightInd w:val="0"/>
              <w:rPr>
                <w:rFonts w:ascii="Times New Roman" w:hAnsi="Times New Roman" w:cs="Times New Roman"/>
                <w:b/>
                <w:bCs/>
                <w:i/>
                <w:iCs/>
                <w:sz w:val="24"/>
                <w:szCs w:val="24"/>
                <w:lang w:val="en-US"/>
              </w:rPr>
            </w:pPr>
            <w:r>
              <w:rPr>
                <w:rFonts w:ascii="Times New Roman" w:hAnsi="Times New Roman" w:cs="Times New Roman"/>
                <w:color w:val="000000"/>
                <w:sz w:val="20"/>
                <w:szCs w:val="20"/>
                <w:lang w:val="ro-RO"/>
              </w:rPr>
              <w:t>-</w:t>
            </w:r>
            <w:r w:rsidR="002B2674" w:rsidRPr="00012097">
              <w:rPr>
                <w:rFonts w:ascii="Times New Roman" w:hAnsi="Times New Roman" w:cs="Times New Roman"/>
                <w:b/>
                <w:bCs/>
                <w:i/>
                <w:iCs/>
                <w:sz w:val="24"/>
                <w:szCs w:val="24"/>
                <w:lang w:val="en-US"/>
              </w:rPr>
              <w:t>Alfabetul</w:t>
            </w:r>
            <w:r w:rsidRPr="00012097">
              <w:rPr>
                <w:rFonts w:ascii="Times New Roman" w:hAnsi="Times New Roman" w:cs="Times New Roman"/>
                <w:b/>
                <w:bCs/>
                <w:i/>
                <w:iCs/>
                <w:sz w:val="24"/>
                <w:szCs w:val="24"/>
                <w:lang w:val="en-US"/>
              </w:rPr>
              <w:t xml:space="preserve"> </w:t>
            </w:r>
            <w:r w:rsidR="002B2674" w:rsidRPr="00012097">
              <w:rPr>
                <w:rFonts w:ascii="Times New Roman" w:eastAsia="TimesNewRoman,BoldItalic" w:hAnsi="Times New Roman" w:cs="Times New Roman"/>
                <w:b/>
                <w:bCs/>
                <w:i/>
                <w:iCs/>
                <w:sz w:val="24"/>
                <w:szCs w:val="24"/>
                <w:lang w:val="en-US"/>
              </w:rPr>
              <w:t>circulației!,</w:t>
            </w:r>
          </w:p>
          <w:p w:rsidR="002B2674" w:rsidRPr="002B2674" w:rsidRDefault="002B2674" w:rsidP="002B2674">
            <w:pPr>
              <w:autoSpaceDE w:val="0"/>
              <w:autoSpaceDN w:val="0"/>
              <w:adjustRightInd w:val="0"/>
              <w:rPr>
                <w:rFonts w:ascii="Times New Roman" w:hAnsi="Times New Roman" w:cs="Times New Roman"/>
                <w:color w:val="000000"/>
                <w:sz w:val="24"/>
                <w:szCs w:val="24"/>
                <w:lang w:val="en-US"/>
              </w:rPr>
            </w:pPr>
            <w:r w:rsidRPr="002B2674">
              <w:rPr>
                <w:rFonts w:ascii="Times New Roman" w:hAnsi="Times New Roman" w:cs="Times New Roman"/>
                <w:color w:val="000000"/>
                <w:sz w:val="24"/>
                <w:szCs w:val="24"/>
                <w:lang w:val="en-US"/>
              </w:rPr>
              <w:t>realizarea unui</w:t>
            </w:r>
            <w:r w:rsidR="00C87CA0">
              <w:rPr>
                <w:rFonts w:ascii="Times New Roman" w:hAnsi="Times New Roman" w:cs="Times New Roman"/>
                <w:color w:val="000000"/>
                <w:sz w:val="24"/>
                <w:szCs w:val="24"/>
                <w:lang w:val="en-US"/>
              </w:rPr>
              <w:t xml:space="preserve"> </w:t>
            </w:r>
            <w:r w:rsidRPr="002B2674">
              <w:rPr>
                <w:rFonts w:ascii="Times New Roman" w:hAnsi="Times New Roman" w:cs="Times New Roman"/>
                <w:color w:val="000000"/>
                <w:sz w:val="24"/>
                <w:szCs w:val="24"/>
                <w:lang w:val="en-US"/>
              </w:rPr>
              <w:t>stand cu tema</w:t>
            </w:r>
          </w:p>
          <w:p w:rsidR="002B2674" w:rsidRPr="002B2674" w:rsidRDefault="002B2674" w:rsidP="002B2674">
            <w:pPr>
              <w:autoSpaceDE w:val="0"/>
              <w:autoSpaceDN w:val="0"/>
              <w:adjustRightInd w:val="0"/>
              <w:rPr>
                <w:rFonts w:ascii="Times New Roman" w:hAnsi="Times New Roman" w:cs="Times New Roman"/>
                <w:i/>
                <w:iCs/>
                <w:color w:val="000000"/>
                <w:sz w:val="24"/>
                <w:szCs w:val="24"/>
                <w:lang w:val="en-US"/>
              </w:rPr>
            </w:pPr>
            <w:r w:rsidRPr="002B2674">
              <w:rPr>
                <w:rFonts w:ascii="Times New Roman" w:hAnsi="Times New Roman" w:cs="Times New Roman"/>
                <w:i/>
                <w:iCs/>
                <w:color w:val="000000"/>
                <w:sz w:val="24"/>
                <w:szCs w:val="24"/>
                <w:lang w:val="en-US"/>
              </w:rPr>
              <w:t>Mesajul</w:t>
            </w:r>
            <w:r w:rsidR="00C87CA0">
              <w:rPr>
                <w:rFonts w:ascii="Times New Roman" w:hAnsi="Times New Roman" w:cs="Times New Roman"/>
                <w:i/>
                <w:iCs/>
                <w:color w:val="000000"/>
                <w:sz w:val="24"/>
                <w:szCs w:val="24"/>
                <w:lang w:val="en-US"/>
              </w:rPr>
              <w:t xml:space="preserve"> </w:t>
            </w:r>
            <w:r w:rsidRPr="002B2674">
              <w:rPr>
                <w:rFonts w:ascii="Times New Roman" w:hAnsi="Times New Roman" w:cs="Times New Roman"/>
                <w:i/>
                <w:iCs/>
                <w:color w:val="000000"/>
                <w:sz w:val="24"/>
                <w:szCs w:val="24"/>
                <w:lang w:val="en-US"/>
              </w:rPr>
              <w:t>indicatoarelor;</w:t>
            </w:r>
          </w:p>
          <w:p w:rsidR="002B2674" w:rsidRPr="00C87CA0" w:rsidRDefault="00C87CA0" w:rsidP="002B2674">
            <w:pPr>
              <w:autoSpaceDE w:val="0"/>
              <w:autoSpaceDN w:val="0"/>
              <w:adjustRightInd w:val="0"/>
              <w:rPr>
                <w:rFonts w:ascii="Times New Roman" w:eastAsia="TimesNewRoman,BoldItalic" w:hAnsi="Times New Roman"/>
                <w:b/>
                <w:bCs/>
                <w:i/>
                <w:iCs/>
                <w:color w:val="0070C1"/>
                <w:sz w:val="24"/>
                <w:szCs w:val="24"/>
                <w:lang w:val="en-US"/>
              </w:rPr>
            </w:pPr>
            <w:r w:rsidRPr="00012097">
              <w:rPr>
                <w:rFonts w:ascii="Times New Roman" w:eastAsia="TimesNewRoman,BoldItalic" w:hAnsi="Times New Roman"/>
                <w:b/>
                <w:bCs/>
                <w:i/>
                <w:iCs/>
                <w:sz w:val="24"/>
                <w:szCs w:val="24"/>
                <w:lang w:val="ro-RO"/>
              </w:rPr>
              <w:t>-</w:t>
            </w:r>
            <w:r w:rsidR="002B2674" w:rsidRPr="00012097">
              <w:rPr>
                <w:rFonts w:ascii="Times New Roman" w:eastAsia="TimesNewRoman,BoldItalic" w:hAnsi="Times New Roman"/>
                <w:b/>
                <w:bCs/>
                <w:i/>
                <w:iCs/>
                <w:sz w:val="24"/>
                <w:szCs w:val="24"/>
                <w:lang w:val="en-US"/>
              </w:rPr>
              <w:t>Siguranța la</w:t>
            </w:r>
            <w:r w:rsidRPr="00012097">
              <w:rPr>
                <w:rFonts w:ascii="Times New Roman" w:eastAsia="TimesNewRoman,BoldItalic" w:hAnsi="Times New Roman"/>
                <w:b/>
                <w:bCs/>
                <w:i/>
                <w:iCs/>
                <w:sz w:val="24"/>
                <w:szCs w:val="24"/>
                <w:lang w:val="en-US"/>
              </w:rPr>
              <w:t xml:space="preserve"> </w:t>
            </w:r>
            <w:r w:rsidR="002B2674" w:rsidRPr="00012097">
              <w:rPr>
                <w:rFonts w:ascii="Times New Roman" w:hAnsi="Times New Roman" w:cs="Times New Roman"/>
                <w:b/>
                <w:bCs/>
                <w:i/>
                <w:iCs/>
                <w:sz w:val="24"/>
                <w:szCs w:val="24"/>
                <w:lang w:val="en-US"/>
              </w:rPr>
              <w:t>trafic</w:t>
            </w:r>
            <w:r w:rsidR="002B2674" w:rsidRPr="00012097">
              <w:rPr>
                <w:rFonts w:ascii="Times New Roman" w:hAnsi="Times New Roman" w:cs="Times New Roman"/>
                <w:sz w:val="24"/>
                <w:szCs w:val="24"/>
                <w:lang w:val="en-US"/>
              </w:rPr>
              <w:t>!,</w:t>
            </w:r>
            <w:r>
              <w:rPr>
                <w:rFonts w:ascii="Times New Roman" w:eastAsia="TimesNewRoman,BoldItalic" w:hAnsi="Times New Roman"/>
                <w:b/>
                <w:bCs/>
                <w:i/>
                <w:iCs/>
                <w:color w:val="0070C1"/>
                <w:sz w:val="24"/>
                <w:szCs w:val="24"/>
                <w:lang w:val="en-US"/>
              </w:rPr>
              <w:t xml:space="preserve"> </w:t>
            </w:r>
            <w:r w:rsidR="002B2674" w:rsidRPr="00C87CA0">
              <w:rPr>
                <w:rFonts w:ascii="Times New Roman" w:eastAsia="TimesNewRoman" w:hAnsi="Times New Roman" w:cs="Times New Roman"/>
                <w:color w:val="000000"/>
                <w:sz w:val="24"/>
                <w:szCs w:val="24"/>
                <w:lang w:val="en-US"/>
              </w:rPr>
              <w:t>desfășurarea</w:t>
            </w:r>
          </w:p>
          <w:p w:rsidR="00C87CA0" w:rsidRPr="00C87CA0" w:rsidRDefault="00C87CA0" w:rsidP="00C87CA0">
            <w:pPr>
              <w:autoSpaceDE w:val="0"/>
              <w:autoSpaceDN w:val="0"/>
              <w:adjustRightInd w:val="0"/>
              <w:rPr>
                <w:rFonts w:ascii="Times New Roman" w:eastAsia="TimesNewRoman,BoldItalic" w:hAnsi="Times New Roman" w:cs="Times New Roman"/>
                <w:b/>
                <w:bCs/>
                <w:i/>
                <w:iCs/>
                <w:color w:val="0070C1"/>
                <w:lang w:val="en-US"/>
              </w:rPr>
            </w:pPr>
            <w:r w:rsidRPr="00C87CA0">
              <w:rPr>
                <w:rFonts w:ascii="Times New Roman" w:hAnsi="Times New Roman" w:cs="Times New Roman"/>
                <w:color w:val="000000"/>
                <w:sz w:val="24"/>
                <w:szCs w:val="24"/>
                <w:lang w:val="en-US"/>
              </w:rPr>
              <w:t>C</w:t>
            </w:r>
            <w:r w:rsidR="002B2674" w:rsidRPr="00C87CA0">
              <w:rPr>
                <w:rFonts w:ascii="Times New Roman" w:hAnsi="Times New Roman" w:cs="Times New Roman"/>
                <w:color w:val="000000"/>
                <w:sz w:val="24"/>
                <w:szCs w:val="24"/>
                <w:lang w:val="en-US"/>
              </w:rPr>
              <w:t>areului</w:t>
            </w:r>
            <w:r w:rsidRPr="00C87CA0">
              <w:rPr>
                <w:rFonts w:ascii="Times New Roman" w:hAnsi="Times New Roman" w:cs="Times New Roman"/>
                <w:color w:val="000000"/>
                <w:sz w:val="24"/>
                <w:szCs w:val="24"/>
                <w:lang w:val="en-US"/>
              </w:rPr>
              <w:t>.</w:t>
            </w:r>
            <w:r w:rsidRPr="00C87CA0">
              <w:rPr>
                <w:rFonts w:ascii="Times New Roman" w:eastAsia="TimesNewRoman,BoldItalic" w:hAnsi="Times New Roman" w:cs="Times New Roman"/>
                <w:b/>
                <w:bCs/>
                <w:i/>
                <w:iCs/>
                <w:color w:val="0070C1"/>
                <w:lang w:val="en-US"/>
              </w:rPr>
              <w:t xml:space="preserve"> </w:t>
            </w:r>
            <w:r w:rsidRPr="00012097">
              <w:rPr>
                <w:rFonts w:ascii="Times New Roman" w:eastAsia="TimesNewRoman,BoldItalic" w:hAnsi="Times New Roman" w:cs="Times New Roman"/>
                <w:b/>
                <w:bCs/>
                <w:i/>
                <w:iCs/>
                <w:lang w:val="en-US"/>
              </w:rPr>
              <w:t>Siguranța la trafic,</w:t>
            </w:r>
            <w:r w:rsidRPr="00C87CA0">
              <w:rPr>
                <w:rFonts w:ascii="Times New Roman" w:eastAsia="TimesNewRoman,BoldItalic" w:hAnsi="Times New Roman" w:cs="Times New Roman"/>
                <w:b/>
                <w:bCs/>
                <w:i/>
                <w:iCs/>
                <w:color w:val="0070C1"/>
                <w:lang w:val="en-US"/>
              </w:rPr>
              <w:t xml:space="preserve"> </w:t>
            </w:r>
            <w:r w:rsidRPr="00C87CA0">
              <w:rPr>
                <w:rFonts w:ascii="Times New Roman" w:eastAsia="TimesNewRoman,BoldItalic" w:hAnsi="Times New Roman" w:cs="Times New Roman"/>
                <w:color w:val="000000"/>
                <w:lang w:val="en-US"/>
              </w:rPr>
              <w:t>concursul</w:t>
            </w:r>
          </w:p>
          <w:p w:rsidR="00C87CA0" w:rsidRPr="00C87CA0" w:rsidRDefault="00C87CA0" w:rsidP="00C87CA0">
            <w:pPr>
              <w:autoSpaceDE w:val="0"/>
              <w:autoSpaceDN w:val="0"/>
              <w:adjustRightInd w:val="0"/>
              <w:rPr>
                <w:rFonts w:ascii="Times New Roman" w:eastAsia="TimesNewRoman,BoldItalic" w:hAnsi="Times New Roman" w:cs="Times New Roman"/>
                <w:color w:val="000000"/>
                <w:lang w:val="en-US"/>
              </w:rPr>
            </w:pPr>
            <w:r w:rsidRPr="00C87CA0">
              <w:rPr>
                <w:rFonts w:ascii="Times New Roman" w:eastAsia="TimesNewRoman,BoldItalic" w:hAnsi="Times New Roman" w:cs="Times New Roman"/>
                <w:color w:val="000000"/>
                <w:lang w:val="en-US"/>
              </w:rPr>
              <w:t>gazetelor de</w:t>
            </w:r>
            <w:r>
              <w:rPr>
                <w:rFonts w:ascii="Times New Roman" w:eastAsia="TimesNewRoman,BoldItalic" w:hAnsi="Times New Roman" w:cs="Times New Roman"/>
                <w:color w:val="000000"/>
                <w:lang w:val="en-US"/>
              </w:rPr>
              <w:t xml:space="preserve"> </w:t>
            </w:r>
            <w:r w:rsidRPr="00C87CA0">
              <w:rPr>
                <w:rFonts w:ascii="Times New Roman" w:eastAsia="TimesNewRoman,BoldItalic" w:hAnsi="Times New Roman" w:cs="Times New Roman"/>
                <w:color w:val="000000"/>
                <w:lang w:val="en-US"/>
              </w:rPr>
              <w:t>perete;</w:t>
            </w:r>
          </w:p>
          <w:p w:rsidR="00C87CA0" w:rsidRPr="00012097" w:rsidRDefault="00C87CA0" w:rsidP="00C87CA0">
            <w:pPr>
              <w:autoSpaceDE w:val="0"/>
              <w:autoSpaceDN w:val="0"/>
              <w:adjustRightInd w:val="0"/>
              <w:rPr>
                <w:rFonts w:ascii="Times New Roman" w:eastAsia="TimesNewRoman,BoldItalic" w:hAnsi="Times New Roman"/>
                <w:b/>
                <w:bCs/>
                <w:i/>
                <w:iCs/>
                <w:lang w:val="en-US"/>
              </w:rPr>
            </w:pPr>
            <w:r w:rsidRPr="00012097">
              <w:rPr>
                <w:rFonts w:ascii="Times New Roman" w:eastAsia="TimesNewRoman,BoldItalic" w:hAnsi="Times New Roman"/>
                <w:b/>
                <w:bCs/>
                <w:i/>
                <w:iCs/>
                <w:lang w:val="en-US"/>
              </w:rPr>
              <w:t xml:space="preserve">-Tot ce știm </w:t>
            </w:r>
            <w:r w:rsidRPr="00012097">
              <w:rPr>
                <w:rFonts w:ascii="Times New Roman" w:eastAsia="TimesNewRoman,BoldItalic" w:hAnsi="Times New Roman" w:cs="Times New Roman"/>
                <w:b/>
                <w:bCs/>
                <w:i/>
                <w:iCs/>
                <w:lang w:val="en-US"/>
              </w:rPr>
              <w:t>despre</w:t>
            </w:r>
            <w:r w:rsidRPr="00012097">
              <w:rPr>
                <w:rFonts w:ascii="Times New Roman" w:eastAsia="TimesNewRoman,BoldItalic" w:hAnsi="Times New Roman"/>
                <w:b/>
                <w:bCs/>
                <w:i/>
                <w:iCs/>
                <w:lang w:val="en-US"/>
              </w:rPr>
              <w:t xml:space="preserve"> </w:t>
            </w:r>
            <w:r w:rsidRPr="00012097">
              <w:rPr>
                <w:rFonts w:ascii="Times New Roman" w:eastAsia="TimesNewRoman,BoldItalic" w:hAnsi="Times New Roman" w:cs="Times New Roman"/>
                <w:b/>
                <w:bCs/>
                <w:i/>
                <w:iCs/>
                <w:lang w:val="en-US"/>
              </w:rPr>
              <w:t>CIRCULAȚIE!</w:t>
            </w:r>
            <w:r w:rsidRPr="00012097">
              <w:rPr>
                <w:rFonts w:ascii="Times New Roman" w:eastAsia="TimesNewRoman,BoldItalic" w:hAnsi="Times New Roman" w:cs="Times New Roman"/>
                <w:lang w:val="en-US"/>
              </w:rPr>
              <w:t>,</w:t>
            </w:r>
          </w:p>
          <w:p w:rsidR="00C87CA0" w:rsidRPr="00C87CA0" w:rsidRDefault="00C87CA0" w:rsidP="00C87CA0">
            <w:pPr>
              <w:autoSpaceDE w:val="0"/>
              <w:autoSpaceDN w:val="0"/>
              <w:adjustRightInd w:val="0"/>
              <w:rPr>
                <w:rFonts w:ascii="Times New Roman" w:eastAsia="TimesNewRoman,BoldItalic" w:hAnsi="Times New Roman" w:cs="Times New Roman"/>
                <w:color w:val="000000"/>
                <w:lang w:val="en-US"/>
              </w:rPr>
            </w:pPr>
            <w:r w:rsidRPr="00C87CA0">
              <w:rPr>
                <w:rFonts w:ascii="Times New Roman" w:eastAsia="TimesNewRoman,BoldItalic" w:hAnsi="Times New Roman" w:cs="Times New Roman"/>
                <w:color w:val="000000"/>
                <w:lang w:val="en-US"/>
              </w:rPr>
              <w:t>Concursul</w:t>
            </w:r>
            <w:r>
              <w:rPr>
                <w:rFonts w:ascii="Times New Roman" w:eastAsia="TimesNewRoman,BoldItalic" w:hAnsi="Times New Roman" w:cs="Times New Roman"/>
                <w:color w:val="000000"/>
                <w:lang w:val="en-US"/>
              </w:rPr>
              <w:t xml:space="preserve"> </w:t>
            </w:r>
            <w:r w:rsidRPr="00C87CA0">
              <w:rPr>
                <w:rFonts w:ascii="Times New Roman" w:eastAsia="TimesNewRoman,BoldItalic" w:hAnsi="Times New Roman" w:cs="Times New Roman"/>
                <w:color w:val="000000"/>
                <w:lang w:val="en-US"/>
              </w:rPr>
              <w:t>desenelor pe</w:t>
            </w:r>
            <w:r>
              <w:rPr>
                <w:rFonts w:ascii="Times New Roman" w:eastAsia="TimesNewRoman,BoldItalic" w:hAnsi="Times New Roman" w:cs="Times New Roman"/>
                <w:color w:val="000000"/>
                <w:lang w:val="en-US"/>
              </w:rPr>
              <w:t xml:space="preserve"> </w:t>
            </w:r>
            <w:r w:rsidRPr="00C87CA0">
              <w:rPr>
                <w:rFonts w:ascii="Times New Roman" w:eastAsia="TimesNewRoman,BoldItalic" w:hAnsi="Times New Roman" w:cs="Times New Roman"/>
                <w:color w:val="000000"/>
                <w:lang w:val="en-US"/>
              </w:rPr>
              <w:t>asfalt;</w:t>
            </w:r>
          </w:p>
          <w:p w:rsidR="00C87CA0" w:rsidRPr="00012097" w:rsidRDefault="00C87CA0" w:rsidP="00C87CA0">
            <w:pPr>
              <w:autoSpaceDE w:val="0"/>
              <w:autoSpaceDN w:val="0"/>
              <w:adjustRightInd w:val="0"/>
              <w:rPr>
                <w:rFonts w:ascii="Times New Roman" w:eastAsia="TimesNewRoman,BoldItalic" w:hAnsi="Times New Roman" w:cs="Times New Roman"/>
                <w:b/>
                <w:bCs/>
                <w:i/>
                <w:iCs/>
                <w:lang w:val="en-US"/>
              </w:rPr>
            </w:pPr>
            <w:r w:rsidRPr="00012097">
              <w:rPr>
                <w:rFonts w:ascii="Times New Roman" w:eastAsia="TimesNewRoman,BoldItalic" w:hAnsi="Times New Roman" w:cs="Times New Roman"/>
                <w:sz w:val="20"/>
                <w:szCs w:val="20"/>
                <w:lang w:val="ro-RO"/>
              </w:rPr>
              <w:t>-</w:t>
            </w:r>
            <w:r w:rsidRPr="00012097">
              <w:rPr>
                <w:rFonts w:ascii="Times New Roman" w:eastAsia="TimesNewRoman,BoldItalic" w:hAnsi="Times New Roman" w:cs="Times New Roman"/>
                <w:b/>
                <w:bCs/>
                <w:i/>
                <w:iCs/>
                <w:lang w:val="en-US"/>
              </w:rPr>
              <w:t>Un copil informat- un copil protejat</w:t>
            </w:r>
            <w:r w:rsidRPr="00012097">
              <w:rPr>
                <w:rFonts w:ascii="Times New Roman" w:eastAsia="TimesNewRoman,BoldItalic" w:hAnsi="Times New Roman" w:cs="Times New Roman"/>
                <w:lang w:val="en-US"/>
              </w:rPr>
              <w:t>!,</w:t>
            </w:r>
          </w:p>
          <w:p w:rsidR="00C87CA0" w:rsidRPr="00C87CA0" w:rsidRDefault="00C87CA0" w:rsidP="00C87CA0">
            <w:pPr>
              <w:autoSpaceDE w:val="0"/>
              <w:autoSpaceDN w:val="0"/>
              <w:adjustRightInd w:val="0"/>
              <w:rPr>
                <w:rFonts w:ascii="Times New Roman" w:eastAsia="TimesNewRoman" w:hAnsi="Times New Roman" w:cs="Times New Roman"/>
                <w:color w:val="000000"/>
                <w:lang w:val="en-US"/>
              </w:rPr>
            </w:pPr>
            <w:r w:rsidRPr="00C87CA0">
              <w:rPr>
                <w:rFonts w:ascii="Times New Roman" w:eastAsia="TimesNewRoman" w:hAnsi="Times New Roman" w:cs="Times New Roman"/>
                <w:color w:val="000000"/>
                <w:lang w:val="en-US"/>
              </w:rPr>
              <w:t>discuții cu</w:t>
            </w:r>
            <w:r>
              <w:rPr>
                <w:rFonts w:ascii="Times New Roman" w:eastAsia="TimesNewRoman" w:hAnsi="Times New Roman" w:cs="Times New Roman"/>
                <w:color w:val="000000"/>
                <w:lang w:val="en-US"/>
              </w:rPr>
              <w:t xml:space="preserve"> </w:t>
            </w:r>
            <w:r w:rsidRPr="00C87CA0">
              <w:rPr>
                <w:rFonts w:ascii="Times New Roman" w:eastAsia="TimesNewRoman,BoldItalic" w:hAnsi="Times New Roman" w:cs="Times New Roman"/>
                <w:color w:val="000000"/>
                <w:lang w:val="en-US"/>
              </w:rPr>
              <w:t>inspectori ai</w:t>
            </w:r>
            <w:r>
              <w:rPr>
                <w:rFonts w:ascii="Times New Roman" w:eastAsia="TimesNewRoman" w:hAnsi="Times New Roman" w:cs="Times New Roman"/>
                <w:color w:val="000000"/>
                <w:lang w:val="en-US"/>
              </w:rPr>
              <w:t xml:space="preserve"> </w:t>
            </w:r>
            <w:r w:rsidRPr="00C87CA0">
              <w:rPr>
                <w:rFonts w:ascii="Times New Roman" w:eastAsia="TimesNewRoman" w:hAnsi="Times New Roman" w:cs="Times New Roman"/>
                <w:color w:val="000000"/>
                <w:lang w:val="en-US"/>
              </w:rPr>
              <w:t>Poliției Rutiere</w:t>
            </w:r>
          </w:p>
          <w:p w:rsidR="00012097" w:rsidRDefault="00C87CA0" w:rsidP="00C87CA0">
            <w:pPr>
              <w:pStyle w:val="11"/>
              <w:rPr>
                <w:rFonts w:ascii="Times New Roman" w:hAnsi="Times New Roman"/>
                <w:sz w:val="24"/>
                <w:szCs w:val="24"/>
                <w:lang w:val="en-US"/>
              </w:rPr>
            </w:pPr>
            <w:r w:rsidRPr="00C87CA0">
              <w:rPr>
                <w:rFonts w:ascii="Times New Roman" w:eastAsia="TimesNewRoman,BoldItalic" w:hAnsi="Times New Roman"/>
                <w:color w:val="000000"/>
              </w:rPr>
              <w:t>în toate clasele.</w:t>
            </w:r>
          </w:p>
          <w:p w:rsidR="00F41086" w:rsidRPr="00012097" w:rsidRDefault="00012097" w:rsidP="00012097">
            <w:pPr>
              <w:rPr>
                <w:lang w:val="en-US" w:eastAsia="ro-RO"/>
              </w:rPr>
            </w:pPr>
            <w:r>
              <w:rPr>
                <w:lang w:val="en-US" w:eastAsia="ro-RO"/>
              </w:rPr>
              <w:t>-</w:t>
            </w:r>
            <w:r w:rsidRPr="00012097">
              <w:rPr>
                <w:rFonts w:ascii="Times New Roman" w:hAnsi="Times New Roman" w:cs="Times New Roman"/>
                <w:b/>
                <w:lang w:val="en-US" w:eastAsia="ro-RO"/>
              </w:rPr>
              <w:t>Strada :Așa da ,Așa nu</w:t>
            </w:r>
            <w:r>
              <w:rPr>
                <w:rFonts w:ascii="Times New Roman" w:hAnsi="Times New Roman" w:cs="Times New Roman"/>
                <w:b/>
                <w:lang w:val="en-US" w:eastAsia="ro-RO"/>
              </w:rPr>
              <w:t>-</w:t>
            </w:r>
            <w:r w:rsidRPr="00012097">
              <w:rPr>
                <w:rFonts w:ascii="Times New Roman" w:hAnsi="Times New Roman" w:cs="Times New Roman"/>
                <w:lang w:val="en-US" w:eastAsia="ro-RO"/>
              </w:rPr>
              <w:t>activitate practică de</w:t>
            </w:r>
            <w:r>
              <w:rPr>
                <w:rFonts w:ascii="Times New Roman" w:hAnsi="Times New Roman" w:cs="Times New Roman"/>
                <w:lang w:val="en-US" w:eastAsia="ro-RO"/>
              </w:rPr>
              <w:t xml:space="preserve">  </w:t>
            </w:r>
            <w:r w:rsidR="00732D70">
              <w:rPr>
                <w:rFonts w:ascii="Times New Roman" w:hAnsi="Times New Roman" w:cs="Times New Roman"/>
                <w:lang w:val="en-US" w:eastAsia="ro-RO"/>
              </w:rPr>
              <w:t>respectare a regulilor de circulație .</w:t>
            </w:r>
          </w:p>
        </w:tc>
        <w:tc>
          <w:tcPr>
            <w:tcW w:w="2551" w:type="dxa"/>
          </w:tcPr>
          <w:p w:rsidR="00C87CA0" w:rsidRDefault="00C87CA0" w:rsidP="00F23093">
            <w:pPr>
              <w:pStyle w:val="11"/>
              <w:rPr>
                <w:rFonts w:ascii="Times New Roman" w:hAnsi="Times New Roman"/>
                <w:sz w:val="24"/>
                <w:szCs w:val="24"/>
              </w:rPr>
            </w:pPr>
          </w:p>
          <w:p w:rsidR="00C87CA0" w:rsidRDefault="00C87CA0" w:rsidP="00C87CA0">
            <w:pPr>
              <w:rPr>
                <w:lang w:val="ro-RO" w:eastAsia="ro-RO"/>
              </w:rPr>
            </w:pPr>
          </w:p>
          <w:p w:rsidR="00C87CA0" w:rsidRDefault="00C87CA0" w:rsidP="00C87CA0">
            <w:pPr>
              <w:rPr>
                <w:lang w:val="ro-RO" w:eastAsia="ro-RO"/>
              </w:rPr>
            </w:pPr>
          </w:p>
          <w:p w:rsidR="00C87CA0" w:rsidRPr="000C6F35" w:rsidRDefault="00C87CA0" w:rsidP="00C87CA0">
            <w:pPr>
              <w:autoSpaceDE w:val="0"/>
              <w:autoSpaceDN w:val="0"/>
              <w:adjustRightInd w:val="0"/>
              <w:rPr>
                <w:rFonts w:ascii="Times New Roman" w:hAnsi="Times New Roman" w:cs="Times New Roman"/>
                <w:sz w:val="24"/>
                <w:szCs w:val="24"/>
                <w:lang w:val="en-US"/>
              </w:rPr>
            </w:pPr>
            <w:r w:rsidRPr="000C6F35">
              <w:rPr>
                <w:rFonts w:ascii="Times New Roman" w:hAnsi="Times New Roman" w:cs="Times New Roman"/>
                <w:sz w:val="24"/>
                <w:szCs w:val="24"/>
                <w:lang w:val="en-US"/>
              </w:rPr>
              <w:t>Fotografii,</w:t>
            </w:r>
          </w:p>
          <w:p w:rsidR="00C87CA0" w:rsidRPr="000C6F35" w:rsidRDefault="00C87CA0" w:rsidP="00C87CA0">
            <w:pPr>
              <w:autoSpaceDE w:val="0"/>
              <w:autoSpaceDN w:val="0"/>
              <w:adjustRightInd w:val="0"/>
              <w:rPr>
                <w:rFonts w:ascii="Times New Roman" w:eastAsia="TimesNewRoman" w:hAnsi="Times New Roman" w:cs="Times New Roman"/>
                <w:sz w:val="24"/>
                <w:szCs w:val="24"/>
                <w:lang w:val="en-US"/>
              </w:rPr>
            </w:pPr>
            <w:r w:rsidRPr="000C6F35">
              <w:rPr>
                <w:rFonts w:ascii="Times New Roman" w:eastAsia="TimesNewRoman" w:hAnsi="Times New Roman" w:cs="Times New Roman"/>
                <w:sz w:val="24"/>
                <w:szCs w:val="24"/>
                <w:lang w:val="en-US"/>
              </w:rPr>
              <w:t>expoziție de</w:t>
            </w:r>
          </w:p>
          <w:p w:rsidR="00C87CA0" w:rsidRPr="000C6F35" w:rsidRDefault="00C87CA0" w:rsidP="00C87CA0">
            <w:pPr>
              <w:autoSpaceDE w:val="0"/>
              <w:autoSpaceDN w:val="0"/>
              <w:adjustRightInd w:val="0"/>
              <w:rPr>
                <w:rFonts w:ascii="Times New Roman" w:hAnsi="Times New Roman" w:cs="Times New Roman"/>
                <w:sz w:val="24"/>
                <w:szCs w:val="24"/>
                <w:lang w:val="en-US"/>
              </w:rPr>
            </w:pPr>
            <w:r w:rsidRPr="000C6F35">
              <w:rPr>
                <w:rFonts w:ascii="Times New Roman" w:hAnsi="Times New Roman" w:cs="Times New Roman"/>
                <w:sz w:val="24"/>
                <w:szCs w:val="24"/>
                <w:lang w:val="en-US"/>
              </w:rPr>
              <w:t>desene</w:t>
            </w:r>
          </w:p>
          <w:p w:rsidR="00F41086" w:rsidRPr="00C87CA0" w:rsidRDefault="00C87CA0" w:rsidP="00C87CA0">
            <w:pPr>
              <w:rPr>
                <w:lang w:val="ro-RO" w:eastAsia="ro-RO"/>
              </w:rPr>
            </w:pPr>
            <w:r w:rsidRPr="000C6F35">
              <w:rPr>
                <w:rFonts w:ascii="Times New Roman" w:hAnsi="Times New Roman" w:cs="Times New Roman"/>
                <w:sz w:val="24"/>
                <w:szCs w:val="24"/>
                <w:lang w:val="en-US"/>
              </w:rPr>
              <w:t>realizate</w:t>
            </w:r>
            <w:r w:rsidRPr="000C6F35">
              <w:rPr>
                <w:rFonts w:ascii="Times-Roman" w:hAnsi="Times-Roman" w:cs="Times-Roman"/>
                <w:sz w:val="24"/>
                <w:szCs w:val="24"/>
                <w:lang w:val="en-US"/>
              </w:rPr>
              <w:t>,</w:t>
            </w:r>
          </w:p>
        </w:tc>
        <w:tc>
          <w:tcPr>
            <w:tcW w:w="2126" w:type="dxa"/>
          </w:tcPr>
          <w:p w:rsidR="00117891" w:rsidRDefault="00117891" w:rsidP="00F23093">
            <w:pPr>
              <w:pStyle w:val="11"/>
              <w:rPr>
                <w:rFonts w:ascii="Times New Roman" w:hAnsi="Times New Roman"/>
                <w:sz w:val="24"/>
                <w:szCs w:val="24"/>
              </w:rPr>
            </w:pPr>
            <w:r>
              <w:rPr>
                <w:rFonts w:ascii="Times New Roman" w:hAnsi="Times New Roman"/>
                <w:sz w:val="24"/>
                <w:szCs w:val="24"/>
              </w:rPr>
              <w:t xml:space="preserve">Diriginți </w:t>
            </w:r>
          </w:p>
          <w:p w:rsidR="00117891" w:rsidRDefault="00117891" w:rsidP="00117891">
            <w:pPr>
              <w:rPr>
                <w:lang w:val="ro-RO" w:eastAsia="ro-RO"/>
              </w:rPr>
            </w:pPr>
          </w:p>
          <w:p w:rsidR="00117891" w:rsidRPr="00E97C39" w:rsidRDefault="00117891" w:rsidP="00117891">
            <w:pPr>
              <w:autoSpaceDE w:val="0"/>
              <w:autoSpaceDN w:val="0"/>
              <w:adjustRightInd w:val="0"/>
              <w:rPr>
                <w:rFonts w:ascii="Times New Roman" w:eastAsia="TimesNewRoman" w:hAnsi="Times New Roman" w:cs="Times New Roman"/>
                <w:sz w:val="24"/>
                <w:szCs w:val="24"/>
                <w:lang w:val="en-US"/>
              </w:rPr>
            </w:pPr>
            <w:r>
              <w:rPr>
                <w:rFonts w:ascii="Times New Roman" w:hAnsi="Times New Roman" w:cs="Times New Roman"/>
                <w:sz w:val="24"/>
                <w:szCs w:val="24"/>
                <w:lang w:val="en-US"/>
              </w:rPr>
              <w:t>C</w:t>
            </w:r>
            <w:r w:rsidRPr="00E97C39">
              <w:rPr>
                <w:rFonts w:ascii="Times New Roman" w:hAnsi="Times New Roman" w:cs="Times New Roman"/>
                <w:sz w:val="24"/>
                <w:szCs w:val="24"/>
                <w:lang w:val="en-US"/>
              </w:rPr>
              <w:t>olaboratori</w:t>
            </w:r>
          </w:p>
          <w:p w:rsidR="00117891" w:rsidRDefault="00117891" w:rsidP="00117891">
            <w:pPr>
              <w:rPr>
                <w:rFonts w:ascii="Times New Roman" w:eastAsia="TimesNewRoman" w:hAnsi="Times New Roman" w:cs="Times New Roman"/>
                <w:sz w:val="24"/>
                <w:szCs w:val="24"/>
                <w:lang w:val="en-US"/>
              </w:rPr>
            </w:pPr>
            <w:r w:rsidRPr="00E97C39">
              <w:rPr>
                <w:rFonts w:ascii="Times New Roman" w:eastAsia="TimesNewRoman" w:hAnsi="Times New Roman" w:cs="Times New Roman"/>
                <w:sz w:val="24"/>
                <w:szCs w:val="24"/>
                <w:lang w:val="en-US"/>
              </w:rPr>
              <w:t xml:space="preserve">ai IP </w:t>
            </w:r>
            <w:r>
              <w:rPr>
                <w:rFonts w:ascii="Times New Roman" w:eastAsia="TimesNewRoman" w:hAnsi="Times New Roman" w:cs="Times New Roman"/>
                <w:sz w:val="24"/>
                <w:szCs w:val="24"/>
                <w:lang w:val="en-US"/>
              </w:rPr>
              <w:t>Soroca</w:t>
            </w:r>
          </w:p>
          <w:p w:rsidR="00117891" w:rsidRDefault="00117891" w:rsidP="00117891">
            <w:pPr>
              <w:rPr>
                <w:lang w:val="ro-RO" w:eastAsia="ro-RO"/>
              </w:rPr>
            </w:pPr>
          </w:p>
          <w:p w:rsidR="00117891" w:rsidRDefault="00117891" w:rsidP="00117891">
            <w:pPr>
              <w:rPr>
                <w:lang w:val="ro-RO" w:eastAsia="ro-RO"/>
              </w:rPr>
            </w:pPr>
            <w:r>
              <w:rPr>
                <w:rFonts w:ascii="Times New Roman" w:hAnsi="Times New Roman" w:cs="Times New Roman"/>
                <w:sz w:val="24"/>
                <w:szCs w:val="24"/>
                <w:lang w:val="ro-RO"/>
              </w:rPr>
              <w:t>Director adjunct educație</w:t>
            </w:r>
          </w:p>
          <w:p w:rsidR="00117891" w:rsidRPr="00117891" w:rsidRDefault="00117891" w:rsidP="00117891">
            <w:pPr>
              <w:rPr>
                <w:lang w:val="ro-RO" w:eastAsia="ro-RO"/>
              </w:rPr>
            </w:pPr>
          </w:p>
          <w:p w:rsidR="00117891" w:rsidRDefault="00117891" w:rsidP="00117891">
            <w:pPr>
              <w:rPr>
                <w:lang w:val="ro-RO" w:eastAsia="ro-RO"/>
              </w:rPr>
            </w:pPr>
          </w:p>
          <w:p w:rsidR="00F41086" w:rsidRPr="00117891" w:rsidRDefault="00117891" w:rsidP="00117891">
            <w:pPr>
              <w:rPr>
                <w:rFonts w:ascii="Times New Roman" w:hAnsi="Times New Roman" w:cs="Times New Roman"/>
                <w:sz w:val="24"/>
                <w:szCs w:val="24"/>
                <w:lang w:val="ro-RO" w:eastAsia="ro-RO"/>
              </w:rPr>
            </w:pPr>
            <w:r w:rsidRPr="00117891">
              <w:rPr>
                <w:rFonts w:ascii="Times New Roman" w:hAnsi="Times New Roman" w:cs="Times New Roman"/>
                <w:sz w:val="24"/>
                <w:szCs w:val="24"/>
                <w:lang w:val="ro-RO" w:eastAsia="ro-RO"/>
              </w:rPr>
              <w:t xml:space="preserve">Consiliul de elevi </w:t>
            </w:r>
          </w:p>
        </w:tc>
        <w:tc>
          <w:tcPr>
            <w:tcW w:w="2204" w:type="dxa"/>
          </w:tcPr>
          <w:p w:rsidR="00C87CA0" w:rsidRDefault="00C87CA0" w:rsidP="00C87CA0">
            <w:pPr>
              <w:autoSpaceDE w:val="0"/>
              <w:autoSpaceDN w:val="0"/>
              <w:adjustRightInd w:val="0"/>
              <w:rPr>
                <w:rFonts w:ascii="Times-Roman" w:hAnsi="Times-Roman" w:cs="Times-Roman"/>
                <w:sz w:val="24"/>
                <w:szCs w:val="24"/>
              </w:rPr>
            </w:pPr>
            <w:r>
              <w:rPr>
                <w:rFonts w:ascii="Times-Roman" w:hAnsi="Times-Roman" w:cs="Times-Roman"/>
                <w:sz w:val="24"/>
                <w:szCs w:val="24"/>
              </w:rPr>
              <w:t>01-10</w:t>
            </w:r>
          </w:p>
          <w:p w:rsidR="00F41086" w:rsidRPr="006A2862" w:rsidRDefault="00C87CA0" w:rsidP="00C87CA0">
            <w:pPr>
              <w:pStyle w:val="11"/>
              <w:rPr>
                <w:rFonts w:ascii="Times New Roman" w:hAnsi="Times New Roman"/>
                <w:sz w:val="24"/>
                <w:szCs w:val="24"/>
              </w:rPr>
            </w:pPr>
            <w:r>
              <w:rPr>
                <w:rFonts w:ascii="Times-Roman" w:hAnsi="Times-Roman" w:cs="Times-Roman"/>
                <w:sz w:val="24"/>
                <w:szCs w:val="24"/>
              </w:rPr>
              <w:t>septembrie</w:t>
            </w:r>
          </w:p>
        </w:tc>
      </w:tr>
      <w:tr w:rsidR="00F41086" w:rsidRPr="00B470A2" w:rsidTr="00E02405">
        <w:tc>
          <w:tcPr>
            <w:tcW w:w="534" w:type="dxa"/>
          </w:tcPr>
          <w:p w:rsidR="00F41086" w:rsidRDefault="00F41086" w:rsidP="00F23093">
            <w:pP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3543" w:type="dxa"/>
          </w:tcPr>
          <w:p w:rsidR="00C87CA0" w:rsidRPr="00C87CA0" w:rsidRDefault="00C87CA0" w:rsidP="00C87CA0">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 xml:space="preserve">Promovarea </w:t>
            </w:r>
            <w:r w:rsidRPr="00C87CA0">
              <w:rPr>
                <w:rFonts w:ascii="Times New Roman" w:eastAsia="TimesNewRoman" w:hAnsi="Times New Roman" w:cs="Times New Roman"/>
                <w:sz w:val="24"/>
                <w:szCs w:val="24"/>
                <w:lang w:val="en-US"/>
              </w:rPr>
              <w:t>atenției în trafic;</w:t>
            </w:r>
          </w:p>
          <w:p w:rsidR="00C87CA0" w:rsidRPr="00C87CA0" w:rsidRDefault="00C87CA0" w:rsidP="00C87CA0">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ro-RO"/>
              </w:rPr>
              <w:t>-</w:t>
            </w:r>
            <w:r w:rsidRPr="00C87CA0">
              <w:rPr>
                <w:rFonts w:ascii="Times New Roman" w:hAnsi="Times New Roman" w:cs="Times New Roman"/>
                <w:sz w:val="24"/>
                <w:szCs w:val="24"/>
                <w:lang w:val="en-US"/>
              </w:rPr>
              <w:t>Formularea de</w:t>
            </w:r>
            <w:r>
              <w:rPr>
                <w:rFonts w:ascii="Times New Roman" w:hAnsi="Times New Roman" w:cs="Times New Roman"/>
                <w:sz w:val="24"/>
                <w:szCs w:val="24"/>
                <w:lang w:val="en-US"/>
              </w:rPr>
              <w:t xml:space="preserve"> </w:t>
            </w:r>
            <w:r w:rsidRPr="00C87CA0">
              <w:rPr>
                <w:rFonts w:ascii="Times New Roman" w:eastAsia="TimesNewRoman" w:hAnsi="Times New Roman" w:cs="Times New Roman"/>
                <w:sz w:val="24"/>
                <w:szCs w:val="24"/>
                <w:lang w:val="en-US"/>
              </w:rPr>
              <w:t>către elevi a</w:t>
            </w:r>
          </w:p>
          <w:p w:rsidR="00C87CA0" w:rsidRPr="00C87CA0" w:rsidRDefault="00C87CA0" w:rsidP="00C87CA0">
            <w:pPr>
              <w:autoSpaceDE w:val="0"/>
              <w:autoSpaceDN w:val="0"/>
              <w:adjustRightInd w:val="0"/>
              <w:rPr>
                <w:rFonts w:ascii="Times New Roman" w:eastAsia="TimesNewRoman" w:hAnsi="Times New Roman" w:cs="Times New Roman"/>
                <w:sz w:val="24"/>
                <w:szCs w:val="24"/>
                <w:lang w:val="en-US"/>
              </w:rPr>
            </w:pPr>
            <w:r w:rsidRPr="00C87CA0">
              <w:rPr>
                <w:rFonts w:ascii="Times New Roman" w:eastAsia="TimesNewRoman" w:hAnsi="Times New Roman" w:cs="Times New Roman"/>
                <w:sz w:val="24"/>
                <w:szCs w:val="24"/>
                <w:lang w:val="en-US"/>
              </w:rPr>
              <w:t>judecăț</w:t>
            </w:r>
            <w:r>
              <w:rPr>
                <w:rFonts w:ascii="Times New Roman" w:eastAsia="TimesNewRoman" w:hAnsi="Times New Roman" w:cs="Times New Roman"/>
                <w:sz w:val="24"/>
                <w:szCs w:val="24"/>
                <w:lang w:val="en-US"/>
              </w:rPr>
              <w:t xml:space="preserve">ilor de </w:t>
            </w:r>
            <w:r w:rsidRPr="00C87CA0">
              <w:rPr>
                <w:rFonts w:ascii="Times New Roman" w:hAnsi="Times New Roman" w:cs="Times New Roman"/>
                <w:sz w:val="24"/>
                <w:szCs w:val="24"/>
                <w:lang w:val="en-US"/>
              </w:rPr>
              <w:t>valoare cu referire</w:t>
            </w:r>
          </w:p>
          <w:p w:rsidR="00C87CA0" w:rsidRPr="00C87CA0" w:rsidRDefault="00C87CA0" w:rsidP="00C87CA0">
            <w:pPr>
              <w:autoSpaceDE w:val="0"/>
              <w:autoSpaceDN w:val="0"/>
              <w:adjustRightInd w:val="0"/>
              <w:rPr>
                <w:rFonts w:ascii="Times New Roman" w:eastAsia="TimesNewRoman" w:hAnsi="Times New Roman" w:cs="Times New Roman"/>
                <w:sz w:val="24"/>
                <w:szCs w:val="24"/>
                <w:lang w:val="en-US"/>
              </w:rPr>
            </w:pPr>
            <w:r w:rsidRPr="00C87CA0">
              <w:rPr>
                <w:rFonts w:ascii="Times New Roman" w:eastAsia="TimesNewRoman" w:hAnsi="Times New Roman" w:cs="Times New Roman"/>
                <w:sz w:val="24"/>
                <w:szCs w:val="24"/>
                <w:lang w:val="en-US"/>
              </w:rPr>
              <w:t>la consecințele</w:t>
            </w:r>
            <w:r>
              <w:rPr>
                <w:rFonts w:ascii="Times New Roman" w:eastAsia="TimesNewRoman" w:hAnsi="Times New Roman" w:cs="Times New Roman"/>
                <w:sz w:val="24"/>
                <w:szCs w:val="24"/>
                <w:lang w:val="ro-RO"/>
              </w:rPr>
              <w:t xml:space="preserve"> </w:t>
            </w:r>
            <w:r w:rsidRPr="00C87CA0">
              <w:rPr>
                <w:rFonts w:ascii="Times New Roman" w:eastAsia="TimesNewRoman" w:hAnsi="Times New Roman" w:cs="Times New Roman"/>
                <w:sz w:val="24"/>
                <w:szCs w:val="24"/>
                <w:lang w:val="en-US"/>
              </w:rPr>
              <w:t>imprudenței în</w:t>
            </w:r>
          </w:p>
          <w:p w:rsidR="00F41086" w:rsidRPr="00F41086" w:rsidRDefault="00C87CA0" w:rsidP="00C87CA0">
            <w:pPr>
              <w:rPr>
                <w:rFonts w:ascii="Times New Roman" w:hAnsi="Times New Roman" w:cs="Times New Roman"/>
                <w:sz w:val="24"/>
                <w:szCs w:val="24"/>
                <w:lang w:val="en-US"/>
              </w:rPr>
            </w:pPr>
            <w:r w:rsidRPr="00C87CA0">
              <w:rPr>
                <w:rFonts w:ascii="Times New Roman" w:hAnsi="Times New Roman" w:cs="Times New Roman"/>
                <w:sz w:val="24"/>
                <w:szCs w:val="24"/>
                <w:lang w:val="en-US"/>
              </w:rPr>
              <w:t>trafic.</w:t>
            </w:r>
          </w:p>
        </w:tc>
        <w:tc>
          <w:tcPr>
            <w:tcW w:w="3828" w:type="dxa"/>
          </w:tcPr>
          <w:p w:rsidR="00C87CA0" w:rsidRPr="00012097" w:rsidRDefault="00C87CA0" w:rsidP="00C87CA0">
            <w:pPr>
              <w:autoSpaceDE w:val="0"/>
              <w:autoSpaceDN w:val="0"/>
              <w:adjustRightInd w:val="0"/>
              <w:rPr>
                <w:rFonts w:ascii="Times New Roman" w:eastAsia="TimesNewRoman,Bold" w:hAnsi="Times New Roman" w:cs="Times New Roman"/>
                <w:b/>
                <w:bCs/>
                <w:sz w:val="24"/>
                <w:szCs w:val="24"/>
                <w:lang w:val="en-US"/>
              </w:rPr>
            </w:pPr>
            <w:r w:rsidRPr="00012097">
              <w:rPr>
                <w:rFonts w:ascii="Times New Roman" w:eastAsia="TimesNewRoman,Bold" w:hAnsi="Times New Roman" w:cs="Times New Roman"/>
                <w:b/>
                <w:bCs/>
                <w:sz w:val="24"/>
                <w:szCs w:val="24"/>
                <w:lang w:val="en-US"/>
              </w:rPr>
              <w:t>Ziua Mondială de Comemorare a</w:t>
            </w:r>
          </w:p>
          <w:p w:rsidR="00C87CA0" w:rsidRPr="00012097" w:rsidRDefault="00C87CA0" w:rsidP="00C87CA0">
            <w:pPr>
              <w:autoSpaceDE w:val="0"/>
              <w:autoSpaceDN w:val="0"/>
              <w:adjustRightInd w:val="0"/>
              <w:rPr>
                <w:rFonts w:ascii="Times New Roman" w:eastAsia="TimesNewRoman,Bold" w:hAnsi="Times New Roman" w:cs="Times New Roman"/>
                <w:b/>
                <w:bCs/>
                <w:sz w:val="24"/>
                <w:szCs w:val="24"/>
                <w:lang w:val="en-US"/>
              </w:rPr>
            </w:pPr>
            <w:r w:rsidRPr="00012097">
              <w:rPr>
                <w:rFonts w:ascii="Times New Roman" w:eastAsia="TimesNewRoman,Bold" w:hAnsi="Times New Roman" w:cs="Times New Roman"/>
                <w:b/>
                <w:bCs/>
                <w:sz w:val="24"/>
                <w:szCs w:val="24"/>
                <w:lang w:val="en-US"/>
              </w:rPr>
              <w:t>Victimelor Accidentelor</w:t>
            </w:r>
          </w:p>
          <w:p w:rsidR="00C87CA0" w:rsidRPr="00C87CA0" w:rsidRDefault="00C87CA0" w:rsidP="00C87CA0">
            <w:pPr>
              <w:autoSpaceDE w:val="0"/>
              <w:autoSpaceDN w:val="0"/>
              <w:adjustRightInd w:val="0"/>
              <w:rPr>
                <w:rFonts w:ascii="Times New Roman" w:eastAsia="TimesNewRoman" w:hAnsi="Times New Roman" w:cs="Times New Roman"/>
                <w:color w:val="000000"/>
                <w:sz w:val="24"/>
                <w:szCs w:val="24"/>
                <w:lang w:val="en-US"/>
              </w:rPr>
            </w:pPr>
            <w:r w:rsidRPr="00012097">
              <w:rPr>
                <w:rFonts w:ascii="Times New Roman" w:eastAsia="TimesNewRoman,Bold" w:hAnsi="Times New Roman" w:cs="Times New Roman"/>
                <w:b/>
                <w:bCs/>
                <w:sz w:val="24"/>
                <w:szCs w:val="24"/>
                <w:lang w:val="en-US"/>
              </w:rPr>
              <w:t>Rutiere</w:t>
            </w:r>
            <w:r w:rsidRPr="00C87CA0">
              <w:rPr>
                <w:rFonts w:ascii="Times New Roman" w:eastAsia="TimesNewRoman" w:hAnsi="Times New Roman" w:cs="Times New Roman"/>
                <w:color w:val="000000"/>
                <w:sz w:val="24"/>
                <w:szCs w:val="24"/>
                <w:lang w:val="en-US"/>
              </w:rPr>
              <w:t>, discuț</w:t>
            </w:r>
            <w:r>
              <w:rPr>
                <w:rFonts w:ascii="Times New Roman" w:eastAsia="TimesNewRoman" w:hAnsi="Times New Roman" w:cs="Times New Roman"/>
                <w:color w:val="000000"/>
                <w:sz w:val="24"/>
                <w:szCs w:val="24"/>
                <w:lang w:val="en-US"/>
              </w:rPr>
              <w:t xml:space="preserve">ii, </w:t>
            </w:r>
            <w:r w:rsidRPr="00C87CA0">
              <w:rPr>
                <w:rFonts w:ascii="Times New Roman" w:eastAsia="TimesNewRoman,Bold" w:hAnsi="Times New Roman" w:cs="Times New Roman"/>
                <w:color w:val="000000"/>
                <w:sz w:val="24"/>
                <w:szCs w:val="24"/>
                <w:lang w:val="en-US"/>
              </w:rPr>
              <w:t>mese rotunde,</w:t>
            </w:r>
          </w:p>
          <w:p w:rsidR="00F41086" w:rsidRPr="00C87CA0" w:rsidRDefault="00C87CA0" w:rsidP="00C87CA0">
            <w:pPr>
              <w:autoSpaceDE w:val="0"/>
              <w:autoSpaceDN w:val="0"/>
              <w:adjustRightInd w:val="0"/>
              <w:rPr>
                <w:rFonts w:ascii="Times New Roman" w:eastAsia="TimesNewRoman" w:hAnsi="Times New Roman" w:cs="Times New Roman"/>
                <w:color w:val="000000"/>
                <w:sz w:val="24"/>
                <w:szCs w:val="24"/>
                <w:lang w:val="en-US"/>
              </w:rPr>
            </w:pPr>
            <w:r w:rsidRPr="00C87CA0">
              <w:rPr>
                <w:rFonts w:ascii="Times New Roman" w:eastAsia="TimesNewRoman" w:hAnsi="Times New Roman" w:cs="Times New Roman"/>
                <w:color w:val="000000"/>
                <w:sz w:val="24"/>
                <w:szCs w:val="24"/>
                <w:lang w:val="en-US"/>
              </w:rPr>
              <w:t>acțiuni de</w:t>
            </w:r>
            <w:r>
              <w:rPr>
                <w:rFonts w:ascii="Times New Roman" w:eastAsia="TimesNewRoman" w:hAnsi="Times New Roman" w:cs="Times New Roman"/>
                <w:color w:val="000000"/>
                <w:sz w:val="24"/>
                <w:szCs w:val="24"/>
                <w:lang w:val="ro-RO"/>
              </w:rPr>
              <w:t xml:space="preserve"> </w:t>
            </w:r>
            <w:r w:rsidRPr="00C87CA0">
              <w:rPr>
                <w:rFonts w:ascii="Times New Roman" w:eastAsia="TimesNewRoman" w:hAnsi="Times New Roman" w:cs="Times New Roman"/>
                <w:color w:val="000000"/>
                <w:sz w:val="24"/>
                <w:szCs w:val="24"/>
                <w:lang w:val="en-US"/>
              </w:rPr>
              <w:t>comemorare ș</w:t>
            </w:r>
            <w:r>
              <w:rPr>
                <w:rFonts w:ascii="Times New Roman" w:eastAsia="TimesNewRoman" w:hAnsi="Times New Roman" w:cs="Times New Roman"/>
                <w:color w:val="000000"/>
                <w:sz w:val="24"/>
                <w:szCs w:val="24"/>
                <w:lang w:val="en-US"/>
              </w:rPr>
              <w:t xml:space="preserve">i </w:t>
            </w:r>
            <w:r w:rsidRPr="00C87CA0">
              <w:rPr>
                <w:rFonts w:ascii="Times New Roman" w:eastAsia="TimesNewRoman,Bold" w:hAnsi="Times New Roman" w:cs="Times New Roman"/>
                <w:color w:val="000000"/>
                <w:sz w:val="24"/>
                <w:szCs w:val="24"/>
                <w:lang w:val="en-US"/>
              </w:rPr>
              <w:t>ajutorare</w:t>
            </w:r>
          </w:p>
        </w:tc>
        <w:tc>
          <w:tcPr>
            <w:tcW w:w="2551" w:type="dxa"/>
          </w:tcPr>
          <w:p w:rsidR="00C87CA0" w:rsidRDefault="00C87CA0" w:rsidP="00C87CA0">
            <w:pPr>
              <w:autoSpaceDE w:val="0"/>
              <w:autoSpaceDN w:val="0"/>
              <w:adjustRightInd w:val="0"/>
              <w:rPr>
                <w:rFonts w:ascii="Times-Roman" w:hAnsi="Times-Roman" w:cs="Times-Roman"/>
                <w:sz w:val="24"/>
                <w:szCs w:val="24"/>
              </w:rPr>
            </w:pPr>
            <w:r>
              <w:rPr>
                <w:rFonts w:ascii="Times-Roman" w:hAnsi="Times-Roman" w:cs="Times-Roman"/>
                <w:sz w:val="24"/>
                <w:szCs w:val="24"/>
              </w:rPr>
              <w:t>Fotografii,</w:t>
            </w:r>
          </w:p>
          <w:p w:rsidR="00F41086" w:rsidRPr="00F41086" w:rsidRDefault="00C87CA0" w:rsidP="00C87CA0">
            <w:pPr>
              <w:rPr>
                <w:rFonts w:ascii="Times New Roman" w:hAnsi="Times New Roman" w:cs="Times New Roman"/>
                <w:sz w:val="24"/>
                <w:szCs w:val="24"/>
                <w:lang w:val="en-US"/>
              </w:rPr>
            </w:pPr>
            <w:r>
              <w:rPr>
                <w:rFonts w:ascii="Times-Roman" w:hAnsi="Times-Roman" w:cs="Times-Roman"/>
                <w:sz w:val="24"/>
                <w:szCs w:val="24"/>
              </w:rPr>
              <w:t>portofoliu</w:t>
            </w:r>
          </w:p>
        </w:tc>
        <w:tc>
          <w:tcPr>
            <w:tcW w:w="2126" w:type="dxa"/>
          </w:tcPr>
          <w:p w:rsidR="00C87CA0" w:rsidRPr="00E97C39" w:rsidRDefault="00117891" w:rsidP="00C87CA0">
            <w:pPr>
              <w:autoSpaceDE w:val="0"/>
              <w:autoSpaceDN w:val="0"/>
              <w:adjustRightInd w:val="0"/>
              <w:rPr>
                <w:rFonts w:ascii="Times New Roman" w:hAnsi="Times New Roman" w:cs="Times New Roman"/>
                <w:sz w:val="24"/>
                <w:szCs w:val="24"/>
                <w:lang w:val="en-US"/>
              </w:rPr>
            </w:pPr>
            <w:r>
              <w:rPr>
                <w:rFonts w:ascii="Times New Roman" w:eastAsia="TimesNewRoman" w:hAnsi="Times New Roman" w:cs="Times New Roman"/>
                <w:sz w:val="24"/>
                <w:szCs w:val="24"/>
                <w:lang w:val="en-US"/>
              </w:rPr>
              <w:t>D</w:t>
            </w:r>
            <w:r w:rsidR="00C87CA0" w:rsidRPr="00C87CA0">
              <w:rPr>
                <w:rFonts w:ascii="Times New Roman" w:eastAsia="TimesNewRoman" w:hAnsi="Times New Roman" w:cs="Times New Roman"/>
                <w:sz w:val="24"/>
                <w:szCs w:val="24"/>
                <w:lang w:val="en-US"/>
              </w:rPr>
              <w:t>iriginții de</w:t>
            </w:r>
          </w:p>
          <w:p w:rsidR="00F41086" w:rsidRPr="00117891" w:rsidRDefault="00C87CA0" w:rsidP="00117891">
            <w:pPr>
              <w:autoSpaceDE w:val="0"/>
              <w:autoSpaceDN w:val="0"/>
              <w:adjustRightInd w:val="0"/>
              <w:rPr>
                <w:rFonts w:ascii="Times New Roman" w:eastAsia="TimesNewRoman" w:hAnsi="Times New Roman" w:cs="Times New Roman"/>
                <w:sz w:val="24"/>
                <w:szCs w:val="24"/>
                <w:lang w:val="ro-RO"/>
              </w:rPr>
            </w:pPr>
            <w:r w:rsidRPr="00C87CA0">
              <w:rPr>
                <w:rFonts w:ascii="Times New Roman" w:eastAsia="TimesNewRoman" w:hAnsi="Times New Roman" w:cs="Times New Roman"/>
                <w:sz w:val="24"/>
                <w:szCs w:val="24"/>
                <w:lang w:val="en-US"/>
              </w:rPr>
              <w:t>clasă</w:t>
            </w:r>
            <w:r w:rsidR="00E97C39">
              <w:rPr>
                <w:rFonts w:ascii="Times New Roman" w:eastAsia="TimesNewRoman" w:hAnsi="Times New Roman" w:cs="Times New Roman"/>
                <w:sz w:val="24"/>
                <w:szCs w:val="24"/>
                <w:lang w:val="en-US"/>
              </w:rPr>
              <w:t xml:space="preserve">, </w:t>
            </w:r>
            <w:r w:rsidR="00117891">
              <w:rPr>
                <w:rFonts w:ascii="Times New Roman" w:hAnsi="Times New Roman" w:cs="Times New Roman"/>
                <w:sz w:val="24"/>
                <w:szCs w:val="24"/>
                <w:lang w:val="ro-RO"/>
              </w:rPr>
              <w:t xml:space="preserve">Director adjunct educație </w:t>
            </w:r>
          </w:p>
        </w:tc>
        <w:tc>
          <w:tcPr>
            <w:tcW w:w="2204" w:type="dxa"/>
          </w:tcPr>
          <w:p w:rsidR="00E97C39" w:rsidRPr="000C6F35" w:rsidRDefault="00E97C39" w:rsidP="00E97C39">
            <w:pPr>
              <w:autoSpaceDE w:val="0"/>
              <w:autoSpaceDN w:val="0"/>
              <w:adjustRightInd w:val="0"/>
              <w:rPr>
                <w:rFonts w:ascii="Times New Roman" w:hAnsi="Times New Roman" w:cs="Times New Roman"/>
                <w:sz w:val="24"/>
                <w:szCs w:val="24"/>
                <w:lang w:val="en-US"/>
              </w:rPr>
            </w:pPr>
            <w:r w:rsidRPr="000C6F35">
              <w:rPr>
                <w:rFonts w:ascii="Times New Roman" w:hAnsi="Times New Roman" w:cs="Times New Roman"/>
                <w:sz w:val="24"/>
                <w:szCs w:val="24"/>
                <w:lang w:val="en-US"/>
              </w:rPr>
              <w:t>A treia</w:t>
            </w:r>
          </w:p>
          <w:p w:rsidR="00E97C39" w:rsidRPr="000C6F35" w:rsidRDefault="00E97C39" w:rsidP="00E97C39">
            <w:pPr>
              <w:autoSpaceDE w:val="0"/>
              <w:autoSpaceDN w:val="0"/>
              <w:adjustRightInd w:val="0"/>
              <w:rPr>
                <w:rFonts w:ascii="Times New Roman" w:eastAsia="TimesNewRoman" w:hAnsi="Times New Roman" w:cs="Times New Roman"/>
                <w:sz w:val="24"/>
                <w:szCs w:val="24"/>
                <w:lang w:val="en-US"/>
              </w:rPr>
            </w:pPr>
            <w:r w:rsidRPr="000C6F35">
              <w:rPr>
                <w:rFonts w:ascii="Times New Roman" w:eastAsia="TimesNewRoman" w:hAnsi="Times New Roman" w:cs="Times New Roman"/>
                <w:sz w:val="24"/>
                <w:szCs w:val="24"/>
                <w:lang w:val="en-US"/>
              </w:rPr>
              <w:t>duminică a</w:t>
            </w:r>
          </w:p>
          <w:p w:rsidR="00E97C39" w:rsidRPr="000C6F35" w:rsidRDefault="00E97C39" w:rsidP="00E97C39">
            <w:pPr>
              <w:autoSpaceDE w:val="0"/>
              <w:autoSpaceDN w:val="0"/>
              <w:adjustRightInd w:val="0"/>
              <w:rPr>
                <w:rFonts w:ascii="Times New Roman" w:hAnsi="Times New Roman" w:cs="Times New Roman"/>
                <w:sz w:val="24"/>
                <w:szCs w:val="24"/>
                <w:lang w:val="en-US"/>
              </w:rPr>
            </w:pPr>
            <w:r w:rsidRPr="000C6F35">
              <w:rPr>
                <w:rFonts w:ascii="Times New Roman" w:hAnsi="Times New Roman" w:cs="Times New Roman"/>
                <w:sz w:val="24"/>
                <w:szCs w:val="24"/>
                <w:lang w:val="en-US"/>
              </w:rPr>
              <w:t>lunii</w:t>
            </w:r>
          </w:p>
          <w:p w:rsidR="00F41086" w:rsidRPr="00E02405" w:rsidRDefault="00E97C39" w:rsidP="00E97C39">
            <w:pPr>
              <w:rPr>
                <w:rFonts w:ascii="Times New Roman" w:hAnsi="Times New Roman" w:cs="Times New Roman"/>
                <w:sz w:val="24"/>
                <w:szCs w:val="24"/>
                <w:lang w:val="en-US"/>
              </w:rPr>
            </w:pPr>
            <w:r w:rsidRPr="000C6F35">
              <w:rPr>
                <w:rFonts w:ascii="Times New Roman" w:hAnsi="Times New Roman" w:cs="Times New Roman"/>
                <w:sz w:val="24"/>
                <w:szCs w:val="24"/>
                <w:lang w:val="en-US"/>
              </w:rPr>
              <w:t>noiembrie</w:t>
            </w:r>
          </w:p>
        </w:tc>
      </w:tr>
      <w:tr w:rsidR="00F41086" w:rsidRPr="00E02405" w:rsidTr="00E02405">
        <w:tc>
          <w:tcPr>
            <w:tcW w:w="534" w:type="dxa"/>
          </w:tcPr>
          <w:p w:rsidR="00F41086" w:rsidRPr="00F41086" w:rsidRDefault="00F41086" w:rsidP="00F23093">
            <w:pPr>
              <w:pStyle w:val="11"/>
              <w:rPr>
                <w:rFonts w:ascii="Times New Roman" w:hAnsi="Times New Roman"/>
                <w:sz w:val="24"/>
                <w:szCs w:val="24"/>
              </w:rPr>
            </w:pPr>
            <w:r w:rsidRPr="00F41086">
              <w:rPr>
                <w:rFonts w:ascii="Times New Roman" w:hAnsi="Times New Roman"/>
                <w:sz w:val="24"/>
                <w:szCs w:val="24"/>
              </w:rPr>
              <w:t>5</w:t>
            </w:r>
          </w:p>
        </w:tc>
        <w:tc>
          <w:tcPr>
            <w:tcW w:w="3543" w:type="dxa"/>
          </w:tcPr>
          <w:p w:rsidR="00E97C39" w:rsidRPr="00E97C39" w:rsidRDefault="00E97C39" w:rsidP="00E97C39">
            <w:pPr>
              <w:autoSpaceDE w:val="0"/>
              <w:autoSpaceDN w:val="0"/>
              <w:adjustRightInd w:val="0"/>
              <w:rPr>
                <w:rFonts w:ascii="Times New Roman" w:hAnsi="Times New Roman" w:cs="Times New Roman"/>
                <w:sz w:val="24"/>
                <w:szCs w:val="24"/>
                <w:lang w:val="en-US"/>
              </w:rPr>
            </w:pPr>
            <w:r w:rsidRPr="00E97C39">
              <w:rPr>
                <w:rFonts w:ascii="Times New Roman" w:hAnsi="Times New Roman" w:cs="Times New Roman"/>
                <w:sz w:val="24"/>
                <w:szCs w:val="24"/>
                <w:lang w:val="en-US"/>
              </w:rPr>
              <w:t>Prevenirea</w:t>
            </w:r>
            <w:r>
              <w:rPr>
                <w:rFonts w:ascii="Times New Roman" w:hAnsi="Times New Roman" w:cs="Times New Roman"/>
                <w:sz w:val="24"/>
                <w:szCs w:val="24"/>
                <w:lang w:val="en-US"/>
              </w:rPr>
              <w:t xml:space="preserve"> </w:t>
            </w:r>
            <w:r w:rsidRPr="00E97C39">
              <w:rPr>
                <w:rFonts w:ascii="Times New Roman" w:hAnsi="Times New Roman" w:cs="Times New Roman"/>
                <w:sz w:val="24"/>
                <w:szCs w:val="24"/>
                <w:lang w:val="en-US"/>
              </w:rPr>
              <w:t>accidentelor de</w:t>
            </w:r>
          </w:p>
          <w:p w:rsidR="00E97C39" w:rsidRPr="00E97C39" w:rsidRDefault="00E97C39" w:rsidP="00E97C39">
            <w:pPr>
              <w:autoSpaceDE w:val="0"/>
              <w:autoSpaceDN w:val="0"/>
              <w:adjustRightInd w:val="0"/>
              <w:rPr>
                <w:rFonts w:ascii="Times New Roman" w:eastAsia="TimesNewRoman" w:hAnsi="Times New Roman" w:cs="Times New Roman"/>
                <w:sz w:val="24"/>
                <w:szCs w:val="24"/>
                <w:lang w:val="en-US"/>
              </w:rPr>
            </w:pPr>
            <w:r w:rsidRPr="00E97C39">
              <w:rPr>
                <w:rFonts w:ascii="Times New Roman" w:eastAsia="TimesNewRoman" w:hAnsi="Times New Roman" w:cs="Times New Roman"/>
                <w:sz w:val="24"/>
                <w:szCs w:val="24"/>
                <w:lang w:val="en-US"/>
              </w:rPr>
              <w:t>circulaţie în rândul</w:t>
            </w:r>
            <w:r>
              <w:rPr>
                <w:rFonts w:ascii="Times New Roman" w:eastAsia="TimesNewRoman" w:hAnsi="Times New Roman" w:cs="Times New Roman"/>
                <w:sz w:val="24"/>
                <w:szCs w:val="24"/>
                <w:lang w:val="en-US"/>
              </w:rPr>
              <w:t xml:space="preserve"> </w:t>
            </w:r>
            <w:r w:rsidRPr="00E97C39">
              <w:rPr>
                <w:rFonts w:ascii="Times New Roman" w:hAnsi="Times New Roman" w:cs="Times New Roman"/>
                <w:sz w:val="24"/>
                <w:szCs w:val="24"/>
                <w:lang w:val="en-US"/>
              </w:rPr>
              <w:t>elevilor prin</w:t>
            </w:r>
          </w:p>
          <w:p w:rsidR="00E97C39" w:rsidRPr="00E97C39" w:rsidRDefault="00E97C39" w:rsidP="00E97C39">
            <w:pPr>
              <w:autoSpaceDE w:val="0"/>
              <w:autoSpaceDN w:val="0"/>
              <w:adjustRightInd w:val="0"/>
              <w:rPr>
                <w:rFonts w:ascii="Times New Roman" w:eastAsia="TimesNewRoman" w:hAnsi="Times New Roman" w:cs="Times New Roman"/>
                <w:sz w:val="24"/>
                <w:szCs w:val="24"/>
                <w:lang w:val="en-US"/>
              </w:rPr>
            </w:pPr>
            <w:r w:rsidRPr="00E97C39">
              <w:rPr>
                <w:rFonts w:ascii="Times New Roman" w:eastAsia="TimesNewRoman" w:hAnsi="Times New Roman" w:cs="Times New Roman"/>
                <w:sz w:val="24"/>
                <w:szCs w:val="24"/>
                <w:lang w:val="en-US"/>
              </w:rPr>
              <w:t>însuşirea corectă a</w:t>
            </w:r>
            <w:r>
              <w:rPr>
                <w:rFonts w:ascii="Times New Roman" w:eastAsia="TimesNewRoman" w:hAnsi="Times New Roman" w:cs="Times New Roman"/>
                <w:sz w:val="24"/>
                <w:szCs w:val="24"/>
                <w:lang w:val="en-US"/>
              </w:rPr>
              <w:t xml:space="preserve"> </w:t>
            </w:r>
            <w:r w:rsidRPr="00E97C39">
              <w:rPr>
                <w:rFonts w:ascii="Times New Roman" w:hAnsi="Times New Roman" w:cs="Times New Roman"/>
                <w:sz w:val="24"/>
                <w:szCs w:val="24"/>
                <w:lang w:val="en-US"/>
              </w:rPr>
              <w:t>regulilor de</w:t>
            </w:r>
          </w:p>
          <w:p w:rsidR="00F41086" w:rsidRPr="00E97C39" w:rsidRDefault="00E97C39" w:rsidP="00E97C39">
            <w:pPr>
              <w:autoSpaceDE w:val="0"/>
              <w:autoSpaceDN w:val="0"/>
              <w:adjustRightInd w:val="0"/>
              <w:rPr>
                <w:rFonts w:ascii="Times New Roman" w:eastAsia="TimesNewRoman" w:hAnsi="Times New Roman" w:cs="Times New Roman"/>
                <w:sz w:val="24"/>
                <w:szCs w:val="24"/>
                <w:lang w:val="en-US"/>
              </w:rPr>
            </w:pPr>
            <w:r w:rsidRPr="00E97C39">
              <w:rPr>
                <w:rFonts w:ascii="Times New Roman" w:eastAsia="TimesNewRoman" w:hAnsi="Times New Roman" w:cs="Times New Roman"/>
                <w:sz w:val="24"/>
                <w:szCs w:val="24"/>
                <w:lang w:val="en-US"/>
              </w:rPr>
              <w:t>circulaţie şi</w:t>
            </w:r>
            <w:r>
              <w:rPr>
                <w:rFonts w:ascii="Times New Roman" w:eastAsia="TimesNewRoman" w:hAnsi="Times New Roman" w:cs="Times New Roman"/>
                <w:sz w:val="24"/>
                <w:szCs w:val="24"/>
                <w:lang w:val="ro-RO"/>
              </w:rPr>
              <w:t xml:space="preserve"> </w:t>
            </w:r>
            <w:r w:rsidRPr="00E97C39">
              <w:rPr>
                <w:rFonts w:ascii="Times New Roman" w:hAnsi="Times New Roman" w:cs="Times New Roman"/>
                <w:sz w:val="24"/>
                <w:szCs w:val="24"/>
                <w:lang w:val="en-US"/>
              </w:rPr>
              <w:t>respectarea</w:t>
            </w:r>
            <w:r>
              <w:rPr>
                <w:rFonts w:ascii="Times New Roman" w:hAnsi="Times New Roman" w:cs="Times New Roman"/>
                <w:sz w:val="24"/>
                <w:szCs w:val="24"/>
                <w:lang w:val="en-US"/>
              </w:rPr>
              <w:t xml:space="preserve"> </w:t>
            </w:r>
            <w:r w:rsidRPr="000C6F35">
              <w:rPr>
                <w:rFonts w:ascii="Times New Roman" w:hAnsi="Times New Roman" w:cs="Times New Roman"/>
                <w:sz w:val="24"/>
                <w:szCs w:val="24"/>
                <w:lang w:val="en-US"/>
              </w:rPr>
              <w:t>acestora;</w:t>
            </w:r>
          </w:p>
        </w:tc>
        <w:tc>
          <w:tcPr>
            <w:tcW w:w="3828" w:type="dxa"/>
          </w:tcPr>
          <w:p w:rsidR="00E97C39" w:rsidRPr="00E97C39" w:rsidRDefault="00E97C39" w:rsidP="00E97C39">
            <w:pPr>
              <w:autoSpaceDE w:val="0"/>
              <w:autoSpaceDN w:val="0"/>
              <w:adjustRightInd w:val="0"/>
              <w:rPr>
                <w:rFonts w:ascii="Times New Roman" w:eastAsia="TimesNewRoman,BoldItalic" w:hAnsi="Times New Roman" w:cs="Times New Roman"/>
                <w:color w:val="000000"/>
                <w:sz w:val="24"/>
                <w:szCs w:val="24"/>
                <w:lang w:val="en-US"/>
              </w:rPr>
            </w:pPr>
            <w:r w:rsidRPr="00E97C39">
              <w:rPr>
                <w:rFonts w:ascii="TimesNewRoman,BoldItalic" w:eastAsia="TimesNewRoman,BoldItalic" w:cs="TimesNewRoman,BoldItalic" w:hint="eastAsia"/>
                <w:b/>
                <w:bCs/>
                <w:i/>
                <w:iCs/>
                <w:color w:val="002060"/>
                <w:sz w:val="24"/>
                <w:szCs w:val="24"/>
                <w:lang w:val="en-US"/>
              </w:rPr>
              <w:t>„</w:t>
            </w:r>
            <w:r w:rsidR="00B550E9" w:rsidRPr="00DD6C2E">
              <w:rPr>
                <w:rFonts w:ascii="Times New Roman" w:hAnsi="Times New Roman"/>
                <w:b/>
                <w:i/>
                <w:sz w:val="24"/>
                <w:szCs w:val="24"/>
                <w:lang w:val="ro-RO"/>
              </w:rPr>
              <w:t>Săptămâna mondială pentru siguranța rutieră</w:t>
            </w:r>
            <w:r w:rsidRPr="00E97C39">
              <w:rPr>
                <w:rFonts w:ascii="Times New Roman" w:eastAsia="TimesNewRoman" w:hAnsi="Times New Roman" w:cs="Times New Roman"/>
                <w:color w:val="000000"/>
                <w:sz w:val="24"/>
                <w:szCs w:val="24"/>
                <w:lang w:val="en-US"/>
              </w:rPr>
              <w:t>;</w:t>
            </w:r>
          </w:p>
          <w:p w:rsidR="00F41086" w:rsidRPr="00E97C39" w:rsidRDefault="00E97C39" w:rsidP="00E97C39">
            <w:pPr>
              <w:autoSpaceDE w:val="0"/>
              <w:autoSpaceDN w:val="0"/>
              <w:adjustRightInd w:val="0"/>
              <w:rPr>
                <w:rFonts w:ascii="Times New Roman" w:eastAsia="TimesNewRoman,BoldItalic" w:hAnsi="Times New Roman" w:cs="Times New Roman"/>
                <w:color w:val="000000"/>
                <w:sz w:val="24"/>
                <w:szCs w:val="24"/>
                <w:lang w:val="en-US"/>
              </w:rPr>
            </w:pPr>
            <w:r w:rsidRPr="00E97C39">
              <w:rPr>
                <w:rFonts w:ascii="Times New Roman" w:eastAsia="TimesNewRoman,BoldItalic" w:hAnsi="Times New Roman" w:cs="Times New Roman"/>
                <w:color w:val="000000"/>
                <w:sz w:val="24"/>
                <w:szCs w:val="24"/>
                <w:lang w:val="en-US"/>
              </w:rPr>
              <w:t xml:space="preserve">- </w:t>
            </w:r>
            <w:r w:rsidR="00B550E9" w:rsidRPr="00DD6C2E">
              <w:rPr>
                <w:rFonts w:ascii="Times New Roman" w:hAnsi="Times New Roman"/>
                <w:sz w:val="24"/>
                <w:szCs w:val="24"/>
                <w:lang w:val="ro-RO"/>
              </w:rPr>
              <w:t>lecţii tematice, spoturi video, conferinţe video</w:t>
            </w:r>
            <w:r w:rsidR="00B550E9" w:rsidRPr="00012097">
              <w:rPr>
                <w:rFonts w:ascii="Times New Roman" w:eastAsia="TimesNewRoman,BoldItalic" w:hAnsi="Times New Roman" w:cs="Times New Roman"/>
                <w:b/>
                <w:bCs/>
                <w:i/>
                <w:iCs/>
                <w:sz w:val="24"/>
                <w:szCs w:val="24"/>
                <w:lang w:val="en-US"/>
              </w:rPr>
              <w:t xml:space="preserve"> </w:t>
            </w:r>
            <w:r w:rsidRPr="00012097">
              <w:rPr>
                <w:rFonts w:ascii="Times New Roman" w:eastAsia="TimesNewRoman,BoldItalic" w:hAnsi="Times New Roman" w:cs="Times New Roman"/>
                <w:b/>
                <w:bCs/>
                <w:i/>
                <w:iCs/>
                <w:sz w:val="24"/>
                <w:szCs w:val="24"/>
                <w:lang w:val="en-US"/>
              </w:rPr>
              <w:t>„Regulile</w:t>
            </w:r>
            <w:r w:rsidRPr="00012097">
              <w:rPr>
                <w:rFonts w:ascii="Times New Roman" w:eastAsia="TimesNewRoman,BoldItalic" w:hAnsi="Times New Roman" w:cs="Times New Roman"/>
                <w:sz w:val="24"/>
                <w:szCs w:val="24"/>
                <w:lang w:val="en-US"/>
              </w:rPr>
              <w:t xml:space="preserve"> </w:t>
            </w:r>
            <w:r w:rsidRPr="00012097">
              <w:rPr>
                <w:rFonts w:ascii="Times New Roman" w:eastAsia="TimesNewRoman,BoldItalic" w:hAnsi="Times New Roman" w:cs="Times New Roman"/>
                <w:b/>
                <w:bCs/>
                <w:i/>
                <w:iCs/>
                <w:sz w:val="24"/>
                <w:szCs w:val="24"/>
                <w:lang w:val="en-US"/>
              </w:rPr>
              <w:t>circulației</w:t>
            </w:r>
            <w:r w:rsidRPr="00012097">
              <w:rPr>
                <w:rFonts w:ascii="Times New Roman" w:eastAsia="TimesNewRoman,BoldItalic" w:hAnsi="Times New Roman" w:cs="Times New Roman"/>
                <w:sz w:val="24"/>
                <w:szCs w:val="24"/>
                <w:lang w:val="en-US"/>
              </w:rPr>
              <w:t xml:space="preserve"> </w:t>
            </w:r>
            <w:r w:rsidRPr="00012097">
              <w:rPr>
                <w:rFonts w:ascii="Times New Roman" w:eastAsia="TimesNewRoman,BoldItalic" w:hAnsi="Times New Roman" w:cs="Times New Roman"/>
                <w:b/>
                <w:bCs/>
                <w:i/>
                <w:iCs/>
                <w:sz w:val="24"/>
                <w:szCs w:val="24"/>
                <w:lang w:val="en-US"/>
              </w:rPr>
              <w:t>învățăm,accidente evităm</w:t>
            </w:r>
            <w:r w:rsidRPr="00012097">
              <w:rPr>
                <w:rFonts w:ascii="TimesNewRoman,BoldItalic" w:eastAsia="TimesNewRoman,BoldItalic" w:cs="TimesNewRoman,BoldItalic" w:hint="eastAsia"/>
                <w:b/>
                <w:bCs/>
                <w:i/>
                <w:iCs/>
                <w:sz w:val="24"/>
                <w:szCs w:val="24"/>
                <w:lang w:val="en-US"/>
              </w:rPr>
              <w:t>”</w:t>
            </w:r>
          </w:p>
        </w:tc>
        <w:tc>
          <w:tcPr>
            <w:tcW w:w="2551" w:type="dxa"/>
          </w:tcPr>
          <w:p w:rsidR="00E97C39" w:rsidRPr="00B550E9" w:rsidRDefault="00B550E9" w:rsidP="00E97C39">
            <w:pPr>
              <w:autoSpaceDE w:val="0"/>
              <w:autoSpaceDN w:val="0"/>
              <w:adjustRightInd w:val="0"/>
              <w:rPr>
                <w:rFonts w:ascii="Times New Roman" w:hAnsi="Times New Roman" w:cs="Times New Roman"/>
                <w:sz w:val="24"/>
                <w:szCs w:val="24"/>
                <w:lang w:val="ro-RO"/>
              </w:rPr>
            </w:pPr>
            <w:r w:rsidRPr="00B550E9">
              <w:rPr>
                <w:rFonts w:ascii="Times New Roman" w:hAnsi="Times New Roman" w:cs="Times New Roman"/>
                <w:sz w:val="24"/>
                <w:szCs w:val="24"/>
                <w:lang w:val="ro-RO"/>
              </w:rPr>
              <w:t xml:space="preserve">Fotografii </w:t>
            </w:r>
            <w:r>
              <w:rPr>
                <w:rFonts w:cs="Times-Roman"/>
                <w:sz w:val="24"/>
                <w:szCs w:val="24"/>
                <w:lang w:val="ro-RO"/>
              </w:rPr>
              <w:t>,</w:t>
            </w:r>
            <w:r w:rsidRPr="00B550E9">
              <w:rPr>
                <w:rFonts w:ascii="Times New Roman" w:hAnsi="Times New Roman" w:cs="Times New Roman"/>
                <w:sz w:val="24"/>
                <w:szCs w:val="24"/>
                <w:lang w:val="ro-RO"/>
              </w:rPr>
              <w:t xml:space="preserve">video </w:t>
            </w:r>
          </w:p>
          <w:p w:rsidR="00F41086" w:rsidRDefault="00F41086" w:rsidP="00E97C39">
            <w:pPr>
              <w:pStyle w:val="11"/>
              <w:rPr>
                <w:rFonts w:ascii="Times New Roman" w:hAnsi="Times New Roman"/>
                <w:sz w:val="24"/>
                <w:szCs w:val="24"/>
                <w:lang w:val="en-US"/>
              </w:rPr>
            </w:pPr>
          </w:p>
          <w:p w:rsidR="00B550E9" w:rsidRPr="00E97C39" w:rsidRDefault="00B550E9" w:rsidP="00E97C39">
            <w:pPr>
              <w:pStyle w:val="11"/>
              <w:rPr>
                <w:rFonts w:ascii="Times New Roman" w:hAnsi="Times New Roman"/>
                <w:sz w:val="24"/>
                <w:szCs w:val="24"/>
                <w:lang w:val="en-US"/>
              </w:rPr>
            </w:pPr>
            <w:r>
              <w:rPr>
                <w:rFonts w:ascii="Times New Roman" w:hAnsi="Times New Roman"/>
                <w:sz w:val="24"/>
                <w:szCs w:val="24"/>
                <w:lang w:val="en-US"/>
              </w:rPr>
              <w:t xml:space="preserve">Premii ,mențiuni </w:t>
            </w:r>
          </w:p>
        </w:tc>
        <w:tc>
          <w:tcPr>
            <w:tcW w:w="2126" w:type="dxa"/>
          </w:tcPr>
          <w:p w:rsidR="00E97C39" w:rsidRPr="00E97C39" w:rsidRDefault="00117891" w:rsidP="00E97C39">
            <w:pPr>
              <w:autoSpaceDE w:val="0"/>
              <w:autoSpaceDN w:val="0"/>
              <w:adjustRightInd w:val="0"/>
              <w:rPr>
                <w:rFonts w:ascii="Times New Roman" w:hAnsi="Times New Roman" w:cs="Times New Roman"/>
                <w:sz w:val="24"/>
                <w:szCs w:val="24"/>
                <w:lang w:val="en-US"/>
              </w:rPr>
            </w:pPr>
            <w:r>
              <w:rPr>
                <w:rFonts w:ascii="Times New Roman" w:eastAsia="TimesNewRoman" w:hAnsi="Times New Roman" w:cs="Times New Roman"/>
                <w:sz w:val="24"/>
                <w:szCs w:val="24"/>
                <w:lang w:val="en-US"/>
              </w:rPr>
              <w:t>D</w:t>
            </w:r>
            <w:r w:rsidR="00E97C39" w:rsidRPr="00E97C39">
              <w:rPr>
                <w:rFonts w:ascii="Times New Roman" w:eastAsia="TimesNewRoman" w:hAnsi="Times New Roman" w:cs="Times New Roman"/>
                <w:sz w:val="24"/>
                <w:szCs w:val="24"/>
                <w:lang w:val="en-US"/>
              </w:rPr>
              <w:t>iriginții de</w:t>
            </w:r>
          </w:p>
          <w:p w:rsidR="00E97C39" w:rsidRPr="00E97C39" w:rsidRDefault="00E97C39" w:rsidP="00E97C39">
            <w:pPr>
              <w:autoSpaceDE w:val="0"/>
              <w:autoSpaceDN w:val="0"/>
              <w:adjustRightInd w:val="0"/>
              <w:rPr>
                <w:rFonts w:ascii="Times New Roman" w:eastAsia="TimesNewRoman" w:hAnsi="Times New Roman" w:cs="Times New Roman"/>
                <w:sz w:val="24"/>
                <w:szCs w:val="24"/>
                <w:lang w:val="en-US"/>
              </w:rPr>
            </w:pPr>
            <w:r w:rsidRPr="00E97C39">
              <w:rPr>
                <w:rFonts w:ascii="Times New Roman" w:eastAsia="TimesNewRoman" w:hAnsi="Times New Roman" w:cs="Times New Roman"/>
                <w:sz w:val="24"/>
                <w:szCs w:val="24"/>
                <w:lang w:val="en-US"/>
              </w:rPr>
              <w:t>clasă,</w:t>
            </w:r>
            <w:r>
              <w:rPr>
                <w:rFonts w:ascii="Times New Roman" w:eastAsia="TimesNewRoman" w:hAnsi="Times New Roman" w:cs="Times New Roman"/>
                <w:sz w:val="24"/>
                <w:szCs w:val="24"/>
                <w:lang w:val="en-US"/>
              </w:rPr>
              <w:t xml:space="preserve"> </w:t>
            </w:r>
            <w:r w:rsidRPr="00E97C39">
              <w:rPr>
                <w:rFonts w:ascii="Times New Roman" w:hAnsi="Times New Roman" w:cs="Times New Roman"/>
                <w:sz w:val="24"/>
                <w:szCs w:val="24"/>
                <w:lang w:val="en-US"/>
              </w:rPr>
              <w:t>colaboratori</w:t>
            </w:r>
          </w:p>
          <w:p w:rsidR="00E97C39" w:rsidRPr="00E97C39" w:rsidRDefault="00E97C39" w:rsidP="00E97C39">
            <w:pPr>
              <w:autoSpaceDE w:val="0"/>
              <w:autoSpaceDN w:val="0"/>
              <w:adjustRightInd w:val="0"/>
              <w:rPr>
                <w:rFonts w:ascii="Times New Roman" w:eastAsia="TimesNewRoman" w:hAnsi="Times New Roman" w:cs="Times New Roman"/>
                <w:sz w:val="24"/>
                <w:szCs w:val="24"/>
                <w:lang w:val="en-US"/>
              </w:rPr>
            </w:pPr>
            <w:r w:rsidRPr="00E97C39">
              <w:rPr>
                <w:rFonts w:ascii="Times New Roman" w:eastAsia="TimesNewRoman" w:hAnsi="Times New Roman" w:cs="Times New Roman"/>
                <w:sz w:val="24"/>
                <w:szCs w:val="24"/>
                <w:lang w:val="en-US"/>
              </w:rPr>
              <w:t xml:space="preserve">ai IP </w:t>
            </w:r>
            <w:r>
              <w:rPr>
                <w:rFonts w:ascii="Times New Roman" w:eastAsia="TimesNewRoman" w:hAnsi="Times New Roman" w:cs="Times New Roman"/>
                <w:sz w:val="24"/>
                <w:szCs w:val="24"/>
                <w:lang w:val="en-US"/>
              </w:rPr>
              <w:t>Soroca .</w:t>
            </w:r>
          </w:p>
          <w:p w:rsidR="00F41086" w:rsidRPr="00F41086" w:rsidRDefault="00F41086" w:rsidP="00E97C39">
            <w:pPr>
              <w:pStyle w:val="11"/>
              <w:rPr>
                <w:rFonts w:ascii="Times New Roman" w:hAnsi="Times New Roman"/>
                <w:sz w:val="24"/>
                <w:szCs w:val="24"/>
              </w:rPr>
            </w:pPr>
          </w:p>
        </w:tc>
        <w:tc>
          <w:tcPr>
            <w:tcW w:w="2204" w:type="dxa"/>
          </w:tcPr>
          <w:p w:rsidR="00F41086" w:rsidRPr="00F41086" w:rsidRDefault="00E97C39" w:rsidP="00F23093">
            <w:pPr>
              <w:pStyle w:val="11"/>
              <w:rPr>
                <w:rFonts w:ascii="Times New Roman" w:hAnsi="Times New Roman"/>
                <w:sz w:val="24"/>
                <w:szCs w:val="24"/>
              </w:rPr>
            </w:pPr>
            <w:r>
              <w:rPr>
                <w:rFonts w:ascii="Times New Roman" w:hAnsi="Times New Roman"/>
                <w:sz w:val="24"/>
                <w:szCs w:val="24"/>
              </w:rPr>
              <w:t>Aprilie</w:t>
            </w:r>
            <w:r w:rsidR="00B550E9">
              <w:rPr>
                <w:rFonts w:ascii="Times New Roman" w:hAnsi="Times New Roman"/>
                <w:sz w:val="24"/>
                <w:szCs w:val="24"/>
              </w:rPr>
              <w:t xml:space="preserve">-mai </w:t>
            </w:r>
          </w:p>
        </w:tc>
      </w:tr>
      <w:tr w:rsidR="00F41086" w:rsidRPr="00E02405" w:rsidTr="00E02405">
        <w:tc>
          <w:tcPr>
            <w:tcW w:w="534" w:type="dxa"/>
          </w:tcPr>
          <w:p w:rsidR="00F41086" w:rsidRPr="00F41086" w:rsidRDefault="00F41086" w:rsidP="00F23093">
            <w:pPr>
              <w:pStyle w:val="11"/>
              <w:rPr>
                <w:rFonts w:ascii="Times New Roman" w:hAnsi="Times New Roman"/>
                <w:sz w:val="24"/>
                <w:szCs w:val="24"/>
              </w:rPr>
            </w:pPr>
            <w:r>
              <w:rPr>
                <w:rFonts w:ascii="Times New Roman" w:hAnsi="Times New Roman"/>
                <w:sz w:val="24"/>
                <w:szCs w:val="24"/>
              </w:rPr>
              <w:t>6</w:t>
            </w:r>
          </w:p>
        </w:tc>
        <w:tc>
          <w:tcPr>
            <w:tcW w:w="3543" w:type="dxa"/>
          </w:tcPr>
          <w:p w:rsidR="00E97C39" w:rsidRPr="00E97C39" w:rsidRDefault="00E97C39" w:rsidP="00E97C39">
            <w:pPr>
              <w:autoSpaceDE w:val="0"/>
              <w:autoSpaceDN w:val="0"/>
              <w:adjustRightInd w:val="0"/>
              <w:rPr>
                <w:rFonts w:ascii="Times New Roman" w:eastAsia="TimesNewRoman" w:hAnsi="Times New Roman" w:cs="Times New Roman"/>
                <w:sz w:val="24"/>
                <w:szCs w:val="24"/>
                <w:lang w:val="en-US"/>
              </w:rPr>
            </w:pPr>
            <w:r w:rsidRPr="00E97C39">
              <w:rPr>
                <w:rFonts w:ascii="Times New Roman" w:eastAsia="TimesNewRoman" w:hAnsi="Times New Roman" w:cs="Times New Roman"/>
                <w:sz w:val="24"/>
                <w:szCs w:val="24"/>
                <w:lang w:val="en-US"/>
              </w:rPr>
              <w:t>Desfăș</w:t>
            </w:r>
            <w:r>
              <w:rPr>
                <w:rFonts w:ascii="Times New Roman" w:eastAsia="TimesNewRoman" w:hAnsi="Times New Roman" w:cs="Times New Roman"/>
                <w:sz w:val="24"/>
                <w:szCs w:val="24"/>
                <w:lang w:val="en-US"/>
              </w:rPr>
              <w:t xml:space="preserve">urarea </w:t>
            </w:r>
            <w:r w:rsidRPr="00E97C39">
              <w:rPr>
                <w:rFonts w:ascii="Times New Roman" w:eastAsia="TimesNewRoman" w:hAnsi="Times New Roman" w:cs="Times New Roman"/>
                <w:sz w:val="24"/>
                <w:szCs w:val="24"/>
                <w:lang w:val="en-US"/>
              </w:rPr>
              <w:t>acț</w:t>
            </w:r>
            <w:r>
              <w:rPr>
                <w:rFonts w:ascii="Times New Roman" w:eastAsia="TimesNewRoman" w:hAnsi="Times New Roman" w:cs="Times New Roman"/>
                <w:sz w:val="24"/>
                <w:szCs w:val="24"/>
                <w:lang w:val="en-US"/>
              </w:rPr>
              <w:t xml:space="preserve">iunilor de sensibilizare a </w:t>
            </w:r>
            <w:r w:rsidRPr="00E97C39">
              <w:rPr>
                <w:rFonts w:ascii="Times New Roman" w:eastAsia="TimesNewRoman" w:hAnsi="Times New Roman" w:cs="Times New Roman"/>
                <w:sz w:val="24"/>
                <w:szCs w:val="24"/>
                <w:lang w:val="en-US"/>
              </w:rPr>
              <w:t>factorilor de</w:t>
            </w:r>
          </w:p>
          <w:p w:rsidR="00E97C39" w:rsidRPr="00E97C39" w:rsidRDefault="00E97C39" w:rsidP="00E97C39">
            <w:pPr>
              <w:autoSpaceDE w:val="0"/>
              <w:autoSpaceDN w:val="0"/>
              <w:adjustRightInd w:val="0"/>
              <w:rPr>
                <w:rFonts w:ascii="Times New Roman" w:eastAsia="TimesNewRoman" w:hAnsi="Times New Roman" w:cs="Times New Roman"/>
                <w:sz w:val="24"/>
                <w:szCs w:val="24"/>
                <w:lang w:val="en-US"/>
              </w:rPr>
            </w:pPr>
            <w:r w:rsidRPr="00E97C39">
              <w:rPr>
                <w:rFonts w:ascii="Times New Roman" w:eastAsia="TimesNewRoman" w:hAnsi="Times New Roman" w:cs="Times New Roman"/>
                <w:sz w:val="24"/>
                <w:szCs w:val="24"/>
                <w:lang w:val="en-US"/>
              </w:rPr>
              <w:t>decizie cu referire</w:t>
            </w:r>
            <w:r>
              <w:rPr>
                <w:rFonts w:ascii="Times New Roman" w:eastAsia="TimesNewRoman" w:hAnsi="Times New Roman" w:cs="Times New Roman"/>
                <w:sz w:val="24"/>
                <w:szCs w:val="24"/>
                <w:lang w:val="en-US"/>
              </w:rPr>
              <w:t xml:space="preserve"> </w:t>
            </w:r>
            <w:r w:rsidRPr="00E97C39">
              <w:rPr>
                <w:rFonts w:ascii="Times New Roman" w:eastAsia="TimesNewRoman" w:hAnsi="Times New Roman" w:cs="Times New Roman"/>
                <w:sz w:val="24"/>
                <w:szCs w:val="24"/>
                <w:lang w:val="en-US"/>
              </w:rPr>
              <w:t>la crearea</w:t>
            </w:r>
          </w:p>
          <w:p w:rsidR="00E97C39" w:rsidRPr="00E97C39" w:rsidRDefault="00E97C39" w:rsidP="00E97C39">
            <w:pPr>
              <w:autoSpaceDE w:val="0"/>
              <w:autoSpaceDN w:val="0"/>
              <w:adjustRightInd w:val="0"/>
              <w:rPr>
                <w:rFonts w:ascii="Times New Roman" w:eastAsia="TimesNewRoman" w:hAnsi="Times New Roman" w:cs="Times New Roman"/>
                <w:sz w:val="24"/>
                <w:szCs w:val="24"/>
                <w:lang w:val="en-US"/>
              </w:rPr>
            </w:pPr>
            <w:r w:rsidRPr="00E97C39">
              <w:rPr>
                <w:rFonts w:ascii="Times New Roman" w:eastAsia="TimesNewRoman" w:hAnsi="Times New Roman" w:cs="Times New Roman"/>
                <w:sz w:val="24"/>
                <w:szCs w:val="24"/>
                <w:lang w:val="en-US"/>
              </w:rPr>
              <w:lastRenderedPageBreak/>
              <w:t>condiț</w:t>
            </w:r>
            <w:r>
              <w:rPr>
                <w:rFonts w:ascii="Times New Roman" w:eastAsia="TimesNewRoman" w:hAnsi="Times New Roman" w:cs="Times New Roman"/>
                <w:sz w:val="24"/>
                <w:szCs w:val="24"/>
                <w:lang w:val="en-US"/>
              </w:rPr>
              <w:t xml:space="preserve">iilor de </w:t>
            </w:r>
            <w:r w:rsidRPr="00E97C39">
              <w:rPr>
                <w:rFonts w:ascii="Times New Roman" w:eastAsia="TimesNewRoman" w:hAnsi="Times New Roman" w:cs="Times New Roman"/>
                <w:sz w:val="24"/>
                <w:szCs w:val="24"/>
                <w:lang w:val="en-US"/>
              </w:rPr>
              <w:t>siguranță tuturor</w:t>
            </w:r>
          </w:p>
          <w:p w:rsidR="00F41086" w:rsidRPr="00E97C39" w:rsidRDefault="00E97C39" w:rsidP="00E97C39">
            <w:pPr>
              <w:autoSpaceDE w:val="0"/>
              <w:autoSpaceDN w:val="0"/>
              <w:adjustRightInd w:val="0"/>
              <w:rPr>
                <w:rFonts w:ascii="Times New Roman" w:eastAsia="TimesNewRoman" w:hAnsi="Times New Roman" w:cs="Times New Roman"/>
                <w:sz w:val="24"/>
                <w:szCs w:val="24"/>
                <w:lang w:val="en-US"/>
              </w:rPr>
            </w:pPr>
            <w:r w:rsidRPr="00E97C39">
              <w:rPr>
                <w:rFonts w:ascii="Times New Roman" w:eastAsia="TimesNewRoman" w:hAnsi="Times New Roman" w:cs="Times New Roman"/>
                <w:sz w:val="24"/>
                <w:szCs w:val="24"/>
                <w:lang w:val="en-US"/>
              </w:rPr>
              <w:t>participanț</w:t>
            </w:r>
            <w:r>
              <w:rPr>
                <w:rFonts w:ascii="Times New Roman" w:eastAsia="TimesNewRoman" w:hAnsi="Times New Roman" w:cs="Times New Roman"/>
                <w:sz w:val="24"/>
                <w:szCs w:val="24"/>
                <w:lang w:val="en-US"/>
              </w:rPr>
              <w:t>ilor la traffic.</w:t>
            </w:r>
          </w:p>
        </w:tc>
        <w:tc>
          <w:tcPr>
            <w:tcW w:w="3828" w:type="dxa"/>
          </w:tcPr>
          <w:p w:rsidR="00F41086" w:rsidRPr="00E97C39" w:rsidRDefault="00E97C39" w:rsidP="00B550E9">
            <w:pPr>
              <w:autoSpaceDE w:val="0"/>
              <w:autoSpaceDN w:val="0"/>
              <w:adjustRightInd w:val="0"/>
              <w:rPr>
                <w:rFonts w:ascii="Times New Roman" w:eastAsia="TimesNewRoman,Bold" w:hAnsi="Times New Roman" w:cs="Times New Roman"/>
                <w:b/>
                <w:bCs/>
                <w:color w:val="002060"/>
                <w:sz w:val="24"/>
                <w:szCs w:val="24"/>
                <w:lang w:val="en-US"/>
              </w:rPr>
            </w:pPr>
            <w:r w:rsidRPr="00012097">
              <w:rPr>
                <w:rFonts w:ascii="Times New Roman" w:eastAsia="TimesNewRoman,Bold" w:hAnsi="Times New Roman" w:cs="Times New Roman"/>
                <w:b/>
                <w:bCs/>
                <w:sz w:val="24"/>
                <w:szCs w:val="24"/>
                <w:lang w:val="en-US"/>
              </w:rPr>
              <w:lastRenderedPageBreak/>
              <w:t>Ziua europeană a siguranței rutiere</w:t>
            </w:r>
            <w:r w:rsidRPr="00E97C39">
              <w:rPr>
                <w:rFonts w:ascii="Times New Roman" w:eastAsia="TimesNewRoman,Bold" w:hAnsi="Times New Roman" w:cs="Times New Roman"/>
                <w:color w:val="000000"/>
                <w:sz w:val="24"/>
                <w:szCs w:val="24"/>
                <w:lang w:val="en-US"/>
              </w:rPr>
              <w:t>,</w:t>
            </w:r>
            <w:r>
              <w:rPr>
                <w:rFonts w:ascii="Times New Roman" w:eastAsia="TimesNewRoman,Bold" w:hAnsi="Times New Roman" w:cs="Times New Roman"/>
                <w:color w:val="000000"/>
                <w:sz w:val="24"/>
                <w:szCs w:val="24"/>
                <w:lang w:val="en-US"/>
              </w:rPr>
              <w:t xml:space="preserve"> </w:t>
            </w:r>
            <w:r w:rsidRPr="00E97C39">
              <w:rPr>
                <w:rFonts w:ascii="Times New Roman" w:eastAsia="TimesNewRoman,Bold" w:hAnsi="Times New Roman" w:cs="Times New Roman"/>
                <w:color w:val="000000"/>
                <w:sz w:val="24"/>
                <w:szCs w:val="24"/>
                <w:lang w:val="en-US"/>
              </w:rPr>
              <w:t xml:space="preserve"> </w:t>
            </w:r>
            <w:r w:rsidR="00B550E9" w:rsidRPr="00DD6C2E">
              <w:rPr>
                <w:rFonts w:ascii="Times New Roman" w:hAnsi="Times New Roman"/>
                <w:sz w:val="24"/>
                <w:szCs w:val="24"/>
                <w:lang w:val="ro-RO"/>
              </w:rPr>
              <w:t xml:space="preserve">lecţii tematice, expoziții, spoturi video, conferinţe video, mese </w:t>
            </w:r>
            <w:r w:rsidR="00B550E9" w:rsidRPr="00DD6C2E">
              <w:rPr>
                <w:rFonts w:ascii="Times New Roman" w:hAnsi="Times New Roman"/>
                <w:sz w:val="24"/>
                <w:szCs w:val="24"/>
                <w:lang w:val="ro-RO"/>
              </w:rPr>
              <w:lastRenderedPageBreak/>
              <w:t>rotunde  care pot reflecta tematica promovată în context european de siguranţă rutieră: „</w:t>
            </w:r>
            <w:r w:rsidR="00B550E9" w:rsidRPr="00DD6C2E">
              <w:rPr>
                <w:rFonts w:ascii="Times New Roman" w:hAnsi="Times New Roman"/>
                <w:i/>
                <w:sz w:val="24"/>
                <w:szCs w:val="24"/>
                <w:lang w:val="ro-RO"/>
              </w:rPr>
              <w:t xml:space="preserve">Riscuri </w:t>
            </w:r>
            <w:r w:rsidR="00117891">
              <w:rPr>
                <w:rFonts w:ascii="Times New Roman" w:hAnsi="Times New Roman"/>
                <w:i/>
                <w:sz w:val="24"/>
                <w:szCs w:val="24"/>
                <w:lang w:val="ro-RO"/>
              </w:rPr>
              <w:t>pentru pietoni”, „Culoare sigură</w:t>
            </w:r>
            <w:r w:rsidR="00B550E9" w:rsidRPr="00DD6C2E">
              <w:rPr>
                <w:rFonts w:ascii="Times New Roman" w:hAnsi="Times New Roman"/>
                <w:i/>
                <w:sz w:val="24"/>
                <w:szCs w:val="24"/>
                <w:lang w:val="ro-RO"/>
              </w:rPr>
              <w:t xml:space="preserve"> pentru biciclişti”, </w:t>
            </w:r>
          </w:p>
        </w:tc>
        <w:tc>
          <w:tcPr>
            <w:tcW w:w="2551" w:type="dxa"/>
          </w:tcPr>
          <w:p w:rsidR="00E97C39" w:rsidRPr="00E97C39" w:rsidRDefault="00E97C39" w:rsidP="00E97C39">
            <w:pPr>
              <w:autoSpaceDE w:val="0"/>
              <w:autoSpaceDN w:val="0"/>
              <w:adjustRightInd w:val="0"/>
              <w:rPr>
                <w:rFonts w:ascii="Times New Roman" w:hAnsi="Times New Roman" w:cs="Times New Roman"/>
                <w:sz w:val="24"/>
                <w:szCs w:val="24"/>
                <w:lang w:val="en-US"/>
              </w:rPr>
            </w:pPr>
            <w:r w:rsidRPr="00E97C39">
              <w:rPr>
                <w:rFonts w:ascii="Times New Roman" w:hAnsi="Times New Roman" w:cs="Times New Roman"/>
                <w:sz w:val="24"/>
                <w:szCs w:val="24"/>
                <w:lang w:val="en-US"/>
              </w:rPr>
              <w:lastRenderedPageBreak/>
              <w:t>Informarea</w:t>
            </w:r>
            <w:r w:rsidR="00B550E9">
              <w:rPr>
                <w:rFonts w:ascii="Times New Roman" w:hAnsi="Times New Roman" w:cs="Times New Roman"/>
                <w:sz w:val="24"/>
                <w:szCs w:val="24"/>
                <w:lang w:val="en-US"/>
              </w:rPr>
              <w:t xml:space="preserve"> </w:t>
            </w:r>
            <w:r w:rsidRPr="00E97C39">
              <w:rPr>
                <w:rFonts w:ascii="Times New Roman" w:hAnsi="Times New Roman" w:cs="Times New Roman"/>
                <w:sz w:val="24"/>
                <w:szCs w:val="24"/>
                <w:lang w:val="en-US"/>
              </w:rPr>
              <w:t>elevilor</w:t>
            </w:r>
          </w:p>
          <w:p w:rsidR="00E97C39" w:rsidRPr="00E97C39" w:rsidRDefault="00B550E9" w:rsidP="00E97C39">
            <w:pPr>
              <w:autoSpaceDE w:val="0"/>
              <w:autoSpaceDN w:val="0"/>
              <w:adjustRightInd w:val="0"/>
              <w:rPr>
                <w:rFonts w:ascii="Times New Roman" w:hAnsi="Times New Roman" w:cs="Times New Roman"/>
                <w:sz w:val="24"/>
                <w:szCs w:val="24"/>
                <w:lang w:val="en-US"/>
              </w:rPr>
            </w:pPr>
            <w:r w:rsidRPr="00E97C39">
              <w:rPr>
                <w:rFonts w:ascii="Times New Roman" w:hAnsi="Times New Roman" w:cs="Times New Roman"/>
                <w:sz w:val="24"/>
                <w:szCs w:val="24"/>
                <w:lang w:val="en-US"/>
              </w:rPr>
              <w:t>D</w:t>
            </w:r>
            <w:r w:rsidR="00E97C39" w:rsidRPr="00E97C39">
              <w:rPr>
                <w:rFonts w:ascii="Times New Roman" w:hAnsi="Times New Roman" w:cs="Times New Roman"/>
                <w:sz w:val="24"/>
                <w:szCs w:val="24"/>
                <w:lang w:val="en-US"/>
              </w:rPr>
              <w:t>espre</w:t>
            </w:r>
            <w:r>
              <w:rPr>
                <w:rFonts w:ascii="Times New Roman" w:hAnsi="Times New Roman" w:cs="Times New Roman"/>
                <w:sz w:val="24"/>
                <w:szCs w:val="24"/>
                <w:lang w:val="en-US"/>
              </w:rPr>
              <w:t xml:space="preserve"> </w:t>
            </w:r>
            <w:r w:rsidR="00E97C39" w:rsidRPr="00E97C39">
              <w:rPr>
                <w:rFonts w:ascii="Times New Roman" w:hAnsi="Times New Roman" w:cs="Times New Roman"/>
                <w:sz w:val="24"/>
                <w:szCs w:val="24"/>
                <w:lang w:val="en-US"/>
              </w:rPr>
              <w:t>impactul</w:t>
            </w:r>
          </w:p>
          <w:p w:rsidR="00E97C39" w:rsidRPr="00E97C39" w:rsidRDefault="00E97C39" w:rsidP="00E97C39">
            <w:pPr>
              <w:autoSpaceDE w:val="0"/>
              <w:autoSpaceDN w:val="0"/>
              <w:adjustRightInd w:val="0"/>
              <w:rPr>
                <w:rFonts w:ascii="Times New Roman" w:hAnsi="Times New Roman" w:cs="Times New Roman"/>
                <w:sz w:val="24"/>
                <w:szCs w:val="24"/>
                <w:lang w:val="en-US"/>
              </w:rPr>
            </w:pPr>
            <w:r w:rsidRPr="00E97C39">
              <w:rPr>
                <w:rFonts w:ascii="Times New Roman" w:hAnsi="Times New Roman" w:cs="Times New Roman"/>
                <w:sz w:val="24"/>
                <w:szCs w:val="24"/>
                <w:lang w:val="en-US"/>
              </w:rPr>
              <w:t xml:space="preserve">lipsei de </w:t>
            </w:r>
            <w:r w:rsidRPr="00E97C39">
              <w:rPr>
                <w:rFonts w:ascii="Times New Roman" w:eastAsia="TimesNewRoman" w:hAnsi="Times New Roman" w:cs="Times New Roman"/>
                <w:sz w:val="24"/>
                <w:szCs w:val="24"/>
                <w:lang w:val="en-US"/>
              </w:rPr>
              <w:t>atenție în</w:t>
            </w:r>
          </w:p>
          <w:p w:rsidR="00B550E9" w:rsidRDefault="00E97C39" w:rsidP="00B550E9">
            <w:pPr>
              <w:rPr>
                <w:rFonts w:ascii="Times New Roman" w:hAnsi="Times New Roman" w:cs="Times New Roman"/>
                <w:sz w:val="24"/>
                <w:szCs w:val="24"/>
                <w:lang w:val="en-US"/>
              </w:rPr>
            </w:pPr>
            <w:r w:rsidRPr="00E97C39">
              <w:rPr>
                <w:rFonts w:ascii="Times New Roman" w:hAnsi="Times New Roman" w:cs="Times New Roman"/>
                <w:sz w:val="24"/>
                <w:szCs w:val="24"/>
                <w:lang w:val="en-US"/>
              </w:rPr>
              <w:lastRenderedPageBreak/>
              <w:t>trafic</w:t>
            </w:r>
          </w:p>
          <w:p w:rsidR="00F41086" w:rsidRPr="00B550E9" w:rsidRDefault="00B550E9" w:rsidP="00B550E9">
            <w:pPr>
              <w:rPr>
                <w:rFonts w:ascii="Times New Roman" w:hAnsi="Times New Roman" w:cs="Times New Roman"/>
                <w:sz w:val="24"/>
                <w:szCs w:val="24"/>
                <w:lang w:val="en-US"/>
              </w:rPr>
            </w:pPr>
            <w:r w:rsidRPr="00DD6C2E">
              <w:rPr>
                <w:rFonts w:ascii="Times New Roman" w:hAnsi="Times New Roman"/>
                <w:sz w:val="24"/>
                <w:szCs w:val="24"/>
                <w:lang w:val="ro-RO"/>
              </w:rPr>
              <w:t>Pentru un impact evidențiat, activitățile pot fi realizate împreună cu părinții</w:t>
            </w:r>
          </w:p>
        </w:tc>
        <w:tc>
          <w:tcPr>
            <w:tcW w:w="2126" w:type="dxa"/>
          </w:tcPr>
          <w:p w:rsidR="00E97C39" w:rsidRPr="00E97C39" w:rsidRDefault="00E97C39" w:rsidP="00E97C39">
            <w:pPr>
              <w:autoSpaceDE w:val="0"/>
              <w:autoSpaceDN w:val="0"/>
              <w:adjustRightInd w:val="0"/>
              <w:rPr>
                <w:rFonts w:ascii="Times New Roman" w:eastAsia="TimesNewRoman" w:hAnsi="Times New Roman" w:cs="Times New Roman"/>
                <w:sz w:val="24"/>
                <w:szCs w:val="24"/>
                <w:lang w:val="en-US"/>
              </w:rPr>
            </w:pPr>
            <w:r>
              <w:rPr>
                <w:rFonts w:ascii="Times New Roman" w:eastAsia="TimesNewRoman" w:hAnsi="Times New Roman" w:cs="Times New Roman"/>
                <w:sz w:val="24"/>
                <w:szCs w:val="24"/>
                <w:lang w:val="en-US"/>
              </w:rPr>
              <w:lastRenderedPageBreak/>
              <w:t>D</w:t>
            </w:r>
            <w:r w:rsidRPr="00E97C39">
              <w:rPr>
                <w:rFonts w:ascii="Times New Roman" w:eastAsia="TimesNewRoman" w:hAnsi="Times New Roman" w:cs="Times New Roman"/>
                <w:sz w:val="24"/>
                <w:szCs w:val="24"/>
                <w:lang w:val="en-US"/>
              </w:rPr>
              <w:t>iriginț</w:t>
            </w:r>
            <w:r>
              <w:rPr>
                <w:rFonts w:ascii="Times New Roman" w:eastAsia="TimesNewRoman" w:hAnsi="Times New Roman" w:cs="Times New Roman"/>
                <w:sz w:val="24"/>
                <w:szCs w:val="24"/>
                <w:lang w:val="en-US"/>
              </w:rPr>
              <w:t xml:space="preserve">ii  </w:t>
            </w:r>
          </w:p>
          <w:p w:rsidR="00E97C39" w:rsidRPr="00E97C39" w:rsidRDefault="00E97C39" w:rsidP="00E97C39">
            <w:pPr>
              <w:autoSpaceDE w:val="0"/>
              <w:autoSpaceDN w:val="0"/>
              <w:adjustRightInd w:val="0"/>
              <w:rPr>
                <w:rFonts w:ascii="Times New Roman" w:eastAsia="TimesNewRoman" w:hAnsi="Times New Roman" w:cs="Times New Roman"/>
                <w:sz w:val="24"/>
                <w:szCs w:val="24"/>
                <w:lang w:val="en-US"/>
              </w:rPr>
            </w:pPr>
          </w:p>
          <w:p w:rsidR="00117891" w:rsidRDefault="00117891" w:rsidP="00E97C39">
            <w:pPr>
              <w:rPr>
                <w:rFonts w:ascii="Times New Roman" w:hAnsi="Times New Roman" w:cs="Times New Roman"/>
                <w:sz w:val="24"/>
                <w:szCs w:val="24"/>
                <w:lang w:val="en-US"/>
              </w:rPr>
            </w:pPr>
          </w:p>
          <w:p w:rsidR="00117891" w:rsidRDefault="00117891" w:rsidP="00117891">
            <w:pPr>
              <w:rPr>
                <w:rFonts w:ascii="Times New Roman" w:hAnsi="Times New Roman" w:cs="Times New Roman"/>
                <w:sz w:val="24"/>
                <w:szCs w:val="24"/>
                <w:lang w:val="en-US"/>
              </w:rPr>
            </w:pPr>
            <w:r>
              <w:rPr>
                <w:rFonts w:ascii="Times New Roman" w:hAnsi="Times New Roman" w:cs="Times New Roman"/>
                <w:sz w:val="24"/>
                <w:szCs w:val="24"/>
                <w:lang w:val="ro-RO"/>
              </w:rPr>
              <w:lastRenderedPageBreak/>
              <w:t>Director adjunct educație</w:t>
            </w:r>
          </w:p>
          <w:p w:rsidR="00117891" w:rsidRDefault="00117891" w:rsidP="00117891">
            <w:pPr>
              <w:rPr>
                <w:rFonts w:ascii="Times New Roman" w:hAnsi="Times New Roman" w:cs="Times New Roman"/>
                <w:sz w:val="24"/>
                <w:szCs w:val="24"/>
                <w:lang w:val="en-US"/>
              </w:rPr>
            </w:pPr>
          </w:p>
          <w:p w:rsidR="00F41086" w:rsidRPr="00117891" w:rsidRDefault="00117891" w:rsidP="00117891">
            <w:pPr>
              <w:rPr>
                <w:rFonts w:ascii="Times New Roman" w:hAnsi="Times New Roman" w:cs="Times New Roman"/>
                <w:sz w:val="24"/>
                <w:szCs w:val="24"/>
                <w:lang w:val="en-US"/>
              </w:rPr>
            </w:pPr>
            <w:r>
              <w:rPr>
                <w:rFonts w:ascii="Times New Roman" w:hAnsi="Times New Roman" w:cs="Times New Roman"/>
                <w:sz w:val="24"/>
                <w:szCs w:val="24"/>
                <w:lang w:val="en-US"/>
              </w:rPr>
              <w:t>Consiliul de Elevi</w:t>
            </w:r>
          </w:p>
        </w:tc>
        <w:tc>
          <w:tcPr>
            <w:tcW w:w="2204" w:type="dxa"/>
          </w:tcPr>
          <w:p w:rsidR="00F41086" w:rsidRPr="00E02405" w:rsidRDefault="00E97C39" w:rsidP="00F23093">
            <w:pPr>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6 mai  </w:t>
            </w:r>
          </w:p>
        </w:tc>
      </w:tr>
      <w:tr w:rsidR="00E97C39" w:rsidRPr="00E02405" w:rsidTr="00E02405">
        <w:tc>
          <w:tcPr>
            <w:tcW w:w="534" w:type="dxa"/>
          </w:tcPr>
          <w:p w:rsidR="00E97C39" w:rsidRDefault="00E97C39" w:rsidP="00F23093">
            <w:pPr>
              <w:pStyle w:val="11"/>
              <w:rPr>
                <w:rFonts w:ascii="Times New Roman" w:hAnsi="Times New Roman"/>
                <w:sz w:val="24"/>
                <w:szCs w:val="24"/>
              </w:rPr>
            </w:pPr>
            <w:r>
              <w:rPr>
                <w:rFonts w:ascii="Times New Roman" w:hAnsi="Times New Roman"/>
                <w:sz w:val="24"/>
                <w:szCs w:val="24"/>
              </w:rPr>
              <w:lastRenderedPageBreak/>
              <w:t>7</w:t>
            </w:r>
          </w:p>
        </w:tc>
        <w:tc>
          <w:tcPr>
            <w:tcW w:w="3543" w:type="dxa"/>
          </w:tcPr>
          <w:p w:rsidR="00E97C39" w:rsidRPr="00E97C39" w:rsidRDefault="00E97C39" w:rsidP="00E97C39">
            <w:pPr>
              <w:autoSpaceDE w:val="0"/>
              <w:autoSpaceDN w:val="0"/>
              <w:adjustRightInd w:val="0"/>
              <w:rPr>
                <w:rFonts w:ascii="Times-Roman" w:hAnsi="Times-Roman" w:cs="Times-Roman"/>
                <w:sz w:val="24"/>
                <w:szCs w:val="24"/>
                <w:lang w:val="en-US"/>
              </w:rPr>
            </w:pPr>
            <w:r w:rsidRPr="00E97C39">
              <w:rPr>
                <w:rFonts w:ascii="Times-Roman" w:hAnsi="Times-Roman" w:cs="Times-Roman"/>
                <w:sz w:val="24"/>
                <w:szCs w:val="24"/>
                <w:lang w:val="en-US"/>
              </w:rPr>
              <w:t>Instruirea elevilor</w:t>
            </w:r>
            <w:r>
              <w:rPr>
                <w:rFonts w:cs="Times-Roman"/>
                <w:sz w:val="24"/>
                <w:szCs w:val="24"/>
                <w:lang w:val="ro-RO"/>
              </w:rPr>
              <w:t xml:space="preserve"> </w:t>
            </w:r>
            <w:r w:rsidRPr="00E97C39">
              <w:rPr>
                <w:rFonts w:ascii="Times-Roman" w:hAnsi="Times-Roman" w:cs="Times-Roman"/>
                <w:sz w:val="24"/>
                <w:szCs w:val="24"/>
                <w:lang w:val="en-US"/>
              </w:rPr>
              <w:t>cu privire la</w:t>
            </w:r>
          </w:p>
          <w:p w:rsidR="00E97C39" w:rsidRPr="00E97C39" w:rsidRDefault="00E97C39" w:rsidP="00E97C39">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 xml:space="preserve">Acordarea </w:t>
            </w:r>
            <w:r w:rsidRPr="00E97C39">
              <w:rPr>
                <w:rFonts w:ascii="Times New Roman" w:hAnsi="Times New Roman" w:cs="Times New Roman"/>
                <w:sz w:val="24"/>
                <w:szCs w:val="24"/>
                <w:lang w:val="en-US"/>
              </w:rPr>
              <w:t>ajutorului</w:t>
            </w:r>
            <w:r>
              <w:rPr>
                <w:rFonts w:ascii="Times New Roman" w:hAnsi="Times New Roman" w:cs="Times New Roman"/>
                <w:sz w:val="24"/>
                <w:szCs w:val="24"/>
                <w:lang w:val="en-US"/>
              </w:rPr>
              <w:t xml:space="preserve"> premedical în caz </w:t>
            </w:r>
            <w:r w:rsidRPr="00E97C39">
              <w:rPr>
                <w:rFonts w:ascii="Times New Roman" w:hAnsi="Times New Roman" w:cs="Times New Roman"/>
                <w:sz w:val="24"/>
                <w:szCs w:val="24"/>
                <w:lang w:val="en-US"/>
              </w:rPr>
              <w:t>de accident rutier;</w:t>
            </w:r>
          </w:p>
          <w:p w:rsidR="00E97C39" w:rsidRPr="00E97C39" w:rsidRDefault="00E97C39" w:rsidP="00E97C39">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ro-RO"/>
              </w:rPr>
              <w:t>-</w:t>
            </w:r>
            <w:r w:rsidRPr="000C6F35">
              <w:rPr>
                <w:rFonts w:ascii="Times New Roman" w:hAnsi="Times New Roman" w:cs="Times New Roman"/>
                <w:sz w:val="24"/>
                <w:szCs w:val="24"/>
                <w:lang w:val="en-US"/>
              </w:rPr>
              <w:t>Dezvoltarea</w:t>
            </w:r>
            <w:r>
              <w:rPr>
                <w:rFonts w:ascii="Times New Roman" w:hAnsi="Times New Roman" w:cs="Times New Roman"/>
                <w:sz w:val="24"/>
                <w:szCs w:val="24"/>
                <w:lang w:val="en-US"/>
              </w:rPr>
              <w:t xml:space="preserve"> </w:t>
            </w:r>
            <w:r w:rsidRPr="00E97C39">
              <w:rPr>
                <w:rFonts w:ascii="Times New Roman" w:eastAsia="TimesNewRoman" w:hAnsi="Times New Roman" w:cs="Times New Roman"/>
                <w:sz w:val="24"/>
                <w:szCs w:val="24"/>
                <w:lang w:val="en-US"/>
              </w:rPr>
              <w:t>abilităților de</w:t>
            </w:r>
          </w:p>
          <w:p w:rsidR="00E97C39" w:rsidRPr="00E97C39" w:rsidRDefault="00E97C39" w:rsidP="00E97C39">
            <w:pPr>
              <w:autoSpaceDE w:val="0"/>
              <w:autoSpaceDN w:val="0"/>
              <w:adjustRightInd w:val="0"/>
              <w:rPr>
                <w:rFonts w:eastAsia="TimesNewRoman" w:cs="Times New Roman"/>
                <w:sz w:val="24"/>
                <w:szCs w:val="24"/>
                <w:lang w:val="ro-RO"/>
              </w:rPr>
            </w:pPr>
            <w:r w:rsidRPr="00E97C39">
              <w:rPr>
                <w:rFonts w:ascii="Times New Roman" w:eastAsia="TimesNewRoman" w:hAnsi="Times New Roman" w:cs="Times New Roman"/>
                <w:sz w:val="24"/>
                <w:szCs w:val="24"/>
                <w:lang w:val="en-US"/>
              </w:rPr>
              <w:t>lucru în echipă</w:t>
            </w:r>
          </w:p>
        </w:tc>
        <w:tc>
          <w:tcPr>
            <w:tcW w:w="3828" w:type="dxa"/>
          </w:tcPr>
          <w:p w:rsidR="00E97C39" w:rsidRPr="00E97C39" w:rsidRDefault="00B550E9" w:rsidP="00E97C39">
            <w:pPr>
              <w:autoSpaceDE w:val="0"/>
              <w:autoSpaceDN w:val="0"/>
              <w:adjustRightInd w:val="0"/>
              <w:rPr>
                <w:rFonts w:ascii="Times New Roman" w:eastAsia="TimesNewRoman" w:hAnsi="Times New Roman" w:cs="Times New Roman"/>
                <w:color w:val="000000"/>
                <w:sz w:val="24"/>
                <w:szCs w:val="24"/>
                <w:lang w:val="en-US"/>
              </w:rPr>
            </w:pPr>
            <w:r w:rsidRPr="00DD6C2E">
              <w:rPr>
                <w:rFonts w:ascii="Times New Roman" w:hAnsi="Times New Roman"/>
                <w:b/>
                <w:sz w:val="24"/>
                <w:szCs w:val="24"/>
                <w:lang w:val="ro-RO"/>
              </w:rPr>
              <w:t xml:space="preserve"> </w:t>
            </w:r>
            <w:r>
              <w:rPr>
                <w:rFonts w:ascii="Times New Roman" w:hAnsi="Times New Roman"/>
                <w:b/>
                <w:sz w:val="24"/>
                <w:szCs w:val="24"/>
                <w:lang w:val="ro-RO"/>
              </w:rPr>
              <w:t>C</w:t>
            </w:r>
            <w:r w:rsidRPr="00DD6C2E">
              <w:rPr>
                <w:rFonts w:ascii="Times New Roman" w:hAnsi="Times New Roman"/>
                <w:b/>
                <w:sz w:val="24"/>
                <w:szCs w:val="24"/>
                <w:lang w:val="ro-RO"/>
              </w:rPr>
              <w:t>ampanii de prevenire</w:t>
            </w:r>
            <w:r w:rsidRPr="00DD6C2E">
              <w:rPr>
                <w:rFonts w:ascii="Times New Roman" w:hAnsi="Times New Roman"/>
                <w:sz w:val="24"/>
                <w:szCs w:val="24"/>
                <w:lang w:val="ro-RO"/>
              </w:rPr>
              <w:t xml:space="preserve"> a accidentelor rutiere, flashmob-uri</w:t>
            </w:r>
            <w:r>
              <w:rPr>
                <w:rFonts w:ascii="Times New Roman" w:hAnsi="Times New Roman"/>
                <w:sz w:val="24"/>
                <w:szCs w:val="24"/>
                <w:lang w:val="ro-RO"/>
              </w:rPr>
              <w:t>,</w:t>
            </w:r>
            <w:r w:rsidRPr="00DD6C2E">
              <w:rPr>
                <w:rFonts w:ascii="Times New Roman" w:hAnsi="Times New Roman"/>
                <w:sz w:val="24"/>
                <w:szCs w:val="24"/>
                <w:lang w:val="ro-RO"/>
              </w:rPr>
              <w:t xml:space="preserve"> </w:t>
            </w:r>
            <w:r w:rsidRPr="00DD6C2E">
              <w:rPr>
                <w:rFonts w:ascii="Times New Roman" w:hAnsi="Times New Roman"/>
                <w:b/>
                <w:sz w:val="24"/>
                <w:szCs w:val="24"/>
                <w:lang w:val="ro-RO"/>
              </w:rPr>
              <w:t xml:space="preserve">concursul </w:t>
            </w:r>
            <w:r w:rsidRPr="00DD6C2E">
              <w:rPr>
                <w:rFonts w:ascii="Times New Roman" w:hAnsi="Times New Roman"/>
                <w:b/>
                <w:i/>
                <w:sz w:val="24"/>
                <w:szCs w:val="24"/>
                <w:lang w:val="ro-RO"/>
              </w:rPr>
              <w:t>„Securitatea la trafic înseamnă viață”</w:t>
            </w:r>
            <w:r w:rsidRPr="00DD6C2E">
              <w:rPr>
                <w:rFonts w:ascii="Times New Roman" w:hAnsi="Times New Roman"/>
                <w:b/>
                <w:sz w:val="24"/>
                <w:szCs w:val="24"/>
                <w:lang w:val="ro-RO"/>
              </w:rPr>
              <w:t>,</w:t>
            </w:r>
            <w:r w:rsidR="00E97C39" w:rsidRPr="00E97C39">
              <w:rPr>
                <w:rFonts w:ascii="Times New Roman" w:eastAsia="TimesNewRoman" w:hAnsi="Times New Roman" w:cs="Times New Roman"/>
                <w:color w:val="000000"/>
                <w:sz w:val="24"/>
                <w:szCs w:val="24"/>
                <w:lang w:val="en-US"/>
              </w:rPr>
              <w:t>;</w:t>
            </w:r>
          </w:p>
          <w:p w:rsidR="00E97C39" w:rsidRPr="00E97C39" w:rsidRDefault="00012097" w:rsidP="00E97C39">
            <w:pPr>
              <w:autoSpaceDE w:val="0"/>
              <w:autoSpaceDN w:val="0"/>
              <w:adjustRightInd w:val="0"/>
              <w:rPr>
                <w:rFonts w:ascii="Times New Roman" w:eastAsia="TimesNewRoman,BoldItalic" w:hAnsi="Times New Roman" w:cs="Times New Roman"/>
                <w:color w:val="000000"/>
                <w:sz w:val="24"/>
                <w:szCs w:val="24"/>
                <w:lang w:val="en-US"/>
              </w:rPr>
            </w:pPr>
            <w:r>
              <w:rPr>
                <w:rFonts w:ascii="Times New Roman" w:eastAsia="TimesNewRoman,BoldItalic" w:hAnsi="Times New Roman" w:cs="Times New Roman"/>
                <w:color w:val="000000"/>
                <w:sz w:val="24"/>
                <w:szCs w:val="24"/>
                <w:lang w:val="ro-RO"/>
              </w:rPr>
              <w:t>-</w:t>
            </w:r>
            <w:r w:rsidR="00E97C39" w:rsidRPr="00E97C39">
              <w:rPr>
                <w:rFonts w:ascii="Times New Roman" w:eastAsia="TimesNewRoman,BoldItalic" w:hAnsi="Times New Roman" w:cs="Times New Roman"/>
                <w:color w:val="000000"/>
                <w:sz w:val="24"/>
                <w:szCs w:val="24"/>
                <w:lang w:val="en-US"/>
              </w:rPr>
              <w:t>Concursul</w:t>
            </w:r>
            <w:r>
              <w:rPr>
                <w:rFonts w:ascii="Times New Roman" w:eastAsia="TimesNewRoman,BoldItalic" w:hAnsi="Times New Roman" w:cs="Times New Roman"/>
                <w:color w:val="000000"/>
                <w:sz w:val="24"/>
                <w:szCs w:val="24"/>
                <w:lang w:val="en-US"/>
              </w:rPr>
              <w:t xml:space="preserve"> </w:t>
            </w:r>
            <w:r w:rsidR="00E97C39" w:rsidRPr="00E97C39">
              <w:rPr>
                <w:rFonts w:ascii="Times New Roman" w:eastAsia="TimesNewRoman,BoldItalic" w:hAnsi="Times New Roman" w:cs="Times New Roman"/>
                <w:color w:val="000000"/>
                <w:sz w:val="24"/>
                <w:szCs w:val="24"/>
                <w:lang w:val="en-US"/>
              </w:rPr>
              <w:t>gazetelor de</w:t>
            </w:r>
            <w:r>
              <w:rPr>
                <w:rFonts w:ascii="Times New Roman" w:eastAsia="TimesNewRoman,BoldItalic" w:hAnsi="Times New Roman" w:cs="Times New Roman"/>
                <w:color w:val="000000"/>
                <w:sz w:val="24"/>
                <w:szCs w:val="24"/>
                <w:lang w:val="en-US"/>
              </w:rPr>
              <w:t xml:space="preserve"> </w:t>
            </w:r>
            <w:r w:rsidR="00E97C39" w:rsidRPr="00E97C39">
              <w:rPr>
                <w:rFonts w:ascii="Times New Roman" w:eastAsia="TimesNewRoman,BoldItalic" w:hAnsi="Times New Roman" w:cs="Times New Roman"/>
                <w:color w:val="000000"/>
                <w:sz w:val="24"/>
                <w:szCs w:val="24"/>
                <w:lang w:val="en-US"/>
              </w:rPr>
              <w:t>perete cu</w:t>
            </w:r>
          </w:p>
          <w:p w:rsidR="00E97C39" w:rsidRPr="00012097" w:rsidRDefault="00E97C39" w:rsidP="00E97C39">
            <w:pPr>
              <w:autoSpaceDE w:val="0"/>
              <w:autoSpaceDN w:val="0"/>
              <w:adjustRightInd w:val="0"/>
              <w:rPr>
                <w:rFonts w:ascii="Times New Roman" w:eastAsia="TimesNewRoman,BoldItalic" w:hAnsi="Times New Roman" w:cs="Times New Roman"/>
                <w:color w:val="000000"/>
                <w:sz w:val="24"/>
                <w:szCs w:val="24"/>
                <w:lang w:val="en-US"/>
              </w:rPr>
            </w:pPr>
            <w:r w:rsidRPr="00E97C39">
              <w:rPr>
                <w:rFonts w:ascii="Times New Roman" w:eastAsia="TimesNewRoman,BoldItalic" w:hAnsi="Times New Roman" w:cs="Times New Roman"/>
                <w:color w:val="000000"/>
                <w:sz w:val="24"/>
                <w:szCs w:val="24"/>
                <w:lang w:val="en-US"/>
              </w:rPr>
              <w:t>genericul</w:t>
            </w:r>
            <w:r w:rsidRPr="00012097">
              <w:rPr>
                <w:rFonts w:ascii="Times New Roman" w:eastAsia="TimesNewRoman,BoldItalic" w:hAnsi="Times New Roman" w:cs="Times New Roman"/>
                <w:b/>
                <w:bCs/>
                <w:i/>
                <w:iCs/>
                <w:sz w:val="24"/>
                <w:szCs w:val="24"/>
                <w:lang w:val="en-US"/>
              </w:rPr>
              <w:t>„Regulile</w:t>
            </w:r>
            <w:r w:rsidR="00012097" w:rsidRPr="00012097">
              <w:rPr>
                <w:rFonts w:ascii="Times New Roman" w:eastAsia="TimesNewRoman,BoldItalic" w:hAnsi="Times New Roman" w:cs="Times New Roman"/>
                <w:sz w:val="24"/>
                <w:szCs w:val="24"/>
                <w:lang w:val="en-US"/>
              </w:rPr>
              <w:t xml:space="preserve"> </w:t>
            </w:r>
            <w:r w:rsidRPr="00012097">
              <w:rPr>
                <w:rFonts w:ascii="Times New Roman" w:eastAsia="TimesNewRoman,BoldItalic" w:hAnsi="Times New Roman" w:cs="Times New Roman"/>
                <w:b/>
                <w:bCs/>
                <w:i/>
                <w:iCs/>
                <w:sz w:val="24"/>
                <w:szCs w:val="24"/>
                <w:lang w:val="en-US"/>
              </w:rPr>
              <w:t>circulației</w:t>
            </w:r>
            <w:r w:rsidR="00012097" w:rsidRPr="00012097">
              <w:rPr>
                <w:rFonts w:ascii="Times New Roman" w:eastAsia="TimesNewRoman,BoldItalic" w:hAnsi="Times New Roman" w:cs="Times New Roman"/>
                <w:sz w:val="24"/>
                <w:szCs w:val="24"/>
                <w:lang w:val="en-US"/>
              </w:rPr>
              <w:t xml:space="preserve"> </w:t>
            </w:r>
            <w:r w:rsidRPr="00012097">
              <w:rPr>
                <w:rFonts w:ascii="Times New Roman" w:eastAsia="TimesNewRoman,BoldItalic" w:hAnsi="Times New Roman" w:cs="Times New Roman"/>
                <w:b/>
                <w:bCs/>
                <w:i/>
                <w:iCs/>
                <w:sz w:val="24"/>
                <w:szCs w:val="24"/>
                <w:lang w:val="en-US"/>
              </w:rPr>
              <w:t>învățăm,</w:t>
            </w:r>
            <w:r w:rsidR="00012097" w:rsidRPr="00012097">
              <w:rPr>
                <w:rFonts w:ascii="Times New Roman" w:eastAsia="TimesNewRoman,BoldItalic" w:hAnsi="Times New Roman" w:cs="Times New Roman"/>
                <w:sz w:val="24"/>
                <w:szCs w:val="24"/>
                <w:lang w:val="en-US"/>
              </w:rPr>
              <w:t xml:space="preserve"> </w:t>
            </w:r>
            <w:r w:rsidRPr="00012097">
              <w:rPr>
                <w:rFonts w:ascii="Times New Roman" w:eastAsia="TimesNewRoman,BoldItalic" w:hAnsi="Times New Roman" w:cs="Times New Roman"/>
                <w:b/>
                <w:bCs/>
                <w:i/>
                <w:iCs/>
                <w:sz w:val="24"/>
                <w:szCs w:val="24"/>
                <w:lang w:val="en-US"/>
              </w:rPr>
              <w:t>accidente</w:t>
            </w:r>
            <w:r w:rsidR="00012097" w:rsidRPr="00012097">
              <w:rPr>
                <w:rFonts w:ascii="Times New Roman" w:eastAsia="TimesNewRoman,BoldItalic" w:hAnsi="Times New Roman" w:cs="Times New Roman"/>
                <w:sz w:val="24"/>
                <w:szCs w:val="24"/>
                <w:lang w:val="en-US"/>
              </w:rPr>
              <w:t xml:space="preserve"> </w:t>
            </w:r>
            <w:r w:rsidRPr="00012097">
              <w:rPr>
                <w:rFonts w:ascii="Times New Roman" w:eastAsia="TimesNewRoman,BoldItalic" w:hAnsi="Times New Roman" w:cs="Times New Roman"/>
                <w:b/>
                <w:bCs/>
                <w:i/>
                <w:iCs/>
                <w:sz w:val="24"/>
                <w:szCs w:val="24"/>
                <w:lang w:val="en-US"/>
              </w:rPr>
              <w:t>evităm</w:t>
            </w:r>
            <w:r w:rsidRPr="00012097">
              <w:rPr>
                <w:rFonts w:ascii="TimesNewRoman,BoldItalic" w:eastAsia="TimesNewRoman,BoldItalic" w:cs="TimesNewRoman,BoldItalic" w:hint="eastAsia"/>
                <w:b/>
                <w:bCs/>
                <w:i/>
                <w:iCs/>
                <w:sz w:val="24"/>
                <w:szCs w:val="24"/>
                <w:lang w:val="en-US"/>
              </w:rPr>
              <w:t>”</w:t>
            </w:r>
          </w:p>
        </w:tc>
        <w:tc>
          <w:tcPr>
            <w:tcW w:w="2551" w:type="dxa"/>
          </w:tcPr>
          <w:p w:rsidR="00012097" w:rsidRPr="00012097" w:rsidRDefault="00012097" w:rsidP="00012097">
            <w:pPr>
              <w:autoSpaceDE w:val="0"/>
              <w:autoSpaceDN w:val="0"/>
              <w:adjustRightInd w:val="0"/>
              <w:rPr>
                <w:rFonts w:ascii="Times New Roman" w:hAnsi="Times New Roman" w:cs="Times New Roman"/>
                <w:sz w:val="24"/>
                <w:szCs w:val="24"/>
                <w:lang w:val="en-US"/>
              </w:rPr>
            </w:pPr>
            <w:r w:rsidRPr="00012097">
              <w:rPr>
                <w:rFonts w:ascii="Times New Roman" w:hAnsi="Times New Roman" w:cs="Times New Roman"/>
                <w:sz w:val="24"/>
                <w:szCs w:val="24"/>
                <w:lang w:val="en-US"/>
              </w:rPr>
              <w:t>Prevenirea accidentelor</w:t>
            </w:r>
          </w:p>
          <w:p w:rsidR="00012097" w:rsidRPr="00012097" w:rsidRDefault="00012097" w:rsidP="00012097">
            <w:pPr>
              <w:autoSpaceDE w:val="0"/>
              <w:autoSpaceDN w:val="0"/>
              <w:adjustRightInd w:val="0"/>
              <w:rPr>
                <w:rFonts w:ascii="Times New Roman" w:eastAsia="TimesNewRoman" w:hAnsi="Times New Roman" w:cs="Times New Roman"/>
                <w:sz w:val="24"/>
                <w:szCs w:val="24"/>
                <w:lang w:val="en-US"/>
              </w:rPr>
            </w:pPr>
            <w:r w:rsidRPr="00012097">
              <w:rPr>
                <w:rFonts w:ascii="Times New Roman" w:eastAsia="TimesNewRoman" w:hAnsi="Times New Roman" w:cs="Times New Roman"/>
                <w:sz w:val="24"/>
                <w:szCs w:val="24"/>
                <w:lang w:val="en-US"/>
              </w:rPr>
              <w:t>de circulaţ</w:t>
            </w:r>
            <w:r>
              <w:rPr>
                <w:rFonts w:ascii="Times New Roman" w:eastAsia="TimesNewRoman" w:hAnsi="Times New Roman" w:cs="Times New Roman"/>
                <w:sz w:val="24"/>
                <w:szCs w:val="24"/>
                <w:lang w:val="en-US"/>
              </w:rPr>
              <w:t xml:space="preserve">ie </w:t>
            </w:r>
            <w:r w:rsidRPr="00012097">
              <w:rPr>
                <w:rFonts w:ascii="Times New Roman" w:hAnsi="Times New Roman" w:cs="Times New Roman"/>
                <w:sz w:val="24"/>
                <w:szCs w:val="24"/>
                <w:lang w:val="en-US"/>
              </w:rPr>
              <w:t>în rândul</w:t>
            </w:r>
          </w:p>
          <w:p w:rsidR="00012097" w:rsidRPr="00012097" w:rsidRDefault="00012097" w:rsidP="00012097">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 xml:space="preserve">elevilor prin </w:t>
            </w:r>
            <w:r w:rsidRPr="00012097">
              <w:rPr>
                <w:rFonts w:ascii="Times New Roman" w:eastAsia="TimesNewRoman" w:hAnsi="Times New Roman" w:cs="Times New Roman"/>
                <w:sz w:val="24"/>
                <w:szCs w:val="24"/>
                <w:lang w:val="en-US"/>
              </w:rPr>
              <w:t>însuşirea</w:t>
            </w:r>
          </w:p>
          <w:p w:rsidR="00012097" w:rsidRPr="00012097" w:rsidRDefault="00012097" w:rsidP="00012097">
            <w:pPr>
              <w:autoSpaceDE w:val="0"/>
              <w:autoSpaceDN w:val="0"/>
              <w:adjustRightInd w:val="0"/>
              <w:rPr>
                <w:rFonts w:ascii="Times New Roman" w:eastAsia="TimesNewRoman" w:hAnsi="Times New Roman" w:cs="Times New Roman"/>
                <w:sz w:val="24"/>
                <w:szCs w:val="24"/>
                <w:lang w:val="en-US"/>
              </w:rPr>
            </w:pPr>
            <w:r w:rsidRPr="00012097">
              <w:rPr>
                <w:rFonts w:ascii="Times New Roman" w:eastAsia="TimesNewRoman" w:hAnsi="Times New Roman" w:cs="Times New Roman"/>
                <w:sz w:val="24"/>
                <w:szCs w:val="24"/>
                <w:lang w:val="en-US"/>
              </w:rPr>
              <w:t>corectă a</w:t>
            </w:r>
            <w:r>
              <w:rPr>
                <w:rFonts w:ascii="Times New Roman" w:eastAsia="TimesNewRoman" w:hAnsi="Times New Roman" w:cs="Times New Roman"/>
                <w:sz w:val="24"/>
                <w:szCs w:val="24"/>
                <w:lang w:val="en-US"/>
              </w:rPr>
              <w:t xml:space="preserve"> </w:t>
            </w:r>
            <w:r w:rsidRPr="00012097">
              <w:rPr>
                <w:rFonts w:ascii="Times New Roman" w:hAnsi="Times New Roman" w:cs="Times New Roman"/>
                <w:sz w:val="24"/>
                <w:szCs w:val="24"/>
                <w:lang w:val="en-US"/>
              </w:rPr>
              <w:t>regulilor de</w:t>
            </w:r>
          </w:p>
          <w:p w:rsidR="00012097" w:rsidRPr="00012097" w:rsidRDefault="00012097" w:rsidP="00012097">
            <w:pPr>
              <w:autoSpaceDE w:val="0"/>
              <w:autoSpaceDN w:val="0"/>
              <w:adjustRightInd w:val="0"/>
              <w:rPr>
                <w:rFonts w:ascii="Times New Roman" w:eastAsia="TimesNewRoman" w:hAnsi="Times New Roman" w:cs="Times New Roman"/>
                <w:sz w:val="24"/>
                <w:szCs w:val="24"/>
                <w:lang w:val="en-US"/>
              </w:rPr>
            </w:pPr>
            <w:r w:rsidRPr="00012097">
              <w:rPr>
                <w:rFonts w:ascii="Times New Roman" w:eastAsia="TimesNewRoman" w:hAnsi="Times New Roman" w:cs="Times New Roman"/>
                <w:sz w:val="24"/>
                <w:szCs w:val="24"/>
                <w:lang w:val="en-US"/>
              </w:rPr>
              <w:t>circulaţie ş</w:t>
            </w:r>
            <w:r>
              <w:rPr>
                <w:rFonts w:ascii="Times New Roman" w:eastAsia="TimesNewRoman" w:hAnsi="Times New Roman" w:cs="Times New Roman"/>
                <w:sz w:val="24"/>
                <w:szCs w:val="24"/>
                <w:lang w:val="en-US"/>
              </w:rPr>
              <w:t xml:space="preserve">i </w:t>
            </w:r>
            <w:r w:rsidRPr="00012097">
              <w:rPr>
                <w:rFonts w:ascii="Times New Roman" w:hAnsi="Times New Roman" w:cs="Times New Roman"/>
                <w:sz w:val="24"/>
                <w:szCs w:val="24"/>
              </w:rPr>
              <w:t>respectarea</w:t>
            </w:r>
          </w:p>
          <w:p w:rsidR="00E97C39" w:rsidRPr="00012097" w:rsidRDefault="00012097" w:rsidP="00012097">
            <w:pPr>
              <w:autoSpaceDE w:val="0"/>
              <w:autoSpaceDN w:val="0"/>
              <w:adjustRightInd w:val="0"/>
              <w:rPr>
                <w:rFonts w:cs="Times New Roman"/>
                <w:sz w:val="24"/>
                <w:szCs w:val="24"/>
                <w:lang w:val="ro-RO"/>
              </w:rPr>
            </w:pPr>
            <w:r w:rsidRPr="00012097">
              <w:rPr>
                <w:rFonts w:ascii="Times New Roman" w:hAnsi="Times New Roman" w:cs="Times New Roman"/>
                <w:sz w:val="24"/>
                <w:szCs w:val="24"/>
              </w:rPr>
              <w:t>acestora;</w:t>
            </w:r>
            <w:r>
              <w:rPr>
                <w:rFonts w:cs="Times-Roman"/>
                <w:sz w:val="24"/>
                <w:szCs w:val="24"/>
                <w:lang w:val="ro-RO"/>
              </w:rPr>
              <w:t xml:space="preserve">  </w:t>
            </w:r>
          </w:p>
        </w:tc>
        <w:tc>
          <w:tcPr>
            <w:tcW w:w="2126" w:type="dxa"/>
          </w:tcPr>
          <w:p w:rsidR="00B550E9" w:rsidRDefault="00012097" w:rsidP="00E97C39">
            <w:pPr>
              <w:autoSpaceDE w:val="0"/>
              <w:autoSpaceDN w:val="0"/>
              <w:adjustRightInd w:val="0"/>
              <w:rPr>
                <w:rFonts w:ascii="Times New Roman" w:eastAsia="TimesNewRoman" w:hAnsi="Times New Roman" w:cs="Times New Roman"/>
                <w:sz w:val="24"/>
                <w:szCs w:val="24"/>
                <w:lang w:val="en-US"/>
              </w:rPr>
            </w:pPr>
            <w:r>
              <w:rPr>
                <w:rFonts w:ascii="Times New Roman" w:eastAsia="TimesNewRoman" w:hAnsi="Times New Roman" w:cs="Times New Roman"/>
                <w:sz w:val="24"/>
                <w:szCs w:val="24"/>
                <w:lang w:val="en-US"/>
              </w:rPr>
              <w:t xml:space="preserve">Diriginți </w:t>
            </w:r>
          </w:p>
          <w:p w:rsidR="00B550E9" w:rsidRDefault="00B550E9" w:rsidP="00B550E9">
            <w:pPr>
              <w:rPr>
                <w:rFonts w:ascii="Times New Roman" w:eastAsia="TimesNewRoman" w:hAnsi="Times New Roman" w:cs="Times New Roman"/>
                <w:sz w:val="24"/>
                <w:szCs w:val="24"/>
                <w:lang w:val="en-US"/>
              </w:rPr>
            </w:pPr>
          </w:p>
          <w:p w:rsidR="00E97C39" w:rsidRPr="00B550E9" w:rsidRDefault="00B550E9" w:rsidP="00B550E9">
            <w:pPr>
              <w:rPr>
                <w:rFonts w:ascii="Times New Roman" w:eastAsia="TimesNewRoman" w:hAnsi="Times New Roman" w:cs="Times New Roman"/>
                <w:sz w:val="24"/>
                <w:szCs w:val="24"/>
                <w:lang w:val="en-US"/>
              </w:rPr>
            </w:pPr>
            <w:r>
              <w:rPr>
                <w:rFonts w:ascii="Times New Roman" w:eastAsia="TimesNewRoman" w:hAnsi="Times New Roman" w:cs="Times New Roman"/>
                <w:sz w:val="24"/>
                <w:szCs w:val="24"/>
                <w:lang w:val="en-US"/>
              </w:rPr>
              <w:t>Consiliul de elevi</w:t>
            </w:r>
          </w:p>
        </w:tc>
        <w:tc>
          <w:tcPr>
            <w:tcW w:w="2204" w:type="dxa"/>
          </w:tcPr>
          <w:p w:rsidR="00E97C39" w:rsidRDefault="00012097" w:rsidP="00F23093">
            <w:pPr>
              <w:rPr>
                <w:rFonts w:ascii="Times New Roman" w:hAnsi="Times New Roman" w:cs="Times New Roman"/>
                <w:sz w:val="24"/>
                <w:szCs w:val="24"/>
                <w:lang w:val="en-US"/>
              </w:rPr>
            </w:pPr>
            <w:r>
              <w:rPr>
                <w:rFonts w:ascii="Times New Roman" w:hAnsi="Times New Roman" w:cs="Times New Roman"/>
                <w:sz w:val="24"/>
                <w:szCs w:val="24"/>
                <w:lang w:val="en-US"/>
              </w:rPr>
              <w:t xml:space="preserve">Aprilie </w:t>
            </w:r>
          </w:p>
        </w:tc>
      </w:tr>
    </w:tbl>
    <w:p w:rsidR="006A2862" w:rsidRDefault="006A2862" w:rsidP="00713143">
      <w:pPr>
        <w:tabs>
          <w:tab w:val="left" w:pos="3074"/>
        </w:tabs>
        <w:spacing w:after="0" w:line="240" w:lineRule="auto"/>
        <w:rPr>
          <w:rFonts w:ascii="Times New Roman" w:eastAsia="Calibri" w:hAnsi="Times New Roman" w:cs="Times New Roman"/>
          <w:b/>
          <w:bCs/>
          <w:sz w:val="36"/>
          <w:szCs w:val="32"/>
          <w:u w:val="single"/>
          <w:lang w:val="ro-RO"/>
        </w:rPr>
      </w:pPr>
    </w:p>
    <w:p w:rsidR="00F41086" w:rsidRDefault="00F41086" w:rsidP="00713143">
      <w:pPr>
        <w:tabs>
          <w:tab w:val="left" w:pos="3074"/>
        </w:tabs>
        <w:spacing w:after="0" w:line="240" w:lineRule="auto"/>
        <w:rPr>
          <w:rFonts w:ascii="Times New Roman" w:eastAsia="Calibri" w:hAnsi="Times New Roman" w:cs="Times New Roman"/>
          <w:b/>
          <w:bCs/>
          <w:sz w:val="36"/>
          <w:szCs w:val="32"/>
          <w:u w:val="single"/>
          <w:lang w:val="ro-RO"/>
        </w:rPr>
      </w:pPr>
    </w:p>
    <w:p w:rsidR="00F41086" w:rsidRPr="008F00E7" w:rsidRDefault="00F41086" w:rsidP="008F00E7">
      <w:pPr>
        <w:autoSpaceDE w:val="0"/>
        <w:autoSpaceDN w:val="0"/>
        <w:adjustRightInd w:val="0"/>
        <w:spacing w:after="0" w:line="240" w:lineRule="auto"/>
        <w:rPr>
          <w:rFonts w:ascii="Times New Roman" w:hAnsi="Times New Roman" w:cs="Times New Roman"/>
          <w:b/>
          <w:bCs/>
          <w:sz w:val="28"/>
          <w:szCs w:val="28"/>
          <w:lang w:val="ro-RO"/>
        </w:rPr>
      </w:pPr>
      <w:r w:rsidRPr="00F41086">
        <w:rPr>
          <w:rFonts w:ascii="Times New Roman" w:hAnsi="Times New Roman" w:cs="Times New Roman"/>
          <w:b/>
          <w:bCs/>
          <w:sz w:val="28"/>
          <w:szCs w:val="28"/>
          <w:lang w:val="en-US"/>
        </w:rPr>
        <w:t>Formar</w:t>
      </w:r>
      <w:r w:rsidRPr="00F41086">
        <w:rPr>
          <w:rFonts w:ascii="Times New Roman" w:eastAsia="TimesNewRoman,Bold" w:hAnsi="Times New Roman" w:cs="Times New Roman"/>
          <w:b/>
          <w:bCs/>
          <w:sz w:val="28"/>
          <w:szCs w:val="28"/>
          <w:lang w:val="en-US"/>
        </w:rPr>
        <w:t>ea atitudinilor și deprinderilor de comportament responsabil în caz de situații de risc sau excepționale (incendii, inundații</w:t>
      </w:r>
      <w:r w:rsidRPr="00F41086">
        <w:rPr>
          <w:rFonts w:ascii="Times New Roman" w:hAnsi="Times New Roman" w:cs="Times New Roman"/>
          <w:b/>
          <w:bCs/>
          <w:sz w:val="28"/>
          <w:szCs w:val="28"/>
          <w:lang w:val="en-US"/>
        </w:rPr>
        <w:t>, cutremure,</w:t>
      </w:r>
      <w:r w:rsidRPr="00F41086">
        <w:rPr>
          <w:rFonts w:ascii="Times New Roman" w:eastAsia="TimesNewRoman,Bold" w:hAnsi="Times New Roman" w:cs="Times New Roman"/>
          <w:b/>
          <w:bCs/>
          <w:sz w:val="28"/>
          <w:szCs w:val="28"/>
          <w:lang w:val="en-US"/>
        </w:rPr>
        <w:t>alunecări de teren)</w:t>
      </w:r>
      <w:r w:rsidR="00117891" w:rsidRPr="00117891">
        <w:rPr>
          <w:rFonts w:ascii="Times New Roman" w:hAnsi="Times New Roman"/>
          <w:sz w:val="24"/>
          <w:szCs w:val="24"/>
          <w:lang w:val="ro-RO"/>
        </w:rPr>
        <w:t xml:space="preserve"> </w:t>
      </w:r>
      <w:r w:rsidR="00117891" w:rsidRPr="00DD6C2E">
        <w:rPr>
          <w:rFonts w:ascii="Times New Roman" w:hAnsi="Times New Roman"/>
          <w:sz w:val="24"/>
          <w:szCs w:val="24"/>
          <w:lang w:val="ro-RO"/>
        </w:rPr>
        <w:t>conform prevederilor Regulamentului cu privire la formaţiunile nemilitarizate ale protecţiei civile, aprobat prin Hotărârea Guvernului Republicii Moldova nr. 249/1996</w:t>
      </w:r>
    </w:p>
    <w:tbl>
      <w:tblPr>
        <w:tblStyle w:val="ad"/>
        <w:tblW w:w="0" w:type="auto"/>
        <w:tblLayout w:type="fixed"/>
        <w:tblLook w:val="04A0"/>
      </w:tblPr>
      <w:tblGrid>
        <w:gridCol w:w="534"/>
        <w:gridCol w:w="3969"/>
        <w:gridCol w:w="3827"/>
        <w:gridCol w:w="2551"/>
        <w:gridCol w:w="2127"/>
        <w:gridCol w:w="1778"/>
      </w:tblGrid>
      <w:tr w:rsidR="00F41086" w:rsidTr="00CD51E1">
        <w:tc>
          <w:tcPr>
            <w:tcW w:w="534" w:type="dxa"/>
          </w:tcPr>
          <w:p w:rsidR="00F41086" w:rsidRDefault="00F41086" w:rsidP="00F23093">
            <w:pPr>
              <w:rPr>
                <w:rFonts w:ascii="Times New Roman" w:hAnsi="Times New Roman" w:cs="Times New Roman"/>
                <w:sz w:val="24"/>
                <w:szCs w:val="24"/>
                <w:lang w:val="en-US"/>
              </w:rPr>
            </w:pPr>
            <w:r>
              <w:rPr>
                <w:rFonts w:ascii="Times New Roman" w:hAnsi="Times New Roman" w:cs="Times New Roman"/>
                <w:sz w:val="24"/>
                <w:szCs w:val="24"/>
                <w:lang w:val="en-US"/>
              </w:rPr>
              <w:t>Nr.d/o</w:t>
            </w:r>
          </w:p>
        </w:tc>
        <w:tc>
          <w:tcPr>
            <w:tcW w:w="3969" w:type="dxa"/>
          </w:tcPr>
          <w:p w:rsidR="00F41086" w:rsidRPr="006A2862" w:rsidRDefault="00F41086" w:rsidP="00F23093">
            <w:pPr>
              <w:tabs>
                <w:tab w:val="left" w:pos="942"/>
              </w:tabs>
              <w:rPr>
                <w:rFonts w:ascii="Times New Roman" w:hAnsi="Times New Roman" w:cs="Times New Roman"/>
                <w:b/>
                <w:sz w:val="24"/>
                <w:szCs w:val="24"/>
                <w:lang w:val="en-US"/>
              </w:rPr>
            </w:pPr>
            <w:r w:rsidRPr="006A2862">
              <w:rPr>
                <w:rFonts w:ascii="Times New Roman" w:hAnsi="Times New Roman" w:cs="Times New Roman"/>
                <w:b/>
                <w:sz w:val="24"/>
                <w:szCs w:val="24"/>
                <w:lang w:val="en-US"/>
              </w:rPr>
              <w:tab/>
              <w:t xml:space="preserve">Obiective </w:t>
            </w:r>
          </w:p>
        </w:tc>
        <w:tc>
          <w:tcPr>
            <w:tcW w:w="3827" w:type="dxa"/>
          </w:tcPr>
          <w:p w:rsidR="00F41086" w:rsidRPr="006A2862" w:rsidRDefault="00F41086" w:rsidP="00F23093">
            <w:pPr>
              <w:rPr>
                <w:rFonts w:ascii="Times New Roman" w:hAnsi="Times New Roman" w:cs="Times New Roman"/>
                <w:b/>
                <w:sz w:val="24"/>
                <w:szCs w:val="24"/>
                <w:lang w:val="ro-RO"/>
              </w:rPr>
            </w:pPr>
            <w:r w:rsidRPr="006A2862">
              <w:rPr>
                <w:rFonts w:ascii="Times New Roman" w:hAnsi="Times New Roman" w:cs="Times New Roman"/>
                <w:b/>
                <w:sz w:val="24"/>
                <w:szCs w:val="24"/>
                <w:lang w:val="en-US"/>
              </w:rPr>
              <w:t>Activități</w:t>
            </w:r>
          </w:p>
        </w:tc>
        <w:tc>
          <w:tcPr>
            <w:tcW w:w="2551" w:type="dxa"/>
          </w:tcPr>
          <w:p w:rsidR="00F41086" w:rsidRPr="006A2862" w:rsidRDefault="00F41086" w:rsidP="00F23093">
            <w:pPr>
              <w:jc w:val="center"/>
              <w:rPr>
                <w:rFonts w:ascii="Times New Roman" w:hAnsi="Times New Roman" w:cs="Times New Roman"/>
                <w:b/>
                <w:sz w:val="24"/>
                <w:szCs w:val="24"/>
                <w:lang w:val="en-US"/>
              </w:rPr>
            </w:pPr>
            <w:r w:rsidRPr="006A2862">
              <w:rPr>
                <w:rFonts w:ascii="Times New Roman" w:hAnsi="Times New Roman" w:cs="Times New Roman"/>
                <w:b/>
                <w:sz w:val="24"/>
                <w:szCs w:val="24"/>
                <w:lang w:val="en-US"/>
              </w:rPr>
              <w:t>Indicatori de evaluare</w:t>
            </w:r>
          </w:p>
          <w:p w:rsidR="00F41086" w:rsidRPr="006A2862" w:rsidRDefault="00F41086" w:rsidP="00F23093">
            <w:pPr>
              <w:jc w:val="center"/>
              <w:rPr>
                <w:rFonts w:ascii="Times New Roman" w:hAnsi="Times New Roman" w:cs="Times New Roman"/>
                <w:b/>
                <w:sz w:val="24"/>
                <w:szCs w:val="24"/>
                <w:lang w:val="en-US"/>
              </w:rPr>
            </w:pPr>
            <w:r w:rsidRPr="006A2862">
              <w:rPr>
                <w:rFonts w:ascii="Times New Roman" w:hAnsi="Times New Roman" w:cs="Times New Roman"/>
                <w:b/>
                <w:sz w:val="24"/>
                <w:szCs w:val="24"/>
                <w:lang w:val="en-US"/>
              </w:rPr>
              <w:t xml:space="preserve"> și monitorizare</w:t>
            </w:r>
          </w:p>
        </w:tc>
        <w:tc>
          <w:tcPr>
            <w:tcW w:w="2127" w:type="dxa"/>
          </w:tcPr>
          <w:p w:rsidR="00F41086" w:rsidRPr="006A2862" w:rsidRDefault="00F41086" w:rsidP="00F23093">
            <w:pPr>
              <w:rPr>
                <w:rFonts w:ascii="Times New Roman" w:hAnsi="Times New Roman" w:cs="Times New Roman"/>
                <w:b/>
                <w:sz w:val="24"/>
                <w:szCs w:val="24"/>
                <w:lang w:val="en-US"/>
              </w:rPr>
            </w:pPr>
            <w:r w:rsidRPr="006A2862">
              <w:rPr>
                <w:rFonts w:ascii="Times New Roman" w:hAnsi="Times New Roman" w:cs="Times New Roman"/>
                <w:b/>
                <w:sz w:val="24"/>
                <w:szCs w:val="24"/>
                <w:lang w:val="en-US"/>
              </w:rPr>
              <w:t>Responsabili</w:t>
            </w:r>
          </w:p>
        </w:tc>
        <w:tc>
          <w:tcPr>
            <w:tcW w:w="1778" w:type="dxa"/>
          </w:tcPr>
          <w:p w:rsidR="00F41086" w:rsidRPr="006A2862" w:rsidRDefault="00F41086" w:rsidP="00F23093">
            <w:pPr>
              <w:jc w:val="center"/>
              <w:rPr>
                <w:rFonts w:ascii="Times New Roman" w:hAnsi="Times New Roman" w:cs="Times New Roman"/>
                <w:b/>
                <w:sz w:val="24"/>
                <w:szCs w:val="24"/>
                <w:lang w:val="en-US"/>
              </w:rPr>
            </w:pPr>
            <w:r w:rsidRPr="006A2862">
              <w:rPr>
                <w:rFonts w:ascii="Times New Roman" w:hAnsi="Times New Roman" w:cs="Times New Roman"/>
                <w:b/>
                <w:sz w:val="24"/>
                <w:szCs w:val="24"/>
                <w:lang w:val="en-US"/>
              </w:rPr>
              <w:t>Termeni de realizare</w:t>
            </w:r>
          </w:p>
        </w:tc>
      </w:tr>
      <w:tr w:rsidR="00F41086" w:rsidRPr="00012097" w:rsidTr="00CD51E1">
        <w:tc>
          <w:tcPr>
            <w:tcW w:w="534" w:type="dxa"/>
          </w:tcPr>
          <w:p w:rsidR="00F41086" w:rsidRDefault="00F41086" w:rsidP="00F23093">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3969" w:type="dxa"/>
          </w:tcPr>
          <w:p w:rsidR="00012097" w:rsidRPr="00012097" w:rsidRDefault="00012097" w:rsidP="00012097">
            <w:pPr>
              <w:autoSpaceDE w:val="0"/>
              <w:autoSpaceDN w:val="0"/>
              <w:adjustRightInd w:val="0"/>
              <w:rPr>
                <w:rFonts w:ascii="Times New Roman" w:eastAsia="TimesNewRoman,Bold" w:hAnsi="Times New Roman" w:cs="Times New Roman"/>
                <w:b/>
                <w:bCs/>
                <w:sz w:val="24"/>
                <w:szCs w:val="24"/>
                <w:lang w:val="en-US"/>
              </w:rPr>
            </w:pPr>
            <w:r w:rsidRPr="00012097">
              <w:rPr>
                <w:rFonts w:ascii="Times New Roman" w:eastAsia="TimesNewRoman,Bold" w:hAnsi="Times New Roman" w:cs="Times New Roman"/>
                <w:b/>
                <w:bCs/>
                <w:sz w:val="24"/>
                <w:szCs w:val="24"/>
                <w:lang w:val="en-US"/>
              </w:rPr>
              <w:t>Treapta primară</w:t>
            </w:r>
          </w:p>
          <w:p w:rsidR="00012097" w:rsidRPr="00012097" w:rsidRDefault="00012097" w:rsidP="00012097">
            <w:pPr>
              <w:autoSpaceDE w:val="0"/>
              <w:autoSpaceDN w:val="0"/>
              <w:adjustRightInd w:val="0"/>
              <w:rPr>
                <w:rFonts w:ascii="Times New Roman" w:eastAsia="TimesNewRoman" w:hAnsi="Times New Roman" w:cs="Times New Roman"/>
                <w:sz w:val="24"/>
                <w:szCs w:val="24"/>
                <w:lang w:val="en-US"/>
              </w:rPr>
            </w:pPr>
            <w:r>
              <w:rPr>
                <w:rFonts w:ascii="Times New Roman" w:eastAsia="TimesNewRoman,Bold" w:hAnsi="Times New Roman" w:cs="Times New Roman"/>
                <w:sz w:val="24"/>
                <w:szCs w:val="24"/>
                <w:lang w:val="ro-RO"/>
              </w:rPr>
              <w:t>-</w:t>
            </w:r>
            <w:r w:rsidRPr="00012097">
              <w:rPr>
                <w:rFonts w:ascii="Times New Roman" w:eastAsia="TimesNewRoman" w:hAnsi="Times New Roman" w:cs="Times New Roman"/>
                <w:sz w:val="24"/>
                <w:szCs w:val="24"/>
                <w:lang w:val="en-US"/>
              </w:rPr>
              <w:t>Recunoaşterea</w:t>
            </w:r>
            <w:r>
              <w:rPr>
                <w:rFonts w:ascii="Times New Roman" w:eastAsia="TimesNewRoman" w:hAnsi="Times New Roman" w:cs="Times New Roman"/>
                <w:sz w:val="24"/>
                <w:szCs w:val="24"/>
                <w:lang w:val="en-US"/>
              </w:rPr>
              <w:t xml:space="preserve"> </w:t>
            </w:r>
            <w:r w:rsidRPr="00012097">
              <w:rPr>
                <w:rFonts w:ascii="Times New Roman" w:eastAsia="TimesNewRoman,Bold" w:hAnsi="Times New Roman" w:cs="Times New Roman"/>
                <w:sz w:val="24"/>
                <w:szCs w:val="24"/>
                <w:lang w:val="en-US"/>
              </w:rPr>
              <w:t>elementelor de</w:t>
            </w:r>
          </w:p>
          <w:p w:rsidR="00012097" w:rsidRPr="00012097" w:rsidRDefault="00012097" w:rsidP="00012097">
            <w:pPr>
              <w:autoSpaceDE w:val="0"/>
              <w:autoSpaceDN w:val="0"/>
              <w:adjustRightInd w:val="0"/>
              <w:rPr>
                <w:rFonts w:ascii="Times New Roman" w:eastAsia="TimesNewRoman,Bold" w:hAnsi="Times New Roman" w:cs="Times New Roman"/>
                <w:sz w:val="24"/>
                <w:szCs w:val="24"/>
                <w:lang w:val="en-US"/>
              </w:rPr>
            </w:pPr>
            <w:r w:rsidRPr="00012097">
              <w:rPr>
                <w:rFonts w:ascii="Times New Roman" w:eastAsia="TimesNewRoman,Bold" w:hAnsi="Times New Roman" w:cs="Times New Roman"/>
                <w:sz w:val="24"/>
                <w:szCs w:val="24"/>
                <w:lang w:val="en-US"/>
              </w:rPr>
              <w:t>comportament privind</w:t>
            </w:r>
            <w:r>
              <w:rPr>
                <w:rFonts w:ascii="Times New Roman" w:eastAsia="TimesNewRoman,Bold" w:hAnsi="Times New Roman" w:cs="Times New Roman"/>
                <w:sz w:val="24"/>
                <w:szCs w:val="24"/>
                <w:lang w:val="en-US"/>
              </w:rPr>
              <w:t xml:space="preserve"> </w:t>
            </w:r>
            <w:r w:rsidRPr="00012097">
              <w:rPr>
                <w:rFonts w:ascii="Times New Roman" w:eastAsia="TimesNewRoman" w:hAnsi="Times New Roman" w:cs="Times New Roman"/>
                <w:sz w:val="24"/>
                <w:szCs w:val="24"/>
                <w:lang w:val="en-US"/>
              </w:rPr>
              <w:t>securitatea personală în</w:t>
            </w:r>
            <w:r>
              <w:rPr>
                <w:rFonts w:ascii="Times New Roman" w:eastAsia="TimesNewRoman,Bold" w:hAnsi="Times New Roman" w:cs="Times New Roman"/>
                <w:sz w:val="24"/>
                <w:szCs w:val="24"/>
                <w:lang w:val="en-US"/>
              </w:rPr>
              <w:t xml:space="preserve"> </w:t>
            </w:r>
            <w:r w:rsidRPr="00012097">
              <w:rPr>
                <w:rFonts w:ascii="Times New Roman" w:eastAsia="TimesNewRoman" w:hAnsi="Times New Roman" w:cs="Times New Roman"/>
                <w:sz w:val="24"/>
                <w:szCs w:val="24"/>
                <w:lang w:val="en-US"/>
              </w:rPr>
              <w:t>situaţii cotidiene,</w:t>
            </w:r>
          </w:p>
          <w:p w:rsidR="00012097" w:rsidRPr="00012097" w:rsidRDefault="00012097" w:rsidP="00012097">
            <w:pPr>
              <w:autoSpaceDE w:val="0"/>
              <w:autoSpaceDN w:val="0"/>
              <w:adjustRightInd w:val="0"/>
              <w:rPr>
                <w:rFonts w:ascii="Times New Roman" w:eastAsia="TimesNewRoman" w:hAnsi="Times New Roman" w:cs="Times New Roman"/>
                <w:sz w:val="24"/>
                <w:szCs w:val="24"/>
                <w:lang w:val="en-US"/>
              </w:rPr>
            </w:pPr>
            <w:r w:rsidRPr="00012097">
              <w:rPr>
                <w:rFonts w:ascii="Times New Roman" w:eastAsia="TimesNewRoman" w:hAnsi="Times New Roman" w:cs="Times New Roman"/>
                <w:sz w:val="24"/>
                <w:szCs w:val="24"/>
                <w:lang w:val="en-US"/>
              </w:rPr>
              <w:t>manifestând motivaţie;</w:t>
            </w:r>
          </w:p>
          <w:p w:rsidR="00012097" w:rsidRPr="00012097" w:rsidRDefault="00012097" w:rsidP="00012097">
            <w:pPr>
              <w:autoSpaceDE w:val="0"/>
              <w:autoSpaceDN w:val="0"/>
              <w:adjustRightInd w:val="0"/>
              <w:rPr>
                <w:rFonts w:ascii="Times New Roman" w:eastAsia="TimesNewRoman,Bold" w:hAnsi="Times New Roman" w:cs="Times New Roman"/>
                <w:b/>
                <w:bCs/>
                <w:sz w:val="24"/>
                <w:szCs w:val="24"/>
                <w:lang w:val="en-US"/>
              </w:rPr>
            </w:pPr>
            <w:r w:rsidRPr="00012097">
              <w:rPr>
                <w:rFonts w:ascii="Times New Roman" w:eastAsia="TimesNewRoman,Bold" w:hAnsi="Times New Roman" w:cs="Times New Roman"/>
                <w:b/>
                <w:bCs/>
                <w:sz w:val="24"/>
                <w:szCs w:val="24"/>
                <w:lang w:val="en-US"/>
              </w:rPr>
              <w:t>Treapta gimnazială</w:t>
            </w:r>
          </w:p>
          <w:p w:rsidR="00012097" w:rsidRPr="00012097" w:rsidRDefault="00012097" w:rsidP="00012097">
            <w:pPr>
              <w:autoSpaceDE w:val="0"/>
              <w:autoSpaceDN w:val="0"/>
              <w:adjustRightInd w:val="0"/>
              <w:rPr>
                <w:rFonts w:ascii="Times New Roman" w:eastAsia="TimesNewRoman,Bold" w:hAnsi="Times New Roman" w:cs="Times New Roman"/>
                <w:sz w:val="24"/>
                <w:szCs w:val="24"/>
                <w:lang w:val="en-US"/>
              </w:rPr>
            </w:pPr>
            <w:r>
              <w:rPr>
                <w:rFonts w:ascii="Times New Roman" w:eastAsia="TimesNewRoman,Bold" w:hAnsi="Times New Roman" w:cs="Times New Roman"/>
                <w:sz w:val="24"/>
                <w:szCs w:val="24"/>
                <w:lang w:val="ro-RO"/>
              </w:rPr>
              <w:t>-</w:t>
            </w:r>
            <w:r w:rsidRPr="00012097">
              <w:rPr>
                <w:rFonts w:ascii="Times New Roman" w:eastAsia="TimesNewRoman,Bold" w:hAnsi="Times New Roman" w:cs="Times New Roman"/>
                <w:sz w:val="24"/>
                <w:szCs w:val="24"/>
                <w:lang w:val="en-US"/>
              </w:rPr>
              <w:t>Adoptarea</w:t>
            </w:r>
            <w:r>
              <w:rPr>
                <w:rFonts w:ascii="Times New Roman" w:eastAsia="TimesNewRoman,Bold" w:hAnsi="Times New Roman" w:cs="Times New Roman"/>
                <w:sz w:val="24"/>
                <w:szCs w:val="24"/>
                <w:lang w:val="en-US"/>
              </w:rPr>
              <w:t xml:space="preserve"> </w:t>
            </w:r>
            <w:r w:rsidRPr="00012097">
              <w:rPr>
                <w:rFonts w:ascii="Times New Roman" w:eastAsia="TimesNewRoman,Bold" w:hAnsi="Times New Roman" w:cs="Times New Roman"/>
                <w:sz w:val="24"/>
                <w:szCs w:val="24"/>
                <w:lang w:val="en-US"/>
              </w:rPr>
              <w:t>comportamentului activ,</w:t>
            </w:r>
          </w:p>
          <w:p w:rsidR="00F41086" w:rsidRPr="00012097" w:rsidRDefault="00012097" w:rsidP="00012097">
            <w:pPr>
              <w:autoSpaceDE w:val="0"/>
              <w:autoSpaceDN w:val="0"/>
              <w:adjustRightInd w:val="0"/>
              <w:rPr>
                <w:rFonts w:ascii="Times New Roman" w:eastAsia="TimesNewRoman,Bold" w:hAnsi="Times New Roman" w:cs="Times New Roman"/>
                <w:sz w:val="24"/>
                <w:szCs w:val="24"/>
                <w:lang w:val="en-US"/>
              </w:rPr>
            </w:pPr>
            <w:r w:rsidRPr="00012097">
              <w:rPr>
                <w:rFonts w:ascii="Times New Roman" w:eastAsia="TimesNewRoman,Bold" w:hAnsi="Times New Roman" w:cs="Times New Roman"/>
                <w:sz w:val="24"/>
                <w:szCs w:val="24"/>
                <w:lang w:val="en-US"/>
              </w:rPr>
              <w:t>privind securitatea</w:t>
            </w:r>
            <w:r>
              <w:rPr>
                <w:rFonts w:ascii="Times New Roman" w:eastAsia="TimesNewRoman,Bold" w:hAnsi="Times New Roman" w:cs="Times New Roman"/>
                <w:sz w:val="24"/>
                <w:szCs w:val="24"/>
                <w:lang w:val="en-US"/>
              </w:rPr>
              <w:t xml:space="preserve"> </w:t>
            </w:r>
            <w:r w:rsidRPr="00012097">
              <w:rPr>
                <w:rFonts w:ascii="Times New Roman" w:eastAsia="TimesNewRoman" w:hAnsi="Times New Roman" w:cs="Times New Roman"/>
                <w:sz w:val="24"/>
                <w:szCs w:val="24"/>
                <w:lang w:val="en-US"/>
              </w:rPr>
              <w:t xml:space="preserve">personală, </w:t>
            </w:r>
            <w:r w:rsidRPr="00012097">
              <w:rPr>
                <w:rFonts w:ascii="Times New Roman" w:eastAsia="TimesNewRoman,Bold" w:hAnsi="Times New Roman" w:cs="Times New Roman"/>
                <w:sz w:val="24"/>
                <w:szCs w:val="24"/>
                <w:lang w:val="en-US"/>
              </w:rPr>
              <w:t>centrat peresponsabilitate pentru</w:t>
            </w:r>
            <w:r>
              <w:rPr>
                <w:rFonts w:ascii="Times New Roman" w:eastAsia="TimesNewRoman,Bold" w:hAnsi="Times New Roman" w:cs="Times New Roman"/>
                <w:sz w:val="24"/>
                <w:szCs w:val="24"/>
                <w:lang w:val="en-US"/>
              </w:rPr>
              <w:t xml:space="preserve"> </w:t>
            </w:r>
            <w:r w:rsidRPr="00012097">
              <w:rPr>
                <w:rFonts w:ascii="Times New Roman" w:eastAsia="TimesNewRoman" w:hAnsi="Times New Roman" w:cs="Times New Roman"/>
                <w:sz w:val="24"/>
                <w:szCs w:val="24"/>
                <w:lang w:val="en-US"/>
              </w:rPr>
              <w:t>starea de bine a sa şi a</w:t>
            </w:r>
            <w:r>
              <w:rPr>
                <w:rFonts w:ascii="Times New Roman" w:eastAsia="TimesNewRoman" w:hAnsi="Times New Roman" w:cs="Times New Roman"/>
                <w:sz w:val="24"/>
                <w:szCs w:val="24"/>
                <w:lang w:val="en-US"/>
              </w:rPr>
              <w:t xml:space="preserve"> </w:t>
            </w:r>
            <w:r w:rsidRPr="00012097">
              <w:rPr>
                <w:rFonts w:ascii="Times New Roman" w:eastAsia="TimesNewRoman,Bold" w:hAnsi="Times New Roman" w:cs="Times New Roman"/>
                <w:sz w:val="24"/>
                <w:szCs w:val="24"/>
                <w:lang w:val="en-US"/>
              </w:rPr>
              <w:t>celor din jur.</w:t>
            </w:r>
          </w:p>
        </w:tc>
        <w:tc>
          <w:tcPr>
            <w:tcW w:w="3827" w:type="dxa"/>
          </w:tcPr>
          <w:p w:rsidR="00012097" w:rsidRPr="00012097" w:rsidRDefault="00012097" w:rsidP="00012097">
            <w:pPr>
              <w:autoSpaceDE w:val="0"/>
              <w:autoSpaceDN w:val="0"/>
              <w:adjustRightInd w:val="0"/>
              <w:rPr>
                <w:rFonts w:ascii="Times New Roman" w:eastAsia="TimesNewRoman" w:hAnsi="Times New Roman" w:cs="Times New Roman"/>
                <w:color w:val="000000"/>
                <w:sz w:val="24"/>
                <w:szCs w:val="24"/>
                <w:lang w:val="en-US"/>
              </w:rPr>
            </w:pPr>
            <w:r w:rsidRPr="00012097">
              <w:rPr>
                <w:rFonts w:ascii="Times New Roman" w:eastAsia="TimesNewRoman" w:hAnsi="Times New Roman" w:cs="Times New Roman"/>
                <w:color w:val="000000"/>
                <w:sz w:val="24"/>
                <w:szCs w:val="24"/>
                <w:lang w:val="en-US"/>
              </w:rPr>
              <w:t>Unități de conținut</w:t>
            </w:r>
          </w:p>
          <w:p w:rsidR="00012097" w:rsidRPr="00012097" w:rsidRDefault="00012097" w:rsidP="00012097">
            <w:pPr>
              <w:autoSpaceDE w:val="0"/>
              <w:autoSpaceDN w:val="0"/>
              <w:adjustRightInd w:val="0"/>
              <w:rPr>
                <w:rFonts w:ascii="Times New Roman" w:eastAsia="TimesNewRoman" w:hAnsi="Times New Roman" w:cs="Times New Roman"/>
                <w:color w:val="000000"/>
                <w:sz w:val="24"/>
                <w:szCs w:val="24"/>
                <w:lang w:val="en-US"/>
              </w:rPr>
            </w:pPr>
            <w:r w:rsidRPr="00012097">
              <w:rPr>
                <w:rFonts w:ascii="Times New Roman" w:eastAsia="TimesNewRoman" w:hAnsi="Times New Roman" w:cs="Times New Roman"/>
                <w:color w:val="000000"/>
                <w:sz w:val="24"/>
                <w:szCs w:val="24"/>
                <w:lang w:val="en-US"/>
              </w:rPr>
              <w:t>recomandate de Curriculumul</w:t>
            </w:r>
          </w:p>
          <w:p w:rsidR="00012097" w:rsidRPr="00117891" w:rsidRDefault="00012097" w:rsidP="00012097">
            <w:pPr>
              <w:autoSpaceDE w:val="0"/>
              <w:autoSpaceDN w:val="0"/>
              <w:adjustRightInd w:val="0"/>
              <w:rPr>
                <w:rFonts w:ascii="Times New Roman" w:eastAsia="TimesNewRoman" w:hAnsi="Times New Roman" w:cs="Times New Roman"/>
                <w:b/>
                <w:bCs/>
                <w:sz w:val="24"/>
                <w:szCs w:val="24"/>
                <w:lang w:val="en-US"/>
              </w:rPr>
            </w:pPr>
            <w:r w:rsidRPr="00012097">
              <w:rPr>
                <w:rFonts w:ascii="Times New Roman" w:eastAsia="TimesNewRoman" w:hAnsi="Times New Roman" w:cs="Times New Roman"/>
                <w:color w:val="000000"/>
                <w:sz w:val="24"/>
                <w:szCs w:val="24"/>
                <w:lang w:val="en-US"/>
              </w:rPr>
              <w:t xml:space="preserve">la disciplina </w:t>
            </w:r>
            <w:r w:rsidRPr="00117891">
              <w:rPr>
                <w:rFonts w:ascii="Times New Roman" w:eastAsia="TimesNewRoman" w:hAnsi="Times New Roman" w:cs="Times New Roman"/>
                <w:b/>
                <w:bCs/>
                <w:sz w:val="24"/>
                <w:szCs w:val="24"/>
                <w:lang w:val="en-US"/>
              </w:rPr>
              <w:t>Dezvoltare</w:t>
            </w:r>
          </w:p>
          <w:p w:rsidR="00012097" w:rsidRPr="00012097" w:rsidRDefault="00012097" w:rsidP="00012097">
            <w:pPr>
              <w:autoSpaceDE w:val="0"/>
              <w:autoSpaceDN w:val="0"/>
              <w:adjustRightInd w:val="0"/>
              <w:rPr>
                <w:rFonts w:ascii="Times New Roman" w:eastAsia="TimesNewRoman" w:hAnsi="Times New Roman" w:cs="Times New Roman"/>
                <w:color w:val="000000"/>
                <w:sz w:val="24"/>
                <w:szCs w:val="24"/>
                <w:lang w:val="en-US"/>
              </w:rPr>
            </w:pPr>
            <w:r w:rsidRPr="00117891">
              <w:rPr>
                <w:rFonts w:ascii="Times New Roman" w:eastAsia="TimesNewRoman,Bold" w:hAnsi="Times New Roman" w:cs="Times New Roman"/>
                <w:b/>
                <w:bCs/>
                <w:sz w:val="24"/>
                <w:szCs w:val="24"/>
                <w:lang w:val="en-US"/>
              </w:rPr>
              <w:t>Personală</w:t>
            </w:r>
            <w:r w:rsidRPr="00012097">
              <w:rPr>
                <w:rFonts w:ascii="Times New Roman" w:eastAsia="TimesNewRoman,Bold" w:hAnsi="Times New Roman" w:cs="Times New Roman"/>
                <w:b/>
                <w:bCs/>
                <w:color w:val="002060"/>
                <w:sz w:val="24"/>
                <w:szCs w:val="24"/>
                <w:lang w:val="en-US"/>
              </w:rPr>
              <w:t xml:space="preserve">, </w:t>
            </w:r>
            <w:r w:rsidRPr="00012097">
              <w:rPr>
                <w:rFonts w:ascii="Times New Roman" w:eastAsia="TimesNewRoman" w:hAnsi="Times New Roman" w:cs="Times New Roman"/>
                <w:color w:val="000000"/>
                <w:sz w:val="24"/>
                <w:szCs w:val="24"/>
                <w:lang w:val="en-US"/>
              </w:rPr>
              <w:t>incluse în</w:t>
            </w:r>
          </w:p>
          <w:p w:rsidR="00012097" w:rsidRPr="00117891" w:rsidRDefault="00012097" w:rsidP="00012097">
            <w:pPr>
              <w:autoSpaceDE w:val="0"/>
              <w:autoSpaceDN w:val="0"/>
              <w:adjustRightInd w:val="0"/>
              <w:rPr>
                <w:rFonts w:ascii="Times New Roman" w:eastAsia="TimesNewRoman" w:hAnsi="Times New Roman" w:cs="Times New Roman"/>
                <w:b/>
                <w:bCs/>
                <w:sz w:val="24"/>
                <w:szCs w:val="24"/>
              </w:rPr>
            </w:pPr>
            <w:r w:rsidRPr="00012097">
              <w:rPr>
                <w:rFonts w:ascii="Times New Roman" w:eastAsia="TimesNewRoman" w:hAnsi="Times New Roman" w:cs="Times New Roman"/>
                <w:color w:val="000000"/>
                <w:sz w:val="24"/>
                <w:szCs w:val="24"/>
              </w:rPr>
              <w:t xml:space="preserve">modulul 5 </w:t>
            </w:r>
            <w:r w:rsidRPr="00117891">
              <w:rPr>
                <w:rFonts w:ascii="Times New Roman" w:eastAsia="TimesNewRoman" w:hAnsi="Times New Roman" w:cs="Times New Roman"/>
                <w:b/>
                <w:bCs/>
                <w:sz w:val="24"/>
                <w:szCs w:val="24"/>
              </w:rPr>
              <w:t>Securitatea</w:t>
            </w:r>
          </w:p>
          <w:p w:rsidR="00F41086" w:rsidRPr="00012097" w:rsidRDefault="00012097" w:rsidP="00012097">
            <w:pPr>
              <w:pStyle w:val="11"/>
              <w:rPr>
                <w:rFonts w:ascii="Times New Roman" w:eastAsia="TimesNewRoman" w:hAnsi="Times New Roman"/>
                <w:sz w:val="24"/>
                <w:szCs w:val="24"/>
                <w:lang w:val="en-US"/>
              </w:rPr>
            </w:pPr>
            <w:r w:rsidRPr="00117891">
              <w:rPr>
                <w:rFonts w:ascii="Times New Roman" w:eastAsia="TimesNewRoman,Bold" w:hAnsi="Times New Roman"/>
                <w:b/>
                <w:bCs/>
                <w:sz w:val="24"/>
                <w:szCs w:val="24"/>
              </w:rPr>
              <w:t>personală</w:t>
            </w:r>
          </w:p>
        </w:tc>
        <w:tc>
          <w:tcPr>
            <w:tcW w:w="2551" w:type="dxa"/>
          </w:tcPr>
          <w:p w:rsidR="00F41086" w:rsidRPr="00012097" w:rsidRDefault="00012097" w:rsidP="00012097">
            <w:pPr>
              <w:autoSpaceDE w:val="0"/>
              <w:autoSpaceDN w:val="0"/>
              <w:adjustRightInd w:val="0"/>
              <w:rPr>
                <w:rFonts w:ascii="Times New Roman" w:hAnsi="Times New Roman" w:cs="Times New Roman"/>
                <w:sz w:val="24"/>
                <w:szCs w:val="24"/>
                <w:lang w:val="en-US"/>
              </w:rPr>
            </w:pPr>
            <w:r w:rsidRPr="00012097">
              <w:rPr>
                <w:rFonts w:ascii="Times New Roman" w:hAnsi="Times New Roman" w:cs="Times New Roman"/>
                <w:sz w:val="24"/>
                <w:szCs w:val="24"/>
                <w:lang w:val="en-US"/>
              </w:rPr>
              <w:t>Produse recomandate de</w:t>
            </w:r>
            <w:r>
              <w:rPr>
                <w:rFonts w:ascii="Times New Roman" w:hAnsi="Times New Roman" w:cs="Times New Roman"/>
                <w:sz w:val="24"/>
                <w:szCs w:val="24"/>
                <w:lang w:val="en-US"/>
              </w:rPr>
              <w:t xml:space="preserve"> </w:t>
            </w:r>
            <w:r w:rsidRPr="00012097">
              <w:rPr>
                <w:rFonts w:ascii="Times New Roman" w:hAnsi="Times New Roman" w:cs="Times New Roman"/>
                <w:sz w:val="24"/>
                <w:szCs w:val="24"/>
                <w:lang w:val="en-US"/>
              </w:rPr>
              <w:t>Curriculum-ul disciplinei</w:t>
            </w:r>
            <w:r>
              <w:rPr>
                <w:rFonts w:ascii="Times New Roman" w:hAnsi="Times New Roman" w:cs="Times New Roman"/>
                <w:sz w:val="24"/>
                <w:szCs w:val="24"/>
                <w:lang w:val="en-US"/>
              </w:rPr>
              <w:t xml:space="preserve"> </w:t>
            </w:r>
            <w:r w:rsidRPr="00012097">
              <w:rPr>
                <w:rFonts w:ascii="Times New Roman" w:hAnsi="Times New Roman" w:cs="Times New Roman"/>
                <w:sz w:val="24"/>
                <w:szCs w:val="24"/>
                <w:lang w:val="en-US"/>
              </w:rPr>
              <w:t>D</w:t>
            </w:r>
            <w:r w:rsidRPr="00012097">
              <w:rPr>
                <w:rFonts w:ascii="Times New Roman" w:eastAsia="TimesNewRoman" w:hAnsi="Times New Roman" w:cs="Times New Roman"/>
                <w:sz w:val="24"/>
                <w:szCs w:val="24"/>
                <w:lang w:val="en-US"/>
              </w:rPr>
              <w:t xml:space="preserve">ezvoltare </w:t>
            </w:r>
            <w:r>
              <w:rPr>
                <w:rFonts w:ascii="Times New Roman" w:eastAsia="TimesNewRoman" w:hAnsi="Times New Roman" w:cs="Times New Roman"/>
                <w:sz w:val="24"/>
                <w:szCs w:val="24"/>
                <w:lang w:val="en-US"/>
              </w:rPr>
              <w:t>personal</w:t>
            </w:r>
            <w:r>
              <w:rPr>
                <w:rFonts w:ascii="Times New Roman" w:hAnsi="Times New Roman" w:cs="Times New Roman"/>
                <w:sz w:val="24"/>
                <w:szCs w:val="24"/>
                <w:lang w:val="en-US"/>
              </w:rPr>
              <w:t xml:space="preserve"> </w:t>
            </w:r>
            <w:r w:rsidRPr="00012097">
              <w:rPr>
                <w:rFonts w:ascii="Times New Roman" w:hAnsi="Times New Roman" w:cs="Times New Roman"/>
                <w:sz w:val="24"/>
                <w:szCs w:val="24"/>
                <w:lang w:val="en-US"/>
              </w:rPr>
              <w:t>incluse în Portofoliul</w:t>
            </w:r>
            <w:r>
              <w:rPr>
                <w:rFonts w:ascii="Times New Roman" w:hAnsi="Times New Roman" w:cs="Times New Roman"/>
                <w:sz w:val="24"/>
                <w:szCs w:val="24"/>
                <w:lang w:val="en-US"/>
              </w:rPr>
              <w:t xml:space="preserve"> </w:t>
            </w:r>
            <w:r w:rsidRPr="00012097">
              <w:rPr>
                <w:rFonts w:ascii="Times New Roman" w:hAnsi="Times New Roman" w:cs="Times New Roman"/>
                <w:sz w:val="24"/>
                <w:szCs w:val="24"/>
                <w:lang w:val="en-US"/>
              </w:rPr>
              <w:t>elevului la finele</w:t>
            </w:r>
            <w:r>
              <w:rPr>
                <w:rFonts w:ascii="Times New Roman" w:hAnsi="Times New Roman" w:cs="Times New Roman"/>
                <w:sz w:val="24"/>
                <w:szCs w:val="24"/>
                <w:lang w:val="en-US"/>
              </w:rPr>
              <w:t xml:space="preserve"> </w:t>
            </w:r>
            <w:r w:rsidRPr="00012097">
              <w:rPr>
                <w:rFonts w:ascii="Times New Roman" w:hAnsi="Times New Roman" w:cs="Times New Roman"/>
                <w:sz w:val="24"/>
                <w:szCs w:val="24"/>
                <w:lang w:val="en-US"/>
              </w:rPr>
              <w:t>modulului V</w:t>
            </w:r>
          </w:p>
        </w:tc>
        <w:tc>
          <w:tcPr>
            <w:tcW w:w="2127" w:type="dxa"/>
          </w:tcPr>
          <w:p w:rsidR="00012097" w:rsidRPr="00012097" w:rsidRDefault="00012097" w:rsidP="00012097">
            <w:pPr>
              <w:autoSpaceDE w:val="0"/>
              <w:autoSpaceDN w:val="0"/>
              <w:adjustRightInd w:val="0"/>
              <w:rPr>
                <w:rFonts w:ascii="Times New Roman" w:hAnsi="Times New Roman" w:cs="Times New Roman"/>
                <w:sz w:val="24"/>
                <w:szCs w:val="24"/>
                <w:lang w:val="en-US"/>
              </w:rPr>
            </w:pPr>
            <w:r w:rsidRPr="00012097">
              <w:rPr>
                <w:rFonts w:ascii="Times New Roman" w:hAnsi="Times New Roman" w:cs="Times New Roman"/>
                <w:sz w:val="24"/>
                <w:szCs w:val="24"/>
                <w:lang w:val="en-US"/>
              </w:rPr>
              <w:t>Organizatorul</w:t>
            </w:r>
          </w:p>
          <w:p w:rsidR="00012097" w:rsidRPr="00012097" w:rsidRDefault="00012097" w:rsidP="00012097">
            <w:pPr>
              <w:autoSpaceDE w:val="0"/>
              <w:autoSpaceDN w:val="0"/>
              <w:adjustRightInd w:val="0"/>
              <w:rPr>
                <w:rFonts w:ascii="Times New Roman" w:hAnsi="Times New Roman" w:cs="Times New Roman"/>
                <w:sz w:val="24"/>
                <w:szCs w:val="24"/>
                <w:lang w:val="en-US"/>
              </w:rPr>
            </w:pPr>
            <w:r w:rsidRPr="00012097">
              <w:rPr>
                <w:rFonts w:ascii="Times New Roman" w:eastAsia="TimesNewRoman" w:hAnsi="Times New Roman" w:cs="Times New Roman"/>
                <w:sz w:val="24"/>
                <w:szCs w:val="24"/>
                <w:lang w:val="en-US"/>
              </w:rPr>
              <w:t>ș</w:t>
            </w:r>
            <w:r w:rsidRPr="00012097">
              <w:rPr>
                <w:rFonts w:ascii="Times New Roman" w:hAnsi="Times New Roman" w:cs="Times New Roman"/>
                <w:sz w:val="24"/>
                <w:szCs w:val="24"/>
                <w:lang w:val="en-US"/>
              </w:rPr>
              <w:t>colar, profesorii</w:t>
            </w:r>
          </w:p>
          <w:p w:rsidR="00012097" w:rsidRPr="00012097" w:rsidRDefault="00012097" w:rsidP="00012097">
            <w:pPr>
              <w:autoSpaceDE w:val="0"/>
              <w:autoSpaceDN w:val="0"/>
              <w:adjustRightInd w:val="0"/>
              <w:rPr>
                <w:rFonts w:ascii="Times New Roman" w:hAnsi="Times New Roman" w:cs="Times New Roman"/>
                <w:sz w:val="24"/>
                <w:szCs w:val="24"/>
                <w:lang w:val="en-US"/>
              </w:rPr>
            </w:pPr>
            <w:r w:rsidRPr="00012097">
              <w:rPr>
                <w:rFonts w:ascii="Times New Roman" w:hAnsi="Times New Roman" w:cs="Times New Roman"/>
                <w:sz w:val="24"/>
                <w:szCs w:val="24"/>
                <w:lang w:val="en-US"/>
              </w:rPr>
              <w:t>care</w:t>
            </w:r>
            <w:r>
              <w:rPr>
                <w:rFonts w:ascii="Times New Roman" w:hAnsi="Times New Roman" w:cs="Times New Roman"/>
                <w:sz w:val="24"/>
                <w:szCs w:val="24"/>
                <w:lang w:val="en-US"/>
              </w:rPr>
              <w:t xml:space="preserve"> </w:t>
            </w:r>
            <w:r w:rsidRPr="00012097">
              <w:rPr>
                <w:rFonts w:ascii="Times New Roman" w:eastAsia="TimesNewRoman" w:hAnsi="Times New Roman" w:cs="Times New Roman"/>
                <w:sz w:val="24"/>
                <w:szCs w:val="24"/>
                <w:lang w:val="en-US"/>
              </w:rPr>
              <w:t>monitorizează</w:t>
            </w:r>
          </w:p>
          <w:p w:rsidR="00012097" w:rsidRPr="00012097" w:rsidRDefault="00012097" w:rsidP="00012097">
            <w:pPr>
              <w:autoSpaceDE w:val="0"/>
              <w:autoSpaceDN w:val="0"/>
              <w:adjustRightInd w:val="0"/>
              <w:rPr>
                <w:rFonts w:ascii="Times New Roman" w:hAnsi="Times New Roman" w:cs="Times New Roman"/>
                <w:sz w:val="24"/>
                <w:szCs w:val="24"/>
                <w:lang w:val="en-US"/>
              </w:rPr>
            </w:pPr>
            <w:r w:rsidRPr="00012097">
              <w:rPr>
                <w:rFonts w:ascii="Times New Roman" w:hAnsi="Times New Roman" w:cs="Times New Roman"/>
                <w:sz w:val="24"/>
                <w:szCs w:val="24"/>
                <w:lang w:val="en-US"/>
              </w:rPr>
              <w:t>disciplina de</w:t>
            </w:r>
          </w:p>
          <w:p w:rsidR="00F41086" w:rsidRPr="00012097" w:rsidRDefault="00012097" w:rsidP="00012097">
            <w:pPr>
              <w:autoSpaceDE w:val="0"/>
              <w:autoSpaceDN w:val="0"/>
              <w:adjustRightInd w:val="0"/>
              <w:rPr>
                <w:rFonts w:ascii="Times New Roman" w:hAnsi="Times New Roman" w:cs="Times New Roman"/>
                <w:sz w:val="24"/>
                <w:szCs w:val="24"/>
              </w:rPr>
            </w:pPr>
            <w:r w:rsidRPr="00012097">
              <w:rPr>
                <w:rFonts w:ascii="Times New Roman" w:hAnsi="Times New Roman" w:cs="Times New Roman"/>
                <w:sz w:val="24"/>
                <w:szCs w:val="24"/>
              </w:rPr>
              <w:t>Dezvoltare</w:t>
            </w:r>
            <w:r>
              <w:rPr>
                <w:rFonts w:ascii="Times New Roman" w:hAnsi="Times New Roman" w:cs="Times New Roman"/>
                <w:sz w:val="24"/>
                <w:szCs w:val="24"/>
                <w:lang w:val="ro-RO"/>
              </w:rPr>
              <w:t xml:space="preserve"> </w:t>
            </w:r>
            <w:r w:rsidRPr="00012097">
              <w:rPr>
                <w:rFonts w:ascii="Times New Roman" w:eastAsia="TimesNewRoman" w:hAnsi="Times New Roman" w:cs="Times New Roman"/>
                <w:sz w:val="24"/>
                <w:szCs w:val="24"/>
              </w:rPr>
              <w:t>personală</w:t>
            </w:r>
          </w:p>
        </w:tc>
        <w:tc>
          <w:tcPr>
            <w:tcW w:w="1778" w:type="dxa"/>
          </w:tcPr>
          <w:p w:rsidR="00012097" w:rsidRPr="00012097" w:rsidRDefault="00012097" w:rsidP="00012097">
            <w:pPr>
              <w:autoSpaceDE w:val="0"/>
              <w:autoSpaceDN w:val="0"/>
              <w:adjustRightInd w:val="0"/>
              <w:rPr>
                <w:rFonts w:ascii="Times New Roman" w:hAnsi="Times New Roman" w:cs="Times New Roman"/>
                <w:sz w:val="24"/>
                <w:szCs w:val="24"/>
              </w:rPr>
            </w:pPr>
            <w:r w:rsidRPr="00012097">
              <w:rPr>
                <w:rFonts w:ascii="Times New Roman" w:hAnsi="Times New Roman" w:cs="Times New Roman"/>
                <w:sz w:val="24"/>
                <w:szCs w:val="24"/>
              </w:rPr>
              <w:t>Pe parcursul</w:t>
            </w:r>
          </w:p>
          <w:p w:rsidR="00F41086" w:rsidRPr="00012097" w:rsidRDefault="00012097" w:rsidP="00012097">
            <w:pPr>
              <w:autoSpaceDE w:val="0"/>
              <w:autoSpaceDN w:val="0"/>
              <w:adjustRightInd w:val="0"/>
              <w:rPr>
                <w:rFonts w:ascii="Times New Roman" w:hAnsi="Times New Roman" w:cs="Times New Roman"/>
                <w:sz w:val="24"/>
                <w:szCs w:val="24"/>
              </w:rPr>
            </w:pPr>
            <w:r w:rsidRPr="00012097">
              <w:rPr>
                <w:rFonts w:ascii="Times New Roman" w:hAnsi="Times New Roman" w:cs="Times New Roman"/>
                <w:sz w:val="24"/>
                <w:szCs w:val="24"/>
              </w:rPr>
              <w:t>Anului</w:t>
            </w:r>
            <w:r>
              <w:rPr>
                <w:rFonts w:ascii="Times New Roman" w:hAnsi="Times New Roman" w:cs="Times New Roman"/>
                <w:sz w:val="24"/>
                <w:szCs w:val="24"/>
                <w:lang w:val="ro-RO"/>
              </w:rPr>
              <w:t xml:space="preserve"> </w:t>
            </w:r>
            <w:r w:rsidRPr="00012097">
              <w:rPr>
                <w:rFonts w:ascii="Times New Roman" w:eastAsia="TimesNewRoman" w:hAnsi="Times New Roman" w:cs="Times New Roman"/>
                <w:sz w:val="24"/>
                <w:szCs w:val="24"/>
              </w:rPr>
              <w:t>școlar</w:t>
            </w:r>
          </w:p>
        </w:tc>
      </w:tr>
      <w:tr w:rsidR="00F41086" w:rsidRPr="00117891" w:rsidTr="00CD51E1">
        <w:tc>
          <w:tcPr>
            <w:tcW w:w="534" w:type="dxa"/>
          </w:tcPr>
          <w:p w:rsidR="00F41086" w:rsidRDefault="00F41086" w:rsidP="00F23093">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3969" w:type="dxa"/>
          </w:tcPr>
          <w:p w:rsidR="00117891" w:rsidRPr="000C6F35" w:rsidRDefault="00117891" w:rsidP="00117891">
            <w:pPr>
              <w:rPr>
                <w:rFonts w:ascii="Times New Roman" w:hAnsi="Times New Roman" w:cs="Times New Roman"/>
                <w:sz w:val="24"/>
                <w:szCs w:val="24"/>
                <w:lang w:val="en-US"/>
              </w:rPr>
            </w:pPr>
            <w:r w:rsidRPr="000C6F35">
              <w:rPr>
                <w:rFonts w:ascii="Times New Roman" w:hAnsi="Times New Roman" w:cs="Times New Roman"/>
                <w:sz w:val="24"/>
                <w:szCs w:val="24"/>
                <w:lang w:val="en-US"/>
              </w:rPr>
              <w:t>Instruirea elevilor cu</w:t>
            </w:r>
          </w:p>
          <w:p w:rsidR="00117891" w:rsidRPr="000C6F35" w:rsidRDefault="00117891" w:rsidP="00117891">
            <w:pPr>
              <w:rPr>
                <w:rFonts w:ascii="Times New Roman" w:hAnsi="Times New Roman" w:cs="Times New Roman"/>
                <w:sz w:val="24"/>
                <w:szCs w:val="24"/>
                <w:lang w:val="en-US"/>
              </w:rPr>
            </w:pPr>
            <w:r w:rsidRPr="000C6F35">
              <w:rPr>
                <w:rFonts w:ascii="Times New Roman" w:hAnsi="Times New Roman" w:cs="Times New Roman"/>
                <w:sz w:val="24"/>
                <w:szCs w:val="24"/>
                <w:lang w:val="en-US"/>
              </w:rPr>
              <w:t>privire la regulile de</w:t>
            </w:r>
          </w:p>
          <w:p w:rsidR="00117891" w:rsidRPr="000C6F35" w:rsidRDefault="00117891" w:rsidP="00117891">
            <w:pPr>
              <w:rPr>
                <w:rFonts w:ascii="Times New Roman" w:eastAsia="TimesNewRoman" w:hAnsi="Times New Roman" w:cs="Times New Roman"/>
                <w:sz w:val="24"/>
                <w:szCs w:val="24"/>
                <w:lang w:val="en-US"/>
              </w:rPr>
            </w:pPr>
            <w:r w:rsidRPr="000C6F35">
              <w:rPr>
                <w:rFonts w:ascii="Times New Roman" w:eastAsia="TimesNewRoman" w:hAnsi="Times New Roman" w:cs="Times New Roman"/>
                <w:sz w:val="24"/>
                <w:szCs w:val="24"/>
                <w:lang w:val="en-US"/>
              </w:rPr>
              <w:t>tehnică a securității în</w:t>
            </w:r>
          </w:p>
          <w:p w:rsidR="00117891" w:rsidRPr="000C6F35" w:rsidRDefault="00117891" w:rsidP="00117891">
            <w:pPr>
              <w:rPr>
                <w:rFonts w:ascii="Times New Roman" w:eastAsia="TimesNewRoman" w:hAnsi="Times New Roman" w:cs="Times New Roman"/>
                <w:sz w:val="24"/>
                <w:szCs w:val="24"/>
                <w:lang w:val="en-US"/>
              </w:rPr>
            </w:pPr>
            <w:r w:rsidRPr="000C6F35">
              <w:rPr>
                <w:rFonts w:ascii="Times New Roman" w:eastAsia="TimesNewRoman" w:hAnsi="Times New Roman" w:cs="Times New Roman"/>
                <w:sz w:val="24"/>
                <w:szCs w:val="24"/>
                <w:lang w:val="en-US"/>
              </w:rPr>
              <w:t>cadrul orelor de fizică,</w:t>
            </w:r>
          </w:p>
          <w:p w:rsidR="00117891" w:rsidRPr="000C6F35" w:rsidRDefault="00117891" w:rsidP="00117891">
            <w:pPr>
              <w:rPr>
                <w:rFonts w:ascii="Times New Roman" w:hAnsi="Times New Roman" w:cs="Times New Roman"/>
                <w:sz w:val="24"/>
                <w:szCs w:val="24"/>
                <w:lang w:val="en-US"/>
              </w:rPr>
            </w:pPr>
            <w:r w:rsidRPr="000C6F35">
              <w:rPr>
                <w:rFonts w:ascii="Times New Roman" w:hAnsi="Times New Roman" w:cs="Times New Roman"/>
                <w:sz w:val="24"/>
                <w:szCs w:val="24"/>
                <w:lang w:val="en-US"/>
              </w:rPr>
              <w:t>chimie, biologie, ed.</w:t>
            </w:r>
          </w:p>
          <w:p w:rsidR="00117891" w:rsidRPr="000C6F35" w:rsidRDefault="00117891" w:rsidP="00117891">
            <w:pPr>
              <w:rPr>
                <w:rFonts w:ascii="Times New Roman" w:eastAsia="TimesNewRoman" w:hAnsi="Times New Roman" w:cs="Times New Roman"/>
                <w:sz w:val="24"/>
                <w:szCs w:val="24"/>
                <w:lang w:val="en-US"/>
              </w:rPr>
            </w:pPr>
            <w:r w:rsidRPr="000C6F35">
              <w:rPr>
                <w:rFonts w:ascii="Times New Roman" w:eastAsia="TimesNewRoman" w:hAnsi="Times New Roman" w:cs="Times New Roman"/>
                <w:sz w:val="24"/>
                <w:szCs w:val="24"/>
                <w:lang w:val="en-US"/>
              </w:rPr>
              <w:t>tehnologică, ed. civică,</w:t>
            </w:r>
          </w:p>
          <w:p w:rsidR="00117891" w:rsidRPr="000C6F35" w:rsidRDefault="00117891" w:rsidP="00117891">
            <w:pPr>
              <w:rPr>
                <w:rFonts w:ascii="Times New Roman" w:hAnsi="Times New Roman" w:cs="Times New Roman"/>
                <w:sz w:val="24"/>
                <w:szCs w:val="24"/>
                <w:lang w:val="en-US"/>
              </w:rPr>
            </w:pPr>
            <w:r w:rsidRPr="000C6F35">
              <w:rPr>
                <w:rFonts w:ascii="Times New Roman" w:hAnsi="Times New Roman" w:cs="Times New Roman"/>
                <w:sz w:val="24"/>
                <w:szCs w:val="24"/>
                <w:lang w:val="en-US"/>
              </w:rPr>
              <w:lastRenderedPageBreak/>
              <w:t>geografie;</w:t>
            </w:r>
          </w:p>
          <w:p w:rsidR="00117891" w:rsidRPr="000C6F35" w:rsidRDefault="00117891" w:rsidP="00117891">
            <w:pPr>
              <w:rPr>
                <w:rFonts w:ascii="Times New Roman" w:eastAsia="TimesNewRoman" w:hAnsi="Times New Roman" w:cs="Times New Roman"/>
                <w:sz w:val="24"/>
                <w:szCs w:val="24"/>
                <w:lang w:val="en-US"/>
              </w:rPr>
            </w:pPr>
            <w:r w:rsidRPr="00117891">
              <w:rPr>
                <w:rFonts w:ascii="Times New Roman" w:hAnsi="Times New Roman" w:cs="Times New Roman"/>
                <w:sz w:val="24"/>
                <w:szCs w:val="24"/>
              </w:rPr>
              <w:t></w:t>
            </w:r>
            <w:r w:rsidRPr="000C6F35">
              <w:rPr>
                <w:rFonts w:ascii="Times New Roman" w:hAnsi="Times New Roman" w:cs="Times New Roman"/>
                <w:sz w:val="24"/>
                <w:szCs w:val="24"/>
                <w:lang w:val="en-US"/>
              </w:rPr>
              <w:t xml:space="preserve"> </w:t>
            </w:r>
            <w:r w:rsidRPr="000C6F35">
              <w:rPr>
                <w:rFonts w:ascii="Times New Roman" w:eastAsia="TimesNewRoman" w:hAnsi="Times New Roman" w:cs="Times New Roman"/>
                <w:sz w:val="24"/>
                <w:szCs w:val="24"/>
                <w:lang w:val="en-US"/>
              </w:rPr>
              <w:t>Executarea lucrărilor d</w:t>
            </w:r>
          </w:p>
          <w:p w:rsidR="00117891" w:rsidRPr="000C6F35" w:rsidRDefault="00117891" w:rsidP="00117891">
            <w:pPr>
              <w:rPr>
                <w:rFonts w:ascii="Times New Roman" w:eastAsia="TimesNewRoman" w:hAnsi="Times New Roman" w:cs="Times New Roman"/>
                <w:sz w:val="24"/>
                <w:szCs w:val="24"/>
                <w:lang w:val="en-US"/>
              </w:rPr>
            </w:pPr>
            <w:r w:rsidRPr="000C6F35">
              <w:rPr>
                <w:rFonts w:ascii="Times New Roman" w:eastAsia="TimesNewRoman" w:hAnsi="Times New Roman" w:cs="Times New Roman"/>
                <w:sz w:val="24"/>
                <w:szCs w:val="24"/>
                <w:lang w:val="en-US"/>
              </w:rPr>
              <w:t>esalvare și a altor lucrări</w:t>
            </w:r>
          </w:p>
          <w:p w:rsidR="00117891" w:rsidRPr="000C6F35" w:rsidRDefault="00117891" w:rsidP="00117891">
            <w:pPr>
              <w:rPr>
                <w:rFonts w:ascii="Times New Roman" w:eastAsia="TimesNewRoman" w:hAnsi="Times New Roman" w:cs="Times New Roman"/>
                <w:sz w:val="24"/>
                <w:szCs w:val="24"/>
                <w:lang w:val="en-US"/>
              </w:rPr>
            </w:pPr>
            <w:r w:rsidRPr="000C6F35">
              <w:rPr>
                <w:rFonts w:ascii="Times New Roman" w:eastAsia="TimesNewRoman" w:hAnsi="Times New Roman" w:cs="Times New Roman"/>
                <w:sz w:val="24"/>
                <w:szCs w:val="24"/>
                <w:lang w:val="en-US"/>
              </w:rPr>
              <w:t>de urgență în condițiile</w:t>
            </w:r>
          </w:p>
          <w:p w:rsidR="00117891" w:rsidRPr="000C6F35" w:rsidRDefault="00117891" w:rsidP="00117891">
            <w:pPr>
              <w:rPr>
                <w:rFonts w:ascii="Times New Roman" w:eastAsia="TimesNewRoman" w:hAnsi="Times New Roman" w:cs="Times New Roman"/>
                <w:sz w:val="24"/>
                <w:szCs w:val="24"/>
                <w:lang w:val="en-US"/>
              </w:rPr>
            </w:pPr>
            <w:r w:rsidRPr="000C6F35">
              <w:rPr>
                <w:rFonts w:ascii="Times New Roman" w:eastAsia="TimesNewRoman" w:hAnsi="Times New Roman" w:cs="Times New Roman"/>
                <w:sz w:val="24"/>
                <w:szCs w:val="24"/>
                <w:lang w:val="en-US"/>
              </w:rPr>
              <w:t>situațiilor excepționale și</w:t>
            </w:r>
          </w:p>
          <w:p w:rsidR="00117891" w:rsidRPr="000C6F35" w:rsidRDefault="00117891" w:rsidP="00117891">
            <w:pPr>
              <w:rPr>
                <w:rFonts w:ascii="Times New Roman" w:hAnsi="Times New Roman" w:cs="Times New Roman"/>
                <w:sz w:val="24"/>
                <w:szCs w:val="24"/>
                <w:lang w:val="en-US"/>
              </w:rPr>
            </w:pPr>
            <w:r w:rsidRPr="000C6F35">
              <w:rPr>
                <w:rFonts w:ascii="Times New Roman" w:hAnsi="Times New Roman" w:cs="Times New Roman"/>
                <w:sz w:val="24"/>
                <w:szCs w:val="24"/>
                <w:lang w:val="en-US"/>
              </w:rPr>
              <w:t>la lichidarea efectelor</w:t>
            </w:r>
          </w:p>
          <w:p w:rsidR="00117891" w:rsidRPr="000C6F35" w:rsidRDefault="00117891" w:rsidP="00117891">
            <w:pPr>
              <w:rPr>
                <w:rFonts w:ascii="Times New Roman" w:hAnsi="Times New Roman" w:cs="Times New Roman"/>
                <w:sz w:val="24"/>
                <w:szCs w:val="24"/>
                <w:lang w:val="en-US"/>
              </w:rPr>
            </w:pPr>
            <w:r w:rsidRPr="000C6F35">
              <w:rPr>
                <w:rFonts w:ascii="Times New Roman" w:hAnsi="Times New Roman" w:cs="Times New Roman"/>
                <w:sz w:val="24"/>
                <w:szCs w:val="24"/>
                <w:lang w:val="en-US"/>
              </w:rPr>
              <w:t>acestora;</w:t>
            </w:r>
          </w:p>
          <w:p w:rsidR="00117891" w:rsidRPr="000C6F35" w:rsidRDefault="00117891" w:rsidP="00117891">
            <w:pPr>
              <w:rPr>
                <w:rFonts w:ascii="Times New Roman" w:eastAsia="TimesNewRoman" w:hAnsi="Times New Roman" w:cs="Times New Roman"/>
                <w:sz w:val="24"/>
                <w:szCs w:val="24"/>
                <w:lang w:val="en-US"/>
              </w:rPr>
            </w:pPr>
            <w:r w:rsidRPr="00117891">
              <w:rPr>
                <w:rFonts w:ascii="Times New Roman" w:hAnsi="Times New Roman" w:cs="Times New Roman"/>
                <w:sz w:val="24"/>
                <w:szCs w:val="24"/>
              </w:rPr>
              <w:t></w:t>
            </w:r>
            <w:r w:rsidRPr="000C6F35">
              <w:rPr>
                <w:rFonts w:ascii="Times New Roman" w:hAnsi="Times New Roman" w:cs="Times New Roman"/>
                <w:sz w:val="24"/>
                <w:szCs w:val="24"/>
                <w:lang w:val="en-US"/>
              </w:rPr>
              <w:t xml:space="preserve"> </w:t>
            </w:r>
            <w:r w:rsidRPr="000C6F35">
              <w:rPr>
                <w:rFonts w:ascii="Times New Roman" w:eastAsia="TimesNewRoman" w:hAnsi="Times New Roman" w:cs="Times New Roman"/>
                <w:sz w:val="24"/>
                <w:szCs w:val="24"/>
                <w:lang w:val="en-US"/>
              </w:rPr>
              <w:t>Organizarea pregătirii</w:t>
            </w:r>
            <w:r w:rsidRPr="000C6F35">
              <w:rPr>
                <w:rFonts w:ascii="Times New Roman" w:hAnsi="Times New Roman" w:cs="Times New Roman"/>
                <w:sz w:val="24"/>
                <w:szCs w:val="24"/>
                <w:lang w:val="en-US"/>
              </w:rPr>
              <w:t xml:space="preserve"> pr</w:t>
            </w:r>
            <w:r w:rsidRPr="000C6F35">
              <w:rPr>
                <w:rFonts w:ascii="Times New Roman" w:eastAsia="TimesNewRoman" w:hAnsi="Times New Roman" w:cs="Times New Roman"/>
                <w:sz w:val="24"/>
                <w:szCs w:val="24"/>
                <w:lang w:val="en-US"/>
              </w:rPr>
              <w:t>ealabile și multilaterale</w:t>
            </w:r>
          </w:p>
          <w:p w:rsidR="00117891" w:rsidRPr="000C6F35" w:rsidRDefault="00117891" w:rsidP="00117891">
            <w:pPr>
              <w:rPr>
                <w:rFonts w:ascii="Times New Roman" w:eastAsia="TimesNewRoman" w:hAnsi="Times New Roman" w:cs="Times New Roman"/>
                <w:sz w:val="24"/>
                <w:szCs w:val="24"/>
                <w:lang w:val="en-US"/>
              </w:rPr>
            </w:pPr>
            <w:r w:rsidRPr="000C6F35">
              <w:rPr>
                <w:rFonts w:ascii="Times New Roman" w:eastAsia="TimesNewRoman" w:hAnsi="Times New Roman" w:cs="Times New Roman"/>
                <w:sz w:val="24"/>
                <w:szCs w:val="24"/>
                <w:lang w:val="en-US"/>
              </w:rPr>
              <w:t>a populației, a obiectivelor</w:t>
            </w:r>
          </w:p>
          <w:p w:rsidR="00117891" w:rsidRPr="000C6F35" w:rsidRDefault="00117891" w:rsidP="00117891">
            <w:pPr>
              <w:rPr>
                <w:rFonts w:ascii="Times New Roman" w:eastAsia="TimesNewRoman" w:hAnsi="Times New Roman" w:cs="Times New Roman"/>
                <w:sz w:val="24"/>
                <w:szCs w:val="24"/>
                <w:lang w:val="en-US"/>
              </w:rPr>
            </w:pPr>
            <w:r w:rsidRPr="000C6F35">
              <w:rPr>
                <w:rFonts w:ascii="Times New Roman" w:eastAsia="TimesNewRoman" w:hAnsi="Times New Roman" w:cs="Times New Roman"/>
                <w:sz w:val="24"/>
                <w:szCs w:val="24"/>
                <w:lang w:val="en-US"/>
              </w:rPr>
              <w:t>economiei naționale,</w:t>
            </w:r>
          </w:p>
          <w:p w:rsidR="00117891" w:rsidRPr="000C6F35" w:rsidRDefault="00117891" w:rsidP="00117891">
            <w:pPr>
              <w:rPr>
                <w:rFonts w:ascii="Times New Roman" w:eastAsia="TimesNewRoman" w:hAnsi="Times New Roman" w:cs="Times New Roman"/>
                <w:sz w:val="24"/>
                <w:szCs w:val="24"/>
                <w:lang w:val="en-US"/>
              </w:rPr>
            </w:pPr>
            <w:r w:rsidRPr="000C6F35">
              <w:rPr>
                <w:rFonts w:ascii="Times New Roman" w:eastAsia="TimesNewRoman" w:hAnsi="Times New Roman" w:cs="Times New Roman"/>
                <w:sz w:val="24"/>
                <w:szCs w:val="24"/>
                <w:lang w:val="en-US"/>
              </w:rPr>
              <w:t>forțelor protecției civile</w:t>
            </w:r>
          </w:p>
          <w:p w:rsidR="00117891" w:rsidRPr="000C6F35" w:rsidRDefault="00117891" w:rsidP="00117891">
            <w:pPr>
              <w:rPr>
                <w:rFonts w:ascii="Times New Roman" w:eastAsia="TimesNewRoman" w:hAnsi="Times New Roman" w:cs="Times New Roman"/>
                <w:sz w:val="24"/>
                <w:szCs w:val="24"/>
                <w:lang w:val="en-US"/>
              </w:rPr>
            </w:pPr>
            <w:r w:rsidRPr="000C6F35">
              <w:rPr>
                <w:rFonts w:ascii="Times New Roman" w:eastAsia="TimesNewRoman" w:hAnsi="Times New Roman" w:cs="Times New Roman"/>
                <w:sz w:val="24"/>
                <w:szCs w:val="24"/>
                <w:lang w:val="en-US"/>
              </w:rPr>
              <w:t>pentru desfășurarea</w:t>
            </w:r>
          </w:p>
          <w:p w:rsidR="00117891" w:rsidRPr="000C6F35" w:rsidRDefault="00117891" w:rsidP="00117891">
            <w:pPr>
              <w:rPr>
                <w:rFonts w:ascii="Times New Roman" w:eastAsia="TimesNewRoman" w:hAnsi="Times New Roman" w:cs="Times New Roman"/>
                <w:sz w:val="24"/>
                <w:szCs w:val="24"/>
                <w:lang w:val="en-US"/>
              </w:rPr>
            </w:pPr>
            <w:r w:rsidRPr="000C6F35">
              <w:rPr>
                <w:rFonts w:ascii="Times New Roman" w:eastAsia="TimesNewRoman" w:hAnsi="Times New Roman" w:cs="Times New Roman"/>
                <w:sz w:val="24"/>
                <w:szCs w:val="24"/>
                <w:lang w:val="en-US"/>
              </w:rPr>
              <w:t>acțiunilor în cazul</w:t>
            </w:r>
          </w:p>
          <w:p w:rsidR="00117891" w:rsidRPr="000C6F35" w:rsidRDefault="00117891" w:rsidP="00117891">
            <w:pPr>
              <w:rPr>
                <w:rFonts w:ascii="Times New Roman" w:eastAsia="TimesNewRoman" w:hAnsi="Times New Roman" w:cs="Times New Roman"/>
                <w:sz w:val="24"/>
                <w:szCs w:val="24"/>
                <w:lang w:val="en-US"/>
              </w:rPr>
            </w:pPr>
            <w:r w:rsidRPr="000C6F35">
              <w:rPr>
                <w:rFonts w:ascii="Times New Roman" w:eastAsia="TimesNewRoman" w:hAnsi="Times New Roman" w:cs="Times New Roman"/>
                <w:sz w:val="24"/>
                <w:szCs w:val="24"/>
                <w:lang w:val="en-US"/>
              </w:rPr>
              <w:t>apariției pericolului</w:t>
            </w:r>
          </w:p>
          <w:p w:rsidR="00117891" w:rsidRPr="000C6F35" w:rsidRDefault="00117891" w:rsidP="00117891">
            <w:pPr>
              <w:rPr>
                <w:rFonts w:ascii="Times New Roman" w:eastAsia="TimesNewRoman" w:hAnsi="Times New Roman" w:cs="Times New Roman"/>
                <w:sz w:val="24"/>
                <w:szCs w:val="24"/>
                <w:lang w:val="en-US"/>
              </w:rPr>
            </w:pPr>
            <w:r w:rsidRPr="000C6F35">
              <w:rPr>
                <w:rFonts w:ascii="Times New Roman" w:eastAsia="TimesNewRoman" w:hAnsi="Times New Roman" w:cs="Times New Roman"/>
                <w:sz w:val="24"/>
                <w:szCs w:val="24"/>
                <w:lang w:val="en-US"/>
              </w:rPr>
              <w:t>situațiilor excepționale și</w:t>
            </w:r>
          </w:p>
          <w:p w:rsidR="00F41086" w:rsidRPr="000C6F35" w:rsidRDefault="00117891" w:rsidP="00117891">
            <w:pPr>
              <w:rPr>
                <w:rFonts w:ascii="Times New Roman" w:hAnsi="Times New Roman" w:cs="Times New Roman"/>
                <w:sz w:val="24"/>
                <w:szCs w:val="24"/>
                <w:lang w:val="en-US"/>
              </w:rPr>
            </w:pPr>
            <w:r w:rsidRPr="000C6F35">
              <w:rPr>
                <w:rFonts w:ascii="Times New Roman" w:eastAsia="TimesNewRoman" w:hAnsi="Times New Roman" w:cs="Times New Roman"/>
                <w:sz w:val="24"/>
                <w:szCs w:val="24"/>
                <w:lang w:val="en-US"/>
              </w:rPr>
              <w:t>în condițiile lor</w:t>
            </w:r>
          </w:p>
        </w:tc>
        <w:tc>
          <w:tcPr>
            <w:tcW w:w="3827" w:type="dxa"/>
          </w:tcPr>
          <w:p w:rsidR="00117891" w:rsidRPr="000C6F35" w:rsidRDefault="00117891" w:rsidP="00117891">
            <w:pPr>
              <w:rPr>
                <w:rFonts w:ascii="Times New Roman" w:eastAsia="TimesNewRoman,Bold" w:hAnsi="Times New Roman" w:cs="Times New Roman"/>
                <w:b/>
                <w:bCs/>
                <w:sz w:val="24"/>
                <w:szCs w:val="24"/>
                <w:lang w:val="en-US"/>
              </w:rPr>
            </w:pPr>
            <w:r w:rsidRPr="000C6F35">
              <w:rPr>
                <w:rFonts w:ascii="Times New Roman" w:eastAsia="TimesNewRoman,Bold" w:hAnsi="Times New Roman" w:cs="Times New Roman"/>
                <w:b/>
                <w:bCs/>
                <w:sz w:val="24"/>
                <w:szCs w:val="24"/>
                <w:lang w:val="en-US"/>
              </w:rPr>
              <w:lastRenderedPageBreak/>
              <w:t>Ore de tehnică a securității</w:t>
            </w:r>
          </w:p>
          <w:p w:rsidR="00117891" w:rsidRPr="000C6F35" w:rsidRDefault="00117891" w:rsidP="00117891">
            <w:pPr>
              <w:rPr>
                <w:rFonts w:ascii="Times New Roman" w:eastAsia="TimesNewRoman,Bold" w:hAnsi="Times New Roman" w:cs="Times New Roman"/>
                <w:b/>
                <w:bCs/>
                <w:sz w:val="24"/>
                <w:szCs w:val="24"/>
                <w:lang w:val="en-US"/>
              </w:rPr>
            </w:pPr>
            <w:r w:rsidRPr="000C6F35">
              <w:rPr>
                <w:rFonts w:ascii="Times New Roman" w:eastAsia="TimesNewRoman,Bold" w:hAnsi="Times New Roman" w:cs="Times New Roman"/>
                <w:b/>
                <w:bCs/>
                <w:sz w:val="24"/>
                <w:szCs w:val="24"/>
                <w:lang w:val="en-US"/>
              </w:rPr>
              <w:t>în cadrul orelor de:</w:t>
            </w:r>
          </w:p>
          <w:p w:rsidR="00117891" w:rsidRPr="000C6F35" w:rsidRDefault="00117891" w:rsidP="00117891">
            <w:pPr>
              <w:rPr>
                <w:rFonts w:ascii="Times New Roman" w:eastAsia="TimesNewRoman" w:hAnsi="Times New Roman" w:cs="Times New Roman"/>
                <w:b/>
                <w:color w:val="000000"/>
                <w:sz w:val="24"/>
                <w:szCs w:val="24"/>
                <w:lang w:val="en-US"/>
              </w:rPr>
            </w:pPr>
            <w:r w:rsidRPr="000C6F35">
              <w:rPr>
                <w:rFonts w:ascii="Times New Roman" w:eastAsia="TimesNewRoman" w:hAnsi="Times New Roman" w:cs="Times New Roman"/>
                <w:b/>
                <w:color w:val="000000"/>
                <w:sz w:val="24"/>
                <w:szCs w:val="24"/>
                <w:lang w:val="en-US"/>
              </w:rPr>
              <w:t>FIZICĂ</w:t>
            </w:r>
          </w:p>
          <w:p w:rsidR="00117891" w:rsidRPr="00CD51E1" w:rsidRDefault="00117891" w:rsidP="00117891">
            <w:pPr>
              <w:rPr>
                <w:rFonts w:ascii="Times New Roman" w:eastAsia="TimesNewRoman,BoldItalic" w:hAnsi="Times New Roman" w:cs="Times New Roman"/>
                <w:bCs/>
                <w:i/>
                <w:iCs/>
                <w:sz w:val="24"/>
                <w:szCs w:val="24"/>
                <w:lang w:val="en-US"/>
              </w:rPr>
            </w:pPr>
            <w:r>
              <w:rPr>
                <w:rFonts w:ascii="Times New Roman" w:eastAsia="TimesNewRoman,Bold" w:hAnsi="Times New Roman" w:cs="Times New Roman"/>
                <w:color w:val="000000"/>
                <w:sz w:val="24"/>
                <w:szCs w:val="24"/>
                <w:lang w:val="ro-RO"/>
              </w:rPr>
              <w:t>-</w:t>
            </w:r>
            <w:r w:rsidRPr="00CD51E1">
              <w:rPr>
                <w:rFonts w:ascii="Times New Roman" w:eastAsia="TimesNewRoman,BoldItalic" w:hAnsi="Times New Roman" w:cs="Times New Roman"/>
                <w:bCs/>
                <w:i/>
                <w:iCs/>
                <w:sz w:val="24"/>
                <w:szCs w:val="24"/>
                <w:lang w:val="en-US"/>
              </w:rPr>
              <w:t>Tehnica securității în</w:t>
            </w:r>
          </w:p>
          <w:p w:rsidR="00117891" w:rsidRPr="00CD51E1" w:rsidRDefault="00117891" w:rsidP="00117891">
            <w:pPr>
              <w:rPr>
                <w:rFonts w:ascii="Times New Roman" w:eastAsia="TimesNewRoman" w:hAnsi="Times New Roman" w:cs="Times New Roman"/>
                <w:color w:val="000000"/>
                <w:sz w:val="24"/>
                <w:szCs w:val="24"/>
                <w:lang w:val="en-US"/>
              </w:rPr>
            </w:pPr>
            <w:r w:rsidRPr="00CD51E1">
              <w:rPr>
                <w:rFonts w:ascii="Times New Roman" w:eastAsia="TimesNewRoman,BoldItalic" w:hAnsi="Times New Roman" w:cs="Times New Roman"/>
                <w:bCs/>
                <w:i/>
                <w:iCs/>
                <w:sz w:val="24"/>
                <w:szCs w:val="24"/>
                <w:lang w:val="en-US"/>
              </w:rPr>
              <w:t>laboratorul de fizică</w:t>
            </w:r>
            <w:r w:rsidRPr="00CD51E1">
              <w:rPr>
                <w:rFonts w:ascii="Times New Roman" w:eastAsia="TimesNewRoman,BoldItalic" w:hAnsi="Times New Roman" w:cs="Times New Roman"/>
                <w:b/>
                <w:bCs/>
                <w:i/>
                <w:iCs/>
                <w:color w:val="0070C1"/>
                <w:sz w:val="24"/>
                <w:szCs w:val="24"/>
                <w:lang w:val="en-US"/>
              </w:rPr>
              <w:t xml:space="preserve"> </w:t>
            </w:r>
            <w:r w:rsidRPr="00CD51E1">
              <w:rPr>
                <w:rFonts w:ascii="Times New Roman" w:eastAsia="TimesNewRoman" w:hAnsi="Times New Roman" w:cs="Times New Roman"/>
                <w:color w:val="000000"/>
                <w:sz w:val="24"/>
                <w:szCs w:val="24"/>
                <w:lang w:val="en-US"/>
              </w:rPr>
              <w:t>–</w:t>
            </w:r>
            <w:r w:rsidRPr="00CD51E1">
              <w:rPr>
                <w:rFonts w:ascii="Times New Roman" w:eastAsia="TimesNewRoman,Bold" w:hAnsi="Times New Roman" w:cs="Times New Roman"/>
                <w:color w:val="000000"/>
                <w:sz w:val="24"/>
                <w:szCs w:val="24"/>
                <w:lang w:val="en-US"/>
              </w:rPr>
              <w:t>cl. 6-9;</w:t>
            </w:r>
          </w:p>
          <w:p w:rsidR="00117891" w:rsidRPr="00CD51E1" w:rsidRDefault="00CD51E1" w:rsidP="00117891">
            <w:pPr>
              <w:rPr>
                <w:rFonts w:ascii="Times New Roman" w:eastAsia="TimesNewRoman,Bold" w:hAnsi="Times New Roman" w:cs="Times New Roman"/>
                <w:bCs/>
                <w:i/>
                <w:iCs/>
                <w:sz w:val="24"/>
                <w:szCs w:val="24"/>
                <w:lang w:val="en-US"/>
              </w:rPr>
            </w:pPr>
            <w:r>
              <w:rPr>
                <w:rFonts w:ascii="Times New Roman" w:eastAsia="TimesNewRoman,Bold" w:hAnsi="Times New Roman" w:cs="Times New Roman"/>
                <w:color w:val="000000"/>
                <w:sz w:val="24"/>
                <w:szCs w:val="24"/>
                <w:lang w:val="ro-RO"/>
              </w:rPr>
              <w:t>-</w:t>
            </w:r>
            <w:r w:rsidR="00117891" w:rsidRPr="00CD51E1">
              <w:rPr>
                <w:rFonts w:ascii="Times New Roman" w:eastAsia="TimesNewRoman,Bold" w:hAnsi="Times New Roman" w:cs="Times New Roman"/>
                <w:bCs/>
                <w:i/>
                <w:iCs/>
                <w:sz w:val="24"/>
                <w:szCs w:val="24"/>
                <w:lang w:val="en-US"/>
              </w:rPr>
              <w:t>Formarea</w:t>
            </w:r>
            <w:r w:rsidRPr="00CD51E1">
              <w:rPr>
                <w:rFonts w:ascii="Times New Roman" w:eastAsia="TimesNewRoman,Bold" w:hAnsi="Times New Roman" w:cs="Times New Roman"/>
                <w:bCs/>
                <w:i/>
                <w:iCs/>
                <w:sz w:val="24"/>
                <w:szCs w:val="24"/>
                <w:lang w:val="ro-RO"/>
              </w:rPr>
              <w:t xml:space="preserve"> </w:t>
            </w:r>
            <w:r w:rsidR="00117891" w:rsidRPr="00CD51E1">
              <w:rPr>
                <w:rFonts w:ascii="Times New Roman" w:eastAsia="TimesNewRoman,Bold" w:hAnsi="Times New Roman" w:cs="Times New Roman"/>
                <w:bCs/>
                <w:i/>
                <w:iCs/>
                <w:sz w:val="24"/>
                <w:szCs w:val="24"/>
                <w:lang w:val="en-US"/>
              </w:rPr>
              <w:t>comportamentelor de</w:t>
            </w:r>
          </w:p>
          <w:p w:rsidR="00117891" w:rsidRPr="00CD51E1" w:rsidRDefault="00117891" w:rsidP="00117891">
            <w:pPr>
              <w:rPr>
                <w:rFonts w:ascii="Times New Roman" w:eastAsia="TimesNewRoman,BoldItalic" w:hAnsi="Times New Roman" w:cs="Times New Roman"/>
                <w:b/>
                <w:bCs/>
                <w:i/>
                <w:iCs/>
                <w:sz w:val="24"/>
                <w:szCs w:val="24"/>
                <w:lang w:val="en-US"/>
              </w:rPr>
            </w:pPr>
            <w:r w:rsidRPr="00CD51E1">
              <w:rPr>
                <w:rFonts w:ascii="Times New Roman" w:eastAsia="TimesNewRoman,BoldItalic" w:hAnsi="Times New Roman" w:cs="Times New Roman"/>
                <w:bCs/>
                <w:i/>
                <w:iCs/>
                <w:sz w:val="24"/>
                <w:szCs w:val="24"/>
                <w:lang w:val="en-US"/>
              </w:rPr>
              <w:lastRenderedPageBreak/>
              <w:t>precauție la încălzirea și</w:t>
            </w:r>
            <w:r w:rsidR="00CD51E1" w:rsidRPr="00CD51E1">
              <w:rPr>
                <w:rFonts w:ascii="Times New Roman" w:eastAsia="TimesNewRoman,BoldItalic" w:hAnsi="Times New Roman" w:cs="Times New Roman"/>
                <w:bCs/>
                <w:i/>
                <w:iCs/>
                <w:sz w:val="24"/>
                <w:szCs w:val="24"/>
                <w:lang w:val="ro-RO"/>
              </w:rPr>
              <w:t xml:space="preserve"> </w:t>
            </w:r>
            <w:r w:rsidRPr="00CD51E1">
              <w:rPr>
                <w:rFonts w:ascii="Times New Roman" w:eastAsia="TimesNewRoman,Bold" w:hAnsi="Times New Roman" w:cs="Times New Roman"/>
                <w:bCs/>
                <w:i/>
                <w:iCs/>
                <w:sz w:val="24"/>
                <w:szCs w:val="24"/>
                <w:lang w:val="en-US"/>
              </w:rPr>
              <w:t>utilizarea corpurilor</w:t>
            </w:r>
            <w:r w:rsidR="00CD51E1" w:rsidRPr="00CD51E1">
              <w:rPr>
                <w:rFonts w:ascii="Times New Roman" w:eastAsia="TimesNewRoman,BoldItalic" w:hAnsi="Times New Roman" w:cs="Times New Roman"/>
                <w:bCs/>
                <w:i/>
                <w:iCs/>
                <w:sz w:val="24"/>
                <w:szCs w:val="24"/>
                <w:lang w:val="en-US"/>
              </w:rPr>
              <w:t xml:space="preserve"> </w:t>
            </w:r>
            <w:r w:rsidRPr="00CD51E1">
              <w:rPr>
                <w:rFonts w:ascii="Times New Roman" w:eastAsia="TimesNewRoman,BoldItalic" w:hAnsi="Times New Roman" w:cs="Times New Roman"/>
                <w:bCs/>
                <w:i/>
                <w:iCs/>
                <w:sz w:val="24"/>
                <w:szCs w:val="24"/>
                <w:lang w:val="en-US"/>
              </w:rPr>
              <w:t>firebinți</w:t>
            </w:r>
            <w:r w:rsidRPr="00CD51E1">
              <w:rPr>
                <w:rFonts w:ascii="Times New Roman" w:eastAsia="TimesNewRoman,Bold" w:hAnsi="Times New Roman" w:cs="Times New Roman"/>
                <w:color w:val="000000"/>
                <w:sz w:val="24"/>
                <w:szCs w:val="24"/>
                <w:lang w:val="en-US"/>
              </w:rPr>
              <w:t>, Unitatea</w:t>
            </w:r>
            <w:r w:rsidR="00CD51E1">
              <w:rPr>
                <w:rFonts w:ascii="Times New Roman" w:eastAsia="TimesNewRoman,BoldItalic" w:hAnsi="Times New Roman" w:cs="Times New Roman"/>
                <w:b/>
                <w:bCs/>
                <w:i/>
                <w:iCs/>
                <w:sz w:val="24"/>
                <w:szCs w:val="24"/>
                <w:lang w:val="en-US"/>
              </w:rPr>
              <w:t xml:space="preserve"> :</w:t>
            </w:r>
            <w:r w:rsidRPr="00CD51E1">
              <w:rPr>
                <w:rFonts w:ascii="Times New Roman" w:eastAsia="TimesNewRoman,Bold" w:hAnsi="Times New Roman" w:cs="Times New Roman"/>
                <w:i/>
                <w:iCs/>
                <w:color w:val="000000"/>
                <w:sz w:val="24"/>
                <w:szCs w:val="24"/>
                <w:lang w:val="en-US"/>
              </w:rPr>
              <w:t>Fenomene tehnice</w:t>
            </w:r>
            <w:r w:rsidRPr="00CD51E1">
              <w:rPr>
                <w:rFonts w:ascii="Times New Roman" w:eastAsia="TimesNewRoman,Bold" w:hAnsi="Times New Roman" w:cs="Times New Roman"/>
                <w:color w:val="000000"/>
                <w:sz w:val="24"/>
                <w:szCs w:val="24"/>
                <w:lang w:val="en-US"/>
              </w:rPr>
              <w:t>, cl.6;</w:t>
            </w:r>
          </w:p>
          <w:p w:rsidR="00117891" w:rsidRPr="00CD51E1" w:rsidRDefault="00CD51E1" w:rsidP="00117891">
            <w:pPr>
              <w:rPr>
                <w:rFonts w:ascii="Times New Roman" w:eastAsia="TimesNewRoman,Bold" w:hAnsi="Times New Roman" w:cs="Times New Roman"/>
                <w:bCs/>
                <w:i/>
                <w:iCs/>
                <w:sz w:val="24"/>
                <w:szCs w:val="24"/>
                <w:lang w:val="en-US"/>
              </w:rPr>
            </w:pPr>
            <w:r>
              <w:rPr>
                <w:rFonts w:ascii="Times New Roman" w:eastAsia="TimesNewRoman,Bold" w:hAnsi="Times New Roman" w:cs="Times New Roman"/>
                <w:color w:val="000000"/>
                <w:sz w:val="24"/>
                <w:szCs w:val="24"/>
                <w:lang w:val="ro-RO"/>
              </w:rPr>
              <w:t>-</w:t>
            </w:r>
            <w:r w:rsidR="00117891" w:rsidRPr="00CD51E1">
              <w:rPr>
                <w:rFonts w:ascii="Times New Roman" w:eastAsia="TimesNewRoman,Bold" w:hAnsi="Times New Roman" w:cs="Times New Roman"/>
                <w:color w:val="000000"/>
                <w:sz w:val="24"/>
                <w:szCs w:val="24"/>
                <w:lang w:val="en-US"/>
              </w:rPr>
              <w:t xml:space="preserve"> </w:t>
            </w:r>
            <w:r w:rsidR="00117891" w:rsidRPr="00CD51E1">
              <w:rPr>
                <w:rFonts w:ascii="Times New Roman" w:eastAsia="TimesNewRoman,Bold" w:hAnsi="Times New Roman" w:cs="Times New Roman"/>
                <w:bCs/>
                <w:i/>
                <w:iCs/>
                <w:sz w:val="24"/>
                <w:szCs w:val="24"/>
                <w:lang w:val="en-US"/>
              </w:rPr>
              <w:t>Formarea</w:t>
            </w:r>
            <w:r>
              <w:rPr>
                <w:rFonts w:ascii="Times New Roman" w:eastAsia="TimesNewRoman,Bold" w:hAnsi="Times New Roman" w:cs="Times New Roman"/>
                <w:bCs/>
                <w:i/>
                <w:iCs/>
                <w:sz w:val="24"/>
                <w:szCs w:val="24"/>
                <w:lang w:val="ro-RO"/>
              </w:rPr>
              <w:t xml:space="preserve"> </w:t>
            </w:r>
            <w:r w:rsidR="00117891" w:rsidRPr="00CD51E1">
              <w:rPr>
                <w:rFonts w:ascii="Times New Roman" w:eastAsia="TimesNewRoman,Bold" w:hAnsi="Times New Roman" w:cs="Times New Roman"/>
                <w:bCs/>
                <w:i/>
                <w:iCs/>
                <w:sz w:val="24"/>
                <w:szCs w:val="24"/>
                <w:lang w:val="en-US"/>
              </w:rPr>
              <w:t>comportamentului de</w:t>
            </w:r>
            <w:r w:rsidR="00117891" w:rsidRPr="00CD51E1">
              <w:rPr>
                <w:rFonts w:ascii="Times New Roman" w:hAnsi="Times New Roman" w:cs="Times New Roman"/>
                <w:i/>
                <w:iCs/>
                <w:color w:val="000000"/>
                <w:sz w:val="24"/>
                <w:szCs w:val="24"/>
                <w:lang w:val="en-US"/>
              </w:rPr>
              <w:t xml:space="preserve"> </w:t>
            </w:r>
            <w:r>
              <w:rPr>
                <w:rFonts w:ascii="Times New Roman" w:hAnsi="Times New Roman" w:cs="Times New Roman"/>
                <w:i/>
                <w:iCs/>
                <w:color w:val="000000"/>
                <w:sz w:val="24"/>
                <w:szCs w:val="24"/>
                <w:lang w:val="ro-RO"/>
              </w:rPr>
              <w:t xml:space="preserve"> </w:t>
            </w:r>
            <w:r w:rsidR="00117891" w:rsidRPr="00CD51E1">
              <w:rPr>
                <w:rFonts w:ascii="Times New Roman" w:hAnsi="Times New Roman" w:cs="Times New Roman"/>
                <w:i/>
                <w:iCs/>
                <w:color w:val="000000"/>
                <w:sz w:val="24"/>
                <w:szCs w:val="24"/>
                <w:lang w:val="en-US"/>
              </w:rPr>
              <w:t xml:space="preserve">Mișcare și repaus, </w:t>
            </w:r>
            <w:r w:rsidR="00117891" w:rsidRPr="00CD51E1">
              <w:rPr>
                <w:rFonts w:ascii="Times New Roman" w:hAnsi="Times New Roman" w:cs="Times New Roman"/>
                <w:color w:val="000000"/>
                <w:sz w:val="24"/>
                <w:szCs w:val="24"/>
                <w:lang w:val="en-US"/>
              </w:rPr>
              <w:t>cl. 7;</w:t>
            </w:r>
          </w:p>
          <w:p w:rsidR="00117891" w:rsidRPr="000C6F35" w:rsidRDefault="00CD51E1" w:rsidP="00117891">
            <w:pPr>
              <w:rPr>
                <w:rFonts w:ascii="Times New Roman" w:hAnsi="Times New Roman" w:cs="Times New Roman"/>
                <w:bCs/>
                <w:i/>
                <w:iCs/>
                <w:sz w:val="24"/>
                <w:szCs w:val="24"/>
                <w:lang w:val="en-US"/>
              </w:rPr>
            </w:pPr>
            <w:r>
              <w:rPr>
                <w:rFonts w:ascii="Times New Roman" w:hAnsi="Times New Roman" w:cs="Times New Roman"/>
                <w:color w:val="000000"/>
                <w:sz w:val="24"/>
                <w:szCs w:val="24"/>
                <w:lang w:val="ro-RO"/>
              </w:rPr>
              <w:t>-</w:t>
            </w:r>
            <w:r w:rsidR="00117891" w:rsidRPr="000C6F35">
              <w:rPr>
                <w:rFonts w:ascii="Times New Roman" w:hAnsi="Times New Roman" w:cs="Times New Roman"/>
                <w:bCs/>
                <w:i/>
                <w:iCs/>
                <w:sz w:val="24"/>
                <w:szCs w:val="24"/>
                <w:lang w:val="en-US"/>
              </w:rPr>
              <w:t>Formarea</w:t>
            </w:r>
            <w:r>
              <w:rPr>
                <w:rFonts w:ascii="Times New Roman" w:hAnsi="Times New Roman" w:cs="Times New Roman"/>
                <w:bCs/>
                <w:i/>
                <w:iCs/>
                <w:sz w:val="24"/>
                <w:szCs w:val="24"/>
                <w:lang w:val="ro-RO"/>
              </w:rPr>
              <w:t xml:space="preserve"> </w:t>
            </w:r>
            <w:r w:rsidR="00117891" w:rsidRPr="000C6F35">
              <w:rPr>
                <w:rFonts w:ascii="Times New Roman" w:hAnsi="Times New Roman" w:cs="Times New Roman"/>
                <w:bCs/>
                <w:i/>
                <w:iCs/>
                <w:sz w:val="24"/>
                <w:szCs w:val="24"/>
                <w:lang w:val="en-US"/>
              </w:rPr>
              <w:t>comportamentului de</w:t>
            </w:r>
          </w:p>
          <w:p w:rsidR="00117891" w:rsidRPr="000C6F35" w:rsidRDefault="00117891" w:rsidP="00117891">
            <w:pPr>
              <w:rPr>
                <w:rFonts w:ascii="Times New Roman" w:eastAsia="TimesNewRoman,BoldItalic" w:hAnsi="Times New Roman" w:cs="Times New Roman"/>
                <w:bCs/>
                <w:i/>
                <w:iCs/>
                <w:sz w:val="24"/>
                <w:szCs w:val="24"/>
                <w:lang w:val="en-US"/>
              </w:rPr>
            </w:pPr>
            <w:r w:rsidRPr="000C6F35">
              <w:rPr>
                <w:rFonts w:ascii="Times New Roman" w:eastAsia="TimesNewRoman,BoldItalic" w:hAnsi="Times New Roman" w:cs="Times New Roman"/>
                <w:bCs/>
                <w:i/>
                <w:iCs/>
                <w:sz w:val="24"/>
                <w:szCs w:val="24"/>
                <w:lang w:val="en-US"/>
              </w:rPr>
              <w:t>precauție la utilizarea</w:t>
            </w:r>
          </w:p>
          <w:p w:rsidR="00117891" w:rsidRPr="00CD51E1" w:rsidRDefault="00117891" w:rsidP="00117891">
            <w:pPr>
              <w:rPr>
                <w:rFonts w:ascii="Times New Roman" w:hAnsi="Times New Roman" w:cs="Times New Roman"/>
                <w:color w:val="000000"/>
                <w:sz w:val="24"/>
                <w:szCs w:val="24"/>
                <w:lang w:val="en-US"/>
              </w:rPr>
            </w:pPr>
            <w:r w:rsidRPr="00CD51E1">
              <w:rPr>
                <w:rFonts w:ascii="Times New Roman" w:hAnsi="Times New Roman" w:cs="Times New Roman"/>
                <w:bCs/>
                <w:i/>
                <w:iCs/>
                <w:sz w:val="24"/>
                <w:szCs w:val="24"/>
                <w:lang w:val="en-US"/>
              </w:rPr>
              <w:t>diferitor surse sonore</w:t>
            </w:r>
            <w:r w:rsidRPr="00CD51E1">
              <w:rPr>
                <w:rFonts w:ascii="Times New Roman" w:hAnsi="Times New Roman" w:cs="Times New Roman"/>
                <w:color w:val="000000"/>
                <w:sz w:val="24"/>
                <w:szCs w:val="24"/>
                <w:lang w:val="en-US"/>
              </w:rPr>
              <w:t>,</w:t>
            </w:r>
            <w:r w:rsidR="00CD51E1">
              <w:rPr>
                <w:rFonts w:ascii="Times New Roman" w:hAnsi="Times New Roman" w:cs="Times New Roman"/>
                <w:color w:val="000000"/>
                <w:sz w:val="24"/>
                <w:szCs w:val="24"/>
                <w:lang w:val="ro-RO"/>
              </w:rPr>
              <w:t xml:space="preserve"> </w:t>
            </w:r>
            <w:r w:rsidRPr="00CD51E1">
              <w:rPr>
                <w:rFonts w:ascii="Times New Roman" w:hAnsi="Times New Roman" w:cs="Times New Roman"/>
                <w:color w:val="000000"/>
                <w:sz w:val="24"/>
                <w:szCs w:val="24"/>
                <w:lang w:val="en-US"/>
              </w:rPr>
              <w:t xml:space="preserve">unitatea </w:t>
            </w:r>
            <w:r w:rsidRPr="00CD51E1">
              <w:rPr>
                <w:rFonts w:ascii="Times New Roman" w:hAnsi="Times New Roman" w:cs="Times New Roman"/>
                <w:i/>
                <w:iCs/>
                <w:color w:val="000000"/>
                <w:sz w:val="24"/>
                <w:szCs w:val="24"/>
                <w:lang w:val="en-US"/>
              </w:rPr>
              <w:t>Oscilații și unde</w:t>
            </w:r>
            <w:r w:rsidR="00CD51E1">
              <w:rPr>
                <w:rFonts w:ascii="Times New Roman" w:hAnsi="Times New Roman" w:cs="Times New Roman"/>
                <w:color w:val="000000"/>
                <w:sz w:val="24"/>
                <w:szCs w:val="24"/>
                <w:lang w:val="en-US"/>
              </w:rPr>
              <w:t xml:space="preserve"> </w:t>
            </w:r>
            <w:r w:rsidRPr="00CD51E1">
              <w:rPr>
                <w:rFonts w:ascii="Times New Roman" w:hAnsi="Times New Roman" w:cs="Times New Roman"/>
                <w:i/>
                <w:iCs/>
                <w:color w:val="000000"/>
                <w:sz w:val="24"/>
                <w:szCs w:val="24"/>
                <w:lang w:val="en-US"/>
              </w:rPr>
              <w:t xml:space="preserve">mecanice, </w:t>
            </w:r>
            <w:r w:rsidRPr="00CD51E1">
              <w:rPr>
                <w:rFonts w:ascii="Times New Roman" w:hAnsi="Times New Roman" w:cs="Times New Roman"/>
                <w:color w:val="000000"/>
                <w:sz w:val="24"/>
                <w:szCs w:val="24"/>
                <w:lang w:val="en-US"/>
              </w:rPr>
              <w:t>cl. 8;</w:t>
            </w:r>
          </w:p>
          <w:p w:rsidR="00117891" w:rsidRPr="000C6F35" w:rsidRDefault="00117891" w:rsidP="00117891">
            <w:pPr>
              <w:rPr>
                <w:rFonts w:ascii="Times New Roman" w:eastAsia="TimesNewRoman" w:hAnsi="Times New Roman" w:cs="Times New Roman"/>
                <w:b/>
                <w:color w:val="000000"/>
                <w:sz w:val="24"/>
                <w:szCs w:val="24"/>
                <w:lang w:val="en-US"/>
              </w:rPr>
            </w:pPr>
            <w:r w:rsidRPr="000C6F35">
              <w:rPr>
                <w:rFonts w:ascii="Times New Roman" w:eastAsia="TimesNewRoman" w:hAnsi="Times New Roman" w:cs="Times New Roman"/>
                <w:b/>
                <w:color w:val="000000"/>
                <w:sz w:val="24"/>
                <w:szCs w:val="24"/>
                <w:lang w:val="en-US"/>
              </w:rPr>
              <w:t>ED. TEHNOLOGICĂ</w:t>
            </w:r>
          </w:p>
          <w:p w:rsidR="00CD51E1" w:rsidRPr="00A07A51" w:rsidRDefault="00CD51E1" w:rsidP="00117891">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ro-RO"/>
              </w:rPr>
              <w:t>-</w:t>
            </w:r>
            <w:r w:rsidR="00117891" w:rsidRPr="00CD51E1">
              <w:rPr>
                <w:rFonts w:ascii="Times New Roman" w:eastAsia="TimesNewRoman,BoldItalic" w:hAnsi="Times New Roman" w:cs="Times New Roman"/>
                <w:bCs/>
                <w:i/>
                <w:iCs/>
                <w:sz w:val="24"/>
                <w:szCs w:val="24"/>
                <w:lang w:val="en-US"/>
              </w:rPr>
              <w:t>Norme de igienă și</w:t>
            </w:r>
            <w:r>
              <w:rPr>
                <w:rFonts w:ascii="Times New Roman" w:eastAsia="TimesNewRoman,BoldItalic" w:hAnsi="Times New Roman" w:cs="Times New Roman"/>
                <w:bCs/>
                <w:i/>
                <w:iCs/>
                <w:sz w:val="24"/>
                <w:szCs w:val="24"/>
                <w:lang w:val="ro-RO"/>
              </w:rPr>
              <w:t xml:space="preserve"> </w:t>
            </w:r>
            <w:r w:rsidR="00117891" w:rsidRPr="00CD51E1">
              <w:rPr>
                <w:rFonts w:ascii="Times New Roman" w:eastAsia="TimesNewRoman,BoldItalic" w:hAnsi="Times New Roman" w:cs="Times New Roman"/>
                <w:bCs/>
                <w:i/>
                <w:iCs/>
                <w:sz w:val="24"/>
                <w:szCs w:val="24"/>
                <w:lang w:val="en-US"/>
              </w:rPr>
              <w:t>securitate. Păstrarea și</w:t>
            </w:r>
            <w:r>
              <w:rPr>
                <w:rFonts w:ascii="Times New Roman" w:eastAsia="TimesNewRoman,BoldItalic" w:hAnsi="Times New Roman" w:cs="Times New Roman"/>
                <w:bCs/>
                <w:i/>
                <w:iCs/>
                <w:sz w:val="24"/>
                <w:szCs w:val="24"/>
                <w:lang w:val="ro-RO"/>
              </w:rPr>
              <w:t xml:space="preserve"> </w:t>
            </w:r>
            <w:r w:rsidR="00117891" w:rsidRPr="00CD51E1">
              <w:rPr>
                <w:rFonts w:ascii="Times New Roman" w:eastAsia="TimesNewRoman,BoldItalic" w:hAnsi="Times New Roman" w:cs="Times New Roman"/>
                <w:bCs/>
                <w:i/>
                <w:iCs/>
                <w:sz w:val="24"/>
                <w:szCs w:val="24"/>
                <w:lang w:val="en-US"/>
              </w:rPr>
              <w:t>utiliza</w:t>
            </w:r>
            <w:r w:rsidRPr="00CD51E1">
              <w:rPr>
                <w:rFonts w:ascii="Times New Roman" w:eastAsia="TimesNewRoman,BoldItalic" w:hAnsi="Times New Roman" w:cs="Times New Roman"/>
                <w:bCs/>
                <w:i/>
                <w:iCs/>
                <w:sz w:val="24"/>
                <w:szCs w:val="24"/>
                <w:lang w:val="en-US"/>
              </w:rPr>
              <w:t>rea</w:t>
            </w:r>
            <w:r>
              <w:rPr>
                <w:rFonts w:ascii="Times New Roman" w:eastAsia="TimesNewRoman,BoldItalic" w:hAnsi="Times New Roman" w:cs="Times New Roman"/>
                <w:bCs/>
                <w:i/>
                <w:iCs/>
                <w:sz w:val="24"/>
                <w:szCs w:val="24"/>
                <w:lang w:val="ro-RO"/>
              </w:rPr>
              <w:t xml:space="preserve"> </w:t>
            </w:r>
            <w:r w:rsidR="00117891" w:rsidRPr="00CD51E1">
              <w:rPr>
                <w:rFonts w:ascii="Times New Roman" w:eastAsia="TimesNewRoman,BoldItalic" w:hAnsi="Times New Roman" w:cs="Times New Roman"/>
                <w:bCs/>
                <w:i/>
                <w:iCs/>
                <w:sz w:val="24"/>
                <w:szCs w:val="24"/>
                <w:lang w:val="en-US"/>
              </w:rPr>
              <w:t>ustensilelor și</w:t>
            </w:r>
            <w:r>
              <w:rPr>
                <w:rFonts w:ascii="Times New Roman" w:eastAsia="TimesNewRoman,BoldItalic" w:hAnsi="Times New Roman" w:cs="Times New Roman"/>
                <w:bCs/>
                <w:i/>
                <w:iCs/>
                <w:sz w:val="24"/>
                <w:szCs w:val="24"/>
                <w:lang w:val="ro-RO"/>
              </w:rPr>
              <w:t xml:space="preserve"> </w:t>
            </w:r>
            <w:r w:rsidR="00117891" w:rsidRPr="00CD51E1">
              <w:rPr>
                <w:rFonts w:ascii="Times New Roman" w:hAnsi="Times New Roman" w:cs="Times New Roman"/>
                <w:bCs/>
                <w:i/>
                <w:iCs/>
                <w:sz w:val="24"/>
                <w:szCs w:val="24"/>
                <w:lang w:val="en-US"/>
              </w:rPr>
              <w:t>a materialelor</w:t>
            </w:r>
            <w:r w:rsidR="00117891" w:rsidRPr="00CD51E1">
              <w:rPr>
                <w:rFonts w:ascii="Times New Roman" w:hAnsi="Times New Roman" w:cs="Times New Roman"/>
                <w:color w:val="000000"/>
                <w:sz w:val="24"/>
                <w:szCs w:val="24"/>
                <w:lang w:val="en-US"/>
              </w:rPr>
              <w:t>, cl. 5-9;</w:t>
            </w:r>
          </w:p>
          <w:p w:rsidR="00117891" w:rsidRPr="00CD51E1" w:rsidRDefault="00CD51E1" w:rsidP="00117891">
            <w:pPr>
              <w:rPr>
                <w:rFonts w:ascii="Times New Roman" w:hAnsi="Times New Roman" w:cs="Times New Roman"/>
                <w:bCs/>
                <w:i/>
                <w:iCs/>
                <w:sz w:val="24"/>
                <w:szCs w:val="24"/>
                <w:lang w:val="en-US"/>
              </w:rPr>
            </w:pPr>
            <w:r>
              <w:rPr>
                <w:rFonts w:ascii="Times New Roman" w:hAnsi="Times New Roman" w:cs="Times New Roman"/>
                <w:color w:val="000000"/>
                <w:sz w:val="24"/>
                <w:szCs w:val="24"/>
                <w:lang w:val="ro-RO"/>
              </w:rPr>
              <w:t>-</w:t>
            </w:r>
            <w:r w:rsidR="00117891" w:rsidRPr="00CD51E1">
              <w:rPr>
                <w:rFonts w:ascii="Times New Roman" w:hAnsi="Times New Roman" w:cs="Times New Roman"/>
                <w:bCs/>
                <w:i/>
                <w:iCs/>
                <w:sz w:val="24"/>
                <w:szCs w:val="24"/>
                <w:lang w:val="en-US"/>
              </w:rPr>
              <w:t>Formarea</w:t>
            </w:r>
            <w:r>
              <w:rPr>
                <w:rFonts w:ascii="Times New Roman" w:hAnsi="Times New Roman" w:cs="Times New Roman"/>
                <w:bCs/>
                <w:i/>
                <w:iCs/>
                <w:sz w:val="24"/>
                <w:szCs w:val="24"/>
                <w:lang w:val="ro-RO"/>
              </w:rPr>
              <w:t xml:space="preserve"> </w:t>
            </w:r>
            <w:r w:rsidR="00117891" w:rsidRPr="00CD51E1">
              <w:rPr>
                <w:rFonts w:ascii="Times New Roman" w:hAnsi="Times New Roman" w:cs="Times New Roman"/>
                <w:bCs/>
                <w:i/>
                <w:iCs/>
                <w:sz w:val="24"/>
                <w:szCs w:val="24"/>
                <w:lang w:val="en-US"/>
              </w:rPr>
              <w:t>comportamentului de</w:t>
            </w:r>
          </w:p>
          <w:p w:rsidR="00117891" w:rsidRPr="00CD51E1" w:rsidRDefault="00117891" w:rsidP="00117891">
            <w:pPr>
              <w:rPr>
                <w:rFonts w:ascii="Times New Roman" w:eastAsia="TimesNewRoman,BoldItalic" w:hAnsi="Times New Roman" w:cs="Times New Roman"/>
                <w:bCs/>
                <w:i/>
                <w:iCs/>
                <w:sz w:val="24"/>
                <w:szCs w:val="24"/>
                <w:lang w:val="en-US"/>
              </w:rPr>
            </w:pPr>
            <w:r w:rsidRPr="00CD51E1">
              <w:rPr>
                <w:rFonts w:ascii="Times New Roman" w:eastAsia="TimesNewRoman,BoldItalic" w:hAnsi="Times New Roman" w:cs="Times New Roman"/>
                <w:bCs/>
                <w:i/>
                <w:iCs/>
                <w:sz w:val="24"/>
                <w:szCs w:val="24"/>
                <w:lang w:val="en-US"/>
              </w:rPr>
              <w:t>protecție în cazul</w:t>
            </w:r>
            <w:r w:rsidR="00CD51E1">
              <w:rPr>
                <w:rFonts w:ascii="Times New Roman" w:eastAsia="TimesNewRoman,BoldItalic" w:hAnsi="Times New Roman" w:cs="Times New Roman"/>
                <w:bCs/>
                <w:i/>
                <w:iCs/>
                <w:sz w:val="24"/>
                <w:szCs w:val="24"/>
                <w:lang w:val="ro-RO"/>
              </w:rPr>
              <w:t xml:space="preserve"> </w:t>
            </w:r>
            <w:r w:rsidRPr="00CD51E1">
              <w:rPr>
                <w:rFonts w:ascii="Times New Roman" w:eastAsia="TimesNewRoman,BoldItalic" w:hAnsi="Times New Roman" w:cs="Times New Roman"/>
                <w:bCs/>
                <w:i/>
                <w:iCs/>
                <w:sz w:val="24"/>
                <w:szCs w:val="24"/>
                <w:lang w:val="en-US"/>
              </w:rPr>
              <w:t>utilizării aparatelor</w:t>
            </w:r>
            <w:r w:rsidR="00CD51E1">
              <w:rPr>
                <w:rFonts w:ascii="Times New Roman" w:eastAsia="TimesNewRoman,BoldItalic" w:hAnsi="Times New Roman" w:cs="Times New Roman"/>
                <w:bCs/>
                <w:i/>
                <w:iCs/>
                <w:sz w:val="24"/>
                <w:szCs w:val="24"/>
                <w:lang w:val="en-US"/>
              </w:rPr>
              <w:t xml:space="preserve"> </w:t>
            </w:r>
            <w:r w:rsidRPr="00CD51E1">
              <w:rPr>
                <w:rFonts w:ascii="Times New Roman" w:hAnsi="Times New Roman" w:cs="Times New Roman"/>
                <w:bCs/>
                <w:i/>
                <w:iCs/>
                <w:sz w:val="24"/>
                <w:szCs w:val="24"/>
                <w:lang w:val="en-US"/>
              </w:rPr>
              <w:t>electrice (de uz casnic)</w:t>
            </w:r>
            <w:r w:rsidRPr="00CD51E1">
              <w:rPr>
                <w:rFonts w:ascii="Times New Roman" w:hAnsi="Times New Roman" w:cs="Times New Roman"/>
                <w:sz w:val="24"/>
                <w:szCs w:val="24"/>
                <w:lang w:val="en-US"/>
              </w:rPr>
              <w:t>,</w:t>
            </w:r>
          </w:p>
          <w:p w:rsidR="00117891" w:rsidRPr="00CD51E1" w:rsidRDefault="00117891" w:rsidP="00117891">
            <w:pPr>
              <w:rPr>
                <w:rFonts w:ascii="Times New Roman" w:hAnsi="Times New Roman" w:cs="Times New Roman"/>
                <w:i/>
                <w:iCs/>
                <w:color w:val="000000"/>
                <w:sz w:val="24"/>
                <w:szCs w:val="24"/>
                <w:lang w:val="en-US"/>
              </w:rPr>
            </w:pPr>
            <w:r w:rsidRPr="00CD51E1">
              <w:rPr>
                <w:rFonts w:ascii="Times New Roman" w:hAnsi="Times New Roman" w:cs="Times New Roman"/>
                <w:color w:val="000000"/>
                <w:sz w:val="24"/>
                <w:szCs w:val="24"/>
                <w:lang w:val="en-US"/>
              </w:rPr>
              <w:t xml:space="preserve">Modulul </w:t>
            </w:r>
            <w:r w:rsidRPr="00CD51E1">
              <w:rPr>
                <w:rFonts w:ascii="Times New Roman" w:hAnsi="Times New Roman" w:cs="Times New Roman"/>
                <w:i/>
                <w:iCs/>
                <w:color w:val="000000"/>
                <w:sz w:val="24"/>
                <w:szCs w:val="24"/>
                <w:lang w:val="en-US"/>
              </w:rPr>
              <w:t>Materiale și</w:t>
            </w:r>
            <w:r w:rsidR="00CD51E1">
              <w:rPr>
                <w:rFonts w:ascii="Times New Roman" w:hAnsi="Times New Roman" w:cs="Times New Roman"/>
                <w:i/>
                <w:iCs/>
                <w:color w:val="000000"/>
                <w:sz w:val="24"/>
                <w:szCs w:val="24"/>
                <w:lang w:val="ro-RO"/>
              </w:rPr>
              <w:t xml:space="preserve"> </w:t>
            </w:r>
            <w:r w:rsidRPr="00CD51E1">
              <w:rPr>
                <w:rFonts w:ascii="Times New Roman" w:hAnsi="Times New Roman" w:cs="Times New Roman"/>
                <w:i/>
                <w:iCs/>
                <w:color w:val="000000"/>
                <w:sz w:val="24"/>
                <w:szCs w:val="24"/>
                <w:lang w:val="en-US"/>
              </w:rPr>
              <w:t>ustensile</w:t>
            </w:r>
            <w:r w:rsidR="00CD51E1">
              <w:rPr>
                <w:rFonts w:ascii="Times New Roman" w:hAnsi="Times New Roman" w:cs="Times New Roman"/>
                <w:color w:val="000000"/>
                <w:sz w:val="24"/>
                <w:szCs w:val="24"/>
                <w:lang w:val="en-US"/>
              </w:rPr>
              <w:t>,cl.5</w:t>
            </w:r>
            <w:r w:rsidR="00A07A51">
              <w:rPr>
                <w:rFonts w:ascii="Times New Roman" w:hAnsi="Times New Roman" w:cs="Times New Roman"/>
                <w:color w:val="000000"/>
                <w:sz w:val="24"/>
                <w:szCs w:val="24"/>
                <w:lang w:val="en-US"/>
              </w:rPr>
              <w:t>-</w:t>
            </w:r>
            <w:r w:rsidRPr="00CD51E1">
              <w:rPr>
                <w:rFonts w:ascii="Times New Roman" w:hAnsi="Times New Roman" w:cs="Times New Roman"/>
                <w:color w:val="000000"/>
                <w:sz w:val="24"/>
                <w:szCs w:val="24"/>
                <w:lang w:val="en-US"/>
              </w:rPr>
              <w:t>9</w:t>
            </w:r>
          </w:p>
          <w:p w:rsidR="00117891" w:rsidRPr="000C6F35" w:rsidRDefault="00117891" w:rsidP="00117891">
            <w:pPr>
              <w:rPr>
                <w:rFonts w:ascii="Times New Roman" w:hAnsi="Times New Roman" w:cs="Times New Roman"/>
                <w:b/>
                <w:color w:val="000000"/>
                <w:sz w:val="24"/>
                <w:szCs w:val="24"/>
                <w:lang w:val="en-US"/>
              </w:rPr>
            </w:pPr>
            <w:r w:rsidRPr="000C6F35">
              <w:rPr>
                <w:rFonts w:ascii="Times New Roman" w:hAnsi="Times New Roman" w:cs="Times New Roman"/>
                <w:b/>
                <w:color w:val="000000"/>
                <w:sz w:val="24"/>
                <w:szCs w:val="24"/>
                <w:lang w:val="en-US"/>
              </w:rPr>
              <w:t>CHIMIE</w:t>
            </w:r>
          </w:p>
          <w:p w:rsidR="00117891" w:rsidRPr="00CD51E1" w:rsidRDefault="00CD51E1" w:rsidP="00117891">
            <w:pPr>
              <w:rPr>
                <w:rFonts w:ascii="Times New Roman" w:eastAsia="TimesNewRoman,BoldItalic" w:hAnsi="Times New Roman" w:cs="Times New Roman"/>
                <w:bCs/>
                <w:i/>
                <w:iCs/>
                <w:sz w:val="24"/>
                <w:szCs w:val="24"/>
                <w:lang w:val="en-US"/>
              </w:rPr>
            </w:pPr>
            <w:r>
              <w:rPr>
                <w:rFonts w:ascii="Times New Roman" w:hAnsi="Times New Roman" w:cs="Times New Roman"/>
                <w:color w:val="000000"/>
                <w:sz w:val="24"/>
                <w:szCs w:val="24"/>
                <w:lang w:val="ro-RO"/>
              </w:rPr>
              <w:t>-</w:t>
            </w:r>
            <w:r w:rsidR="00117891" w:rsidRPr="00CD51E1">
              <w:rPr>
                <w:rFonts w:ascii="Times New Roman" w:eastAsia="TimesNewRoman,BoldItalic" w:hAnsi="Times New Roman" w:cs="Times New Roman"/>
                <w:bCs/>
                <w:i/>
                <w:iCs/>
                <w:sz w:val="24"/>
                <w:szCs w:val="24"/>
                <w:lang w:val="en-US"/>
              </w:rPr>
              <w:t>Normele de protecție Normele de protecție a</w:t>
            </w:r>
            <w:r>
              <w:rPr>
                <w:rFonts w:ascii="Times New Roman" w:eastAsia="TimesNewRoman,BoldItalic" w:hAnsi="Times New Roman" w:cs="Times New Roman"/>
                <w:bCs/>
                <w:i/>
                <w:iCs/>
                <w:sz w:val="24"/>
                <w:szCs w:val="24"/>
                <w:lang w:val="en-US"/>
              </w:rPr>
              <w:t xml:space="preserve"> muncii î</w:t>
            </w:r>
            <w:r w:rsidR="00117891" w:rsidRPr="00CD51E1">
              <w:rPr>
                <w:rFonts w:ascii="Times New Roman" w:eastAsia="TimesNewRoman,BoldItalic" w:hAnsi="Times New Roman" w:cs="Times New Roman"/>
                <w:bCs/>
                <w:i/>
                <w:iCs/>
                <w:sz w:val="24"/>
                <w:szCs w:val="24"/>
                <w:lang w:val="en-US"/>
              </w:rPr>
              <w:t>n cabinetul de</w:t>
            </w:r>
          </w:p>
          <w:p w:rsidR="00117891" w:rsidRPr="000C6F35" w:rsidRDefault="00117891" w:rsidP="00117891">
            <w:pPr>
              <w:rPr>
                <w:rFonts w:ascii="Times New Roman" w:eastAsia="TimesNewRoman,BoldItalic" w:hAnsi="Times New Roman" w:cs="Times New Roman"/>
                <w:color w:val="000000"/>
                <w:sz w:val="24"/>
                <w:szCs w:val="24"/>
                <w:lang w:val="en-US"/>
              </w:rPr>
            </w:pPr>
            <w:r w:rsidRPr="000C6F35">
              <w:rPr>
                <w:rFonts w:ascii="Times New Roman" w:eastAsia="TimesNewRoman,BoldItalic" w:hAnsi="Times New Roman" w:cs="Times New Roman"/>
                <w:bCs/>
                <w:i/>
                <w:iCs/>
                <w:sz w:val="24"/>
                <w:szCs w:val="24"/>
                <w:lang w:val="en-US"/>
              </w:rPr>
              <w:t>chimie</w:t>
            </w:r>
            <w:r w:rsidRPr="000C6F35">
              <w:rPr>
                <w:rFonts w:ascii="Times New Roman" w:eastAsia="TimesNewRoman,BoldItalic" w:hAnsi="Times New Roman" w:cs="Times New Roman"/>
                <w:b/>
                <w:bCs/>
                <w:i/>
                <w:iCs/>
                <w:color w:val="0070C1"/>
                <w:sz w:val="24"/>
                <w:szCs w:val="24"/>
                <w:lang w:val="en-US"/>
              </w:rPr>
              <w:t xml:space="preserve">, </w:t>
            </w:r>
            <w:r w:rsidRPr="000C6F35">
              <w:rPr>
                <w:rFonts w:ascii="Times New Roman" w:eastAsia="TimesNewRoman,BoldItalic" w:hAnsi="Times New Roman" w:cs="Times New Roman"/>
                <w:color w:val="000000"/>
                <w:sz w:val="24"/>
                <w:szCs w:val="24"/>
                <w:lang w:val="en-US"/>
              </w:rPr>
              <w:t>cl. 7-9;</w:t>
            </w:r>
          </w:p>
          <w:p w:rsidR="00117891" w:rsidRPr="00CD51E1" w:rsidRDefault="00CD51E1" w:rsidP="00117891">
            <w:pPr>
              <w:rPr>
                <w:rFonts w:ascii="Times New Roman" w:eastAsia="TimesNewRoman,BoldItalic" w:hAnsi="Times New Roman" w:cs="Times New Roman"/>
                <w:b/>
                <w:bCs/>
                <w:i/>
                <w:iCs/>
                <w:sz w:val="24"/>
                <w:szCs w:val="24"/>
                <w:lang w:val="en-US"/>
              </w:rPr>
            </w:pPr>
            <w:r>
              <w:rPr>
                <w:rFonts w:ascii="Times New Roman" w:eastAsia="TimesNewRoman,BoldItalic" w:hAnsi="Times New Roman" w:cs="Times New Roman"/>
                <w:color w:val="000000"/>
                <w:sz w:val="24"/>
                <w:szCs w:val="24"/>
                <w:lang w:val="ro-RO"/>
              </w:rPr>
              <w:t>-</w:t>
            </w:r>
            <w:r w:rsidR="00117891" w:rsidRPr="00CD51E1">
              <w:rPr>
                <w:rFonts w:ascii="Times New Roman" w:eastAsia="TimesNewRoman,BoldItalic" w:hAnsi="Times New Roman" w:cs="Times New Roman"/>
                <w:bCs/>
                <w:i/>
                <w:iCs/>
                <w:sz w:val="24"/>
                <w:szCs w:val="24"/>
                <w:lang w:val="en-US"/>
              </w:rPr>
              <w:t>Tehnica securității</w:t>
            </w:r>
            <w:r w:rsidRPr="00CD51E1">
              <w:rPr>
                <w:rFonts w:ascii="Times New Roman" w:eastAsia="TimesNewRoman,BoldItalic" w:hAnsi="Times New Roman" w:cs="Times New Roman"/>
                <w:bCs/>
                <w:i/>
                <w:iCs/>
                <w:sz w:val="24"/>
                <w:szCs w:val="24"/>
                <w:lang w:val="ro-RO"/>
              </w:rPr>
              <w:t xml:space="preserve"> </w:t>
            </w:r>
            <w:r w:rsidR="00117891" w:rsidRPr="00CD51E1">
              <w:rPr>
                <w:rFonts w:ascii="Times New Roman" w:eastAsia="TimesNewRoman" w:hAnsi="Times New Roman" w:cs="Times New Roman"/>
                <w:color w:val="000000"/>
                <w:sz w:val="24"/>
                <w:szCs w:val="24"/>
                <w:lang w:val="en-US"/>
              </w:rPr>
              <w:t>semnată la fiecare</w:t>
            </w:r>
            <w:r w:rsidRPr="00CD51E1">
              <w:rPr>
                <w:rFonts w:ascii="Times New Roman" w:eastAsia="TimesNewRoman,BoldItalic" w:hAnsi="Times New Roman" w:cs="Times New Roman"/>
                <w:bCs/>
                <w:i/>
                <w:iCs/>
                <w:sz w:val="24"/>
                <w:szCs w:val="24"/>
                <w:lang w:val="ro-RO"/>
              </w:rPr>
              <w:t xml:space="preserve"> </w:t>
            </w:r>
            <w:r w:rsidR="00117891" w:rsidRPr="00CD51E1">
              <w:rPr>
                <w:rFonts w:ascii="Times New Roman" w:eastAsia="TimesNewRoman,BoldItalic" w:hAnsi="Times New Roman" w:cs="Times New Roman"/>
                <w:color w:val="000000"/>
                <w:sz w:val="24"/>
                <w:szCs w:val="24"/>
                <w:lang w:val="en-US"/>
              </w:rPr>
              <w:t>lucrare de laborator, cl.7-9;</w:t>
            </w:r>
          </w:p>
          <w:p w:rsidR="00117891" w:rsidRPr="000C6F35" w:rsidRDefault="00117891" w:rsidP="00117891">
            <w:pPr>
              <w:rPr>
                <w:rFonts w:ascii="Times New Roman" w:eastAsia="TimesNewRoman,BoldItalic" w:hAnsi="Times New Roman" w:cs="Times New Roman"/>
                <w:b/>
                <w:color w:val="000000"/>
                <w:sz w:val="24"/>
                <w:szCs w:val="24"/>
                <w:lang w:val="en-US"/>
              </w:rPr>
            </w:pPr>
            <w:r w:rsidRPr="000C6F35">
              <w:rPr>
                <w:rFonts w:ascii="Times New Roman" w:eastAsia="TimesNewRoman,BoldItalic" w:hAnsi="Times New Roman" w:cs="Times New Roman"/>
                <w:b/>
                <w:color w:val="000000"/>
                <w:sz w:val="24"/>
                <w:szCs w:val="24"/>
                <w:lang w:val="en-US"/>
              </w:rPr>
              <w:t>BIOLOGIE</w:t>
            </w:r>
          </w:p>
          <w:p w:rsidR="00117891" w:rsidRPr="00CD51E1" w:rsidRDefault="00CD51E1" w:rsidP="00117891">
            <w:pPr>
              <w:rPr>
                <w:rFonts w:ascii="Times New Roman" w:eastAsia="TimesNewRoman,BoldItalic" w:hAnsi="Times New Roman" w:cs="Times New Roman"/>
                <w:bCs/>
                <w:i/>
                <w:iCs/>
                <w:sz w:val="24"/>
                <w:szCs w:val="24"/>
                <w:lang w:val="en-US"/>
              </w:rPr>
            </w:pPr>
            <w:r>
              <w:rPr>
                <w:rFonts w:ascii="Times New Roman" w:eastAsia="TimesNewRoman,BoldItalic" w:hAnsi="Times New Roman" w:cs="Times New Roman"/>
                <w:color w:val="000000"/>
                <w:sz w:val="24"/>
                <w:szCs w:val="24"/>
                <w:lang w:val="ro-RO"/>
              </w:rPr>
              <w:t>-</w:t>
            </w:r>
            <w:r w:rsidR="00117891" w:rsidRPr="00CD51E1">
              <w:rPr>
                <w:rFonts w:ascii="Times New Roman" w:eastAsia="TimesNewRoman,BoldItalic" w:hAnsi="Times New Roman" w:cs="Times New Roman"/>
                <w:bCs/>
                <w:i/>
                <w:iCs/>
                <w:sz w:val="24"/>
                <w:szCs w:val="24"/>
                <w:lang w:val="en-US"/>
              </w:rPr>
              <w:t>Efectele acțiunii omului</w:t>
            </w:r>
            <w:r>
              <w:rPr>
                <w:rFonts w:ascii="Times New Roman" w:eastAsia="TimesNewRoman,BoldItalic" w:hAnsi="Times New Roman" w:cs="Times New Roman"/>
                <w:bCs/>
                <w:i/>
                <w:iCs/>
                <w:sz w:val="24"/>
                <w:szCs w:val="24"/>
                <w:lang w:val="ro-RO"/>
              </w:rPr>
              <w:t xml:space="preserve"> </w:t>
            </w:r>
            <w:r w:rsidR="00117891" w:rsidRPr="00CD51E1">
              <w:rPr>
                <w:rFonts w:ascii="Times New Roman" w:eastAsia="TimesNewRoman,BoldItalic" w:hAnsi="Times New Roman" w:cs="Times New Roman"/>
                <w:bCs/>
                <w:i/>
                <w:iCs/>
                <w:sz w:val="24"/>
                <w:szCs w:val="24"/>
                <w:lang w:val="en-US"/>
              </w:rPr>
              <w:t>asupra diversității</w:t>
            </w:r>
            <w:r>
              <w:rPr>
                <w:rFonts w:ascii="Times New Roman" w:eastAsia="TimesNewRoman,BoldItalic" w:hAnsi="Times New Roman" w:cs="Times New Roman"/>
                <w:bCs/>
                <w:i/>
                <w:iCs/>
                <w:sz w:val="24"/>
                <w:szCs w:val="24"/>
                <w:lang w:val="ro-RO"/>
              </w:rPr>
              <w:t xml:space="preserve"> </w:t>
            </w:r>
            <w:r w:rsidR="00117891" w:rsidRPr="00CD51E1">
              <w:rPr>
                <w:rFonts w:ascii="Times New Roman" w:eastAsia="TimesNewRoman,BoldItalic" w:hAnsi="Times New Roman" w:cs="Times New Roman"/>
                <w:bCs/>
                <w:i/>
                <w:iCs/>
                <w:sz w:val="24"/>
                <w:szCs w:val="24"/>
                <w:lang w:val="en-US"/>
              </w:rPr>
              <w:t>mediulu</w:t>
            </w:r>
            <w:r w:rsidR="00117891" w:rsidRPr="00CD51E1">
              <w:rPr>
                <w:rFonts w:ascii="Times New Roman" w:eastAsia="TimesNewRoman,BoldItalic" w:hAnsi="Times New Roman" w:cs="Times New Roman"/>
                <w:color w:val="000000"/>
                <w:sz w:val="24"/>
                <w:szCs w:val="24"/>
                <w:lang w:val="en-US"/>
              </w:rPr>
              <w:t>, cl. 6;</w:t>
            </w:r>
          </w:p>
          <w:p w:rsidR="00117891" w:rsidRPr="00CD51E1" w:rsidRDefault="00CD51E1" w:rsidP="00117891">
            <w:pPr>
              <w:rPr>
                <w:rFonts w:ascii="Times New Roman" w:eastAsia="TimesNewRoman,BoldItalic" w:hAnsi="Times New Roman" w:cs="Times New Roman"/>
                <w:bCs/>
                <w:i/>
                <w:iCs/>
                <w:sz w:val="24"/>
                <w:szCs w:val="24"/>
                <w:lang w:val="en-US"/>
              </w:rPr>
            </w:pPr>
            <w:r>
              <w:rPr>
                <w:rFonts w:ascii="Times New Roman" w:eastAsia="TimesNewRoman,BoldItalic" w:hAnsi="Times New Roman" w:cs="Times New Roman"/>
                <w:color w:val="000000"/>
                <w:sz w:val="24"/>
                <w:szCs w:val="24"/>
                <w:lang w:val="ro-RO"/>
              </w:rPr>
              <w:t>-</w:t>
            </w:r>
            <w:r w:rsidR="00117891" w:rsidRPr="00CD51E1">
              <w:rPr>
                <w:rFonts w:ascii="Times New Roman" w:eastAsia="TimesNewRoman,BoldItalic" w:hAnsi="Times New Roman" w:cs="Times New Roman"/>
                <w:bCs/>
                <w:i/>
                <w:iCs/>
                <w:sz w:val="24"/>
                <w:szCs w:val="24"/>
                <w:lang w:val="en-US"/>
              </w:rPr>
              <w:t>Igiena organelor de</w:t>
            </w:r>
            <w:r>
              <w:rPr>
                <w:rFonts w:ascii="Times New Roman" w:eastAsia="TimesNewRoman,BoldItalic" w:hAnsi="Times New Roman" w:cs="Times New Roman"/>
                <w:bCs/>
                <w:i/>
                <w:iCs/>
                <w:sz w:val="24"/>
                <w:szCs w:val="24"/>
                <w:lang w:val="ro-RO"/>
              </w:rPr>
              <w:t xml:space="preserve"> </w:t>
            </w:r>
            <w:r w:rsidR="00117891" w:rsidRPr="00CD51E1">
              <w:rPr>
                <w:rFonts w:ascii="Times New Roman" w:eastAsia="TimesNewRoman,BoldItalic" w:hAnsi="Times New Roman" w:cs="Times New Roman"/>
                <w:bCs/>
                <w:i/>
                <w:iCs/>
                <w:sz w:val="24"/>
                <w:szCs w:val="24"/>
                <w:lang w:val="en-US"/>
              </w:rPr>
              <w:t>simț</w:t>
            </w:r>
            <w:r w:rsidR="00117891" w:rsidRPr="00CD51E1">
              <w:rPr>
                <w:rFonts w:ascii="Times New Roman" w:eastAsia="TimesNewRoman,BoldItalic" w:hAnsi="Times New Roman" w:cs="Times New Roman"/>
                <w:sz w:val="24"/>
                <w:szCs w:val="24"/>
                <w:lang w:val="en-US"/>
              </w:rPr>
              <w:t>,</w:t>
            </w:r>
            <w:r w:rsidR="00117891" w:rsidRPr="00CD51E1">
              <w:rPr>
                <w:rFonts w:ascii="Times New Roman" w:eastAsia="TimesNewRoman,BoldItalic" w:hAnsi="Times New Roman" w:cs="Times New Roman"/>
                <w:color w:val="000000"/>
                <w:sz w:val="24"/>
                <w:szCs w:val="24"/>
                <w:lang w:val="en-US"/>
              </w:rPr>
              <w:t xml:space="preserve"> cl. 7;</w:t>
            </w:r>
          </w:p>
          <w:p w:rsidR="00117891" w:rsidRPr="00CD51E1" w:rsidRDefault="00CD51E1" w:rsidP="00117891">
            <w:pPr>
              <w:rPr>
                <w:rFonts w:ascii="Times New Roman" w:eastAsia="TimesNewRoman,BoldItalic" w:hAnsi="Times New Roman" w:cs="Times New Roman"/>
                <w:bCs/>
                <w:i/>
                <w:iCs/>
                <w:sz w:val="24"/>
                <w:szCs w:val="24"/>
                <w:lang w:val="en-US"/>
              </w:rPr>
            </w:pPr>
            <w:r>
              <w:rPr>
                <w:rFonts w:ascii="Times New Roman" w:eastAsia="TimesNewRoman,BoldItalic" w:hAnsi="Times New Roman" w:cs="Times New Roman"/>
                <w:color w:val="000000"/>
                <w:sz w:val="24"/>
                <w:szCs w:val="24"/>
                <w:lang w:val="ro-RO"/>
              </w:rPr>
              <w:t>-</w:t>
            </w:r>
            <w:r w:rsidR="00117891" w:rsidRPr="00CD51E1">
              <w:rPr>
                <w:rFonts w:ascii="Times New Roman" w:eastAsia="TimesNewRoman,BoldItalic" w:hAnsi="Times New Roman" w:cs="Times New Roman"/>
                <w:color w:val="000000"/>
                <w:sz w:val="24"/>
                <w:szCs w:val="24"/>
                <w:lang w:val="en-US"/>
              </w:rPr>
              <w:t xml:space="preserve"> </w:t>
            </w:r>
            <w:r w:rsidR="00117891" w:rsidRPr="00CD51E1">
              <w:rPr>
                <w:rFonts w:ascii="Times New Roman" w:eastAsia="TimesNewRoman,BoldItalic" w:hAnsi="Times New Roman" w:cs="Times New Roman"/>
                <w:bCs/>
                <w:i/>
                <w:iCs/>
                <w:sz w:val="24"/>
                <w:szCs w:val="24"/>
                <w:lang w:val="en-US"/>
              </w:rPr>
              <w:t>Afecțiuni ale sistemului locomotor și acordarea</w:t>
            </w:r>
            <w:r>
              <w:rPr>
                <w:rFonts w:ascii="Times New Roman" w:eastAsia="TimesNewRoman,BoldItalic" w:hAnsi="Times New Roman" w:cs="Times New Roman"/>
                <w:bCs/>
                <w:i/>
                <w:iCs/>
                <w:sz w:val="24"/>
                <w:szCs w:val="24"/>
                <w:lang w:val="en-US"/>
              </w:rPr>
              <w:t xml:space="preserve"> </w:t>
            </w:r>
            <w:r w:rsidR="00117891" w:rsidRPr="00CD51E1">
              <w:rPr>
                <w:rFonts w:ascii="Times New Roman" w:eastAsia="TimesNewRoman,BoldItalic" w:hAnsi="Times New Roman" w:cs="Times New Roman"/>
                <w:bCs/>
                <w:i/>
                <w:iCs/>
                <w:sz w:val="24"/>
                <w:szCs w:val="24"/>
                <w:lang w:val="en-US"/>
              </w:rPr>
              <w:t>primului ajutor în caz</w:t>
            </w:r>
          </w:p>
          <w:p w:rsidR="00117891" w:rsidRPr="000C6F35" w:rsidRDefault="00117891" w:rsidP="00117891">
            <w:pPr>
              <w:rPr>
                <w:rFonts w:ascii="Times New Roman" w:eastAsia="TimesNewRoman,BoldItalic" w:hAnsi="Times New Roman" w:cs="Times New Roman"/>
                <w:color w:val="000000"/>
                <w:sz w:val="24"/>
                <w:szCs w:val="24"/>
                <w:lang w:val="en-US"/>
              </w:rPr>
            </w:pPr>
            <w:r w:rsidRPr="000C6F35">
              <w:rPr>
                <w:rFonts w:ascii="Times New Roman" w:eastAsia="TimesNewRoman,BoldItalic" w:hAnsi="Times New Roman" w:cs="Times New Roman"/>
                <w:bCs/>
                <w:i/>
                <w:iCs/>
                <w:sz w:val="24"/>
                <w:szCs w:val="24"/>
                <w:lang w:val="en-US"/>
              </w:rPr>
              <w:t>de afecțiuni</w:t>
            </w:r>
            <w:r w:rsidRPr="000C6F35">
              <w:rPr>
                <w:rFonts w:ascii="Times New Roman" w:eastAsia="TimesNewRoman,BoldItalic" w:hAnsi="Times New Roman" w:cs="Times New Roman"/>
                <w:sz w:val="24"/>
                <w:szCs w:val="24"/>
                <w:lang w:val="en-US"/>
              </w:rPr>
              <w:t>,</w:t>
            </w:r>
            <w:r w:rsidRPr="000C6F35">
              <w:rPr>
                <w:rFonts w:ascii="Times New Roman" w:eastAsia="TimesNewRoman,BoldItalic" w:hAnsi="Times New Roman" w:cs="Times New Roman"/>
                <w:color w:val="000000"/>
                <w:sz w:val="24"/>
                <w:szCs w:val="24"/>
                <w:lang w:val="en-US"/>
              </w:rPr>
              <w:t xml:space="preserve"> cl. 8;</w:t>
            </w:r>
          </w:p>
          <w:p w:rsidR="00117891" w:rsidRPr="00CD51E1" w:rsidRDefault="00CD51E1" w:rsidP="00117891">
            <w:pPr>
              <w:rPr>
                <w:rFonts w:ascii="Times New Roman" w:eastAsia="TimesNewRoman,BoldItalic" w:hAnsi="Times New Roman" w:cs="Times New Roman"/>
                <w:bCs/>
                <w:i/>
                <w:iCs/>
                <w:sz w:val="24"/>
                <w:szCs w:val="24"/>
                <w:lang w:val="en-US"/>
              </w:rPr>
            </w:pPr>
            <w:r>
              <w:rPr>
                <w:rFonts w:ascii="Times New Roman" w:eastAsia="TimesNewRoman,BoldItalic" w:hAnsi="Times New Roman" w:cs="Times New Roman"/>
                <w:color w:val="000000"/>
                <w:sz w:val="24"/>
                <w:szCs w:val="24"/>
                <w:lang w:val="ro-RO"/>
              </w:rPr>
              <w:t>-</w:t>
            </w:r>
            <w:r w:rsidR="00117891" w:rsidRPr="00CD51E1">
              <w:rPr>
                <w:rFonts w:ascii="Times New Roman" w:eastAsia="TimesNewRoman,BoldItalic" w:hAnsi="Times New Roman" w:cs="Times New Roman"/>
                <w:color w:val="000000"/>
                <w:sz w:val="24"/>
                <w:szCs w:val="24"/>
                <w:lang w:val="en-US"/>
              </w:rPr>
              <w:t xml:space="preserve"> </w:t>
            </w:r>
            <w:r w:rsidR="00117891" w:rsidRPr="00CD51E1">
              <w:rPr>
                <w:rFonts w:ascii="Times New Roman" w:eastAsia="TimesNewRoman,BoldItalic" w:hAnsi="Times New Roman" w:cs="Times New Roman"/>
                <w:bCs/>
                <w:i/>
                <w:iCs/>
                <w:sz w:val="24"/>
                <w:szCs w:val="24"/>
                <w:lang w:val="en-US"/>
              </w:rPr>
              <w:t>Influența factorilor</w:t>
            </w:r>
            <w:r>
              <w:rPr>
                <w:rFonts w:ascii="Times New Roman" w:eastAsia="TimesNewRoman,BoldItalic" w:hAnsi="Times New Roman" w:cs="Times New Roman"/>
                <w:bCs/>
                <w:i/>
                <w:iCs/>
                <w:sz w:val="24"/>
                <w:szCs w:val="24"/>
                <w:lang w:val="ro-RO"/>
              </w:rPr>
              <w:t xml:space="preserve"> </w:t>
            </w:r>
            <w:r w:rsidR="00117891" w:rsidRPr="00CD51E1">
              <w:rPr>
                <w:rFonts w:ascii="Times New Roman" w:eastAsia="TimesNewRoman,BoldItalic" w:hAnsi="Times New Roman" w:cs="Times New Roman"/>
                <w:bCs/>
                <w:i/>
                <w:iCs/>
                <w:sz w:val="24"/>
                <w:szCs w:val="24"/>
                <w:lang w:val="en-US"/>
              </w:rPr>
              <w:t>nocivi asupra</w:t>
            </w:r>
            <w:r>
              <w:rPr>
                <w:rFonts w:ascii="Times New Roman" w:eastAsia="TimesNewRoman,BoldItalic" w:hAnsi="Times New Roman" w:cs="Times New Roman"/>
                <w:bCs/>
                <w:i/>
                <w:iCs/>
                <w:sz w:val="24"/>
                <w:szCs w:val="24"/>
                <w:lang w:val="ro-RO"/>
              </w:rPr>
              <w:t xml:space="preserve"> </w:t>
            </w:r>
            <w:r w:rsidR="00117891" w:rsidRPr="00CD51E1">
              <w:rPr>
                <w:rFonts w:ascii="Times New Roman" w:eastAsia="TimesNewRoman,BoldItalic" w:hAnsi="Times New Roman" w:cs="Times New Roman"/>
                <w:bCs/>
                <w:i/>
                <w:iCs/>
                <w:sz w:val="24"/>
                <w:szCs w:val="24"/>
                <w:lang w:val="en-US"/>
              </w:rPr>
              <w:t>organismului uman</w:t>
            </w:r>
            <w:r w:rsidR="00117891" w:rsidRPr="00CD51E1">
              <w:rPr>
                <w:rFonts w:ascii="Times New Roman" w:eastAsia="TimesNewRoman,BoldItalic" w:hAnsi="Times New Roman" w:cs="Times New Roman"/>
                <w:color w:val="000000"/>
                <w:sz w:val="24"/>
                <w:szCs w:val="24"/>
                <w:lang w:val="en-US"/>
              </w:rPr>
              <w:t>,</w:t>
            </w:r>
            <w:r>
              <w:rPr>
                <w:rFonts w:ascii="Times New Roman" w:eastAsia="TimesNewRoman,BoldItalic" w:hAnsi="Times New Roman" w:cs="Times New Roman"/>
                <w:bCs/>
                <w:i/>
                <w:iCs/>
                <w:sz w:val="24"/>
                <w:szCs w:val="24"/>
                <w:lang w:val="en-US"/>
              </w:rPr>
              <w:t xml:space="preserve"> </w:t>
            </w:r>
            <w:r w:rsidR="00117891" w:rsidRPr="00CD51E1">
              <w:rPr>
                <w:rFonts w:ascii="Times New Roman" w:eastAsia="TimesNewRoman,BoldItalic" w:hAnsi="Times New Roman" w:cs="Times New Roman"/>
                <w:color w:val="000000"/>
                <w:sz w:val="24"/>
                <w:szCs w:val="24"/>
                <w:lang w:val="en-US"/>
              </w:rPr>
              <w:t>cl.8;</w:t>
            </w:r>
          </w:p>
          <w:p w:rsidR="00117891" w:rsidRPr="000C6F35" w:rsidRDefault="00117891" w:rsidP="00117891">
            <w:pPr>
              <w:rPr>
                <w:rFonts w:ascii="Times New Roman" w:eastAsia="TimesNewRoman,BoldItalic" w:hAnsi="Times New Roman" w:cs="Times New Roman"/>
                <w:b/>
                <w:color w:val="000000"/>
                <w:sz w:val="24"/>
                <w:szCs w:val="24"/>
                <w:lang w:val="en-US"/>
              </w:rPr>
            </w:pPr>
            <w:r w:rsidRPr="000C6F35">
              <w:rPr>
                <w:rFonts w:ascii="Times New Roman" w:eastAsia="TimesNewRoman,BoldItalic" w:hAnsi="Times New Roman" w:cs="Times New Roman"/>
                <w:b/>
                <w:color w:val="000000"/>
                <w:sz w:val="24"/>
                <w:szCs w:val="24"/>
                <w:lang w:val="en-US"/>
              </w:rPr>
              <w:t>GEOGRAFIE</w:t>
            </w:r>
          </w:p>
          <w:p w:rsidR="00117891" w:rsidRPr="00CD51E1" w:rsidRDefault="00CD51E1" w:rsidP="00117891">
            <w:pPr>
              <w:rPr>
                <w:rFonts w:ascii="Times New Roman" w:eastAsia="TimesNewRoman,BoldItalic" w:hAnsi="Times New Roman" w:cs="Times New Roman"/>
                <w:bCs/>
                <w:i/>
                <w:iCs/>
                <w:sz w:val="24"/>
                <w:szCs w:val="24"/>
                <w:lang w:val="en-US"/>
              </w:rPr>
            </w:pPr>
            <w:r>
              <w:rPr>
                <w:rFonts w:ascii="Times New Roman" w:eastAsia="TimesNewRoman,BoldItalic" w:hAnsi="Times New Roman" w:cs="Times New Roman"/>
                <w:color w:val="000000"/>
                <w:sz w:val="24"/>
                <w:szCs w:val="24"/>
                <w:lang w:val="ro-RO"/>
              </w:rPr>
              <w:t>-</w:t>
            </w:r>
            <w:r w:rsidR="00117891" w:rsidRPr="00CD51E1">
              <w:rPr>
                <w:rFonts w:ascii="Times New Roman" w:eastAsia="TimesNewRoman,BoldItalic" w:hAnsi="Times New Roman" w:cs="Times New Roman"/>
                <w:bCs/>
                <w:i/>
                <w:iCs/>
                <w:sz w:val="24"/>
                <w:szCs w:val="24"/>
                <w:lang w:val="en-US"/>
              </w:rPr>
              <w:t>Regulile de</w:t>
            </w:r>
            <w:r>
              <w:rPr>
                <w:rFonts w:ascii="Times New Roman" w:eastAsia="TimesNewRoman,BoldItalic" w:hAnsi="Times New Roman" w:cs="Times New Roman"/>
                <w:bCs/>
                <w:i/>
                <w:iCs/>
                <w:sz w:val="24"/>
                <w:szCs w:val="24"/>
                <w:lang w:val="ro-RO"/>
              </w:rPr>
              <w:t xml:space="preserve"> </w:t>
            </w:r>
            <w:r w:rsidR="00117891" w:rsidRPr="00CD51E1">
              <w:rPr>
                <w:rFonts w:ascii="Times New Roman" w:eastAsia="TimesNewRoman,BoldItalic" w:hAnsi="Times New Roman" w:cs="Times New Roman"/>
                <w:bCs/>
                <w:i/>
                <w:iCs/>
                <w:sz w:val="24"/>
                <w:szCs w:val="24"/>
                <w:lang w:val="en-US"/>
              </w:rPr>
              <w:t>comportament în timpul</w:t>
            </w:r>
          </w:p>
          <w:p w:rsidR="00117891" w:rsidRPr="00CD51E1" w:rsidRDefault="00117891" w:rsidP="00117891">
            <w:pPr>
              <w:rPr>
                <w:rFonts w:ascii="Times New Roman" w:eastAsia="TimesNewRoman,BoldItalic" w:hAnsi="Times New Roman" w:cs="Times New Roman"/>
                <w:bCs/>
                <w:i/>
                <w:iCs/>
                <w:sz w:val="24"/>
                <w:szCs w:val="24"/>
                <w:lang w:val="en-US"/>
              </w:rPr>
            </w:pPr>
            <w:r w:rsidRPr="00CD51E1">
              <w:rPr>
                <w:rFonts w:ascii="Times New Roman" w:eastAsia="TimesNewRoman,BoldItalic" w:hAnsi="Times New Roman" w:cs="Times New Roman"/>
                <w:bCs/>
                <w:i/>
                <w:iCs/>
                <w:sz w:val="24"/>
                <w:szCs w:val="24"/>
                <w:lang w:val="en-US"/>
              </w:rPr>
              <w:t>declanșării</w:t>
            </w:r>
            <w:r w:rsidR="00CD51E1">
              <w:rPr>
                <w:rFonts w:ascii="Times New Roman" w:eastAsia="TimesNewRoman,BoldItalic" w:hAnsi="Times New Roman" w:cs="Times New Roman"/>
                <w:bCs/>
                <w:i/>
                <w:iCs/>
                <w:sz w:val="24"/>
                <w:szCs w:val="24"/>
                <w:lang w:val="ro-RO"/>
              </w:rPr>
              <w:t xml:space="preserve"> </w:t>
            </w:r>
            <w:r w:rsidRPr="00CD51E1">
              <w:rPr>
                <w:rFonts w:ascii="Times New Roman" w:eastAsia="TimesNewRoman,BoldItalic" w:hAnsi="Times New Roman" w:cs="Times New Roman"/>
                <w:bCs/>
                <w:i/>
                <w:iCs/>
                <w:sz w:val="24"/>
                <w:szCs w:val="24"/>
                <w:lang w:val="en-US"/>
              </w:rPr>
              <w:t>cutremurelor de</w:t>
            </w:r>
            <w:r w:rsidR="00CD51E1">
              <w:rPr>
                <w:rFonts w:ascii="Times New Roman" w:eastAsia="TimesNewRoman,BoldItalic" w:hAnsi="Times New Roman" w:cs="Times New Roman"/>
                <w:bCs/>
                <w:i/>
                <w:iCs/>
                <w:sz w:val="24"/>
                <w:szCs w:val="24"/>
                <w:lang w:val="ro-RO"/>
              </w:rPr>
              <w:t xml:space="preserve"> </w:t>
            </w:r>
            <w:r w:rsidRPr="00CD51E1">
              <w:rPr>
                <w:rFonts w:ascii="Times New Roman" w:eastAsia="TimesNewRoman,BoldItalic" w:hAnsi="Times New Roman" w:cs="Times New Roman"/>
                <w:bCs/>
                <w:i/>
                <w:iCs/>
                <w:sz w:val="24"/>
                <w:szCs w:val="24"/>
                <w:lang w:val="en-US"/>
              </w:rPr>
              <w:t>pământ, inundaților,</w:t>
            </w:r>
            <w:r w:rsidR="00CD51E1">
              <w:rPr>
                <w:rFonts w:ascii="Times New Roman" w:eastAsia="TimesNewRoman,BoldItalic" w:hAnsi="Times New Roman" w:cs="Times New Roman"/>
                <w:bCs/>
                <w:i/>
                <w:iCs/>
                <w:sz w:val="24"/>
                <w:szCs w:val="24"/>
                <w:lang w:val="en-US"/>
              </w:rPr>
              <w:t xml:space="preserve"> </w:t>
            </w:r>
            <w:r w:rsidRPr="00CD51E1">
              <w:rPr>
                <w:rFonts w:ascii="Times New Roman" w:eastAsia="TimesNewRoman,BoldItalic" w:hAnsi="Times New Roman" w:cs="Times New Roman"/>
                <w:bCs/>
                <w:i/>
                <w:iCs/>
                <w:sz w:val="24"/>
                <w:szCs w:val="24"/>
                <w:lang w:val="en-US"/>
              </w:rPr>
              <w:t>alunecărilor de teren</w:t>
            </w:r>
          </w:p>
          <w:p w:rsidR="00F41086" w:rsidRPr="00CD51E1" w:rsidRDefault="00117891" w:rsidP="00117891">
            <w:pPr>
              <w:rPr>
                <w:rFonts w:ascii="Times New Roman" w:eastAsia="TimesNewRoman" w:hAnsi="Times New Roman" w:cs="Times New Roman"/>
                <w:color w:val="000000"/>
                <w:sz w:val="24"/>
                <w:szCs w:val="24"/>
                <w:lang w:val="en-US"/>
              </w:rPr>
            </w:pPr>
            <w:r w:rsidRPr="00CD51E1">
              <w:rPr>
                <w:rFonts w:ascii="Times New Roman" w:eastAsia="TimesNewRoman,BoldItalic" w:hAnsi="Times New Roman" w:cs="Times New Roman"/>
                <w:bCs/>
                <w:i/>
                <w:iCs/>
                <w:sz w:val="24"/>
                <w:szCs w:val="24"/>
                <w:lang w:val="en-US"/>
              </w:rPr>
              <w:t>etc.</w:t>
            </w:r>
            <w:r w:rsidRPr="00CD51E1">
              <w:rPr>
                <w:rFonts w:ascii="Times New Roman" w:eastAsia="TimesNewRoman,BoldItalic" w:hAnsi="Times New Roman" w:cs="Times New Roman"/>
                <w:color w:val="000000"/>
                <w:sz w:val="24"/>
                <w:szCs w:val="24"/>
                <w:lang w:val="en-US"/>
              </w:rPr>
              <w:t xml:space="preserve">, temele </w:t>
            </w:r>
            <w:r w:rsidRPr="00CD51E1">
              <w:rPr>
                <w:rFonts w:ascii="Times New Roman" w:eastAsia="TimesNewRoman,BoldItalic" w:hAnsi="Times New Roman" w:cs="Times New Roman"/>
                <w:i/>
                <w:iCs/>
                <w:color w:val="000000"/>
                <w:sz w:val="24"/>
                <w:szCs w:val="24"/>
                <w:lang w:val="en-US"/>
              </w:rPr>
              <w:t xml:space="preserve">Relieful </w:t>
            </w:r>
            <w:r w:rsidRPr="00CD51E1">
              <w:rPr>
                <w:rFonts w:ascii="Times New Roman" w:eastAsia="TimesNewRoman" w:hAnsi="Times New Roman" w:cs="Times New Roman"/>
                <w:color w:val="000000"/>
                <w:sz w:val="24"/>
                <w:szCs w:val="24"/>
                <w:lang w:val="en-US"/>
              </w:rPr>
              <w:t>și</w:t>
            </w:r>
            <w:r w:rsidR="00CD51E1">
              <w:rPr>
                <w:rFonts w:ascii="Times New Roman" w:eastAsia="TimesNewRoman" w:hAnsi="Times New Roman" w:cs="Times New Roman"/>
                <w:color w:val="000000"/>
                <w:sz w:val="24"/>
                <w:szCs w:val="24"/>
                <w:lang w:val="ro-RO"/>
              </w:rPr>
              <w:t xml:space="preserve"> </w:t>
            </w:r>
            <w:r w:rsidRPr="00CD51E1">
              <w:rPr>
                <w:rFonts w:ascii="Times New Roman" w:eastAsia="TimesNewRoman,BoldItalic" w:hAnsi="Times New Roman" w:cs="Times New Roman"/>
                <w:i/>
                <w:iCs/>
                <w:color w:val="000000"/>
                <w:sz w:val="24"/>
                <w:szCs w:val="24"/>
                <w:lang w:val="en-US"/>
              </w:rPr>
              <w:t>Apele</w:t>
            </w:r>
            <w:r w:rsidRPr="00CD51E1">
              <w:rPr>
                <w:rFonts w:ascii="Times New Roman" w:eastAsia="TimesNewRoman,BoldItalic" w:hAnsi="Times New Roman" w:cs="Times New Roman"/>
                <w:color w:val="000000"/>
                <w:sz w:val="24"/>
                <w:szCs w:val="24"/>
                <w:lang w:val="en-US"/>
              </w:rPr>
              <w:t>, cl. 5-9</w:t>
            </w:r>
          </w:p>
        </w:tc>
        <w:tc>
          <w:tcPr>
            <w:tcW w:w="2551" w:type="dxa"/>
          </w:tcPr>
          <w:p w:rsidR="00117891" w:rsidRPr="00CD51E1" w:rsidRDefault="00117891" w:rsidP="00117891">
            <w:pPr>
              <w:rPr>
                <w:rFonts w:ascii="Times New Roman" w:hAnsi="Times New Roman" w:cs="Times New Roman"/>
                <w:sz w:val="24"/>
                <w:szCs w:val="24"/>
                <w:lang w:val="en-US"/>
              </w:rPr>
            </w:pPr>
          </w:p>
          <w:p w:rsidR="00117891" w:rsidRPr="00CD51E1" w:rsidRDefault="00117891" w:rsidP="00117891">
            <w:pPr>
              <w:rPr>
                <w:rFonts w:ascii="Times New Roman" w:hAnsi="Times New Roman" w:cs="Times New Roman"/>
                <w:sz w:val="24"/>
                <w:szCs w:val="24"/>
                <w:lang w:val="en-US"/>
              </w:rPr>
            </w:pPr>
          </w:p>
          <w:p w:rsidR="00117891" w:rsidRPr="00CD51E1" w:rsidRDefault="00117891" w:rsidP="00117891">
            <w:pPr>
              <w:rPr>
                <w:rFonts w:ascii="Times New Roman" w:hAnsi="Times New Roman" w:cs="Times New Roman"/>
                <w:sz w:val="24"/>
                <w:szCs w:val="24"/>
                <w:lang w:val="en-US"/>
              </w:rPr>
            </w:pPr>
          </w:p>
          <w:p w:rsidR="00117891" w:rsidRPr="00CD51E1" w:rsidRDefault="00117891" w:rsidP="00117891">
            <w:pPr>
              <w:rPr>
                <w:rFonts w:ascii="Times New Roman" w:hAnsi="Times New Roman" w:cs="Times New Roman"/>
                <w:sz w:val="24"/>
                <w:szCs w:val="24"/>
                <w:lang w:val="en-US"/>
              </w:rPr>
            </w:pPr>
          </w:p>
          <w:p w:rsidR="00117891" w:rsidRPr="000C6F35" w:rsidRDefault="00117891" w:rsidP="00117891">
            <w:pPr>
              <w:rPr>
                <w:rFonts w:ascii="Times New Roman" w:eastAsia="TimesNewRoman" w:hAnsi="Times New Roman" w:cs="Times New Roman"/>
                <w:sz w:val="24"/>
                <w:szCs w:val="24"/>
                <w:lang w:val="en-US"/>
              </w:rPr>
            </w:pPr>
            <w:r w:rsidRPr="000C6F35">
              <w:rPr>
                <w:rFonts w:ascii="Times New Roman" w:eastAsia="TimesNewRoman" w:hAnsi="Times New Roman" w:cs="Times New Roman"/>
                <w:sz w:val="24"/>
                <w:szCs w:val="24"/>
                <w:lang w:val="en-US"/>
              </w:rPr>
              <w:t>Instrucțiuni elaborate</w:t>
            </w:r>
          </w:p>
          <w:p w:rsidR="00117891" w:rsidRPr="000C6F35" w:rsidRDefault="00117891" w:rsidP="00117891">
            <w:pPr>
              <w:rPr>
                <w:rFonts w:ascii="Times New Roman" w:eastAsia="TimesNewRoman" w:hAnsi="Times New Roman" w:cs="Times New Roman"/>
                <w:sz w:val="24"/>
                <w:szCs w:val="24"/>
                <w:lang w:val="en-US"/>
              </w:rPr>
            </w:pPr>
            <w:r w:rsidRPr="000C6F35">
              <w:rPr>
                <w:rFonts w:ascii="Times New Roman" w:eastAsia="TimesNewRoman" w:hAnsi="Times New Roman" w:cs="Times New Roman"/>
                <w:sz w:val="24"/>
                <w:szCs w:val="24"/>
                <w:lang w:val="en-US"/>
              </w:rPr>
              <w:t>incluse în portofoliul</w:t>
            </w:r>
          </w:p>
          <w:p w:rsidR="00117891" w:rsidRPr="000C6F35" w:rsidRDefault="00117891" w:rsidP="00117891">
            <w:pPr>
              <w:rPr>
                <w:rFonts w:ascii="Times New Roman" w:eastAsia="TimesNewRoman" w:hAnsi="Times New Roman" w:cs="Times New Roman"/>
                <w:sz w:val="24"/>
                <w:szCs w:val="24"/>
                <w:lang w:val="en-US"/>
              </w:rPr>
            </w:pPr>
            <w:r w:rsidRPr="000C6F35">
              <w:rPr>
                <w:rFonts w:ascii="Times New Roman" w:eastAsia="TimesNewRoman" w:hAnsi="Times New Roman" w:cs="Times New Roman"/>
                <w:sz w:val="24"/>
                <w:szCs w:val="24"/>
                <w:lang w:val="en-US"/>
              </w:rPr>
              <w:lastRenderedPageBreak/>
              <w:t>profesorilor de fizică,</w:t>
            </w:r>
          </w:p>
          <w:p w:rsidR="00117891" w:rsidRPr="000C6F35" w:rsidRDefault="00117891" w:rsidP="00117891">
            <w:pPr>
              <w:rPr>
                <w:rFonts w:ascii="Times New Roman" w:eastAsia="TimesNewRoman" w:hAnsi="Times New Roman" w:cs="Times New Roman"/>
                <w:sz w:val="24"/>
                <w:szCs w:val="24"/>
                <w:lang w:val="en-US"/>
              </w:rPr>
            </w:pPr>
            <w:r w:rsidRPr="000C6F35">
              <w:rPr>
                <w:rFonts w:ascii="Times New Roman" w:eastAsia="TimesNewRoman" w:hAnsi="Times New Roman" w:cs="Times New Roman"/>
                <w:sz w:val="24"/>
                <w:szCs w:val="24"/>
                <w:lang w:val="en-US"/>
              </w:rPr>
              <w:t>chimie, biologie,</w:t>
            </w:r>
          </w:p>
          <w:p w:rsidR="00117891" w:rsidRPr="000C6F35" w:rsidRDefault="00117891" w:rsidP="00117891">
            <w:pPr>
              <w:rPr>
                <w:rFonts w:ascii="Times New Roman" w:eastAsia="TimesNewRoman" w:hAnsi="Times New Roman" w:cs="Times New Roman"/>
                <w:sz w:val="24"/>
                <w:szCs w:val="24"/>
                <w:lang w:val="en-US"/>
              </w:rPr>
            </w:pPr>
            <w:r w:rsidRPr="000C6F35">
              <w:rPr>
                <w:rFonts w:ascii="Times New Roman" w:eastAsia="TimesNewRoman" w:hAnsi="Times New Roman" w:cs="Times New Roman"/>
                <w:sz w:val="24"/>
                <w:szCs w:val="24"/>
                <w:lang w:val="en-US"/>
              </w:rPr>
              <w:t>educație tehnologică,</w:t>
            </w:r>
          </w:p>
          <w:p w:rsidR="00117891" w:rsidRPr="000C6F35" w:rsidRDefault="00117891" w:rsidP="00117891">
            <w:pPr>
              <w:rPr>
                <w:rFonts w:ascii="Times New Roman" w:eastAsia="TimesNewRoman" w:hAnsi="Times New Roman" w:cs="Times New Roman"/>
                <w:sz w:val="24"/>
                <w:szCs w:val="24"/>
                <w:lang w:val="en-US"/>
              </w:rPr>
            </w:pPr>
            <w:r w:rsidRPr="000C6F35">
              <w:rPr>
                <w:rFonts w:ascii="Times New Roman" w:eastAsia="TimesNewRoman" w:hAnsi="Times New Roman" w:cs="Times New Roman"/>
                <w:sz w:val="24"/>
                <w:szCs w:val="24"/>
                <w:lang w:val="en-US"/>
              </w:rPr>
              <w:t>educație civică,</w:t>
            </w:r>
          </w:p>
          <w:p w:rsidR="00117891" w:rsidRPr="000C6F35" w:rsidRDefault="00117891" w:rsidP="00117891">
            <w:pPr>
              <w:rPr>
                <w:rFonts w:ascii="Times New Roman" w:eastAsia="TimesNewRoman" w:hAnsi="Times New Roman" w:cs="Times New Roman"/>
                <w:sz w:val="24"/>
                <w:szCs w:val="24"/>
                <w:lang w:val="en-US"/>
              </w:rPr>
            </w:pPr>
            <w:r w:rsidRPr="000C6F35">
              <w:rPr>
                <w:rFonts w:ascii="Times New Roman" w:eastAsia="TimesNewRoman" w:hAnsi="Times New Roman" w:cs="Times New Roman"/>
                <w:sz w:val="24"/>
                <w:szCs w:val="24"/>
                <w:lang w:val="en-US"/>
              </w:rPr>
              <w:t>geografie;</w:t>
            </w:r>
          </w:p>
          <w:p w:rsidR="00117891" w:rsidRPr="000C6F35" w:rsidRDefault="00117891" w:rsidP="00117891">
            <w:pPr>
              <w:rPr>
                <w:rFonts w:ascii="Times New Roman" w:eastAsia="TimesNewRoman" w:hAnsi="Times New Roman" w:cs="Times New Roman"/>
                <w:sz w:val="24"/>
                <w:szCs w:val="24"/>
                <w:lang w:val="en-US"/>
              </w:rPr>
            </w:pPr>
            <w:r w:rsidRPr="00117891">
              <w:rPr>
                <w:rFonts w:ascii="Times New Roman" w:eastAsia="TimesNewRoman" w:hAnsi="Times New Roman" w:cs="Times New Roman"/>
                <w:sz w:val="24"/>
                <w:szCs w:val="24"/>
              </w:rPr>
              <w:t></w:t>
            </w:r>
            <w:r w:rsidRPr="000C6F35">
              <w:rPr>
                <w:rFonts w:ascii="Times New Roman" w:eastAsia="TimesNewRoman" w:hAnsi="Times New Roman" w:cs="Times New Roman"/>
                <w:sz w:val="24"/>
                <w:szCs w:val="24"/>
                <w:lang w:val="en-US"/>
              </w:rPr>
              <w:t xml:space="preserve"> Semnăturile elevilor</w:t>
            </w:r>
          </w:p>
          <w:p w:rsidR="00117891" w:rsidRPr="000C6F35" w:rsidRDefault="00117891" w:rsidP="00117891">
            <w:pPr>
              <w:rPr>
                <w:rFonts w:ascii="Times New Roman" w:eastAsia="TimesNewRoman" w:hAnsi="Times New Roman" w:cs="Times New Roman"/>
                <w:sz w:val="24"/>
                <w:szCs w:val="24"/>
                <w:lang w:val="en-US"/>
              </w:rPr>
            </w:pPr>
            <w:r w:rsidRPr="000C6F35">
              <w:rPr>
                <w:rFonts w:ascii="Times New Roman" w:eastAsia="TimesNewRoman" w:hAnsi="Times New Roman" w:cs="Times New Roman"/>
                <w:sz w:val="24"/>
                <w:szCs w:val="24"/>
                <w:lang w:val="en-US"/>
              </w:rPr>
              <w:t>înregistrate în Registrul</w:t>
            </w:r>
          </w:p>
          <w:p w:rsidR="00F41086" w:rsidRPr="00117891" w:rsidRDefault="00117891" w:rsidP="00117891">
            <w:pPr>
              <w:rPr>
                <w:rFonts w:ascii="Times New Roman" w:hAnsi="Times New Roman" w:cs="Times New Roman"/>
                <w:sz w:val="24"/>
                <w:szCs w:val="24"/>
              </w:rPr>
            </w:pPr>
            <w:r w:rsidRPr="00117891">
              <w:rPr>
                <w:rFonts w:ascii="Times New Roman" w:eastAsia="TimesNewRoman" w:hAnsi="Times New Roman" w:cs="Times New Roman"/>
                <w:sz w:val="24"/>
                <w:szCs w:val="24"/>
              </w:rPr>
              <w:t>de tehnică a securității</w:t>
            </w:r>
          </w:p>
        </w:tc>
        <w:tc>
          <w:tcPr>
            <w:tcW w:w="2127" w:type="dxa"/>
          </w:tcPr>
          <w:p w:rsidR="00117891" w:rsidRPr="000C6F35" w:rsidRDefault="00117891" w:rsidP="00117891">
            <w:pPr>
              <w:rPr>
                <w:rFonts w:ascii="Times New Roman" w:hAnsi="Times New Roman" w:cs="Times New Roman"/>
                <w:sz w:val="24"/>
                <w:szCs w:val="24"/>
                <w:lang w:val="en-US"/>
              </w:rPr>
            </w:pPr>
          </w:p>
          <w:p w:rsidR="00117891" w:rsidRPr="000C6F35" w:rsidRDefault="00117891" w:rsidP="00117891">
            <w:pPr>
              <w:rPr>
                <w:rFonts w:ascii="Times New Roman" w:hAnsi="Times New Roman" w:cs="Times New Roman"/>
                <w:sz w:val="24"/>
                <w:szCs w:val="24"/>
                <w:lang w:val="en-US"/>
              </w:rPr>
            </w:pPr>
          </w:p>
          <w:p w:rsidR="00117891" w:rsidRPr="000C6F35" w:rsidRDefault="00117891" w:rsidP="00117891">
            <w:pPr>
              <w:rPr>
                <w:rFonts w:ascii="Times New Roman" w:hAnsi="Times New Roman" w:cs="Times New Roman"/>
                <w:sz w:val="24"/>
                <w:szCs w:val="24"/>
                <w:lang w:val="en-US"/>
              </w:rPr>
            </w:pPr>
          </w:p>
          <w:p w:rsidR="00117891" w:rsidRPr="000C6F35" w:rsidRDefault="00117891" w:rsidP="00117891">
            <w:pPr>
              <w:rPr>
                <w:rFonts w:ascii="Times New Roman" w:hAnsi="Times New Roman" w:cs="Times New Roman"/>
                <w:sz w:val="24"/>
                <w:szCs w:val="24"/>
                <w:lang w:val="en-US"/>
              </w:rPr>
            </w:pPr>
          </w:p>
          <w:p w:rsidR="00117891" w:rsidRPr="000C6F35" w:rsidRDefault="00117891" w:rsidP="00117891">
            <w:pPr>
              <w:rPr>
                <w:rFonts w:ascii="Times New Roman" w:hAnsi="Times New Roman" w:cs="Times New Roman"/>
                <w:sz w:val="24"/>
                <w:szCs w:val="24"/>
                <w:lang w:val="en-US"/>
              </w:rPr>
            </w:pPr>
            <w:r w:rsidRPr="000C6F35">
              <w:rPr>
                <w:rFonts w:ascii="Times New Roman" w:eastAsia="TimesNewRoman" w:hAnsi="Times New Roman" w:cs="Times New Roman"/>
                <w:sz w:val="24"/>
                <w:szCs w:val="24"/>
                <w:lang w:val="en-US"/>
              </w:rPr>
              <w:t>prof. de fizică</w:t>
            </w:r>
          </w:p>
          <w:p w:rsidR="00117891" w:rsidRPr="000C6F35" w:rsidRDefault="00117891" w:rsidP="00117891">
            <w:pPr>
              <w:rPr>
                <w:rFonts w:ascii="Times New Roman" w:hAnsi="Times New Roman" w:cs="Times New Roman"/>
                <w:sz w:val="24"/>
                <w:szCs w:val="24"/>
                <w:lang w:val="en-US"/>
              </w:rPr>
            </w:pPr>
          </w:p>
          <w:p w:rsidR="00117891" w:rsidRPr="000C6F35" w:rsidRDefault="00117891" w:rsidP="00117891">
            <w:pPr>
              <w:rPr>
                <w:rFonts w:ascii="Times New Roman" w:hAnsi="Times New Roman" w:cs="Times New Roman"/>
                <w:sz w:val="24"/>
                <w:szCs w:val="24"/>
                <w:lang w:val="en-US"/>
              </w:rPr>
            </w:pPr>
          </w:p>
          <w:p w:rsidR="00117891" w:rsidRPr="000C6F35" w:rsidRDefault="00117891" w:rsidP="00117891">
            <w:pPr>
              <w:rPr>
                <w:rFonts w:ascii="Times New Roman" w:hAnsi="Times New Roman" w:cs="Times New Roman"/>
                <w:sz w:val="24"/>
                <w:szCs w:val="24"/>
                <w:lang w:val="en-US"/>
              </w:rPr>
            </w:pPr>
          </w:p>
          <w:p w:rsidR="00117891" w:rsidRPr="000C6F35" w:rsidRDefault="00117891" w:rsidP="00117891">
            <w:pPr>
              <w:rPr>
                <w:rFonts w:ascii="Times New Roman" w:hAnsi="Times New Roman" w:cs="Times New Roman"/>
                <w:sz w:val="24"/>
                <w:szCs w:val="24"/>
                <w:lang w:val="en-US"/>
              </w:rPr>
            </w:pPr>
          </w:p>
          <w:p w:rsidR="00117891" w:rsidRPr="000C6F35" w:rsidRDefault="00117891" w:rsidP="00117891">
            <w:pPr>
              <w:rPr>
                <w:rFonts w:ascii="Times New Roman" w:hAnsi="Times New Roman" w:cs="Times New Roman"/>
                <w:sz w:val="24"/>
                <w:szCs w:val="24"/>
                <w:lang w:val="en-US"/>
              </w:rPr>
            </w:pPr>
          </w:p>
          <w:p w:rsidR="00117891" w:rsidRPr="000C6F35" w:rsidRDefault="00117891" w:rsidP="00117891">
            <w:pPr>
              <w:rPr>
                <w:rFonts w:ascii="Times New Roman" w:hAnsi="Times New Roman" w:cs="Times New Roman"/>
                <w:sz w:val="24"/>
                <w:szCs w:val="24"/>
                <w:lang w:val="en-US"/>
              </w:rPr>
            </w:pPr>
          </w:p>
          <w:p w:rsidR="00117891" w:rsidRPr="000C6F35" w:rsidRDefault="00117891" w:rsidP="00117891">
            <w:pPr>
              <w:rPr>
                <w:rFonts w:ascii="Times New Roman" w:hAnsi="Times New Roman" w:cs="Times New Roman"/>
                <w:sz w:val="24"/>
                <w:szCs w:val="24"/>
                <w:lang w:val="en-US"/>
              </w:rPr>
            </w:pPr>
          </w:p>
          <w:p w:rsidR="00117891" w:rsidRPr="000C6F35" w:rsidRDefault="00117891" w:rsidP="00117891">
            <w:pPr>
              <w:rPr>
                <w:rFonts w:ascii="Times New Roman" w:hAnsi="Times New Roman" w:cs="Times New Roman"/>
                <w:sz w:val="24"/>
                <w:szCs w:val="24"/>
                <w:lang w:val="en-US"/>
              </w:rPr>
            </w:pPr>
          </w:p>
          <w:p w:rsidR="00117891" w:rsidRPr="000C6F35" w:rsidRDefault="00117891" w:rsidP="00117891">
            <w:pPr>
              <w:rPr>
                <w:rFonts w:ascii="Times New Roman" w:hAnsi="Times New Roman" w:cs="Times New Roman"/>
                <w:sz w:val="24"/>
                <w:szCs w:val="24"/>
                <w:lang w:val="en-US"/>
              </w:rPr>
            </w:pPr>
          </w:p>
          <w:p w:rsidR="00117891" w:rsidRPr="000C6F35" w:rsidRDefault="00117891" w:rsidP="00117891">
            <w:pPr>
              <w:rPr>
                <w:rFonts w:ascii="Times New Roman" w:hAnsi="Times New Roman" w:cs="Times New Roman"/>
                <w:sz w:val="24"/>
                <w:szCs w:val="24"/>
                <w:lang w:val="en-US"/>
              </w:rPr>
            </w:pPr>
          </w:p>
          <w:p w:rsidR="00117891" w:rsidRPr="000C6F35" w:rsidRDefault="00117891" w:rsidP="00117891">
            <w:pPr>
              <w:rPr>
                <w:rFonts w:ascii="Times New Roman" w:hAnsi="Times New Roman" w:cs="Times New Roman"/>
                <w:sz w:val="24"/>
                <w:szCs w:val="24"/>
                <w:lang w:val="en-US"/>
              </w:rPr>
            </w:pPr>
          </w:p>
          <w:p w:rsidR="00117891" w:rsidRPr="000C6F35" w:rsidRDefault="00117891" w:rsidP="00117891">
            <w:pPr>
              <w:rPr>
                <w:rFonts w:ascii="Times New Roman" w:hAnsi="Times New Roman" w:cs="Times New Roman"/>
                <w:sz w:val="24"/>
                <w:szCs w:val="24"/>
                <w:lang w:val="en-US"/>
              </w:rPr>
            </w:pPr>
          </w:p>
          <w:p w:rsidR="00F41086" w:rsidRPr="000C6F35" w:rsidRDefault="00F41086" w:rsidP="00117891">
            <w:pPr>
              <w:rPr>
                <w:rFonts w:ascii="Times New Roman" w:hAnsi="Times New Roman" w:cs="Times New Roman"/>
                <w:sz w:val="24"/>
                <w:szCs w:val="24"/>
                <w:lang w:val="en-US"/>
              </w:rPr>
            </w:pPr>
          </w:p>
          <w:p w:rsidR="00117891" w:rsidRPr="000C6F35" w:rsidRDefault="00117891" w:rsidP="00117891">
            <w:pPr>
              <w:rPr>
                <w:rFonts w:ascii="Times New Roman" w:hAnsi="Times New Roman" w:cs="Times New Roman"/>
                <w:sz w:val="24"/>
                <w:szCs w:val="24"/>
                <w:lang w:val="en-US"/>
              </w:rPr>
            </w:pPr>
          </w:p>
          <w:p w:rsidR="00117891" w:rsidRPr="000C6F35" w:rsidRDefault="00117891" w:rsidP="00117891">
            <w:pPr>
              <w:rPr>
                <w:rFonts w:ascii="Times New Roman" w:hAnsi="Times New Roman" w:cs="Times New Roman"/>
                <w:sz w:val="24"/>
                <w:szCs w:val="24"/>
                <w:lang w:val="en-US"/>
              </w:rPr>
            </w:pPr>
          </w:p>
          <w:p w:rsidR="00117891" w:rsidRPr="000C6F35" w:rsidRDefault="00117891" w:rsidP="00117891">
            <w:pPr>
              <w:rPr>
                <w:rFonts w:ascii="Times New Roman" w:hAnsi="Times New Roman" w:cs="Times New Roman"/>
                <w:sz w:val="24"/>
                <w:szCs w:val="24"/>
                <w:lang w:val="en-US"/>
              </w:rPr>
            </w:pPr>
            <w:r w:rsidRPr="000C6F35">
              <w:rPr>
                <w:rFonts w:ascii="Times New Roman" w:hAnsi="Times New Roman" w:cs="Times New Roman"/>
                <w:sz w:val="24"/>
                <w:szCs w:val="24"/>
                <w:lang w:val="en-US"/>
              </w:rPr>
              <w:t>Prof.ed.tehnologică</w:t>
            </w:r>
          </w:p>
          <w:p w:rsidR="00117891" w:rsidRPr="00CD51E1" w:rsidRDefault="00117891" w:rsidP="00117891">
            <w:pPr>
              <w:rPr>
                <w:rFonts w:ascii="Times New Roman" w:hAnsi="Times New Roman" w:cs="Times New Roman"/>
                <w:sz w:val="24"/>
                <w:szCs w:val="24"/>
                <w:lang w:val="ro-RO"/>
              </w:rPr>
            </w:pPr>
          </w:p>
          <w:p w:rsidR="00117891" w:rsidRPr="000C6F35" w:rsidRDefault="00117891" w:rsidP="00117891">
            <w:pPr>
              <w:rPr>
                <w:rFonts w:ascii="Times New Roman" w:hAnsi="Times New Roman" w:cs="Times New Roman"/>
                <w:sz w:val="24"/>
                <w:szCs w:val="24"/>
                <w:lang w:val="en-US"/>
              </w:rPr>
            </w:pPr>
          </w:p>
          <w:p w:rsidR="00117891" w:rsidRPr="000C6F35" w:rsidRDefault="00117891" w:rsidP="00117891">
            <w:pPr>
              <w:rPr>
                <w:rFonts w:ascii="Times New Roman" w:hAnsi="Times New Roman" w:cs="Times New Roman"/>
                <w:sz w:val="24"/>
                <w:szCs w:val="24"/>
                <w:lang w:val="en-US"/>
              </w:rPr>
            </w:pPr>
          </w:p>
          <w:p w:rsidR="00117891" w:rsidRPr="000C6F35" w:rsidRDefault="00117891" w:rsidP="00117891">
            <w:pPr>
              <w:rPr>
                <w:rFonts w:ascii="Times New Roman" w:hAnsi="Times New Roman" w:cs="Times New Roman"/>
                <w:sz w:val="24"/>
                <w:szCs w:val="24"/>
                <w:lang w:val="en-US"/>
              </w:rPr>
            </w:pPr>
          </w:p>
          <w:p w:rsidR="00117891" w:rsidRPr="000C6F35" w:rsidRDefault="00117891" w:rsidP="00117891">
            <w:pPr>
              <w:rPr>
                <w:rFonts w:ascii="Times New Roman" w:hAnsi="Times New Roman" w:cs="Times New Roman"/>
                <w:sz w:val="24"/>
                <w:szCs w:val="24"/>
                <w:lang w:val="en-US"/>
              </w:rPr>
            </w:pPr>
          </w:p>
          <w:p w:rsidR="00117891" w:rsidRPr="000C6F35" w:rsidRDefault="00117891" w:rsidP="00117891">
            <w:pPr>
              <w:rPr>
                <w:rFonts w:ascii="Times New Roman" w:hAnsi="Times New Roman" w:cs="Times New Roman"/>
                <w:sz w:val="24"/>
                <w:szCs w:val="24"/>
                <w:lang w:val="en-US"/>
              </w:rPr>
            </w:pPr>
          </w:p>
          <w:p w:rsidR="00117891" w:rsidRPr="00CD51E1" w:rsidRDefault="00117891" w:rsidP="00117891">
            <w:pPr>
              <w:rPr>
                <w:rFonts w:ascii="Times New Roman" w:hAnsi="Times New Roman" w:cs="Times New Roman"/>
                <w:sz w:val="24"/>
                <w:szCs w:val="24"/>
                <w:lang w:val="ro-RO"/>
              </w:rPr>
            </w:pPr>
            <w:r w:rsidRPr="000C6F35">
              <w:rPr>
                <w:rFonts w:ascii="Times New Roman" w:hAnsi="Times New Roman" w:cs="Times New Roman"/>
                <w:sz w:val="24"/>
                <w:szCs w:val="24"/>
                <w:lang w:val="en-US"/>
              </w:rPr>
              <w:t xml:space="preserve">Prof. chimie </w:t>
            </w:r>
          </w:p>
          <w:p w:rsidR="00117891" w:rsidRPr="000C6F35" w:rsidRDefault="00117891" w:rsidP="00117891">
            <w:pPr>
              <w:rPr>
                <w:rFonts w:ascii="Times New Roman" w:hAnsi="Times New Roman" w:cs="Times New Roman"/>
                <w:sz w:val="24"/>
                <w:szCs w:val="24"/>
                <w:lang w:val="en-US"/>
              </w:rPr>
            </w:pPr>
          </w:p>
          <w:p w:rsidR="00117891" w:rsidRPr="000C6F35" w:rsidRDefault="00117891" w:rsidP="00117891">
            <w:pPr>
              <w:rPr>
                <w:rFonts w:ascii="Times New Roman" w:hAnsi="Times New Roman" w:cs="Times New Roman"/>
                <w:sz w:val="24"/>
                <w:szCs w:val="24"/>
                <w:lang w:val="en-US"/>
              </w:rPr>
            </w:pPr>
          </w:p>
          <w:p w:rsidR="00117891" w:rsidRPr="000C6F35" w:rsidRDefault="00117891" w:rsidP="00117891">
            <w:pPr>
              <w:rPr>
                <w:rFonts w:ascii="Times New Roman" w:hAnsi="Times New Roman" w:cs="Times New Roman"/>
                <w:sz w:val="24"/>
                <w:szCs w:val="24"/>
                <w:lang w:val="en-US"/>
              </w:rPr>
            </w:pPr>
            <w:r w:rsidRPr="000C6F35">
              <w:rPr>
                <w:rFonts w:ascii="Times New Roman" w:hAnsi="Times New Roman" w:cs="Times New Roman"/>
                <w:sz w:val="24"/>
                <w:szCs w:val="24"/>
                <w:lang w:val="en-US"/>
              </w:rPr>
              <w:t>Prof. biologie</w:t>
            </w:r>
          </w:p>
          <w:p w:rsidR="00117891" w:rsidRPr="000C6F35" w:rsidRDefault="00117891" w:rsidP="00117891">
            <w:pPr>
              <w:rPr>
                <w:rFonts w:ascii="Times New Roman" w:hAnsi="Times New Roman" w:cs="Times New Roman"/>
                <w:sz w:val="24"/>
                <w:szCs w:val="24"/>
                <w:lang w:val="en-US"/>
              </w:rPr>
            </w:pPr>
          </w:p>
          <w:p w:rsidR="00117891" w:rsidRPr="00CD51E1" w:rsidRDefault="00117891" w:rsidP="00117891">
            <w:pPr>
              <w:rPr>
                <w:rFonts w:ascii="Times New Roman" w:hAnsi="Times New Roman" w:cs="Times New Roman"/>
                <w:sz w:val="24"/>
                <w:szCs w:val="24"/>
                <w:lang w:val="ro-RO"/>
              </w:rPr>
            </w:pPr>
          </w:p>
          <w:p w:rsidR="00117891" w:rsidRPr="000C6F35" w:rsidRDefault="00117891" w:rsidP="00117891">
            <w:pPr>
              <w:rPr>
                <w:rFonts w:ascii="Times New Roman" w:hAnsi="Times New Roman" w:cs="Times New Roman"/>
                <w:sz w:val="24"/>
                <w:szCs w:val="24"/>
                <w:lang w:val="en-US"/>
              </w:rPr>
            </w:pPr>
          </w:p>
          <w:p w:rsidR="00117891" w:rsidRPr="00CD51E1" w:rsidRDefault="00117891" w:rsidP="00117891">
            <w:pPr>
              <w:rPr>
                <w:rFonts w:ascii="Times New Roman" w:hAnsi="Times New Roman" w:cs="Times New Roman"/>
                <w:sz w:val="24"/>
                <w:szCs w:val="24"/>
                <w:lang w:val="ro-RO"/>
              </w:rPr>
            </w:pPr>
          </w:p>
          <w:p w:rsidR="00117891" w:rsidRPr="000C6F35" w:rsidRDefault="00117891" w:rsidP="00117891">
            <w:pPr>
              <w:rPr>
                <w:rFonts w:ascii="Times New Roman" w:hAnsi="Times New Roman" w:cs="Times New Roman"/>
                <w:sz w:val="24"/>
                <w:szCs w:val="24"/>
                <w:lang w:val="en-US"/>
              </w:rPr>
            </w:pPr>
          </w:p>
          <w:p w:rsidR="00117891" w:rsidRPr="000C6F35" w:rsidRDefault="00117891" w:rsidP="00117891">
            <w:pPr>
              <w:rPr>
                <w:rFonts w:ascii="Times New Roman" w:hAnsi="Times New Roman" w:cs="Times New Roman"/>
                <w:sz w:val="24"/>
                <w:szCs w:val="24"/>
                <w:lang w:val="en-US"/>
              </w:rPr>
            </w:pPr>
          </w:p>
          <w:p w:rsidR="00117891" w:rsidRPr="000C6F35" w:rsidRDefault="00117891" w:rsidP="00117891">
            <w:pPr>
              <w:rPr>
                <w:rFonts w:ascii="Times New Roman" w:hAnsi="Times New Roman" w:cs="Times New Roman"/>
                <w:sz w:val="24"/>
                <w:szCs w:val="24"/>
                <w:lang w:val="en-US"/>
              </w:rPr>
            </w:pPr>
            <w:r w:rsidRPr="000C6F35">
              <w:rPr>
                <w:rFonts w:ascii="Times New Roman" w:hAnsi="Times New Roman" w:cs="Times New Roman"/>
                <w:sz w:val="24"/>
                <w:szCs w:val="24"/>
                <w:lang w:val="en-US"/>
              </w:rPr>
              <w:t xml:space="preserve">Prof.geografie  </w:t>
            </w:r>
          </w:p>
        </w:tc>
        <w:tc>
          <w:tcPr>
            <w:tcW w:w="1778" w:type="dxa"/>
          </w:tcPr>
          <w:p w:rsidR="00117891" w:rsidRDefault="00117891" w:rsidP="00F23093">
            <w:pPr>
              <w:pStyle w:val="11"/>
              <w:jc w:val="center"/>
              <w:rPr>
                <w:rFonts w:ascii="Times New Roman" w:hAnsi="Times New Roman"/>
                <w:sz w:val="24"/>
                <w:szCs w:val="24"/>
                <w:lang w:val="en-US"/>
              </w:rPr>
            </w:pPr>
          </w:p>
          <w:p w:rsidR="00117891" w:rsidRDefault="00117891" w:rsidP="00F23093">
            <w:pPr>
              <w:pStyle w:val="11"/>
              <w:jc w:val="center"/>
              <w:rPr>
                <w:rFonts w:ascii="Times New Roman" w:hAnsi="Times New Roman"/>
                <w:sz w:val="24"/>
                <w:szCs w:val="24"/>
                <w:lang w:val="en-US"/>
              </w:rPr>
            </w:pPr>
          </w:p>
          <w:p w:rsidR="00117891" w:rsidRDefault="00117891" w:rsidP="00F23093">
            <w:pPr>
              <w:pStyle w:val="11"/>
              <w:jc w:val="center"/>
              <w:rPr>
                <w:rFonts w:ascii="Times New Roman" w:hAnsi="Times New Roman"/>
                <w:sz w:val="24"/>
                <w:szCs w:val="24"/>
                <w:lang w:val="en-US"/>
              </w:rPr>
            </w:pPr>
          </w:p>
          <w:p w:rsidR="00117891" w:rsidRDefault="00117891" w:rsidP="00F23093">
            <w:pPr>
              <w:pStyle w:val="11"/>
              <w:jc w:val="center"/>
              <w:rPr>
                <w:rFonts w:ascii="Times New Roman" w:hAnsi="Times New Roman"/>
                <w:sz w:val="24"/>
                <w:szCs w:val="24"/>
                <w:lang w:val="en-US"/>
              </w:rPr>
            </w:pPr>
          </w:p>
          <w:p w:rsidR="00117891" w:rsidRDefault="00117891" w:rsidP="00F23093">
            <w:pPr>
              <w:pStyle w:val="11"/>
              <w:jc w:val="center"/>
              <w:rPr>
                <w:rFonts w:ascii="Times New Roman" w:hAnsi="Times New Roman"/>
                <w:sz w:val="24"/>
                <w:szCs w:val="24"/>
                <w:lang w:val="en-US"/>
              </w:rPr>
            </w:pPr>
          </w:p>
          <w:p w:rsidR="00117891" w:rsidRDefault="00117891" w:rsidP="00F23093">
            <w:pPr>
              <w:pStyle w:val="11"/>
              <w:jc w:val="center"/>
              <w:rPr>
                <w:rFonts w:ascii="Times New Roman" w:hAnsi="Times New Roman"/>
                <w:sz w:val="24"/>
                <w:szCs w:val="24"/>
                <w:lang w:val="en-US"/>
              </w:rPr>
            </w:pPr>
          </w:p>
          <w:p w:rsidR="00F41086" w:rsidRDefault="00117891" w:rsidP="00F23093">
            <w:pPr>
              <w:pStyle w:val="11"/>
              <w:jc w:val="center"/>
              <w:rPr>
                <w:rFonts w:ascii="Times New Roman" w:hAnsi="Times New Roman"/>
                <w:sz w:val="24"/>
                <w:szCs w:val="24"/>
                <w:lang w:val="en-US"/>
              </w:rPr>
            </w:pPr>
            <w:r>
              <w:rPr>
                <w:rFonts w:ascii="Times New Roman" w:hAnsi="Times New Roman"/>
                <w:sz w:val="24"/>
                <w:szCs w:val="24"/>
                <w:lang w:val="en-US"/>
              </w:rPr>
              <w:lastRenderedPageBreak/>
              <w:t xml:space="preserve">Septembrie </w:t>
            </w:r>
          </w:p>
          <w:p w:rsidR="00117891" w:rsidRDefault="00117891" w:rsidP="00F23093">
            <w:pPr>
              <w:pStyle w:val="11"/>
              <w:jc w:val="center"/>
              <w:rPr>
                <w:rFonts w:ascii="Times New Roman" w:hAnsi="Times New Roman"/>
                <w:sz w:val="24"/>
                <w:szCs w:val="24"/>
                <w:lang w:val="en-US"/>
              </w:rPr>
            </w:pPr>
          </w:p>
          <w:p w:rsidR="00117891" w:rsidRDefault="00117891" w:rsidP="00F23093">
            <w:pPr>
              <w:pStyle w:val="11"/>
              <w:jc w:val="center"/>
              <w:rPr>
                <w:rFonts w:ascii="Times New Roman" w:hAnsi="Times New Roman"/>
                <w:sz w:val="24"/>
                <w:szCs w:val="24"/>
                <w:lang w:val="en-US"/>
              </w:rPr>
            </w:pPr>
          </w:p>
          <w:p w:rsidR="00117891" w:rsidRDefault="00117891" w:rsidP="00F23093">
            <w:pPr>
              <w:pStyle w:val="11"/>
              <w:jc w:val="center"/>
              <w:rPr>
                <w:rFonts w:ascii="Times New Roman" w:hAnsi="Times New Roman"/>
                <w:sz w:val="24"/>
                <w:szCs w:val="24"/>
                <w:lang w:val="en-US"/>
              </w:rPr>
            </w:pPr>
          </w:p>
          <w:p w:rsidR="00117891" w:rsidRDefault="00117891" w:rsidP="00F23093">
            <w:pPr>
              <w:pStyle w:val="11"/>
              <w:jc w:val="center"/>
              <w:rPr>
                <w:rFonts w:ascii="Times New Roman" w:hAnsi="Times New Roman"/>
                <w:sz w:val="24"/>
                <w:szCs w:val="24"/>
                <w:lang w:val="en-US"/>
              </w:rPr>
            </w:pPr>
          </w:p>
          <w:p w:rsidR="00117891" w:rsidRDefault="00117891" w:rsidP="00F23093">
            <w:pPr>
              <w:pStyle w:val="11"/>
              <w:jc w:val="center"/>
              <w:rPr>
                <w:rFonts w:ascii="Times New Roman" w:hAnsi="Times New Roman"/>
                <w:sz w:val="24"/>
                <w:szCs w:val="24"/>
                <w:lang w:val="en-US"/>
              </w:rPr>
            </w:pPr>
          </w:p>
          <w:p w:rsidR="00117891" w:rsidRDefault="00117891" w:rsidP="00F23093">
            <w:pPr>
              <w:pStyle w:val="11"/>
              <w:jc w:val="center"/>
              <w:rPr>
                <w:rFonts w:ascii="Times New Roman" w:hAnsi="Times New Roman"/>
                <w:sz w:val="24"/>
                <w:szCs w:val="24"/>
                <w:lang w:val="en-US"/>
              </w:rPr>
            </w:pPr>
          </w:p>
          <w:p w:rsidR="00117891" w:rsidRDefault="00117891" w:rsidP="00F23093">
            <w:pPr>
              <w:pStyle w:val="11"/>
              <w:jc w:val="center"/>
              <w:rPr>
                <w:rFonts w:ascii="Times New Roman" w:hAnsi="Times New Roman"/>
                <w:sz w:val="24"/>
                <w:szCs w:val="24"/>
                <w:lang w:val="en-US"/>
              </w:rPr>
            </w:pPr>
          </w:p>
          <w:p w:rsidR="00117891" w:rsidRDefault="00117891" w:rsidP="00F23093">
            <w:pPr>
              <w:pStyle w:val="11"/>
              <w:jc w:val="center"/>
              <w:rPr>
                <w:rFonts w:ascii="Times New Roman" w:hAnsi="Times New Roman"/>
                <w:sz w:val="24"/>
                <w:szCs w:val="24"/>
                <w:lang w:val="en-US"/>
              </w:rPr>
            </w:pPr>
          </w:p>
          <w:p w:rsidR="00117891" w:rsidRDefault="00117891" w:rsidP="00F23093">
            <w:pPr>
              <w:pStyle w:val="11"/>
              <w:jc w:val="center"/>
              <w:rPr>
                <w:rFonts w:ascii="Times New Roman" w:hAnsi="Times New Roman"/>
                <w:sz w:val="24"/>
                <w:szCs w:val="24"/>
                <w:lang w:val="en-US"/>
              </w:rPr>
            </w:pPr>
          </w:p>
          <w:p w:rsidR="00117891" w:rsidRDefault="00117891" w:rsidP="00F23093">
            <w:pPr>
              <w:pStyle w:val="11"/>
              <w:jc w:val="center"/>
              <w:rPr>
                <w:rFonts w:ascii="Times New Roman" w:hAnsi="Times New Roman"/>
                <w:sz w:val="24"/>
                <w:szCs w:val="24"/>
                <w:lang w:val="en-US"/>
              </w:rPr>
            </w:pPr>
          </w:p>
          <w:p w:rsidR="00117891" w:rsidRDefault="00117891" w:rsidP="00F23093">
            <w:pPr>
              <w:pStyle w:val="11"/>
              <w:jc w:val="center"/>
              <w:rPr>
                <w:rFonts w:ascii="Times New Roman" w:hAnsi="Times New Roman"/>
                <w:sz w:val="24"/>
                <w:szCs w:val="24"/>
                <w:lang w:val="en-US"/>
              </w:rPr>
            </w:pPr>
          </w:p>
          <w:p w:rsidR="00117891" w:rsidRDefault="00117891" w:rsidP="00F23093">
            <w:pPr>
              <w:pStyle w:val="11"/>
              <w:jc w:val="center"/>
              <w:rPr>
                <w:rFonts w:ascii="Times New Roman" w:hAnsi="Times New Roman"/>
                <w:sz w:val="24"/>
                <w:szCs w:val="24"/>
                <w:lang w:val="en-US"/>
              </w:rPr>
            </w:pPr>
          </w:p>
          <w:p w:rsidR="00117891" w:rsidRDefault="00117891" w:rsidP="00F23093">
            <w:pPr>
              <w:pStyle w:val="11"/>
              <w:jc w:val="center"/>
              <w:rPr>
                <w:rFonts w:ascii="Times New Roman" w:hAnsi="Times New Roman"/>
                <w:sz w:val="24"/>
                <w:szCs w:val="24"/>
                <w:lang w:val="en-US"/>
              </w:rPr>
            </w:pPr>
          </w:p>
          <w:p w:rsidR="00117891" w:rsidRDefault="00117891" w:rsidP="00F23093">
            <w:pPr>
              <w:pStyle w:val="11"/>
              <w:jc w:val="center"/>
              <w:rPr>
                <w:rFonts w:ascii="Times New Roman" w:hAnsi="Times New Roman"/>
                <w:sz w:val="24"/>
                <w:szCs w:val="24"/>
                <w:lang w:val="en-US"/>
              </w:rPr>
            </w:pPr>
          </w:p>
          <w:p w:rsidR="00117891" w:rsidRDefault="00117891" w:rsidP="00F23093">
            <w:pPr>
              <w:pStyle w:val="11"/>
              <w:jc w:val="center"/>
              <w:rPr>
                <w:rFonts w:ascii="Times New Roman" w:hAnsi="Times New Roman"/>
                <w:sz w:val="24"/>
                <w:szCs w:val="24"/>
                <w:lang w:val="en-US"/>
              </w:rPr>
            </w:pPr>
          </w:p>
          <w:p w:rsidR="00117891" w:rsidRDefault="00117891" w:rsidP="00F23093">
            <w:pPr>
              <w:pStyle w:val="11"/>
              <w:jc w:val="center"/>
              <w:rPr>
                <w:rFonts w:ascii="Times New Roman" w:hAnsi="Times New Roman"/>
                <w:sz w:val="24"/>
                <w:szCs w:val="24"/>
                <w:lang w:val="en-US"/>
              </w:rPr>
            </w:pPr>
          </w:p>
          <w:p w:rsidR="00117891" w:rsidRDefault="00117891" w:rsidP="00F23093">
            <w:pPr>
              <w:pStyle w:val="11"/>
              <w:jc w:val="center"/>
              <w:rPr>
                <w:rFonts w:ascii="Times New Roman" w:hAnsi="Times New Roman"/>
                <w:sz w:val="24"/>
                <w:szCs w:val="24"/>
                <w:lang w:val="en-US"/>
              </w:rPr>
            </w:pPr>
          </w:p>
          <w:p w:rsidR="00117891" w:rsidRDefault="00117891" w:rsidP="00F23093">
            <w:pPr>
              <w:pStyle w:val="11"/>
              <w:jc w:val="center"/>
              <w:rPr>
                <w:rFonts w:ascii="Times New Roman" w:hAnsi="Times New Roman"/>
                <w:sz w:val="24"/>
                <w:szCs w:val="24"/>
                <w:lang w:val="en-US"/>
              </w:rPr>
            </w:pPr>
            <w:r>
              <w:rPr>
                <w:rFonts w:ascii="Times New Roman" w:hAnsi="Times New Roman"/>
                <w:sz w:val="24"/>
                <w:szCs w:val="24"/>
                <w:lang w:val="en-US"/>
              </w:rPr>
              <w:t>Septembrie</w:t>
            </w:r>
          </w:p>
          <w:p w:rsidR="00117891" w:rsidRPr="00117891" w:rsidRDefault="00117891" w:rsidP="00117891">
            <w:pPr>
              <w:rPr>
                <w:lang w:val="en-US" w:eastAsia="ro-RO"/>
              </w:rPr>
            </w:pPr>
          </w:p>
          <w:p w:rsidR="00117891" w:rsidRDefault="00117891" w:rsidP="00117891">
            <w:pPr>
              <w:rPr>
                <w:lang w:val="en-US" w:eastAsia="ro-RO"/>
              </w:rPr>
            </w:pPr>
          </w:p>
          <w:p w:rsidR="00117891" w:rsidRPr="00117891" w:rsidRDefault="00117891" w:rsidP="00117891">
            <w:pPr>
              <w:rPr>
                <w:lang w:val="en-US" w:eastAsia="ro-RO"/>
              </w:rPr>
            </w:pPr>
          </w:p>
          <w:p w:rsidR="00117891" w:rsidRDefault="00117891" w:rsidP="00117891">
            <w:pPr>
              <w:rPr>
                <w:lang w:val="en-US" w:eastAsia="ro-RO"/>
              </w:rPr>
            </w:pPr>
          </w:p>
          <w:p w:rsidR="00117891" w:rsidRDefault="00117891" w:rsidP="00117891">
            <w:pPr>
              <w:rPr>
                <w:lang w:val="en-US" w:eastAsia="ro-RO"/>
              </w:rPr>
            </w:pPr>
          </w:p>
          <w:p w:rsidR="00117891" w:rsidRDefault="00117891" w:rsidP="00117891">
            <w:pPr>
              <w:rPr>
                <w:lang w:val="en-US" w:eastAsia="ro-RO"/>
              </w:rPr>
            </w:pPr>
          </w:p>
          <w:p w:rsidR="00117891" w:rsidRDefault="00117891" w:rsidP="00117891">
            <w:pPr>
              <w:rPr>
                <w:lang w:val="en-US" w:eastAsia="ro-RO"/>
              </w:rPr>
            </w:pPr>
            <w:r>
              <w:rPr>
                <w:lang w:val="en-US" w:eastAsia="ro-RO"/>
              </w:rPr>
              <w:t xml:space="preserve">Septembrie </w:t>
            </w:r>
          </w:p>
          <w:p w:rsidR="00117891" w:rsidRDefault="00117891" w:rsidP="00117891">
            <w:pPr>
              <w:rPr>
                <w:lang w:val="en-US" w:eastAsia="ro-RO"/>
              </w:rPr>
            </w:pPr>
          </w:p>
          <w:p w:rsidR="00117891" w:rsidRPr="00117891" w:rsidRDefault="00117891" w:rsidP="00117891">
            <w:pPr>
              <w:rPr>
                <w:lang w:val="en-US" w:eastAsia="ro-RO"/>
              </w:rPr>
            </w:pPr>
            <w:r>
              <w:rPr>
                <w:lang w:val="en-US" w:eastAsia="ro-RO"/>
              </w:rPr>
              <w:t xml:space="preserve">Septembrie </w:t>
            </w:r>
          </w:p>
        </w:tc>
      </w:tr>
      <w:tr w:rsidR="00F41086" w:rsidRPr="00117891" w:rsidTr="00CD51E1">
        <w:tc>
          <w:tcPr>
            <w:tcW w:w="534" w:type="dxa"/>
          </w:tcPr>
          <w:p w:rsidR="00F41086" w:rsidRDefault="00F41086" w:rsidP="00F23093">
            <w:pPr>
              <w:rPr>
                <w:rFonts w:ascii="Times New Roman" w:hAnsi="Times New Roman" w:cs="Times New Roman"/>
                <w:sz w:val="24"/>
                <w:szCs w:val="24"/>
                <w:lang w:val="en-US"/>
              </w:rPr>
            </w:pPr>
            <w:r>
              <w:rPr>
                <w:rFonts w:ascii="Times New Roman" w:hAnsi="Times New Roman" w:cs="Times New Roman"/>
                <w:sz w:val="24"/>
                <w:szCs w:val="24"/>
                <w:lang w:val="en-US"/>
              </w:rPr>
              <w:lastRenderedPageBreak/>
              <w:t>3</w:t>
            </w:r>
          </w:p>
        </w:tc>
        <w:tc>
          <w:tcPr>
            <w:tcW w:w="3969" w:type="dxa"/>
          </w:tcPr>
          <w:p w:rsidR="00CD51E1" w:rsidRPr="00CD51E1" w:rsidRDefault="00CD51E1" w:rsidP="00CD51E1">
            <w:pPr>
              <w:autoSpaceDE w:val="0"/>
              <w:autoSpaceDN w:val="0"/>
              <w:adjustRightInd w:val="0"/>
              <w:rPr>
                <w:rFonts w:ascii="Times New Roman" w:eastAsia="TimesNewRoman" w:hAnsi="Times New Roman" w:cs="Times New Roman"/>
                <w:sz w:val="24"/>
                <w:szCs w:val="24"/>
                <w:lang w:val="en-US"/>
              </w:rPr>
            </w:pPr>
            <w:r w:rsidRPr="00CD51E1">
              <w:rPr>
                <w:rFonts w:ascii="Times New Roman" w:eastAsia="TimesNewRoman" w:hAnsi="Times New Roman" w:cs="Times New Roman"/>
                <w:sz w:val="24"/>
                <w:szCs w:val="24"/>
                <w:lang w:val="en-US"/>
              </w:rPr>
              <w:t>Informarea şi</w:t>
            </w:r>
            <w:r>
              <w:rPr>
                <w:rFonts w:ascii="Times New Roman" w:eastAsia="TimesNewRoman" w:hAnsi="Times New Roman" w:cs="Times New Roman"/>
                <w:sz w:val="24"/>
                <w:szCs w:val="24"/>
                <w:lang w:val="en-US"/>
              </w:rPr>
              <w:t xml:space="preserve"> </w:t>
            </w:r>
            <w:r w:rsidRPr="00CD51E1">
              <w:rPr>
                <w:rFonts w:ascii="Times New Roman" w:eastAsia="TimesNewRoman" w:hAnsi="Times New Roman" w:cs="Times New Roman"/>
                <w:sz w:val="24"/>
                <w:szCs w:val="24"/>
                <w:lang w:val="en-US"/>
              </w:rPr>
              <w:t>pregătirea elevilor cu</w:t>
            </w:r>
          </w:p>
          <w:p w:rsidR="00F41086" w:rsidRPr="00CD51E1" w:rsidRDefault="00CD51E1" w:rsidP="00CD51E1">
            <w:pPr>
              <w:autoSpaceDE w:val="0"/>
              <w:autoSpaceDN w:val="0"/>
              <w:adjustRightInd w:val="0"/>
              <w:rPr>
                <w:rFonts w:ascii="Times New Roman" w:eastAsia="TimesNewRoman" w:hAnsi="Times New Roman" w:cs="Times New Roman"/>
                <w:sz w:val="24"/>
                <w:szCs w:val="24"/>
                <w:lang w:val="en-US"/>
              </w:rPr>
            </w:pPr>
            <w:r w:rsidRPr="00CD51E1">
              <w:rPr>
                <w:rFonts w:ascii="Times New Roman" w:eastAsia="TimesNewRoman" w:hAnsi="Times New Roman" w:cs="Times New Roman"/>
                <w:sz w:val="24"/>
                <w:szCs w:val="24"/>
                <w:lang w:val="en-US"/>
              </w:rPr>
              <w:t>privire la pericolele la</w:t>
            </w:r>
            <w:r>
              <w:rPr>
                <w:rFonts w:ascii="Times New Roman" w:eastAsia="TimesNewRoman" w:hAnsi="Times New Roman" w:cs="Times New Roman"/>
                <w:sz w:val="24"/>
                <w:szCs w:val="24"/>
                <w:lang w:val="en-US"/>
              </w:rPr>
              <w:t xml:space="preserve"> </w:t>
            </w:r>
            <w:r w:rsidRPr="00CD51E1">
              <w:rPr>
                <w:rFonts w:ascii="Times New Roman" w:eastAsia="TimesNewRoman" w:hAnsi="Times New Roman" w:cs="Times New Roman"/>
                <w:sz w:val="24"/>
                <w:szCs w:val="24"/>
                <w:lang w:val="en-US"/>
              </w:rPr>
              <w:t>care sunt expuşi, măsurile</w:t>
            </w:r>
            <w:r>
              <w:rPr>
                <w:rFonts w:ascii="Times New Roman" w:eastAsia="TimesNewRoman" w:hAnsi="Times New Roman" w:cs="Times New Roman"/>
                <w:sz w:val="24"/>
                <w:szCs w:val="24"/>
                <w:lang w:val="en-US"/>
              </w:rPr>
              <w:t xml:space="preserve"> </w:t>
            </w:r>
            <w:r w:rsidRPr="00CD51E1">
              <w:rPr>
                <w:rFonts w:ascii="Times New Roman" w:eastAsia="TimesNewRoman" w:hAnsi="Times New Roman" w:cs="Times New Roman"/>
                <w:sz w:val="24"/>
                <w:szCs w:val="24"/>
                <w:lang w:val="en-US"/>
              </w:rPr>
              <w:t>de autoprotecţie ce</w:t>
            </w:r>
            <w:r>
              <w:rPr>
                <w:rFonts w:ascii="Times New Roman" w:eastAsia="TimesNewRoman" w:hAnsi="Times New Roman" w:cs="Times New Roman"/>
                <w:sz w:val="24"/>
                <w:szCs w:val="24"/>
                <w:lang w:val="en-US"/>
              </w:rPr>
              <w:t xml:space="preserve"> </w:t>
            </w:r>
            <w:r w:rsidRPr="00CD51E1">
              <w:rPr>
                <w:rFonts w:ascii="Times New Roman" w:eastAsia="TimesNewRoman" w:hAnsi="Times New Roman" w:cs="Times New Roman"/>
                <w:sz w:val="24"/>
                <w:szCs w:val="24"/>
                <w:lang w:val="en-US"/>
              </w:rPr>
              <w:t>trebuie îndeplinite,</w:t>
            </w:r>
            <w:r>
              <w:rPr>
                <w:rFonts w:ascii="Times New Roman" w:eastAsia="TimesNewRoman" w:hAnsi="Times New Roman" w:cs="Times New Roman"/>
                <w:sz w:val="24"/>
                <w:szCs w:val="24"/>
                <w:lang w:val="en-US"/>
              </w:rPr>
              <w:t xml:space="preserve"> </w:t>
            </w:r>
            <w:r w:rsidRPr="00CD51E1">
              <w:rPr>
                <w:rFonts w:ascii="Times New Roman" w:eastAsia="TimesNewRoman" w:hAnsi="Times New Roman" w:cs="Times New Roman"/>
                <w:sz w:val="24"/>
                <w:szCs w:val="24"/>
                <w:lang w:val="en-US"/>
              </w:rPr>
              <w:t>mijloacele de protecţie</w:t>
            </w:r>
            <w:r>
              <w:rPr>
                <w:rFonts w:ascii="Times New Roman" w:eastAsia="TimesNewRoman" w:hAnsi="Times New Roman" w:cs="Times New Roman"/>
                <w:sz w:val="24"/>
                <w:szCs w:val="24"/>
                <w:lang w:val="en-US"/>
              </w:rPr>
              <w:t xml:space="preserve"> </w:t>
            </w:r>
            <w:r w:rsidRPr="00CD51E1">
              <w:rPr>
                <w:rFonts w:ascii="Times New Roman" w:eastAsia="TimesNewRoman" w:hAnsi="Times New Roman" w:cs="Times New Roman"/>
                <w:sz w:val="24"/>
                <w:szCs w:val="24"/>
                <w:lang w:val="en-US"/>
              </w:rPr>
              <w:t>puse la dispoziţie,</w:t>
            </w:r>
            <w:r>
              <w:rPr>
                <w:rFonts w:ascii="Times New Roman" w:eastAsia="TimesNewRoman" w:hAnsi="Times New Roman" w:cs="Times New Roman"/>
                <w:sz w:val="24"/>
                <w:szCs w:val="24"/>
                <w:lang w:val="en-US"/>
              </w:rPr>
              <w:t xml:space="preserve"> </w:t>
            </w:r>
            <w:r w:rsidRPr="00CD51E1">
              <w:rPr>
                <w:rFonts w:ascii="Times New Roman" w:eastAsia="TimesNewRoman" w:hAnsi="Times New Roman" w:cs="Times New Roman"/>
                <w:sz w:val="24"/>
                <w:szCs w:val="24"/>
                <w:lang w:val="en-US"/>
              </w:rPr>
              <w:t>obligaţiile ce îi revin şi</w:t>
            </w:r>
            <w:r>
              <w:rPr>
                <w:rFonts w:ascii="Times New Roman" w:eastAsia="TimesNewRoman" w:hAnsi="Times New Roman" w:cs="Times New Roman"/>
                <w:sz w:val="24"/>
                <w:szCs w:val="24"/>
                <w:lang w:val="en-US"/>
              </w:rPr>
              <w:t xml:space="preserve"> </w:t>
            </w:r>
            <w:r w:rsidRPr="00CD51E1">
              <w:rPr>
                <w:rFonts w:ascii="Times New Roman" w:eastAsia="TimesNewRoman" w:hAnsi="Times New Roman" w:cs="Times New Roman"/>
                <w:sz w:val="24"/>
                <w:szCs w:val="24"/>
                <w:lang w:val="en-US"/>
              </w:rPr>
              <w:t>modul de acţiune pe</w:t>
            </w:r>
            <w:r>
              <w:rPr>
                <w:rFonts w:ascii="Times New Roman" w:eastAsia="TimesNewRoman" w:hAnsi="Times New Roman" w:cs="Times New Roman"/>
                <w:sz w:val="24"/>
                <w:szCs w:val="24"/>
                <w:lang w:val="en-US"/>
              </w:rPr>
              <w:t xml:space="preserve"> </w:t>
            </w:r>
            <w:r w:rsidRPr="00CD51E1">
              <w:rPr>
                <w:rFonts w:ascii="Times New Roman" w:eastAsia="TimesNewRoman" w:hAnsi="Times New Roman" w:cs="Times New Roman"/>
                <w:sz w:val="24"/>
                <w:szCs w:val="24"/>
                <w:lang w:val="en-US"/>
              </w:rPr>
              <w:t>timpul situaţiei de urgență</w:t>
            </w:r>
          </w:p>
        </w:tc>
        <w:tc>
          <w:tcPr>
            <w:tcW w:w="3827" w:type="dxa"/>
          </w:tcPr>
          <w:p w:rsidR="00CD51E1" w:rsidRPr="00CD51E1" w:rsidRDefault="00CD51E1" w:rsidP="00CD51E1">
            <w:pPr>
              <w:autoSpaceDE w:val="0"/>
              <w:autoSpaceDN w:val="0"/>
              <w:adjustRightInd w:val="0"/>
              <w:rPr>
                <w:rFonts w:ascii="Times New Roman" w:hAnsi="Times New Roman" w:cs="Times New Roman"/>
                <w:color w:val="000000"/>
                <w:sz w:val="24"/>
                <w:szCs w:val="24"/>
                <w:lang w:val="en-US"/>
              </w:rPr>
            </w:pPr>
            <w:r w:rsidRPr="00CD51E1">
              <w:rPr>
                <w:rFonts w:ascii="Times New Roman" w:hAnsi="Times New Roman" w:cs="Times New Roman"/>
                <w:b/>
                <w:bCs/>
                <w:sz w:val="24"/>
                <w:szCs w:val="24"/>
                <w:lang w:val="en-US"/>
              </w:rPr>
              <w:t>Antrenament</w:t>
            </w:r>
            <w:r w:rsidRPr="00CD51E1">
              <w:rPr>
                <w:rFonts w:ascii="Times New Roman" w:hAnsi="Times New Roman" w:cs="Times New Roman"/>
                <w:b/>
                <w:bCs/>
                <w:color w:val="002060"/>
                <w:sz w:val="24"/>
                <w:szCs w:val="24"/>
                <w:lang w:val="en-US"/>
              </w:rPr>
              <w:t xml:space="preserve"> </w:t>
            </w:r>
            <w:r w:rsidRPr="00CD51E1">
              <w:rPr>
                <w:rFonts w:ascii="Times New Roman" w:hAnsi="Times New Roman" w:cs="Times New Roman"/>
                <w:color w:val="000000"/>
                <w:sz w:val="24"/>
                <w:szCs w:val="24"/>
                <w:lang w:val="en-US"/>
              </w:rPr>
              <w:t>de evacuare,</w:t>
            </w:r>
          </w:p>
          <w:p w:rsidR="00F41086" w:rsidRPr="00CD51E1" w:rsidRDefault="00CD51E1" w:rsidP="00CD51E1">
            <w:pPr>
              <w:autoSpaceDE w:val="0"/>
              <w:autoSpaceDN w:val="0"/>
              <w:adjustRightInd w:val="0"/>
              <w:rPr>
                <w:rFonts w:ascii="Times New Roman" w:hAnsi="Times New Roman" w:cs="Times New Roman"/>
                <w:color w:val="000000"/>
                <w:sz w:val="24"/>
                <w:szCs w:val="24"/>
                <w:lang w:val="en-US"/>
              </w:rPr>
            </w:pPr>
            <w:r w:rsidRPr="00CD51E1">
              <w:rPr>
                <w:rFonts w:ascii="Times New Roman" w:eastAsia="TimesNewRoman" w:hAnsi="Times New Roman" w:cs="Times New Roman"/>
                <w:color w:val="000000"/>
                <w:sz w:val="24"/>
                <w:szCs w:val="24"/>
                <w:lang w:val="en-US"/>
              </w:rPr>
              <w:t>în caz de situați</w:t>
            </w:r>
            <w:r w:rsidRPr="00CD51E1">
              <w:rPr>
                <w:rFonts w:ascii="Times New Roman" w:hAnsi="Times New Roman" w:cs="Times New Roman"/>
                <w:color w:val="000000"/>
                <w:sz w:val="24"/>
                <w:szCs w:val="24"/>
                <w:lang w:val="en-US"/>
              </w:rPr>
              <w:t>e</w:t>
            </w:r>
            <w:r>
              <w:rPr>
                <w:rFonts w:ascii="Times New Roman" w:hAnsi="Times New Roman" w:cs="Times New Roman"/>
                <w:color w:val="000000"/>
                <w:sz w:val="24"/>
                <w:szCs w:val="24"/>
                <w:lang w:val="en-US"/>
              </w:rPr>
              <w:t xml:space="preserve"> </w:t>
            </w:r>
            <w:r w:rsidRPr="00CD51E1">
              <w:rPr>
                <w:rFonts w:ascii="Times New Roman" w:eastAsia="TimesNewRoman" w:hAnsi="Times New Roman" w:cs="Times New Roman"/>
                <w:color w:val="000000"/>
                <w:sz w:val="24"/>
                <w:szCs w:val="24"/>
                <w:lang w:val="en-US"/>
              </w:rPr>
              <w:t xml:space="preserve">excepțională, la </w:t>
            </w:r>
            <w:r w:rsidRPr="00CD51E1">
              <w:rPr>
                <w:rFonts w:ascii="Times New Roman" w:hAnsi="Times New Roman" w:cs="Times New Roman"/>
                <w:b/>
                <w:bCs/>
                <w:color w:val="000000"/>
                <w:sz w:val="24"/>
                <w:szCs w:val="24"/>
                <w:lang w:val="en-US"/>
              </w:rPr>
              <w:t>nivel de</w:t>
            </w:r>
            <w:r>
              <w:rPr>
                <w:rFonts w:ascii="Times New Roman" w:hAnsi="Times New Roman" w:cs="Times New Roman"/>
                <w:b/>
                <w:bCs/>
                <w:color w:val="000000"/>
                <w:sz w:val="24"/>
                <w:szCs w:val="24"/>
                <w:lang w:val="en-US"/>
              </w:rPr>
              <w:t xml:space="preserve"> </w:t>
            </w:r>
            <w:r w:rsidRPr="00CD51E1">
              <w:rPr>
                <w:rFonts w:ascii="Times New Roman" w:eastAsia="TimesNewRoman,Bold" w:hAnsi="Times New Roman" w:cs="Times New Roman"/>
                <w:b/>
                <w:bCs/>
                <w:color w:val="000000"/>
                <w:sz w:val="24"/>
                <w:szCs w:val="24"/>
                <w:lang w:val="en-US"/>
              </w:rPr>
              <w:t>clasă</w:t>
            </w:r>
          </w:p>
        </w:tc>
        <w:tc>
          <w:tcPr>
            <w:tcW w:w="2551" w:type="dxa"/>
          </w:tcPr>
          <w:p w:rsidR="00CD51E1" w:rsidRPr="00CD51E1" w:rsidRDefault="00CD51E1" w:rsidP="00CD51E1">
            <w:pPr>
              <w:autoSpaceDE w:val="0"/>
              <w:autoSpaceDN w:val="0"/>
              <w:adjustRightInd w:val="0"/>
              <w:rPr>
                <w:rFonts w:ascii="Times New Roman" w:hAnsi="Times New Roman" w:cs="Times New Roman"/>
                <w:sz w:val="24"/>
                <w:szCs w:val="24"/>
                <w:lang w:val="en-US"/>
              </w:rPr>
            </w:pPr>
            <w:r w:rsidRPr="00CD51E1">
              <w:rPr>
                <w:rFonts w:ascii="Times New Roman" w:hAnsi="Times New Roman" w:cs="Times New Roman"/>
                <w:sz w:val="24"/>
                <w:szCs w:val="24"/>
                <w:lang w:val="en-US"/>
              </w:rPr>
              <w:t>Graficul</w:t>
            </w:r>
          </w:p>
          <w:p w:rsidR="00CD51E1" w:rsidRPr="00CD51E1" w:rsidRDefault="00CD51E1" w:rsidP="00CD51E1">
            <w:pPr>
              <w:autoSpaceDE w:val="0"/>
              <w:autoSpaceDN w:val="0"/>
              <w:adjustRightInd w:val="0"/>
              <w:rPr>
                <w:rFonts w:ascii="Times New Roman" w:hAnsi="Times New Roman" w:cs="Times New Roman"/>
                <w:sz w:val="24"/>
                <w:szCs w:val="24"/>
                <w:lang w:val="en-US"/>
              </w:rPr>
            </w:pPr>
            <w:r w:rsidRPr="00CD51E1">
              <w:rPr>
                <w:rFonts w:ascii="Times New Roman" w:hAnsi="Times New Roman" w:cs="Times New Roman"/>
                <w:sz w:val="24"/>
                <w:szCs w:val="24"/>
                <w:lang w:val="en-US"/>
              </w:rPr>
              <w:t>antrenamentelor de</w:t>
            </w:r>
          </w:p>
          <w:p w:rsidR="00CD51E1" w:rsidRPr="00CD51E1" w:rsidRDefault="00CD51E1" w:rsidP="00CD51E1">
            <w:pPr>
              <w:autoSpaceDE w:val="0"/>
              <w:autoSpaceDN w:val="0"/>
              <w:adjustRightInd w:val="0"/>
              <w:rPr>
                <w:rFonts w:ascii="Times New Roman" w:hAnsi="Times New Roman" w:cs="Times New Roman"/>
                <w:sz w:val="24"/>
                <w:szCs w:val="24"/>
                <w:lang w:val="en-US"/>
              </w:rPr>
            </w:pPr>
            <w:r w:rsidRPr="00CD51E1">
              <w:rPr>
                <w:rFonts w:ascii="Times New Roman" w:hAnsi="Times New Roman" w:cs="Times New Roman"/>
                <w:sz w:val="24"/>
                <w:szCs w:val="24"/>
                <w:lang w:val="en-US"/>
              </w:rPr>
              <w:t>evacuare;</w:t>
            </w:r>
          </w:p>
          <w:p w:rsidR="00CD51E1" w:rsidRPr="00CD51E1" w:rsidRDefault="00CD51E1" w:rsidP="00CD51E1">
            <w:pPr>
              <w:autoSpaceDE w:val="0"/>
              <w:autoSpaceDN w:val="0"/>
              <w:adjustRightInd w:val="0"/>
              <w:rPr>
                <w:rFonts w:ascii="Times New Roman" w:eastAsia="TimesNewRoman" w:hAnsi="Times New Roman" w:cs="Times New Roman"/>
                <w:sz w:val="24"/>
                <w:szCs w:val="24"/>
                <w:lang w:val="en-US"/>
              </w:rPr>
            </w:pPr>
            <w:r>
              <w:rPr>
                <w:rFonts w:ascii="Times New Roman" w:hAnsi="Times New Roman" w:cs="Times New Roman"/>
                <w:sz w:val="24"/>
                <w:szCs w:val="24"/>
                <w:lang w:val="ro-RO"/>
              </w:rPr>
              <w:t>-</w:t>
            </w:r>
            <w:r w:rsidRPr="00CD51E1">
              <w:rPr>
                <w:rFonts w:ascii="Times New Roman" w:eastAsia="TimesNewRoman" w:hAnsi="Times New Roman" w:cs="Times New Roman"/>
                <w:sz w:val="24"/>
                <w:szCs w:val="24"/>
                <w:lang w:val="en-US"/>
              </w:rPr>
              <w:t>Asistențe în cadrul</w:t>
            </w:r>
          </w:p>
          <w:p w:rsidR="00CD51E1" w:rsidRPr="00CD51E1" w:rsidRDefault="00CD51E1" w:rsidP="00CD51E1">
            <w:pPr>
              <w:autoSpaceDE w:val="0"/>
              <w:autoSpaceDN w:val="0"/>
              <w:adjustRightInd w:val="0"/>
              <w:rPr>
                <w:rFonts w:ascii="Times New Roman" w:hAnsi="Times New Roman" w:cs="Times New Roman"/>
                <w:sz w:val="24"/>
                <w:szCs w:val="24"/>
                <w:lang w:val="en-US"/>
              </w:rPr>
            </w:pPr>
            <w:r w:rsidRPr="00CD51E1">
              <w:rPr>
                <w:rFonts w:ascii="Times New Roman" w:hAnsi="Times New Roman" w:cs="Times New Roman"/>
                <w:sz w:val="24"/>
                <w:szCs w:val="24"/>
                <w:lang w:val="en-US"/>
              </w:rPr>
              <w:t>antrenamentelor de</w:t>
            </w:r>
          </w:p>
          <w:p w:rsidR="00F41086" w:rsidRPr="00CD51E1" w:rsidRDefault="00CD51E1" w:rsidP="00CD51E1">
            <w:pPr>
              <w:rPr>
                <w:rFonts w:ascii="Times New Roman" w:hAnsi="Times New Roman" w:cs="Times New Roman"/>
                <w:lang w:val="ro-RO" w:eastAsia="ro-RO"/>
              </w:rPr>
            </w:pPr>
            <w:r w:rsidRPr="00CD51E1">
              <w:rPr>
                <w:rFonts w:ascii="Times New Roman" w:hAnsi="Times New Roman" w:cs="Times New Roman"/>
                <w:sz w:val="24"/>
                <w:szCs w:val="24"/>
                <w:lang w:val="en-US"/>
              </w:rPr>
              <w:t>evacuare</w:t>
            </w:r>
          </w:p>
        </w:tc>
        <w:tc>
          <w:tcPr>
            <w:tcW w:w="2127" w:type="dxa"/>
          </w:tcPr>
          <w:p w:rsidR="00CD51E1" w:rsidRPr="00CD51E1" w:rsidRDefault="00CD51E1" w:rsidP="00CD51E1">
            <w:pPr>
              <w:autoSpaceDE w:val="0"/>
              <w:autoSpaceDN w:val="0"/>
              <w:adjustRightInd w:val="0"/>
              <w:rPr>
                <w:rFonts w:ascii="Times New Roman" w:eastAsia="TimesNewRoman" w:hAnsi="Times New Roman" w:cs="Times New Roman"/>
                <w:sz w:val="24"/>
                <w:szCs w:val="24"/>
                <w:lang w:val="en-US"/>
              </w:rPr>
            </w:pPr>
            <w:r>
              <w:rPr>
                <w:rFonts w:ascii="Times New Roman" w:hAnsi="Times New Roman" w:cs="Times New Roman"/>
                <w:sz w:val="24"/>
                <w:szCs w:val="24"/>
                <w:lang w:val="en-US"/>
              </w:rPr>
              <w:t xml:space="preserve">Director adjunct educație </w:t>
            </w:r>
            <w:r w:rsidRPr="00CD51E1">
              <w:rPr>
                <w:rFonts w:ascii="Times New Roman" w:eastAsia="TimesNewRoman" w:hAnsi="Times New Roman" w:cs="Times New Roman"/>
                <w:sz w:val="24"/>
                <w:szCs w:val="24"/>
                <w:lang w:val="en-US"/>
              </w:rPr>
              <w:t>, diriginții</w:t>
            </w:r>
          </w:p>
          <w:p w:rsidR="00CD51E1" w:rsidRPr="00CD51E1" w:rsidRDefault="00CD51E1" w:rsidP="00CD51E1">
            <w:pPr>
              <w:autoSpaceDE w:val="0"/>
              <w:autoSpaceDN w:val="0"/>
              <w:adjustRightInd w:val="0"/>
              <w:rPr>
                <w:rFonts w:ascii="Times New Roman" w:eastAsia="TimesNewRoman" w:hAnsi="Times New Roman" w:cs="Times New Roman"/>
                <w:sz w:val="24"/>
                <w:szCs w:val="24"/>
                <w:lang w:val="en-US"/>
              </w:rPr>
            </w:pPr>
            <w:r w:rsidRPr="00CD51E1">
              <w:rPr>
                <w:rFonts w:ascii="Times New Roman" w:eastAsia="TimesNewRoman" w:hAnsi="Times New Roman" w:cs="Times New Roman"/>
                <w:sz w:val="24"/>
                <w:szCs w:val="24"/>
                <w:lang w:val="en-US"/>
              </w:rPr>
              <w:t>de clasă,</w:t>
            </w:r>
          </w:p>
          <w:p w:rsidR="00F41086" w:rsidRPr="00CD51E1" w:rsidRDefault="00F41086" w:rsidP="00CD51E1">
            <w:pPr>
              <w:pStyle w:val="11"/>
              <w:rPr>
                <w:rFonts w:ascii="Times New Roman" w:hAnsi="Times New Roman"/>
                <w:sz w:val="24"/>
                <w:szCs w:val="24"/>
              </w:rPr>
            </w:pPr>
          </w:p>
        </w:tc>
        <w:tc>
          <w:tcPr>
            <w:tcW w:w="1778" w:type="dxa"/>
          </w:tcPr>
          <w:p w:rsidR="00F41086" w:rsidRPr="00CD51E1" w:rsidRDefault="00CD51E1" w:rsidP="00F23093">
            <w:pPr>
              <w:pStyle w:val="11"/>
              <w:rPr>
                <w:rFonts w:ascii="Times New Roman" w:hAnsi="Times New Roman"/>
                <w:sz w:val="24"/>
                <w:szCs w:val="24"/>
              </w:rPr>
            </w:pPr>
            <w:r w:rsidRPr="00CD51E1">
              <w:rPr>
                <w:rFonts w:ascii="Times New Roman" w:hAnsi="Times New Roman"/>
                <w:sz w:val="24"/>
                <w:szCs w:val="24"/>
              </w:rPr>
              <w:t>Septembrie decembrie</w:t>
            </w:r>
          </w:p>
        </w:tc>
      </w:tr>
      <w:tr w:rsidR="00F41086" w:rsidRPr="00117891" w:rsidTr="00CD51E1">
        <w:tc>
          <w:tcPr>
            <w:tcW w:w="534" w:type="dxa"/>
          </w:tcPr>
          <w:p w:rsidR="00F41086" w:rsidRDefault="00F41086" w:rsidP="00F23093">
            <w:pP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3969" w:type="dxa"/>
          </w:tcPr>
          <w:p w:rsidR="00490969" w:rsidRPr="00490969" w:rsidRDefault="00490969" w:rsidP="00490969">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O</w:t>
            </w:r>
            <w:r w:rsidRPr="00490969">
              <w:rPr>
                <w:rFonts w:ascii="Times New Roman" w:hAnsi="Times New Roman" w:cs="Times New Roman"/>
                <w:sz w:val="24"/>
                <w:szCs w:val="24"/>
                <w:lang w:val="en-US"/>
              </w:rPr>
              <w:t>rganizarea de instruiri,</w:t>
            </w:r>
            <w:r>
              <w:rPr>
                <w:rFonts w:ascii="Times New Roman" w:hAnsi="Times New Roman" w:cs="Times New Roman"/>
                <w:sz w:val="24"/>
                <w:szCs w:val="24"/>
                <w:lang w:val="en-US"/>
              </w:rPr>
              <w:t xml:space="preserve"> </w:t>
            </w:r>
            <w:r w:rsidRPr="00490969">
              <w:rPr>
                <w:rFonts w:ascii="Times New Roman" w:eastAsia="TimesNewRoman" w:hAnsi="Times New Roman" w:cs="Times New Roman"/>
                <w:sz w:val="24"/>
                <w:szCs w:val="24"/>
                <w:lang w:val="en-US"/>
              </w:rPr>
              <w:t>convocări, exerciţii şi</w:t>
            </w:r>
            <w:r>
              <w:rPr>
                <w:rFonts w:ascii="Times New Roman" w:hAnsi="Times New Roman" w:cs="Times New Roman"/>
                <w:sz w:val="24"/>
                <w:szCs w:val="24"/>
                <w:lang w:val="en-US"/>
              </w:rPr>
              <w:t xml:space="preserve"> </w:t>
            </w:r>
            <w:r w:rsidRPr="00490969">
              <w:rPr>
                <w:rFonts w:ascii="Times New Roman" w:eastAsia="TimesNewRoman" w:hAnsi="Times New Roman" w:cs="Times New Roman"/>
                <w:sz w:val="24"/>
                <w:szCs w:val="24"/>
                <w:lang w:val="en-US"/>
              </w:rPr>
              <w:t>aplicaţii de pregătire de</w:t>
            </w:r>
          </w:p>
          <w:p w:rsidR="00F41086" w:rsidRPr="00490969" w:rsidRDefault="00490969" w:rsidP="00490969">
            <w:pPr>
              <w:autoSpaceDE w:val="0"/>
              <w:autoSpaceDN w:val="0"/>
              <w:adjustRightInd w:val="0"/>
              <w:rPr>
                <w:rFonts w:ascii="Times New Roman" w:eastAsia="TimesNewRoman" w:hAnsi="Times New Roman" w:cs="Times New Roman"/>
                <w:sz w:val="24"/>
                <w:szCs w:val="24"/>
                <w:lang w:val="en-US"/>
              </w:rPr>
            </w:pPr>
            <w:r w:rsidRPr="00490969">
              <w:rPr>
                <w:rFonts w:ascii="Times New Roman" w:eastAsia="TimesNewRoman" w:hAnsi="Times New Roman" w:cs="Times New Roman"/>
                <w:sz w:val="24"/>
                <w:szCs w:val="24"/>
                <w:lang w:val="en-US"/>
              </w:rPr>
              <w:t>protecţie civilă</w:t>
            </w:r>
            <w:r>
              <w:rPr>
                <w:rFonts w:ascii="Times New Roman" w:eastAsia="TimesNewRoman" w:hAnsi="Times New Roman" w:cs="Times New Roman"/>
                <w:sz w:val="24"/>
                <w:szCs w:val="24"/>
                <w:lang w:val="en-US"/>
              </w:rPr>
              <w:t xml:space="preserve"> la nivelul </w:t>
            </w:r>
            <w:r w:rsidRPr="00490969">
              <w:rPr>
                <w:rFonts w:ascii="Times New Roman" w:eastAsia="TimesNewRoman" w:hAnsi="Times New Roman" w:cs="Times New Roman"/>
                <w:sz w:val="24"/>
                <w:szCs w:val="24"/>
                <w:lang w:val="en-US"/>
              </w:rPr>
              <w:t>instituţiilor de învăţământ</w:t>
            </w:r>
            <w:r>
              <w:rPr>
                <w:rFonts w:ascii="Times New Roman" w:eastAsia="TimesNewRoman" w:hAnsi="Times New Roman" w:cs="Times New Roman"/>
                <w:sz w:val="24"/>
                <w:szCs w:val="24"/>
                <w:lang w:val="en-US"/>
              </w:rPr>
              <w:t>.</w:t>
            </w:r>
          </w:p>
        </w:tc>
        <w:tc>
          <w:tcPr>
            <w:tcW w:w="3827" w:type="dxa"/>
          </w:tcPr>
          <w:p w:rsidR="00490969" w:rsidRPr="00490969" w:rsidRDefault="00490969" w:rsidP="00490969">
            <w:pPr>
              <w:autoSpaceDE w:val="0"/>
              <w:autoSpaceDN w:val="0"/>
              <w:adjustRightInd w:val="0"/>
              <w:rPr>
                <w:rFonts w:ascii="Times New Roman" w:hAnsi="Times New Roman" w:cs="Times New Roman"/>
                <w:color w:val="000000"/>
                <w:sz w:val="24"/>
                <w:szCs w:val="24"/>
                <w:lang w:val="en-US"/>
              </w:rPr>
            </w:pPr>
            <w:r w:rsidRPr="00490969">
              <w:rPr>
                <w:rFonts w:ascii="Times New Roman" w:hAnsi="Times New Roman" w:cs="Times New Roman"/>
                <w:b/>
                <w:bCs/>
                <w:sz w:val="24"/>
                <w:szCs w:val="24"/>
                <w:lang w:val="en-US"/>
              </w:rPr>
              <w:t>Antrenament</w:t>
            </w:r>
            <w:r w:rsidRPr="00490969">
              <w:rPr>
                <w:rFonts w:ascii="Times New Roman" w:hAnsi="Times New Roman" w:cs="Times New Roman"/>
                <w:b/>
                <w:bCs/>
                <w:color w:val="002060"/>
                <w:sz w:val="24"/>
                <w:szCs w:val="24"/>
                <w:lang w:val="en-US"/>
              </w:rPr>
              <w:t xml:space="preserve"> </w:t>
            </w:r>
            <w:r w:rsidRPr="00490969">
              <w:rPr>
                <w:rFonts w:ascii="Times New Roman" w:hAnsi="Times New Roman" w:cs="Times New Roman"/>
                <w:color w:val="000000"/>
                <w:sz w:val="24"/>
                <w:szCs w:val="24"/>
                <w:lang w:val="en-US"/>
              </w:rPr>
              <w:t>de evacuare,</w:t>
            </w:r>
          </w:p>
          <w:p w:rsidR="00F41086" w:rsidRPr="00490969" w:rsidRDefault="00490969" w:rsidP="00490969">
            <w:pPr>
              <w:autoSpaceDE w:val="0"/>
              <w:autoSpaceDN w:val="0"/>
              <w:adjustRightInd w:val="0"/>
              <w:rPr>
                <w:rFonts w:ascii="Times New Roman" w:eastAsia="TimesNewRoman" w:hAnsi="Times New Roman" w:cs="Times New Roman"/>
                <w:color w:val="000000"/>
                <w:sz w:val="24"/>
                <w:szCs w:val="24"/>
                <w:lang w:val="en-US"/>
              </w:rPr>
            </w:pPr>
            <w:r w:rsidRPr="00490969">
              <w:rPr>
                <w:rFonts w:ascii="Times New Roman" w:eastAsia="TimesNewRoman" w:hAnsi="Times New Roman" w:cs="Times New Roman"/>
                <w:color w:val="000000"/>
                <w:sz w:val="24"/>
                <w:szCs w:val="24"/>
                <w:lang w:val="en-US"/>
              </w:rPr>
              <w:t>în caz de situaț</w:t>
            </w:r>
            <w:r>
              <w:rPr>
                <w:rFonts w:ascii="Times New Roman" w:eastAsia="TimesNewRoman" w:hAnsi="Times New Roman" w:cs="Times New Roman"/>
                <w:color w:val="000000"/>
                <w:sz w:val="24"/>
                <w:szCs w:val="24"/>
                <w:lang w:val="en-US"/>
              </w:rPr>
              <w:t xml:space="preserve">ie </w:t>
            </w:r>
            <w:r w:rsidRPr="00490969">
              <w:rPr>
                <w:rFonts w:ascii="Times New Roman" w:eastAsia="TimesNewRoman" w:hAnsi="Times New Roman" w:cs="Times New Roman"/>
                <w:color w:val="000000"/>
                <w:sz w:val="24"/>
                <w:szCs w:val="24"/>
                <w:lang w:val="en-US"/>
              </w:rPr>
              <w:t xml:space="preserve">excepțională, la </w:t>
            </w:r>
            <w:r w:rsidRPr="00490969">
              <w:rPr>
                <w:rFonts w:ascii="Times New Roman" w:hAnsi="Times New Roman" w:cs="Times New Roman"/>
                <w:b/>
                <w:bCs/>
                <w:color w:val="000000"/>
                <w:sz w:val="24"/>
                <w:szCs w:val="24"/>
                <w:lang w:val="en-US"/>
              </w:rPr>
              <w:t>nivel de</w:t>
            </w:r>
            <w:r>
              <w:rPr>
                <w:rFonts w:ascii="Times New Roman" w:eastAsia="TimesNewRoman" w:hAnsi="Times New Roman" w:cs="Times New Roman"/>
                <w:color w:val="000000"/>
                <w:sz w:val="24"/>
                <w:szCs w:val="24"/>
                <w:lang w:val="en-US"/>
              </w:rPr>
              <w:t xml:space="preserve"> </w:t>
            </w:r>
            <w:r w:rsidRPr="00490969">
              <w:rPr>
                <w:rFonts w:ascii="Times New Roman" w:eastAsia="TimesNewRoman,Bold" w:hAnsi="Times New Roman" w:cs="Times New Roman"/>
                <w:b/>
                <w:bCs/>
                <w:color w:val="000000"/>
                <w:sz w:val="24"/>
                <w:szCs w:val="24"/>
                <w:lang w:val="en-US"/>
              </w:rPr>
              <w:t>instituție</w:t>
            </w:r>
            <w:r>
              <w:rPr>
                <w:rFonts w:ascii="Times New Roman" w:eastAsia="TimesNewRoman,Bold" w:hAnsi="Times New Roman" w:cs="Times New Roman"/>
                <w:b/>
                <w:bCs/>
                <w:color w:val="000000"/>
                <w:sz w:val="24"/>
                <w:szCs w:val="24"/>
                <w:lang w:val="en-US"/>
              </w:rPr>
              <w:t>.</w:t>
            </w:r>
          </w:p>
        </w:tc>
        <w:tc>
          <w:tcPr>
            <w:tcW w:w="2551" w:type="dxa"/>
          </w:tcPr>
          <w:p w:rsidR="00490969" w:rsidRPr="00490969" w:rsidRDefault="00490969" w:rsidP="00490969">
            <w:pPr>
              <w:autoSpaceDE w:val="0"/>
              <w:autoSpaceDN w:val="0"/>
              <w:adjustRightInd w:val="0"/>
              <w:rPr>
                <w:rFonts w:ascii="Times New Roman" w:eastAsia="TimesNewRoman" w:hAnsi="Times New Roman" w:cs="Times New Roman"/>
                <w:sz w:val="24"/>
                <w:szCs w:val="24"/>
                <w:lang w:val="en-US"/>
              </w:rPr>
            </w:pPr>
            <w:r w:rsidRPr="00490969">
              <w:rPr>
                <w:rFonts w:ascii="Times New Roman" w:eastAsia="TimesNewRoman" w:hAnsi="Times New Roman" w:cs="Times New Roman"/>
                <w:sz w:val="24"/>
                <w:szCs w:val="24"/>
                <w:lang w:val="en-US"/>
              </w:rPr>
              <w:t>Instruirea elevilor și</w:t>
            </w:r>
          </w:p>
          <w:p w:rsidR="00490969" w:rsidRPr="00490969" w:rsidRDefault="00490969" w:rsidP="00490969">
            <w:pPr>
              <w:autoSpaceDE w:val="0"/>
              <w:autoSpaceDN w:val="0"/>
              <w:adjustRightInd w:val="0"/>
              <w:rPr>
                <w:rFonts w:ascii="Times New Roman" w:eastAsia="TimesNewRoman" w:hAnsi="Times New Roman" w:cs="Times New Roman"/>
                <w:sz w:val="24"/>
                <w:szCs w:val="24"/>
                <w:lang w:val="en-US"/>
              </w:rPr>
            </w:pPr>
            <w:r w:rsidRPr="00490969">
              <w:rPr>
                <w:rFonts w:ascii="Times New Roman" w:eastAsia="TimesNewRoman" w:hAnsi="Times New Roman" w:cs="Times New Roman"/>
                <w:sz w:val="24"/>
                <w:szCs w:val="24"/>
                <w:lang w:val="en-US"/>
              </w:rPr>
              <w:t>antrenarea lor în caz de</w:t>
            </w:r>
          </w:p>
          <w:p w:rsidR="00F41086" w:rsidRPr="00490969" w:rsidRDefault="00490969" w:rsidP="00490969">
            <w:pPr>
              <w:rPr>
                <w:rFonts w:ascii="Times New Roman" w:hAnsi="Times New Roman" w:cs="Times New Roman"/>
                <w:sz w:val="24"/>
                <w:szCs w:val="24"/>
                <w:lang w:val="en-US"/>
              </w:rPr>
            </w:pPr>
            <w:r w:rsidRPr="00490969">
              <w:rPr>
                <w:rFonts w:ascii="Times New Roman" w:eastAsia="TimesNewRoman" w:hAnsi="Times New Roman" w:cs="Times New Roman"/>
                <w:sz w:val="24"/>
                <w:szCs w:val="24"/>
              </w:rPr>
              <w:t>situație excepțională</w:t>
            </w:r>
          </w:p>
        </w:tc>
        <w:tc>
          <w:tcPr>
            <w:tcW w:w="2127" w:type="dxa"/>
          </w:tcPr>
          <w:p w:rsidR="00490969" w:rsidRPr="00490969" w:rsidRDefault="00490969" w:rsidP="00490969">
            <w:pPr>
              <w:autoSpaceDE w:val="0"/>
              <w:autoSpaceDN w:val="0"/>
              <w:adjustRightInd w:val="0"/>
              <w:rPr>
                <w:rFonts w:ascii="Times New Roman" w:eastAsia="TimesNewRoman" w:hAnsi="Times New Roman" w:cs="Times New Roman"/>
                <w:sz w:val="24"/>
                <w:szCs w:val="24"/>
                <w:lang w:val="en-US"/>
              </w:rPr>
            </w:pPr>
            <w:r>
              <w:rPr>
                <w:rFonts w:ascii="Times New Roman" w:hAnsi="Times New Roman" w:cs="Times New Roman"/>
                <w:sz w:val="24"/>
                <w:szCs w:val="24"/>
                <w:lang w:val="en-US"/>
              </w:rPr>
              <w:t xml:space="preserve">Directorul adjunct educație  </w:t>
            </w:r>
            <w:r w:rsidRPr="00490969">
              <w:rPr>
                <w:rFonts w:ascii="Times New Roman" w:eastAsia="TimesNewRoman" w:hAnsi="Times New Roman" w:cs="Times New Roman"/>
                <w:sz w:val="24"/>
                <w:szCs w:val="24"/>
                <w:lang w:val="en-US"/>
              </w:rPr>
              <w:t xml:space="preserve"> diriginții</w:t>
            </w:r>
          </w:p>
          <w:p w:rsidR="00F41086" w:rsidRPr="00490969" w:rsidRDefault="00F41086" w:rsidP="00490969">
            <w:pPr>
              <w:rPr>
                <w:rFonts w:ascii="Times New Roman" w:hAnsi="Times New Roman" w:cs="Times New Roman"/>
                <w:sz w:val="24"/>
                <w:szCs w:val="24"/>
                <w:lang w:val="en-US"/>
              </w:rPr>
            </w:pPr>
          </w:p>
        </w:tc>
        <w:tc>
          <w:tcPr>
            <w:tcW w:w="1778" w:type="dxa"/>
          </w:tcPr>
          <w:p w:rsidR="00490969" w:rsidRPr="00490969" w:rsidRDefault="00490969" w:rsidP="00490969">
            <w:pPr>
              <w:autoSpaceDE w:val="0"/>
              <w:autoSpaceDN w:val="0"/>
              <w:adjustRightInd w:val="0"/>
              <w:rPr>
                <w:rFonts w:ascii="Times New Roman" w:eastAsia="TimesNewRoman" w:hAnsi="Times New Roman" w:cs="Times New Roman"/>
                <w:sz w:val="24"/>
                <w:szCs w:val="24"/>
              </w:rPr>
            </w:pPr>
            <w:r w:rsidRPr="00490969">
              <w:rPr>
                <w:rFonts w:ascii="Times New Roman" w:eastAsia="TimesNewRoman" w:hAnsi="Times New Roman" w:cs="Times New Roman"/>
                <w:sz w:val="24"/>
                <w:szCs w:val="24"/>
              </w:rPr>
              <w:t>O dată /</w:t>
            </w:r>
          </w:p>
          <w:p w:rsidR="00F41086" w:rsidRPr="00490969" w:rsidRDefault="00490969" w:rsidP="00490969">
            <w:pPr>
              <w:rPr>
                <w:rFonts w:ascii="Times New Roman" w:hAnsi="Times New Roman" w:cs="Times New Roman"/>
                <w:sz w:val="24"/>
                <w:szCs w:val="24"/>
                <w:lang w:val="en-US"/>
              </w:rPr>
            </w:pPr>
            <w:r w:rsidRPr="00490969">
              <w:rPr>
                <w:rFonts w:ascii="Times New Roman" w:eastAsia="TimesNewRoman" w:hAnsi="Times New Roman" w:cs="Times New Roman"/>
                <w:sz w:val="24"/>
                <w:szCs w:val="24"/>
              </w:rPr>
              <w:t>semestru</w:t>
            </w:r>
          </w:p>
        </w:tc>
      </w:tr>
      <w:tr w:rsidR="00F41086" w:rsidRPr="00117891" w:rsidTr="00CD51E1">
        <w:tc>
          <w:tcPr>
            <w:tcW w:w="534" w:type="dxa"/>
          </w:tcPr>
          <w:p w:rsidR="00F41086" w:rsidRPr="00F41086" w:rsidRDefault="00F41086" w:rsidP="00F23093">
            <w:pPr>
              <w:pStyle w:val="11"/>
              <w:rPr>
                <w:rFonts w:ascii="Times New Roman" w:hAnsi="Times New Roman"/>
                <w:sz w:val="24"/>
                <w:szCs w:val="24"/>
              </w:rPr>
            </w:pPr>
            <w:r w:rsidRPr="00F41086">
              <w:rPr>
                <w:rFonts w:ascii="Times New Roman" w:hAnsi="Times New Roman"/>
                <w:sz w:val="24"/>
                <w:szCs w:val="24"/>
              </w:rPr>
              <w:t>5</w:t>
            </w:r>
          </w:p>
        </w:tc>
        <w:tc>
          <w:tcPr>
            <w:tcW w:w="3969" w:type="dxa"/>
          </w:tcPr>
          <w:p w:rsidR="00490969" w:rsidRPr="00490969" w:rsidRDefault="00490969" w:rsidP="00490969">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R</w:t>
            </w:r>
            <w:r w:rsidRPr="00490969">
              <w:rPr>
                <w:rFonts w:ascii="Times New Roman" w:hAnsi="Times New Roman" w:cs="Times New Roman"/>
                <w:sz w:val="24"/>
                <w:szCs w:val="24"/>
                <w:lang w:val="en-US"/>
              </w:rPr>
              <w:t>ealizarea sistemului</w:t>
            </w:r>
            <w:r>
              <w:rPr>
                <w:rFonts w:ascii="Times New Roman" w:hAnsi="Times New Roman" w:cs="Times New Roman"/>
                <w:sz w:val="24"/>
                <w:szCs w:val="24"/>
                <w:lang w:val="en-US"/>
              </w:rPr>
              <w:t xml:space="preserve"> </w:t>
            </w:r>
            <w:r w:rsidRPr="00490969">
              <w:rPr>
                <w:rFonts w:ascii="Times New Roman" w:eastAsia="TimesNewRoman" w:hAnsi="Times New Roman" w:cs="Times New Roman"/>
                <w:sz w:val="24"/>
                <w:szCs w:val="24"/>
                <w:lang w:val="en-US"/>
              </w:rPr>
              <w:t>informaţional decizional,înştiinţarea, avertizarea şi</w:t>
            </w:r>
            <w:r w:rsidRPr="00490969">
              <w:rPr>
                <w:rFonts w:ascii="Times New Roman" w:hAnsi="Times New Roman" w:cs="Times New Roman"/>
                <w:sz w:val="24"/>
                <w:szCs w:val="24"/>
                <w:lang w:val="en-US"/>
              </w:rPr>
              <w:t xml:space="preserve"> alarmarea elevilor în</w:t>
            </w:r>
            <w:r w:rsidRPr="00490969">
              <w:rPr>
                <w:rFonts w:ascii="Times New Roman" w:eastAsia="TimesNewRoman" w:hAnsi="Times New Roman" w:cs="Times New Roman"/>
                <w:sz w:val="24"/>
                <w:szCs w:val="24"/>
                <w:lang w:val="en-US"/>
              </w:rPr>
              <w:t>situaţie de</w:t>
            </w:r>
            <w:r>
              <w:rPr>
                <w:rFonts w:ascii="Times New Roman" w:eastAsia="TimesNewRoman" w:hAnsi="Times New Roman" w:cs="Times New Roman"/>
                <w:sz w:val="24"/>
                <w:szCs w:val="24"/>
                <w:lang w:val="en-US"/>
              </w:rPr>
              <w:t xml:space="preserve"> </w:t>
            </w:r>
            <w:r w:rsidRPr="00490969">
              <w:rPr>
                <w:rFonts w:ascii="Times New Roman" w:eastAsia="TimesNewRoman" w:hAnsi="Times New Roman" w:cs="Times New Roman"/>
                <w:sz w:val="24"/>
                <w:szCs w:val="24"/>
                <w:lang w:val="en-US"/>
              </w:rPr>
              <w:t>urgență;</w:t>
            </w:r>
          </w:p>
          <w:p w:rsidR="00490969" w:rsidRPr="00490969" w:rsidRDefault="00490969" w:rsidP="00490969">
            <w:pPr>
              <w:autoSpaceDE w:val="0"/>
              <w:autoSpaceDN w:val="0"/>
              <w:adjustRightInd w:val="0"/>
              <w:rPr>
                <w:rFonts w:ascii="Times New Roman" w:eastAsia="TimesNewRoman" w:hAnsi="Times New Roman" w:cs="Times New Roman"/>
                <w:sz w:val="24"/>
                <w:szCs w:val="24"/>
                <w:lang w:val="en-US"/>
              </w:rPr>
            </w:pPr>
            <w:r>
              <w:rPr>
                <w:rFonts w:ascii="Times New Roman" w:hAnsi="Times New Roman" w:cs="Times New Roman"/>
                <w:sz w:val="24"/>
                <w:szCs w:val="24"/>
                <w:lang w:val="ro-RO"/>
              </w:rPr>
              <w:t>-</w:t>
            </w:r>
            <w:r w:rsidRPr="00490969">
              <w:rPr>
                <w:rFonts w:ascii="Times New Roman" w:eastAsia="TimesNewRoman" w:hAnsi="Times New Roman" w:cs="Times New Roman"/>
                <w:sz w:val="24"/>
                <w:szCs w:val="24"/>
                <w:lang w:val="en-US"/>
              </w:rPr>
              <w:t>însuşirea şi aplicarea</w:t>
            </w:r>
            <w:r>
              <w:rPr>
                <w:rFonts w:ascii="Times New Roman" w:eastAsia="TimesNewRoman" w:hAnsi="Times New Roman" w:cs="Times New Roman"/>
                <w:sz w:val="24"/>
                <w:szCs w:val="24"/>
                <w:lang w:val="en-US"/>
              </w:rPr>
              <w:t xml:space="preserve"> </w:t>
            </w:r>
            <w:r w:rsidRPr="00490969">
              <w:rPr>
                <w:rFonts w:ascii="Times New Roman" w:eastAsia="TimesNewRoman" w:hAnsi="Times New Roman" w:cs="Times New Roman"/>
                <w:sz w:val="24"/>
                <w:szCs w:val="24"/>
                <w:lang w:val="en-US"/>
              </w:rPr>
              <w:t>în practică a pregătirii de</w:t>
            </w:r>
            <w:r>
              <w:rPr>
                <w:rFonts w:ascii="Times New Roman" w:eastAsia="TimesNewRoman" w:hAnsi="Times New Roman" w:cs="Times New Roman"/>
                <w:sz w:val="24"/>
                <w:szCs w:val="24"/>
                <w:lang w:val="en-US"/>
              </w:rPr>
              <w:t xml:space="preserve"> </w:t>
            </w:r>
            <w:r w:rsidRPr="00490969">
              <w:rPr>
                <w:rFonts w:ascii="Times New Roman" w:hAnsi="Times New Roman" w:cs="Times New Roman"/>
                <w:sz w:val="24"/>
                <w:szCs w:val="24"/>
                <w:lang w:val="en-US"/>
              </w:rPr>
              <w:t>protec</w:t>
            </w:r>
            <w:r w:rsidRPr="00490969">
              <w:rPr>
                <w:rFonts w:ascii="Times New Roman" w:eastAsia="TimesNewRoman" w:hAnsi="Times New Roman" w:cs="Times New Roman"/>
                <w:sz w:val="24"/>
                <w:szCs w:val="24"/>
                <w:lang w:val="en-US"/>
              </w:rPr>
              <w:t>ţie civilă, a</w:t>
            </w:r>
            <w:r>
              <w:rPr>
                <w:rFonts w:ascii="Times New Roman" w:eastAsia="TimesNewRoman" w:hAnsi="Times New Roman" w:cs="Times New Roman"/>
                <w:sz w:val="24"/>
                <w:szCs w:val="24"/>
                <w:lang w:val="en-US"/>
              </w:rPr>
              <w:t xml:space="preserve"> </w:t>
            </w:r>
            <w:r w:rsidRPr="00490969">
              <w:rPr>
                <w:rFonts w:ascii="Times New Roman" w:eastAsia="TimesNewRoman" w:hAnsi="Times New Roman" w:cs="Times New Roman"/>
                <w:sz w:val="24"/>
                <w:szCs w:val="24"/>
                <w:lang w:val="en-US"/>
              </w:rPr>
              <w:t>legislaţiei ce</w:t>
            </w:r>
            <w:r>
              <w:rPr>
                <w:rFonts w:ascii="Times New Roman" w:eastAsia="TimesNewRoman" w:hAnsi="Times New Roman" w:cs="Times New Roman"/>
                <w:sz w:val="24"/>
                <w:szCs w:val="24"/>
                <w:lang w:val="en-US"/>
              </w:rPr>
              <w:t xml:space="preserve"> </w:t>
            </w:r>
            <w:r w:rsidRPr="00490969">
              <w:rPr>
                <w:rFonts w:ascii="Times New Roman" w:eastAsia="TimesNewRoman" w:hAnsi="Times New Roman" w:cs="Times New Roman"/>
                <w:sz w:val="24"/>
                <w:szCs w:val="24"/>
                <w:lang w:val="en-US"/>
              </w:rPr>
              <w:t xml:space="preserve">reglementează </w:t>
            </w:r>
            <w:r w:rsidRPr="00490969">
              <w:rPr>
                <w:rFonts w:ascii="Times New Roman" w:hAnsi="Times New Roman" w:cs="Times New Roman"/>
                <w:sz w:val="24"/>
                <w:szCs w:val="24"/>
                <w:lang w:val="en-US"/>
              </w:rPr>
              <w:t>acest</w:t>
            </w:r>
          </w:p>
          <w:p w:rsidR="00F41086" w:rsidRPr="00490969" w:rsidRDefault="00490969" w:rsidP="00490969">
            <w:pPr>
              <w:pStyle w:val="11"/>
              <w:rPr>
                <w:rFonts w:ascii="Times New Roman" w:hAnsi="Times New Roman"/>
                <w:sz w:val="24"/>
                <w:szCs w:val="24"/>
              </w:rPr>
            </w:pPr>
            <w:r w:rsidRPr="00490969">
              <w:rPr>
                <w:rFonts w:ascii="Times New Roman" w:hAnsi="Times New Roman"/>
                <w:sz w:val="24"/>
                <w:szCs w:val="24"/>
              </w:rPr>
              <w:t>domeniu de activitate</w:t>
            </w:r>
          </w:p>
        </w:tc>
        <w:tc>
          <w:tcPr>
            <w:tcW w:w="3827" w:type="dxa"/>
          </w:tcPr>
          <w:p w:rsidR="00490969" w:rsidRPr="00490969" w:rsidRDefault="00490969" w:rsidP="00490969">
            <w:pPr>
              <w:autoSpaceDE w:val="0"/>
              <w:autoSpaceDN w:val="0"/>
              <w:adjustRightInd w:val="0"/>
              <w:rPr>
                <w:rFonts w:ascii="Times New Roman" w:eastAsia="TimesNewRoman,Bold" w:hAnsi="Times New Roman" w:cs="Times New Roman"/>
                <w:b/>
                <w:bCs/>
                <w:i/>
                <w:sz w:val="20"/>
                <w:szCs w:val="20"/>
                <w:lang w:val="en-US"/>
              </w:rPr>
            </w:pPr>
            <w:r w:rsidRPr="00490969">
              <w:rPr>
                <w:rFonts w:ascii="Times New Roman" w:eastAsia="TimesNewRoman,Bold" w:hAnsi="Times New Roman" w:cs="Times New Roman"/>
                <w:b/>
                <w:bCs/>
                <w:i/>
                <w:sz w:val="20"/>
                <w:szCs w:val="20"/>
                <w:lang w:val="en-US"/>
              </w:rPr>
              <w:t>ANTRENAMENT ATRIBUȚII</w:t>
            </w:r>
          </w:p>
          <w:p w:rsidR="00F41086" w:rsidRPr="00490969" w:rsidRDefault="00490969" w:rsidP="00490969">
            <w:pPr>
              <w:autoSpaceDE w:val="0"/>
              <w:autoSpaceDN w:val="0"/>
              <w:adjustRightInd w:val="0"/>
              <w:rPr>
                <w:rFonts w:ascii="Times New Roman" w:eastAsia="TimesNewRoman,Bold" w:hAnsi="Times New Roman" w:cs="Times New Roman"/>
                <w:b/>
                <w:bCs/>
                <w:i/>
                <w:sz w:val="20"/>
                <w:szCs w:val="20"/>
                <w:lang w:val="en-US"/>
              </w:rPr>
            </w:pPr>
            <w:r w:rsidRPr="00490969">
              <w:rPr>
                <w:rFonts w:ascii="Times New Roman" w:eastAsia="TimesNewRoman,Bold" w:hAnsi="Times New Roman" w:cs="Times New Roman"/>
                <w:b/>
                <w:bCs/>
                <w:i/>
                <w:sz w:val="20"/>
                <w:szCs w:val="20"/>
                <w:lang w:val="en-US"/>
              </w:rPr>
              <w:t xml:space="preserve">ȘI ACȚIUNI ALE </w:t>
            </w:r>
            <w:r w:rsidRPr="00490969">
              <w:rPr>
                <w:rFonts w:ascii="Times New Roman" w:eastAsia="TimesNewRoman,Bold" w:hAnsi="Times New Roman"/>
                <w:b/>
                <w:bCs/>
                <w:i/>
                <w:sz w:val="20"/>
                <w:szCs w:val="20"/>
                <w:lang w:val="en-US"/>
              </w:rPr>
              <w:t>EFECTIVULUI</w:t>
            </w:r>
          </w:p>
          <w:p w:rsidR="00490969" w:rsidRDefault="00490969" w:rsidP="00490969">
            <w:pPr>
              <w:autoSpaceDE w:val="0"/>
              <w:autoSpaceDN w:val="0"/>
              <w:adjustRightInd w:val="0"/>
              <w:rPr>
                <w:rFonts w:ascii="Times New Roman" w:eastAsia="TimesNewRoman,Bold" w:hAnsi="Times New Roman"/>
                <w:bCs/>
                <w:i/>
                <w:sz w:val="24"/>
                <w:szCs w:val="24"/>
                <w:lang w:val="en-US"/>
              </w:rPr>
            </w:pPr>
            <w:r w:rsidRPr="00490969">
              <w:rPr>
                <w:rFonts w:ascii="Times New Roman" w:eastAsia="TimesNewRoman,Bold" w:hAnsi="Times New Roman" w:cs="Times New Roman"/>
                <w:b/>
                <w:bCs/>
                <w:i/>
                <w:sz w:val="20"/>
                <w:szCs w:val="20"/>
                <w:lang w:val="en-US"/>
              </w:rPr>
              <w:t xml:space="preserve">INSTITUȚIEI DE ÎNVĂȚĂMÂNT ÎN CAZ DE SITUAȚIE </w:t>
            </w:r>
            <w:r w:rsidRPr="00490969">
              <w:rPr>
                <w:rFonts w:ascii="Times New Roman" w:eastAsia="TimesNewRoman,Bold" w:hAnsi="Times New Roman"/>
                <w:b/>
                <w:bCs/>
                <w:i/>
                <w:sz w:val="20"/>
                <w:szCs w:val="20"/>
                <w:lang w:val="en-US"/>
              </w:rPr>
              <w:t>EXCEPȚIONALĂ</w:t>
            </w:r>
            <w:r>
              <w:rPr>
                <w:rFonts w:ascii="Times New Roman" w:eastAsia="TimesNewRoman,Bold" w:hAnsi="Times New Roman"/>
                <w:bCs/>
                <w:i/>
                <w:sz w:val="24"/>
                <w:szCs w:val="24"/>
                <w:lang w:val="en-US"/>
              </w:rPr>
              <w:t xml:space="preserve"> </w:t>
            </w:r>
          </w:p>
          <w:p w:rsidR="00490969" w:rsidRPr="00490969" w:rsidRDefault="00490969" w:rsidP="00490969">
            <w:pPr>
              <w:autoSpaceDE w:val="0"/>
              <w:autoSpaceDN w:val="0"/>
              <w:adjustRightInd w:val="0"/>
              <w:rPr>
                <w:rFonts w:ascii="Times New Roman" w:eastAsia="TimesNewRoman,Bold" w:hAnsi="Times New Roman" w:cs="Times New Roman"/>
                <w:bCs/>
                <w:i/>
                <w:sz w:val="24"/>
                <w:szCs w:val="24"/>
                <w:lang w:val="en-US"/>
              </w:rPr>
            </w:pPr>
          </w:p>
        </w:tc>
        <w:tc>
          <w:tcPr>
            <w:tcW w:w="2551" w:type="dxa"/>
          </w:tcPr>
          <w:p w:rsidR="00F41086" w:rsidRDefault="00F41086" w:rsidP="00F23093">
            <w:pPr>
              <w:pStyle w:val="11"/>
              <w:rPr>
                <w:rFonts w:ascii="Times New Roman" w:hAnsi="Times New Roman"/>
                <w:sz w:val="24"/>
                <w:szCs w:val="24"/>
              </w:rPr>
            </w:pPr>
          </w:p>
          <w:p w:rsidR="00490969" w:rsidRDefault="00490969" w:rsidP="00F23093">
            <w:pPr>
              <w:pStyle w:val="11"/>
              <w:rPr>
                <w:rFonts w:ascii="Times New Roman" w:hAnsi="Times New Roman"/>
                <w:sz w:val="24"/>
                <w:szCs w:val="24"/>
              </w:rPr>
            </w:pPr>
          </w:p>
          <w:p w:rsidR="00490969" w:rsidRDefault="00490969" w:rsidP="00F23093">
            <w:pPr>
              <w:pStyle w:val="11"/>
              <w:rPr>
                <w:rFonts w:ascii="Times New Roman" w:hAnsi="Times New Roman"/>
                <w:sz w:val="24"/>
                <w:szCs w:val="24"/>
              </w:rPr>
            </w:pPr>
          </w:p>
          <w:p w:rsidR="00490969" w:rsidRDefault="00490969" w:rsidP="00F23093">
            <w:pPr>
              <w:pStyle w:val="11"/>
              <w:rPr>
                <w:rFonts w:ascii="Times New Roman" w:hAnsi="Times New Roman"/>
                <w:sz w:val="24"/>
                <w:szCs w:val="24"/>
              </w:rPr>
            </w:pPr>
          </w:p>
          <w:p w:rsidR="00490969" w:rsidRPr="00490969" w:rsidRDefault="00490969" w:rsidP="00490969">
            <w:pPr>
              <w:pStyle w:val="11"/>
              <w:rPr>
                <w:rFonts w:ascii="Times New Roman" w:hAnsi="Times New Roman"/>
                <w:sz w:val="24"/>
                <w:szCs w:val="24"/>
              </w:rPr>
            </w:pPr>
          </w:p>
        </w:tc>
        <w:tc>
          <w:tcPr>
            <w:tcW w:w="2127" w:type="dxa"/>
          </w:tcPr>
          <w:p w:rsidR="00490969" w:rsidRPr="00490969" w:rsidRDefault="00490969" w:rsidP="00490969">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ro-RO"/>
              </w:rPr>
              <w:t xml:space="preserve">Directorul adjunct educație </w:t>
            </w:r>
            <w:r w:rsidRPr="00490969">
              <w:rPr>
                <w:rFonts w:ascii="Times New Roman" w:hAnsi="Times New Roman" w:cs="Times New Roman"/>
                <w:sz w:val="24"/>
                <w:szCs w:val="24"/>
                <w:lang w:val="en-US"/>
              </w:rPr>
              <w:t>, dirigin</w:t>
            </w:r>
            <w:r w:rsidRPr="00490969">
              <w:rPr>
                <w:rFonts w:ascii="Times New Roman" w:eastAsia="TimesNewRoman" w:hAnsi="Times New Roman" w:cs="Times New Roman"/>
                <w:sz w:val="24"/>
                <w:szCs w:val="24"/>
                <w:lang w:val="en-US"/>
              </w:rPr>
              <w:t>ț</w:t>
            </w:r>
            <w:r w:rsidRPr="00490969">
              <w:rPr>
                <w:rFonts w:ascii="Times New Roman" w:hAnsi="Times New Roman" w:cs="Times New Roman"/>
                <w:sz w:val="24"/>
                <w:szCs w:val="24"/>
                <w:lang w:val="en-US"/>
              </w:rPr>
              <w:t>i,</w:t>
            </w:r>
          </w:p>
          <w:p w:rsidR="00F41086" w:rsidRPr="00490969" w:rsidRDefault="00490969" w:rsidP="00490969">
            <w:pPr>
              <w:pStyle w:val="11"/>
              <w:rPr>
                <w:rFonts w:ascii="Times New Roman" w:hAnsi="Times New Roman"/>
                <w:sz w:val="24"/>
                <w:szCs w:val="24"/>
              </w:rPr>
            </w:pPr>
            <w:r w:rsidRPr="00490969">
              <w:rPr>
                <w:rFonts w:ascii="Times New Roman" w:hAnsi="Times New Roman"/>
                <w:sz w:val="24"/>
                <w:szCs w:val="24"/>
              </w:rPr>
              <w:t>membrii</w:t>
            </w:r>
          </w:p>
          <w:p w:rsidR="00490969" w:rsidRPr="00490969" w:rsidRDefault="00490969" w:rsidP="00490969">
            <w:pPr>
              <w:pStyle w:val="11"/>
              <w:rPr>
                <w:rFonts w:ascii="Times New Roman" w:hAnsi="Times New Roman"/>
                <w:sz w:val="24"/>
                <w:szCs w:val="24"/>
              </w:rPr>
            </w:pPr>
          </w:p>
          <w:p w:rsidR="00490969" w:rsidRPr="00490969" w:rsidRDefault="00490969" w:rsidP="00490969">
            <w:pPr>
              <w:autoSpaceDE w:val="0"/>
              <w:autoSpaceDN w:val="0"/>
              <w:adjustRightInd w:val="0"/>
              <w:rPr>
                <w:rFonts w:ascii="Times New Roman" w:hAnsi="Times New Roman" w:cs="Times New Roman"/>
                <w:sz w:val="24"/>
                <w:szCs w:val="24"/>
                <w:lang w:val="ro-RO"/>
              </w:rPr>
            </w:pPr>
            <w:r w:rsidRPr="00490969">
              <w:rPr>
                <w:rFonts w:ascii="Times New Roman" w:hAnsi="Times New Roman" w:cs="Times New Roman"/>
                <w:sz w:val="24"/>
                <w:szCs w:val="24"/>
                <w:lang w:val="en-US"/>
              </w:rPr>
              <w:t>Grupului</w:t>
            </w:r>
          </w:p>
          <w:p w:rsidR="00490969" w:rsidRPr="00490969" w:rsidRDefault="00490969" w:rsidP="00490969">
            <w:pPr>
              <w:pStyle w:val="11"/>
              <w:rPr>
                <w:rFonts w:ascii="Times New Roman" w:hAnsi="Times New Roman"/>
                <w:sz w:val="24"/>
                <w:szCs w:val="24"/>
              </w:rPr>
            </w:pPr>
            <w:r w:rsidRPr="00490969">
              <w:rPr>
                <w:rFonts w:ascii="Times New Roman" w:hAnsi="Times New Roman"/>
                <w:sz w:val="24"/>
                <w:szCs w:val="24"/>
              </w:rPr>
              <w:t>Operativ</w:t>
            </w:r>
          </w:p>
          <w:p w:rsidR="00490969" w:rsidRPr="00490969" w:rsidRDefault="00490969" w:rsidP="00490969">
            <w:pPr>
              <w:pStyle w:val="11"/>
              <w:rPr>
                <w:rFonts w:ascii="Times New Roman" w:hAnsi="Times New Roman"/>
                <w:sz w:val="24"/>
                <w:szCs w:val="24"/>
              </w:rPr>
            </w:pPr>
          </w:p>
        </w:tc>
        <w:tc>
          <w:tcPr>
            <w:tcW w:w="1778" w:type="dxa"/>
          </w:tcPr>
          <w:p w:rsidR="00F41086" w:rsidRPr="00F41086" w:rsidRDefault="00490969" w:rsidP="00F23093">
            <w:pPr>
              <w:pStyle w:val="11"/>
              <w:rPr>
                <w:rFonts w:ascii="Times New Roman" w:hAnsi="Times New Roman"/>
                <w:sz w:val="24"/>
                <w:szCs w:val="24"/>
              </w:rPr>
            </w:pPr>
            <w:r>
              <w:rPr>
                <w:rFonts w:ascii="Times New Roman" w:hAnsi="Times New Roman"/>
                <w:sz w:val="24"/>
                <w:szCs w:val="24"/>
              </w:rPr>
              <w:t xml:space="preserve">Aprilie </w:t>
            </w:r>
          </w:p>
        </w:tc>
      </w:tr>
      <w:tr w:rsidR="00F41086" w:rsidRPr="00117891" w:rsidTr="00CD51E1">
        <w:tc>
          <w:tcPr>
            <w:tcW w:w="534" w:type="dxa"/>
          </w:tcPr>
          <w:p w:rsidR="00F41086" w:rsidRPr="00F41086" w:rsidRDefault="00F41086" w:rsidP="00F23093">
            <w:pPr>
              <w:pStyle w:val="11"/>
              <w:rPr>
                <w:rFonts w:ascii="Times New Roman" w:hAnsi="Times New Roman"/>
                <w:sz w:val="24"/>
                <w:szCs w:val="24"/>
              </w:rPr>
            </w:pPr>
            <w:r>
              <w:rPr>
                <w:rFonts w:ascii="Times New Roman" w:hAnsi="Times New Roman"/>
                <w:sz w:val="24"/>
                <w:szCs w:val="24"/>
              </w:rPr>
              <w:t>6</w:t>
            </w:r>
          </w:p>
        </w:tc>
        <w:tc>
          <w:tcPr>
            <w:tcW w:w="3969" w:type="dxa"/>
          </w:tcPr>
          <w:p w:rsidR="00490969" w:rsidRPr="00490969" w:rsidRDefault="00490969" w:rsidP="00490969">
            <w:pPr>
              <w:autoSpaceDE w:val="0"/>
              <w:autoSpaceDN w:val="0"/>
              <w:adjustRightInd w:val="0"/>
              <w:rPr>
                <w:rFonts w:ascii="Times New Roman" w:eastAsia="TimesNewRoman" w:hAnsi="Times New Roman" w:cs="Times New Roman"/>
                <w:sz w:val="24"/>
                <w:szCs w:val="24"/>
                <w:lang w:val="en-US"/>
              </w:rPr>
            </w:pPr>
            <w:r w:rsidRPr="00490969">
              <w:rPr>
                <w:rFonts w:ascii="Times New Roman" w:eastAsia="TimesNewRoman" w:hAnsi="Times New Roman" w:cs="Times New Roman"/>
                <w:sz w:val="24"/>
                <w:szCs w:val="24"/>
                <w:lang w:val="en-US"/>
              </w:rPr>
              <w:t>Instruirea și antrenareaelevilor în acordarea</w:t>
            </w:r>
            <w:r>
              <w:rPr>
                <w:rFonts w:ascii="Times New Roman" w:eastAsia="TimesNewRoman" w:hAnsi="Times New Roman" w:cs="Times New Roman"/>
                <w:sz w:val="24"/>
                <w:szCs w:val="24"/>
                <w:lang w:val="en-US"/>
              </w:rPr>
              <w:t xml:space="preserve"> </w:t>
            </w:r>
            <w:r w:rsidRPr="00490969">
              <w:rPr>
                <w:rFonts w:ascii="Times New Roman" w:eastAsia="TimesNewRoman" w:hAnsi="Times New Roman" w:cs="Times New Roman"/>
                <w:sz w:val="24"/>
                <w:szCs w:val="24"/>
                <w:lang w:val="en-US"/>
              </w:rPr>
              <w:t>ajutorului premedical în</w:t>
            </w:r>
          </w:p>
          <w:p w:rsidR="00F41086" w:rsidRPr="00490969" w:rsidRDefault="00490969" w:rsidP="00490969">
            <w:pPr>
              <w:autoSpaceDE w:val="0"/>
              <w:autoSpaceDN w:val="0"/>
              <w:adjustRightInd w:val="0"/>
              <w:rPr>
                <w:rFonts w:ascii="Times New Roman" w:eastAsia="TimesNewRoman" w:hAnsi="Times New Roman" w:cs="Times New Roman"/>
                <w:sz w:val="24"/>
                <w:szCs w:val="24"/>
                <w:lang w:val="en-US"/>
              </w:rPr>
            </w:pPr>
            <w:r w:rsidRPr="00490969">
              <w:rPr>
                <w:rFonts w:ascii="Times New Roman" w:eastAsia="TimesNewRoman" w:hAnsi="Times New Roman" w:cs="Times New Roman"/>
                <w:sz w:val="24"/>
                <w:szCs w:val="24"/>
                <w:lang w:val="en-US"/>
              </w:rPr>
              <w:t>caz de situație</w:t>
            </w:r>
            <w:r>
              <w:rPr>
                <w:rFonts w:ascii="Times New Roman" w:eastAsia="TimesNewRoman" w:hAnsi="Times New Roman" w:cs="Times New Roman"/>
                <w:sz w:val="24"/>
                <w:szCs w:val="24"/>
                <w:lang w:val="en-US"/>
              </w:rPr>
              <w:t xml:space="preserve"> </w:t>
            </w:r>
            <w:r w:rsidRPr="00490969">
              <w:rPr>
                <w:rFonts w:ascii="Times New Roman" w:eastAsia="TimesNewRoman" w:hAnsi="Times New Roman" w:cs="Times New Roman"/>
                <w:sz w:val="24"/>
                <w:szCs w:val="24"/>
              </w:rPr>
              <w:t>excepțională</w:t>
            </w:r>
          </w:p>
        </w:tc>
        <w:tc>
          <w:tcPr>
            <w:tcW w:w="3827" w:type="dxa"/>
          </w:tcPr>
          <w:p w:rsidR="00490969" w:rsidRPr="00490969" w:rsidRDefault="00490969" w:rsidP="00490969">
            <w:pPr>
              <w:autoSpaceDE w:val="0"/>
              <w:autoSpaceDN w:val="0"/>
              <w:adjustRightInd w:val="0"/>
              <w:rPr>
                <w:rFonts w:ascii="Times New Roman" w:hAnsi="Times New Roman" w:cs="Times New Roman"/>
                <w:color w:val="000000"/>
                <w:sz w:val="24"/>
                <w:szCs w:val="24"/>
                <w:lang w:val="en-US"/>
              </w:rPr>
            </w:pPr>
            <w:r w:rsidRPr="00490969">
              <w:rPr>
                <w:rFonts w:ascii="Times New Roman" w:hAnsi="Times New Roman" w:cs="Times New Roman"/>
                <w:b/>
                <w:bCs/>
                <w:sz w:val="24"/>
                <w:szCs w:val="24"/>
                <w:lang w:val="en-US"/>
              </w:rPr>
              <w:t>Antrenamente</w:t>
            </w:r>
            <w:r w:rsidRPr="00490969">
              <w:rPr>
                <w:rFonts w:ascii="Times New Roman" w:hAnsi="Times New Roman" w:cs="Times New Roman"/>
                <w:b/>
                <w:bCs/>
                <w:color w:val="002060"/>
                <w:sz w:val="24"/>
                <w:szCs w:val="24"/>
                <w:lang w:val="en-US"/>
              </w:rPr>
              <w:t xml:space="preserve"> </w:t>
            </w:r>
            <w:r w:rsidRPr="00490969">
              <w:rPr>
                <w:rFonts w:ascii="Times New Roman" w:hAnsi="Times New Roman" w:cs="Times New Roman"/>
                <w:color w:val="000000"/>
                <w:sz w:val="24"/>
                <w:szCs w:val="24"/>
                <w:lang w:val="en-US"/>
              </w:rPr>
              <w:t>pentru elevii</w:t>
            </w:r>
          </w:p>
          <w:p w:rsidR="00490969" w:rsidRPr="00490969" w:rsidRDefault="00490969" w:rsidP="00490969">
            <w:pPr>
              <w:autoSpaceDE w:val="0"/>
              <w:autoSpaceDN w:val="0"/>
              <w:adjustRightInd w:val="0"/>
              <w:rPr>
                <w:rFonts w:ascii="Times New Roman" w:hAnsi="Times New Roman" w:cs="Times New Roman"/>
                <w:color w:val="000000"/>
                <w:sz w:val="24"/>
                <w:szCs w:val="24"/>
                <w:lang w:val="en-US"/>
              </w:rPr>
            </w:pPr>
            <w:r w:rsidRPr="00490969">
              <w:rPr>
                <w:rFonts w:ascii="Times New Roman" w:hAnsi="Times New Roman" w:cs="Times New Roman"/>
                <w:color w:val="000000"/>
                <w:sz w:val="24"/>
                <w:szCs w:val="24"/>
                <w:lang w:val="en-US"/>
              </w:rPr>
              <w:t xml:space="preserve">claselor </w:t>
            </w:r>
            <w:r w:rsidRPr="00490969">
              <w:rPr>
                <w:rFonts w:ascii="Times New Roman" w:hAnsi="Times New Roman" w:cs="Times New Roman"/>
                <w:b/>
                <w:color w:val="000000"/>
                <w:sz w:val="24"/>
                <w:szCs w:val="24"/>
                <w:lang w:val="en-US"/>
              </w:rPr>
              <w:t>a 9-a</w:t>
            </w:r>
            <w:r w:rsidRPr="00490969">
              <w:rPr>
                <w:rFonts w:ascii="Times New Roman" w:hAnsi="Times New Roman" w:cs="Times New Roman"/>
                <w:color w:val="000000"/>
                <w:sz w:val="24"/>
                <w:szCs w:val="24"/>
                <w:lang w:val="en-US"/>
              </w:rPr>
              <w:t xml:space="preserve"> de acordare a</w:t>
            </w:r>
          </w:p>
          <w:p w:rsidR="00F41086" w:rsidRPr="00490969" w:rsidRDefault="00490969" w:rsidP="00490969">
            <w:pPr>
              <w:autoSpaceDE w:val="0"/>
              <w:autoSpaceDN w:val="0"/>
              <w:adjustRightInd w:val="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primului ajutor premedical </w:t>
            </w:r>
            <w:r w:rsidRPr="00490969">
              <w:rPr>
                <w:rFonts w:ascii="Times New Roman" w:eastAsia="TimesNewRoman" w:hAnsi="Times New Roman" w:cs="Times New Roman"/>
                <w:color w:val="000000"/>
                <w:sz w:val="24"/>
                <w:szCs w:val="24"/>
                <w:lang w:val="en-US"/>
              </w:rPr>
              <w:t>eventualilor sinistrați în caz</w:t>
            </w:r>
            <w:r>
              <w:rPr>
                <w:rFonts w:ascii="Times New Roman" w:eastAsia="TimesNewRoman" w:hAnsi="Times New Roman" w:cs="Times New Roman"/>
                <w:color w:val="000000"/>
                <w:sz w:val="24"/>
                <w:szCs w:val="24"/>
                <w:lang w:val="en-US"/>
              </w:rPr>
              <w:t xml:space="preserve"> </w:t>
            </w:r>
            <w:r w:rsidRPr="00490969">
              <w:rPr>
                <w:rFonts w:ascii="Times New Roman" w:eastAsia="TimesNewRoman" w:hAnsi="Times New Roman" w:cs="Times New Roman"/>
                <w:color w:val="000000"/>
                <w:sz w:val="24"/>
                <w:szCs w:val="24"/>
                <w:lang w:val="en-US"/>
              </w:rPr>
              <w:t xml:space="preserve">de situație excepțională </w:t>
            </w:r>
            <w:r w:rsidRPr="00490969">
              <w:rPr>
                <w:rFonts w:ascii="Times New Roman" w:hAnsi="Times New Roman" w:cs="Times New Roman"/>
                <w:b/>
                <w:bCs/>
                <w:color w:val="000000"/>
                <w:sz w:val="24"/>
                <w:szCs w:val="24"/>
                <w:lang w:val="en-US"/>
              </w:rPr>
              <w:t>la</w:t>
            </w:r>
            <w:r>
              <w:rPr>
                <w:rFonts w:ascii="Times New Roman" w:hAnsi="Times New Roman" w:cs="Times New Roman"/>
                <w:b/>
                <w:bCs/>
                <w:color w:val="000000"/>
                <w:sz w:val="24"/>
                <w:szCs w:val="24"/>
                <w:lang w:val="ro-RO"/>
              </w:rPr>
              <w:t xml:space="preserve"> </w:t>
            </w:r>
            <w:r w:rsidRPr="00490969">
              <w:rPr>
                <w:rFonts w:ascii="Times New Roman" w:eastAsia="TimesNewRoman,Bold" w:hAnsi="Times New Roman" w:cs="Times New Roman"/>
                <w:b/>
                <w:bCs/>
                <w:color w:val="000000"/>
                <w:sz w:val="24"/>
                <w:szCs w:val="24"/>
                <w:lang w:val="en-US"/>
              </w:rPr>
              <w:t>nivel de instituție</w:t>
            </w:r>
          </w:p>
        </w:tc>
        <w:tc>
          <w:tcPr>
            <w:tcW w:w="2551" w:type="dxa"/>
          </w:tcPr>
          <w:p w:rsidR="00490969" w:rsidRPr="00490969" w:rsidRDefault="00490969" w:rsidP="00490969">
            <w:pPr>
              <w:autoSpaceDE w:val="0"/>
              <w:autoSpaceDN w:val="0"/>
              <w:adjustRightInd w:val="0"/>
              <w:rPr>
                <w:rFonts w:ascii="Times New Roman" w:hAnsi="Times New Roman" w:cs="Times New Roman"/>
                <w:sz w:val="24"/>
                <w:szCs w:val="24"/>
                <w:lang w:val="en-US"/>
              </w:rPr>
            </w:pPr>
            <w:r w:rsidRPr="00490969">
              <w:rPr>
                <w:rFonts w:ascii="Times New Roman" w:hAnsi="Times New Roman" w:cs="Times New Roman"/>
                <w:sz w:val="24"/>
                <w:szCs w:val="24"/>
                <w:lang w:val="en-US"/>
              </w:rPr>
              <w:t>Antrenarea elevilor în</w:t>
            </w:r>
          </w:p>
          <w:p w:rsidR="00490969" w:rsidRPr="00490969" w:rsidRDefault="00490969" w:rsidP="00490969">
            <w:pPr>
              <w:autoSpaceDE w:val="0"/>
              <w:autoSpaceDN w:val="0"/>
              <w:adjustRightInd w:val="0"/>
              <w:rPr>
                <w:rFonts w:ascii="Times New Roman" w:hAnsi="Times New Roman" w:cs="Times New Roman"/>
                <w:sz w:val="24"/>
                <w:szCs w:val="24"/>
                <w:lang w:val="en-US"/>
              </w:rPr>
            </w:pPr>
            <w:r w:rsidRPr="00490969">
              <w:rPr>
                <w:rFonts w:ascii="Times New Roman" w:hAnsi="Times New Roman" w:cs="Times New Roman"/>
                <w:sz w:val="24"/>
                <w:szCs w:val="24"/>
                <w:lang w:val="en-US"/>
              </w:rPr>
              <w:t>acordarea ajutorului</w:t>
            </w:r>
          </w:p>
          <w:p w:rsidR="00490969" w:rsidRPr="00490969" w:rsidRDefault="00490969" w:rsidP="00490969">
            <w:pPr>
              <w:autoSpaceDE w:val="0"/>
              <w:autoSpaceDN w:val="0"/>
              <w:adjustRightInd w:val="0"/>
              <w:rPr>
                <w:rFonts w:ascii="Times New Roman" w:hAnsi="Times New Roman" w:cs="Times New Roman"/>
                <w:sz w:val="24"/>
                <w:szCs w:val="24"/>
                <w:lang w:val="en-US"/>
              </w:rPr>
            </w:pPr>
            <w:r w:rsidRPr="00490969">
              <w:rPr>
                <w:rFonts w:ascii="Times New Roman" w:hAnsi="Times New Roman" w:cs="Times New Roman"/>
                <w:sz w:val="24"/>
                <w:szCs w:val="24"/>
                <w:lang w:val="en-US"/>
              </w:rPr>
              <w:t>premedical eventualilor</w:t>
            </w:r>
          </w:p>
          <w:p w:rsidR="00490969" w:rsidRPr="000C6F35" w:rsidRDefault="00490969" w:rsidP="00490969">
            <w:pPr>
              <w:autoSpaceDE w:val="0"/>
              <w:autoSpaceDN w:val="0"/>
              <w:adjustRightInd w:val="0"/>
              <w:rPr>
                <w:rFonts w:ascii="Times New Roman" w:eastAsia="TimesNewRoman" w:hAnsi="Times New Roman" w:cs="Times New Roman"/>
                <w:sz w:val="24"/>
                <w:szCs w:val="24"/>
                <w:lang w:val="en-US"/>
              </w:rPr>
            </w:pPr>
            <w:r w:rsidRPr="000C6F35">
              <w:rPr>
                <w:rFonts w:ascii="Times New Roman" w:eastAsia="TimesNewRoman" w:hAnsi="Times New Roman" w:cs="Times New Roman"/>
                <w:sz w:val="24"/>
                <w:szCs w:val="24"/>
                <w:lang w:val="en-US"/>
              </w:rPr>
              <w:t>sinistrați în caz de</w:t>
            </w:r>
          </w:p>
          <w:p w:rsidR="00F41086" w:rsidRPr="00490969" w:rsidRDefault="00490969" w:rsidP="00490969">
            <w:pPr>
              <w:rPr>
                <w:rFonts w:ascii="Times New Roman" w:hAnsi="Times New Roman" w:cs="Times New Roman"/>
                <w:sz w:val="24"/>
                <w:szCs w:val="24"/>
                <w:lang w:val="en-US"/>
              </w:rPr>
            </w:pPr>
            <w:r w:rsidRPr="000C6F35">
              <w:rPr>
                <w:rFonts w:ascii="Times New Roman" w:eastAsia="TimesNewRoman" w:hAnsi="Times New Roman" w:cs="Times New Roman"/>
                <w:sz w:val="24"/>
                <w:szCs w:val="24"/>
                <w:lang w:val="en-US"/>
              </w:rPr>
              <w:t>situație excepțională</w:t>
            </w:r>
          </w:p>
        </w:tc>
        <w:tc>
          <w:tcPr>
            <w:tcW w:w="2127" w:type="dxa"/>
          </w:tcPr>
          <w:p w:rsidR="00F41086" w:rsidRPr="00490969" w:rsidRDefault="00F41086" w:rsidP="00F23093">
            <w:pPr>
              <w:rPr>
                <w:rFonts w:ascii="Times New Roman" w:hAnsi="Times New Roman" w:cs="Times New Roman"/>
                <w:sz w:val="24"/>
                <w:szCs w:val="24"/>
                <w:lang w:val="en-US"/>
              </w:rPr>
            </w:pPr>
          </w:p>
          <w:p w:rsidR="00490969" w:rsidRPr="00490969" w:rsidRDefault="00490969" w:rsidP="00F23093">
            <w:pPr>
              <w:rPr>
                <w:rFonts w:ascii="Times New Roman" w:hAnsi="Times New Roman" w:cs="Times New Roman"/>
                <w:sz w:val="24"/>
                <w:szCs w:val="24"/>
                <w:lang w:val="en-US"/>
              </w:rPr>
            </w:pPr>
            <w:r w:rsidRPr="00490969">
              <w:rPr>
                <w:rFonts w:ascii="Times New Roman" w:hAnsi="Times New Roman" w:cs="Times New Roman"/>
                <w:sz w:val="24"/>
                <w:szCs w:val="24"/>
                <w:lang w:val="en-US"/>
              </w:rPr>
              <w:t>Grupul operativ Diriginte ,Asistent medical</w:t>
            </w:r>
          </w:p>
        </w:tc>
        <w:tc>
          <w:tcPr>
            <w:tcW w:w="1778" w:type="dxa"/>
          </w:tcPr>
          <w:p w:rsidR="00F41086" w:rsidRPr="00490969" w:rsidRDefault="00490969" w:rsidP="00F23093">
            <w:pPr>
              <w:rPr>
                <w:rFonts w:ascii="Times New Roman" w:hAnsi="Times New Roman" w:cs="Times New Roman"/>
                <w:sz w:val="24"/>
                <w:szCs w:val="24"/>
                <w:lang w:val="en-US"/>
              </w:rPr>
            </w:pPr>
            <w:r w:rsidRPr="00490969">
              <w:rPr>
                <w:rFonts w:ascii="Times New Roman" w:hAnsi="Times New Roman" w:cs="Times New Roman"/>
                <w:sz w:val="24"/>
                <w:szCs w:val="24"/>
                <w:lang w:val="en-US"/>
              </w:rPr>
              <w:t xml:space="preserve">O dată în semestru </w:t>
            </w:r>
          </w:p>
        </w:tc>
      </w:tr>
      <w:tr w:rsidR="00490969" w:rsidRPr="00117891" w:rsidTr="00CD51E1">
        <w:tc>
          <w:tcPr>
            <w:tcW w:w="534" w:type="dxa"/>
          </w:tcPr>
          <w:p w:rsidR="00490969" w:rsidRDefault="00734928" w:rsidP="00F23093">
            <w:pPr>
              <w:pStyle w:val="11"/>
              <w:rPr>
                <w:rFonts w:ascii="Times New Roman" w:hAnsi="Times New Roman"/>
                <w:sz w:val="24"/>
                <w:szCs w:val="24"/>
              </w:rPr>
            </w:pPr>
            <w:r>
              <w:rPr>
                <w:rFonts w:ascii="Times New Roman" w:hAnsi="Times New Roman"/>
                <w:sz w:val="24"/>
                <w:szCs w:val="24"/>
              </w:rPr>
              <w:t>7</w:t>
            </w:r>
          </w:p>
        </w:tc>
        <w:tc>
          <w:tcPr>
            <w:tcW w:w="3969" w:type="dxa"/>
          </w:tcPr>
          <w:p w:rsidR="00734928" w:rsidRPr="00734928" w:rsidRDefault="00734928" w:rsidP="00734928">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 xml:space="preserve">Informarea elevilor </w:t>
            </w:r>
            <w:r w:rsidRPr="00734928">
              <w:rPr>
                <w:rFonts w:ascii="Times New Roman" w:eastAsia="TimesNewRoman" w:hAnsi="Times New Roman" w:cs="Times New Roman"/>
                <w:sz w:val="24"/>
                <w:szCs w:val="24"/>
                <w:lang w:val="en-US"/>
              </w:rPr>
              <w:t>despre importanța vitală a</w:t>
            </w:r>
            <w:r>
              <w:rPr>
                <w:rFonts w:ascii="Times New Roman" w:hAnsi="Times New Roman" w:cs="Times New Roman"/>
                <w:sz w:val="24"/>
                <w:szCs w:val="24"/>
                <w:lang w:val="en-US"/>
              </w:rPr>
              <w:t xml:space="preserve"> </w:t>
            </w:r>
            <w:r w:rsidRPr="00734928">
              <w:rPr>
                <w:rFonts w:ascii="Times New Roman" w:eastAsia="TimesNewRoman" w:hAnsi="Times New Roman" w:cs="Times New Roman"/>
                <w:sz w:val="24"/>
                <w:szCs w:val="24"/>
                <w:lang w:val="en-US"/>
              </w:rPr>
              <w:t>protecției civile și</w:t>
            </w:r>
          </w:p>
          <w:p w:rsidR="00734928" w:rsidRPr="00734928" w:rsidRDefault="00734928" w:rsidP="00734928">
            <w:pPr>
              <w:autoSpaceDE w:val="0"/>
              <w:autoSpaceDN w:val="0"/>
              <w:adjustRightInd w:val="0"/>
              <w:rPr>
                <w:rFonts w:ascii="Times New Roman" w:hAnsi="Times New Roman" w:cs="Times New Roman"/>
                <w:sz w:val="24"/>
                <w:szCs w:val="24"/>
                <w:lang w:val="en-US"/>
              </w:rPr>
            </w:pPr>
            <w:r w:rsidRPr="00734928">
              <w:rPr>
                <w:rFonts w:ascii="Times New Roman" w:hAnsi="Times New Roman" w:cs="Times New Roman"/>
                <w:sz w:val="24"/>
                <w:szCs w:val="24"/>
                <w:lang w:val="en-US"/>
              </w:rPr>
              <w:t>sensibilizarea cu privire la</w:t>
            </w:r>
          </w:p>
          <w:p w:rsidR="00734928" w:rsidRPr="00734928" w:rsidRDefault="00734928" w:rsidP="00734928">
            <w:pPr>
              <w:autoSpaceDE w:val="0"/>
              <w:autoSpaceDN w:val="0"/>
              <w:adjustRightInd w:val="0"/>
              <w:rPr>
                <w:rFonts w:ascii="Times New Roman" w:eastAsia="TimesNewRoman" w:hAnsi="Times New Roman" w:cs="Times New Roman"/>
                <w:sz w:val="24"/>
                <w:szCs w:val="24"/>
                <w:lang w:val="en-US"/>
              </w:rPr>
            </w:pPr>
            <w:r w:rsidRPr="00734928">
              <w:rPr>
                <w:rFonts w:ascii="Times New Roman" w:eastAsia="TimesNewRoman" w:hAnsi="Times New Roman" w:cs="Times New Roman"/>
                <w:sz w:val="24"/>
                <w:szCs w:val="24"/>
                <w:lang w:val="en-US"/>
              </w:rPr>
              <w:t>pregătirea și măsurile de</w:t>
            </w:r>
          </w:p>
          <w:p w:rsidR="00734928" w:rsidRPr="00734928" w:rsidRDefault="00734928" w:rsidP="00734928">
            <w:pPr>
              <w:autoSpaceDE w:val="0"/>
              <w:autoSpaceDN w:val="0"/>
              <w:adjustRightInd w:val="0"/>
              <w:rPr>
                <w:rFonts w:ascii="Times New Roman" w:eastAsia="TimesNewRoman" w:hAnsi="Times New Roman" w:cs="Times New Roman"/>
                <w:sz w:val="24"/>
                <w:szCs w:val="24"/>
                <w:lang w:val="en-US"/>
              </w:rPr>
            </w:pPr>
            <w:r w:rsidRPr="00734928">
              <w:rPr>
                <w:rFonts w:ascii="Times New Roman" w:eastAsia="TimesNewRoman" w:hAnsi="Times New Roman" w:cs="Times New Roman"/>
                <w:sz w:val="24"/>
                <w:szCs w:val="24"/>
                <w:lang w:val="en-US"/>
              </w:rPr>
              <w:t>prevenire și de autoprotecție</w:t>
            </w:r>
          </w:p>
          <w:p w:rsidR="00490969" w:rsidRPr="00734928" w:rsidRDefault="00734928" w:rsidP="00734928">
            <w:pPr>
              <w:autoSpaceDE w:val="0"/>
              <w:autoSpaceDN w:val="0"/>
              <w:adjustRightInd w:val="0"/>
              <w:rPr>
                <w:rFonts w:ascii="Times New Roman" w:eastAsia="TimesNewRoman" w:hAnsi="Times New Roman" w:cs="Times New Roman"/>
                <w:sz w:val="24"/>
                <w:szCs w:val="24"/>
                <w:lang w:val="en-US"/>
              </w:rPr>
            </w:pPr>
            <w:r w:rsidRPr="00734928">
              <w:rPr>
                <w:rFonts w:ascii="Times New Roman" w:eastAsia="TimesNewRoman" w:hAnsi="Times New Roman" w:cs="Times New Roman"/>
                <w:sz w:val="24"/>
                <w:szCs w:val="24"/>
                <w:lang w:val="en-US"/>
              </w:rPr>
              <w:t>în caz de</w:t>
            </w:r>
            <w:r>
              <w:rPr>
                <w:rFonts w:ascii="Times New Roman" w:eastAsia="TimesNewRoman" w:hAnsi="Times New Roman" w:cs="Times New Roman"/>
                <w:sz w:val="24"/>
                <w:szCs w:val="24"/>
                <w:lang w:val="ro-RO"/>
              </w:rPr>
              <w:t xml:space="preserve"> </w:t>
            </w:r>
            <w:r w:rsidRPr="00734928">
              <w:rPr>
                <w:rFonts w:ascii="Times New Roman" w:hAnsi="Times New Roman" w:cs="Times New Roman"/>
                <w:sz w:val="24"/>
                <w:szCs w:val="24"/>
                <w:lang w:val="en-US"/>
              </w:rPr>
              <w:t>accidente sau dezastre</w:t>
            </w:r>
          </w:p>
        </w:tc>
        <w:tc>
          <w:tcPr>
            <w:tcW w:w="3827" w:type="dxa"/>
          </w:tcPr>
          <w:p w:rsidR="00734928" w:rsidRPr="00734928" w:rsidRDefault="00734928" w:rsidP="00734928">
            <w:pPr>
              <w:autoSpaceDE w:val="0"/>
              <w:autoSpaceDN w:val="0"/>
              <w:adjustRightInd w:val="0"/>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Participare la Ziua </w:t>
            </w:r>
            <w:r w:rsidRPr="00734928">
              <w:rPr>
                <w:rFonts w:ascii="Times New Roman" w:eastAsia="TimesNewRoman,Bold" w:hAnsi="Times New Roman" w:cs="Times New Roman"/>
                <w:b/>
                <w:bCs/>
                <w:sz w:val="24"/>
                <w:szCs w:val="24"/>
                <w:lang w:val="en-US"/>
              </w:rPr>
              <w:t xml:space="preserve">Protecției Civile </w:t>
            </w:r>
            <w:r w:rsidRPr="00734928">
              <w:rPr>
                <w:rFonts w:ascii="Times New Roman" w:hAnsi="Times New Roman" w:cs="Times New Roman"/>
                <w:sz w:val="24"/>
                <w:szCs w:val="24"/>
                <w:lang w:val="en-US"/>
              </w:rPr>
              <w:t xml:space="preserve">la </w:t>
            </w:r>
            <w:r w:rsidRPr="00734928">
              <w:rPr>
                <w:rFonts w:ascii="Times New Roman" w:hAnsi="Times New Roman" w:cs="Times New Roman"/>
                <w:b/>
                <w:bCs/>
                <w:sz w:val="24"/>
                <w:szCs w:val="24"/>
                <w:lang w:val="en-US"/>
              </w:rPr>
              <w:t>nivel de</w:t>
            </w:r>
            <w:r>
              <w:rPr>
                <w:rFonts w:ascii="Times New Roman" w:hAnsi="Times New Roman" w:cs="Times New Roman"/>
                <w:b/>
                <w:bCs/>
                <w:sz w:val="24"/>
                <w:szCs w:val="24"/>
                <w:lang w:val="en-US"/>
              </w:rPr>
              <w:t xml:space="preserve"> </w:t>
            </w:r>
            <w:r w:rsidRPr="00734928">
              <w:rPr>
                <w:rFonts w:ascii="Times New Roman" w:eastAsia="TimesNewRoman,Bold" w:hAnsi="Times New Roman" w:cs="Times New Roman"/>
                <w:b/>
                <w:bCs/>
                <w:sz w:val="24"/>
                <w:szCs w:val="24"/>
                <w:lang w:val="en-US"/>
              </w:rPr>
              <w:t>instituție:</w:t>
            </w:r>
          </w:p>
          <w:p w:rsidR="00734928" w:rsidRPr="00734928" w:rsidRDefault="00734928" w:rsidP="00734928">
            <w:pPr>
              <w:autoSpaceDE w:val="0"/>
              <w:autoSpaceDN w:val="0"/>
              <w:adjustRightInd w:val="0"/>
              <w:rPr>
                <w:rFonts w:ascii="Times New Roman" w:hAnsi="Times New Roman" w:cs="Times New Roman"/>
                <w:sz w:val="24"/>
                <w:szCs w:val="24"/>
                <w:lang w:val="en-US"/>
              </w:rPr>
            </w:pPr>
            <w:r w:rsidRPr="00734928">
              <w:rPr>
                <w:rFonts w:ascii="Times New Roman" w:hAnsi="Times New Roman" w:cs="Times New Roman"/>
                <w:color w:val="002060"/>
                <w:sz w:val="24"/>
                <w:szCs w:val="24"/>
                <w:lang w:val="en-US"/>
              </w:rPr>
              <w:t xml:space="preserve">- </w:t>
            </w:r>
            <w:r w:rsidRPr="00734928">
              <w:rPr>
                <w:rFonts w:ascii="Times New Roman" w:hAnsi="Times New Roman" w:cs="Times New Roman"/>
                <w:color w:val="000000"/>
                <w:sz w:val="24"/>
                <w:szCs w:val="24"/>
                <w:lang w:val="en-US"/>
              </w:rPr>
              <w:t xml:space="preserve">Concurs de </w:t>
            </w:r>
            <w:r w:rsidRPr="00734928">
              <w:rPr>
                <w:rFonts w:ascii="Times New Roman" w:hAnsi="Times New Roman" w:cs="Times New Roman"/>
                <w:sz w:val="24"/>
                <w:szCs w:val="24"/>
                <w:lang w:val="en-US"/>
              </w:rPr>
              <w:t>desene Focul</w:t>
            </w:r>
          </w:p>
          <w:p w:rsidR="00734928" w:rsidRPr="00734928" w:rsidRDefault="00734928" w:rsidP="00734928">
            <w:pPr>
              <w:autoSpaceDE w:val="0"/>
              <w:autoSpaceDN w:val="0"/>
              <w:adjustRightInd w:val="0"/>
              <w:rPr>
                <w:rFonts w:ascii="Times New Roman" w:eastAsia="TimesNewRoman" w:hAnsi="Times New Roman" w:cs="Times New Roman"/>
                <w:color w:val="002060"/>
                <w:sz w:val="24"/>
                <w:szCs w:val="24"/>
                <w:lang w:val="en-US"/>
              </w:rPr>
            </w:pPr>
            <w:r w:rsidRPr="00734928">
              <w:rPr>
                <w:rFonts w:ascii="Times New Roman" w:eastAsia="TimesNewRoman" w:hAnsi="Times New Roman" w:cs="Times New Roman"/>
                <w:sz w:val="24"/>
                <w:szCs w:val="24"/>
                <w:lang w:val="en-US"/>
              </w:rPr>
              <w:t>– prieten sau dușman;</w:t>
            </w:r>
          </w:p>
          <w:p w:rsidR="00734928" w:rsidRPr="00734928" w:rsidRDefault="00734928" w:rsidP="00734928">
            <w:pPr>
              <w:autoSpaceDE w:val="0"/>
              <w:autoSpaceDN w:val="0"/>
              <w:adjustRightInd w:val="0"/>
              <w:rPr>
                <w:rFonts w:ascii="Times New Roman" w:hAnsi="Times New Roman" w:cs="Times New Roman"/>
                <w:color w:val="000000"/>
                <w:sz w:val="24"/>
                <w:szCs w:val="24"/>
                <w:lang w:val="en-US"/>
              </w:rPr>
            </w:pPr>
            <w:r w:rsidRPr="00734928">
              <w:rPr>
                <w:rFonts w:ascii="Times New Roman" w:hAnsi="Times New Roman" w:cs="Times New Roman"/>
                <w:color w:val="002060"/>
                <w:sz w:val="24"/>
                <w:szCs w:val="24"/>
                <w:lang w:val="en-US"/>
              </w:rPr>
              <w:t xml:space="preserve">- </w:t>
            </w:r>
            <w:r w:rsidRPr="00734928">
              <w:rPr>
                <w:rFonts w:ascii="Times New Roman" w:hAnsi="Times New Roman" w:cs="Times New Roman"/>
                <w:color w:val="000000"/>
                <w:sz w:val="24"/>
                <w:szCs w:val="24"/>
                <w:lang w:val="en-US"/>
              </w:rPr>
              <w:t>Campanii de prevenire a</w:t>
            </w:r>
          </w:p>
          <w:p w:rsidR="00490969" w:rsidRPr="00734928" w:rsidRDefault="00734928" w:rsidP="00734928">
            <w:pPr>
              <w:autoSpaceDE w:val="0"/>
              <w:autoSpaceDN w:val="0"/>
              <w:adjustRightInd w:val="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incendiilor, ciclul </w:t>
            </w:r>
            <w:r w:rsidRPr="000C6F35">
              <w:rPr>
                <w:rFonts w:ascii="Times New Roman" w:hAnsi="Times New Roman" w:cs="Times New Roman"/>
                <w:color w:val="000000"/>
                <w:sz w:val="24"/>
                <w:szCs w:val="24"/>
                <w:lang w:val="en-US"/>
              </w:rPr>
              <w:t>gimnazial</w:t>
            </w:r>
          </w:p>
        </w:tc>
        <w:tc>
          <w:tcPr>
            <w:tcW w:w="2551" w:type="dxa"/>
          </w:tcPr>
          <w:p w:rsidR="00734928" w:rsidRPr="00734928" w:rsidRDefault="00734928" w:rsidP="00734928">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O</w:t>
            </w:r>
            <w:r w:rsidRPr="00734928">
              <w:rPr>
                <w:rFonts w:ascii="Times New Roman" w:hAnsi="Times New Roman" w:cs="Times New Roman"/>
                <w:sz w:val="24"/>
                <w:szCs w:val="24"/>
                <w:lang w:val="en-US"/>
              </w:rPr>
              <w:t>rganizarea de</w:t>
            </w:r>
          </w:p>
          <w:p w:rsidR="00734928" w:rsidRPr="00734928" w:rsidRDefault="00734928" w:rsidP="00734928">
            <w:pPr>
              <w:autoSpaceDE w:val="0"/>
              <w:autoSpaceDN w:val="0"/>
              <w:adjustRightInd w:val="0"/>
              <w:rPr>
                <w:rFonts w:ascii="Times New Roman" w:eastAsia="TimesNewRoman" w:hAnsi="Times New Roman" w:cs="Times New Roman"/>
                <w:sz w:val="24"/>
                <w:szCs w:val="24"/>
                <w:lang w:val="en-US"/>
              </w:rPr>
            </w:pPr>
            <w:r w:rsidRPr="00734928">
              <w:rPr>
                <w:rFonts w:ascii="Times New Roman" w:eastAsia="TimesNewRoman" w:hAnsi="Times New Roman" w:cs="Times New Roman"/>
                <w:sz w:val="24"/>
                <w:szCs w:val="24"/>
                <w:lang w:val="en-US"/>
              </w:rPr>
              <w:t>instruiri, convocări,</w:t>
            </w:r>
          </w:p>
          <w:p w:rsidR="00734928" w:rsidRPr="00734928" w:rsidRDefault="00734928" w:rsidP="00734928">
            <w:pPr>
              <w:autoSpaceDE w:val="0"/>
              <w:autoSpaceDN w:val="0"/>
              <w:adjustRightInd w:val="0"/>
              <w:rPr>
                <w:rFonts w:ascii="Times New Roman" w:eastAsia="TimesNewRoman" w:hAnsi="Times New Roman" w:cs="Times New Roman"/>
                <w:sz w:val="24"/>
                <w:szCs w:val="24"/>
                <w:lang w:val="en-US"/>
              </w:rPr>
            </w:pPr>
            <w:r w:rsidRPr="00734928">
              <w:rPr>
                <w:rFonts w:ascii="Times New Roman" w:eastAsia="TimesNewRoman" w:hAnsi="Times New Roman" w:cs="Times New Roman"/>
                <w:sz w:val="24"/>
                <w:szCs w:val="24"/>
                <w:lang w:val="en-US"/>
              </w:rPr>
              <w:t>exerciţii şi aplicaţii de</w:t>
            </w:r>
          </w:p>
          <w:p w:rsidR="00734928" w:rsidRPr="00734928" w:rsidRDefault="00734928" w:rsidP="00734928">
            <w:pPr>
              <w:autoSpaceDE w:val="0"/>
              <w:autoSpaceDN w:val="0"/>
              <w:adjustRightInd w:val="0"/>
              <w:rPr>
                <w:rFonts w:ascii="Times New Roman" w:eastAsia="TimesNewRoman" w:hAnsi="Times New Roman" w:cs="Times New Roman"/>
                <w:sz w:val="24"/>
                <w:szCs w:val="24"/>
                <w:lang w:val="en-US"/>
              </w:rPr>
            </w:pPr>
            <w:r w:rsidRPr="00734928">
              <w:rPr>
                <w:rFonts w:ascii="Times New Roman" w:eastAsia="TimesNewRoman" w:hAnsi="Times New Roman" w:cs="Times New Roman"/>
                <w:sz w:val="24"/>
                <w:szCs w:val="24"/>
                <w:lang w:val="en-US"/>
              </w:rPr>
              <w:t>pregătire de protecţie</w:t>
            </w:r>
          </w:p>
          <w:p w:rsidR="00734928" w:rsidRPr="00734928" w:rsidRDefault="00734928" w:rsidP="00734928">
            <w:pPr>
              <w:autoSpaceDE w:val="0"/>
              <w:autoSpaceDN w:val="0"/>
              <w:adjustRightInd w:val="0"/>
              <w:rPr>
                <w:rFonts w:ascii="Times New Roman" w:eastAsia="TimesNewRoman" w:hAnsi="Times New Roman" w:cs="Times New Roman"/>
                <w:sz w:val="24"/>
                <w:szCs w:val="24"/>
                <w:lang w:val="en-US"/>
              </w:rPr>
            </w:pPr>
            <w:r w:rsidRPr="00734928">
              <w:rPr>
                <w:rFonts w:ascii="Times New Roman" w:eastAsia="TimesNewRoman" w:hAnsi="Times New Roman" w:cs="Times New Roman"/>
                <w:sz w:val="24"/>
                <w:szCs w:val="24"/>
                <w:lang w:val="en-US"/>
              </w:rPr>
              <w:t>civilă la nivelul</w:t>
            </w:r>
          </w:p>
          <w:p w:rsidR="00490969" w:rsidRPr="00734928" w:rsidRDefault="00734928" w:rsidP="00734928">
            <w:pPr>
              <w:autoSpaceDE w:val="0"/>
              <w:autoSpaceDN w:val="0"/>
              <w:adjustRightInd w:val="0"/>
              <w:rPr>
                <w:rFonts w:ascii="Times New Roman" w:hAnsi="Times New Roman" w:cs="Times New Roman"/>
                <w:sz w:val="24"/>
                <w:szCs w:val="24"/>
                <w:lang w:val="en-US"/>
              </w:rPr>
            </w:pPr>
            <w:r w:rsidRPr="00734928">
              <w:rPr>
                <w:rFonts w:ascii="Times New Roman" w:eastAsia="TimesNewRoman" w:hAnsi="Times New Roman" w:cs="Times New Roman"/>
                <w:sz w:val="24"/>
                <w:szCs w:val="24"/>
              </w:rPr>
              <w:t>instituţiilor de învăţământ</w:t>
            </w:r>
          </w:p>
        </w:tc>
        <w:tc>
          <w:tcPr>
            <w:tcW w:w="2127" w:type="dxa"/>
          </w:tcPr>
          <w:p w:rsidR="00490969" w:rsidRPr="00734928" w:rsidRDefault="00734928" w:rsidP="00F23093">
            <w:pPr>
              <w:rPr>
                <w:rFonts w:ascii="Times New Roman" w:hAnsi="Times New Roman" w:cs="Times New Roman"/>
                <w:sz w:val="24"/>
                <w:szCs w:val="24"/>
                <w:lang w:val="en-US"/>
              </w:rPr>
            </w:pPr>
            <w:r w:rsidRPr="00734928">
              <w:rPr>
                <w:rFonts w:ascii="Times New Roman" w:hAnsi="Times New Roman" w:cs="Times New Roman"/>
                <w:sz w:val="24"/>
                <w:szCs w:val="24"/>
                <w:lang w:val="ro-RO"/>
              </w:rPr>
              <w:t xml:space="preserve">Directorul adjunct educație </w:t>
            </w:r>
            <w:r w:rsidRPr="00734928">
              <w:rPr>
                <w:rFonts w:ascii="Times New Roman" w:hAnsi="Times New Roman" w:cs="Times New Roman"/>
                <w:sz w:val="24"/>
                <w:szCs w:val="24"/>
                <w:lang w:val="en-US"/>
              </w:rPr>
              <w:t>, dirigin</w:t>
            </w:r>
            <w:r w:rsidRPr="00734928">
              <w:rPr>
                <w:rFonts w:ascii="Times New Roman" w:eastAsia="TimesNewRoman" w:hAnsi="Times New Roman" w:cs="Times New Roman"/>
                <w:sz w:val="24"/>
                <w:szCs w:val="24"/>
                <w:lang w:val="en-US"/>
              </w:rPr>
              <w:t>ț</w:t>
            </w:r>
            <w:r w:rsidRPr="00734928">
              <w:rPr>
                <w:rFonts w:ascii="Times New Roman" w:hAnsi="Times New Roman" w:cs="Times New Roman"/>
                <w:sz w:val="24"/>
                <w:szCs w:val="24"/>
                <w:lang w:val="en-US"/>
              </w:rPr>
              <w:t>i</w:t>
            </w:r>
          </w:p>
        </w:tc>
        <w:tc>
          <w:tcPr>
            <w:tcW w:w="1778" w:type="dxa"/>
          </w:tcPr>
          <w:p w:rsidR="00490969" w:rsidRPr="00490969" w:rsidRDefault="00734928" w:rsidP="00F23093">
            <w:pPr>
              <w:rPr>
                <w:rFonts w:ascii="Times New Roman" w:hAnsi="Times New Roman" w:cs="Times New Roman"/>
                <w:sz w:val="24"/>
                <w:szCs w:val="24"/>
                <w:lang w:val="en-US"/>
              </w:rPr>
            </w:pPr>
            <w:r>
              <w:rPr>
                <w:rFonts w:ascii="Times New Roman" w:hAnsi="Times New Roman" w:cs="Times New Roman"/>
                <w:sz w:val="24"/>
                <w:szCs w:val="24"/>
                <w:lang w:val="en-US"/>
              </w:rPr>
              <w:t xml:space="preserve">1 martie </w:t>
            </w:r>
          </w:p>
        </w:tc>
      </w:tr>
      <w:tr w:rsidR="00352D61" w:rsidRPr="00117891" w:rsidTr="00CD51E1">
        <w:tc>
          <w:tcPr>
            <w:tcW w:w="534" w:type="dxa"/>
          </w:tcPr>
          <w:p w:rsidR="00352D61" w:rsidRDefault="00352D61" w:rsidP="00F23093">
            <w:pPr>
              <w:pStyle w:val="11"/>
              <w:rPr>
                <w:rFonts w:ascii="Times New Roman" w:hAnsi="Times New Roman"/>
                <w:sz w:val="24"/>
                <w:szCs w:val="24"/>
              </w:rPr>
            </w:pPr>
            <w:r>
              <w:rPr>
                <w:rFonts w:ascii="Times New Roman" w:hAnsi="Times New Roman"/>
                <w:sz w:val="24"/>
                <w:szCs w:val="24"/>
              </w:rPr>
              <w:t>8</w:t>
            </w:r>
          </w:p>
        </w:tc>
        <w:tc>
          <w:tcPr>
            <w:tcW w:w="3969" w:type="dxa"/>
          </w:tcPr>
          <w:p w:rsidR="00352D61" w:rsidRPr="00352D61" w:rsidRDefault="00352D61" w:rsidP="00352D61">
            <w:pPr>
              <w:autoSpaceDE w:val="0"/>
              <w:autoSpaceDN w:val="0"/>
              <w:adjustRightInd w:val="0"/>
              <w:rPr>
                <w:rFonts w:ascii="Times New Roman" w:hAnsi="Times New Roman" w:cs="Times New Roman"/>
                <w:sz w:val="24"/>
                <w:szCs w:val="24"/>
              </w:rPr>
            </w:pPr>
            <w:r w:rsidRPr="00352D61">
              <w:rPr>
                <w:rFonts w:ascii="Times New Roman" w:hAnsi="Times New Roman" w:cs="Times New Roman"/>
                <w:sz w:val="24"/>
                <w:szCs w:val="24"/>
              </w:rPr>
              <w:t>Evaluarea rezultatelor</w:t>
            </w:r>
          </w:p>
          <w:p w:rsidR="00352D61" w:rsidRPr="00352D61" w:rsidRDefault="00352D61" w:rsidP="00352D61">
            <w:pPr>
              <w:autoSpaceDE w:val="0"/>
              <w:autoSpaceDN w:val="0"/>
              <w:adjustRightInd w:val="0"/>
              <w:rPr>
                <w:rFonts w:ascii="Times New Roman" w:hAnsi="Times New Roman" w:cs="Times New Roman"/>
                <w:sz w:val="24"/>
                <w:szCs w:val="24"/>
                <w:lang w:val="en-US"/>
              </w:rPr>
            </w:pPr>
            <w:r w:rsidRPr="00352D61">
              <w:rPr>
                <w:rFonts w:ascii="Times New Roman" w:hAnsi="Times New Roman" w:cs="Times New Roman"/>
                <w:sz w:val="24"/>
                <w:szCs w:val="24"/>
              </w:rPr>
              <w:t>antrenamentelor realizate</w:t>
            </w:r>
          </w:p>
        </w:tc>
        <w:tc>
          <w:tcPr>
            <w:tcW w:w="3827" w:type="dxa"/>
          </w:tcPr>
          <w:p w:rsidR="00352D61" w:rsidRPr="000C6F35" w:rsidRDefault="00352D61" w:rsidP="00352D61">
            <w:pPr>
              <w:autoSpaceDE w:val="0"/>
              <w:autoSpaceDN w:val="0"/>
              <w:adjustRightInd w:val="0"/>
              <w:rPr>
                <w:rFonts w:ascii="Times New Roman" w:eastAsia="TimesNewRoman,Bold" w:hAnsi="Times New Roman" w:cs="Times New Roman"/>
                <w:color w:val="000000"/>
                <w:sz w:val="24"/>
                <w:szCs w:val="24"/>
                <w:lang w:val="en-US"/>
              </w:rPr>
            </w:pPr>
            <w:r w:rsidRPr="000C6F35">
              <w:rPr>
                <w:rFonts w:ascii="Times New Roman" w:eastAsia="TimesNewRoman,Bold" w:hAnsi="Times New Roman" w:cs="Times New Roman"/>
                <w:b/>
                <w:bCs/>
                <w:sz w:val="24"/>
                <w:szCs w:val="24"/>
                <w:lang w:val="en-US"/>
              </w:rPr>
              <w:t>Simularea inopinată</w:t>
            </w:r>
            <w:r w:rsidRPr="000C6F35">
              <w:rPr>
                <w:rFonts w:ascii="Times New Roman" w:eastAsia="TimesNewRoman,Bold" w:hAnsi="Times New Roman" w:cs="Times New Roman"/>
                <w:b/>
                <w:bCs/>
                <w:color w:val="002060"/>
                <w:sz w:val="24"/>
                <w:szCs w:val="24"/>
                <w:lang w:val="en-US"/>
              </w:rPr>
              <w:t xml:space="preserve"> </w:t>
            </w:r>
            <w:r w:rsidRPr="000C6F35">
              <w:rPr>
                <w:rFonts w:ascii="Times New Roman" w:eastAsia="TimesNewRoman,Bold" w:hAnsi="Times New Roman" w:cs="Times New Roman"/>
                <w:color w:val="000000"/>
                <w:sz w:val="24"/>
                <w:szCs w:val="24"/>
                <w:lang w:val="en-US"/>
              </w:rPr>
              <w:t>a</w:t>
            </w:r>
          </w:p>
          <w:p w:rsidR="00352D61" w:rsidRPr="00352D61" w:rsidRDefault="00352D61" w:rsidP="00352D61">
            <w:pPr>
              <w:autoSpaceDE w:val="0"/>
              <w:autoSpaceDN w:val="0"/>
              <w:adjustRightInd w:val="0"/>
              <w:rPr>
                <w:rFonts w:ascii="Times New Roman" w:hAnsi="Times New Roman" w:cs="Times New Roman"/>
                <w:b/>
                <w:bCs/>
                <w:sz w:val="24"/>
                <w:szCs w:val="24"/>
                <w:lang w:val="en-US"/>
              </w:rPr>
            </w:pPr>
            <w:r w:rsidRPr="000C6F35">
              <w:rPr>
                <w:rFonts w:ascii="Times New Roman" w:eastAsia="TimesNewRoman" w:hAnsi="Times New Roman" w:cs="Times New Roman"/>
                <w:color w:val="000000"/>
                <w:sz w:val="24"/>
                <w:szCs w:val="24"/>
                <w:lang w:val="en-US"/>
              </w:rPr>
              <w:t>situațiilor excepționale</w:t>
            </w:r>
          </w:p>
        </w:tc>
        <w:tc>
          <w:tcPr>
            <w:tcW w:w="2551" w:type="dxa"/>
          </w:tcPr>
          <w:p w:rsidR="00352D61" w:rsidRPr="00352D61" w:rsidRDefault="00352D61" w:rsidP="00352D61">
            <w:pPr>
              <w:autoSpaceDE w:val="0"/>
              <w:autoSpaceDN w:val="0"/>
              <w:adjustRightInd w:val="0"/>
              <w:rPr>
                <w:rFonts w:ascii="Times New Roman" w:hAnsi="Times New Roman" w:cs="Times New Roman"/>
                <w:sz w:val="24"/>
                <w:szCs w:val="24"/>
              </w:rPr>
            </w:pPr>
            <w:r w:rsidRPr="00352D61">
              <w:rPr>
                <w:rFonts w:ascii="Times New Roman" w:hAnsi="Times New Roman" w:cs="Times New Roman"/>
                <w:sz w:val="24"/>
                <w:szCs w:val="24"/>
              </w:rPr>
              <w:t>Procese- verbale,</w:t>
            </w:r>
          </w:p>
          <w:p w:rsidR="00352D61" w:rsidRPr="00352D61" w:rsidRDefault="00352D61" w:rsidP="00352D61">
            <w:pPr>
              <w:autoSpaceDE w:val="0"/>
              <w:autoSpaceDN w:val="0"/>
              <w:adjustRightInd w:val="0"/>
              <w:rPr>
                <w:rFonts w:ascii="Times New Roman" w:hAnsi="Times New Roman" w:cs="Times New Roman"/>
                <w:sz w:val="24"/>
                <w:szCs w:val="24"/>
                <w:lang w:val="en-US"/>
              </w:rPr>
            </w:pPr>
            <w:r w:rsidRPr="00352D61">
              <w:rPr>
                <w:rFonts w:ascii="Times New Roman" w:eastAsia="TimesNewRoman" w:hAnsi="Times New Roman" w:cs="Times New Roman"/>
                <w:sz w:val="24"/>
                <w:szCs w:val="24"/>
              </w:rPr>
              <w:t>discuții, analize</w:t>
            </w:r>
          </w:p>
        </w:tc>
        <w:tc>
          <w:tcPr>
            <w:tcW w:w="2127" w:type="dxa"/>
          </w:tcPr>
          <w:p w:rsidR="00352D61" w:rsidRPr="00352D61" w:rsidRDefault="00352D61" w:rsidP="00F23093">
            <w:pPr>
              <w:rPr>
                <w:rFonts w:ascii="Times New Roman" w:hAnsi="Times New Roman" w:cs="Times New Roman"/>
                <w:sz w:val="24"/>
                <w:szCs w:val="24"/>
                <w:lang w:val="ro-RO"/>
              </w:rPr>
            </w:pPr>
            <w:r w:rsidRPr="00352D61">
              <w:rPr>
                <w:rFonts w:ascii="Times New Roman" w:hAnsi="Times New Roman" w:cs="Times New Roman"/>
                <w:sz w:val="24"/>
                <w:szCs w:val="24"/>
                <w:lang w:val="ro-RO"/>
              </w:rPr>
              <w:t xml:space="preserve">Directorul adjunct educație </w:t>
            </w:r>
            <w:r w:rsidRPr="00352D61">
              <w:rPr>
                <w:rFonts w:ascii="Times New Roman" w:hAnsi="Times New Roman" w:cs="Times New Roman"/>
                <w:sz w:val="24"/>
                <w:szCs w:val="24"/>
                <w:lang w:val="en-US"/>
              </w:rPr>
              <w:t>, dirigin</w:t>
            </w:r>
            <w:r w:rsidRPr="00352D61">
              <w:rPr>
                <w:rFonts w:ascii="Times New Roman" w:eastAsia="TimesNewRoman" w:hAnsi="Times New Roman" w:cs="Times New Roman"/>
                <w:sz w:val="24"/>
                <w:szCs w:val="24"/>
                <w:lang w:val="en-US"/>
              </w:rPr>
              <w:t>ț</w:t>
            </w:r>
            <w:r w:rsidRPr="00352D61">
              <w:rPr>
                <w:rFonts w:ascii="Times New Roman" w:hAnsi="Times New Roman" w:cs="Times New Roman"/>
                <w:sz w:val="24"/>
                <w:szCs w:val="24"/>
                <w:lang w:val="en-US"/>
              </w:rPr>
              <w:t>i</w:t>
            </w:r>
          </w:p>
        </w:tc>
        <w:tc>
          <w:tcPr>
            <w:tcW w:w="1778" w:type="dxa"/>
          </w:tcPr>
          <w:p w:rsidR="00352D61" w:rsidRPr="00352D61" w:rsidRDefault="00352D61" w:rsidP="00352D61">
            <w:pPr>
              <w:autoSpaceDE w:val="0"/>
              <w:autoSpaceDN w:val="0"/>
              <w:adjustRightInd w:val="0"/>
              <w:rPr>
                <w:rFonts w:ascii="Times New Roman" w:eastAsia="TimesNewRoman" w:hAnsi="Times New Roman" w:cs="Times New Roman"/>
                <w:sz w:val="24"/>
                <w:szCs w:val="24"/>
              </w:rPr>
            </w:pPr>
            <w:r w:rsidRPr="00352D61">
              <w:rPr>
                <w:rFonts w:ascii="Times New Roman" w:eastAsia="TimesNewRoman" w:hAnsi="Times New Roman" w:cs="Times New Roman"/>
                <w:sz w:val="24"/>
                <w:szCs w:val="24"/>
              </w:rPr>
              <w:t>O dată în</w:t>
            </w:r>
          </w:p>
          <w:p w:rsidR="00352D61" w:rsidRPr="00352D61" w:rsidRDefault="00352D61" w:rsidP="00352D61">
            <w:pPr>
              <w:rPr>
                <w:rFonts w:ascii="Times New Roman" w:hAnsi="Times New Roman" w:cs="Times New Roman"/>
                <w:sz w:val="24"/>
                <w:szCs w:val="24"/>
                <w:lang w:val="en-US"/>
              </w:rPr>
            </w:pPr>
            <w:r w:rsidRPr="00352D61">
              <w:rPr>
                <w:rFonts w:ascii="Times New Roman" w:eastAsia="TimesNewRoman" w:hAnsi="Times New Roman" w:cs="Times New Roman"/>
                <w:sz w:val="24"/>
                <w:szCs w:val="24"/>
              </w:rPr>
              <w:t>semestru</w:t>
            </w:r>
          </w:p>
        </w:tc>
      </w:tr>
      <w:tr w:rsidR="00352D61" w:rsidRPr="00117891" w:rsidTr="00CD51E1">
        <w:tc>
          <w:tcPr>
            <w:tcW w:w="534" w:type="dxa"/>
          </w:tcPr>
          <w:p w:rsidR="00352D61" w:rsidRDefault="00352D61" w:rsidP="00F23093">
            <w:pPr>
              <w:pStyle w:val="11"/>
              <w:rPr>
                <w:rFonts w:ascii="Times New Roman" w:hAnsi="Times New Roman"/>
                <w:sz w:val="24"/>
                <w:szCs w:val="24"/>
              </w:rPr>
            </w:pPr>
            <w:r>
              <w:rPr>
                <w:rFonts w:ascii="Times New Roman" w:hAnsi="Times New Roman"/>
                <w:sz w:val="24"/>
                <w:szCs w:val="24"/>
              </w:rPr>
              <w:t>9</w:t>
            </w:r>
          </w:p>
        </w:tc>
        <w:tc>
          <w:tcPr>
            <w:tcW w:w="3969" w:type="dxa"/>
          </w:tcPr>
          <w:p w:rsidR="00352D61" w:rsidRPr="00352D61" w:rsidRDefault="00352D61" w:rsidP="00352D61">
            <w:pPr>
              <w:autoSpaceDE w:val="0"/>
              <w:autoSpaceDN w:val="0"/>
              <w:adjustRightInd w:val="0"/>
              <w:rPr>
                <w:rFonts w:ascii="Times New Roman" w:hAnsi="Times New Roman" w:cs="Times New Roman"/>
                <w:sz w:val="24"/>
                <w:szCs w:val="24"/>
                <w:lang w:val="en-US"/>
              </w:rPr>
            </w:pPr>
            <w:r w:rsidRPr="00352D61">
              <w:rPr>
                <w:rFonts w:ascii="Times New Roman" w:hAnsi="Times New Roman" w:cs="Times New Roman"/>
                <w:sz w:val="24"/>
                <w:szCs w:val="24"/>
                <w:lang w:val="en-US"/>
              </w:rPr>
              <w:t>Familiarizarea elevilor</w:t>
            </w:r>
          </w:p>
          <w:p w:rsidR="00352D61" w:rsidRPr="00352D61" w:rsidRDefault="00352D61" w:rsidP="00352D61">
            <w:pPr>
              <w:autoSpaceDE w:val="0"/>
              <w:autoSpaceDN w:val="0"/>
              <w:adjustRightInd w:val="0"/>
              <w:rPr>
                <w:rFonts w:ascii="Times New Roman" w:hAnsi="Times New Roman" w:cs="Times New Roman"/>
                <w:sz w:val="24"/>
                <w:szCs w:val="24"/>
                <w:lang w:val="en-US"/>
              </w:rPr>
            </w:pPr>
            <w:r w:rsidRPr="00352D61">
              <w:rPr>
                <w:rFonts w:ascii="Times New Roman" w:eastAsia="TimesNewRoman" w:hAnsi="Times New Roman" w:cs="Times New Roman"/>
                <w:sz w:val="24"/>
                <w:szCs w:val="24"/>
                <w:lang w:val="en-US"/>
              </w:rPr>
              <w:t>cu privire la atribuțiil</w:t>
            </w:r>
            <w:r w:rsidRPr="00352D61">
              <w:rPr>
                <w:rFonts w:ascii="Times New Roman" w:hAnsi="Times New Roman" w:cs="Times New Roman"/>
                <w:sz w:val="24"/>
                <w:szCs w:val="24"/>
                <w:lang w:val="en-US"/>
              </w:rPr>
              <w:t>e,</w:t>
            </w:r>
          </w:p>
          <w:p w:rsidR="00352D61" w:rsidRPr="00352D61" w:rsidRDefault="00352D61" w:rsidP="00352D61">
            <w:pPr>
              <w:autoSpaceDE w:val="0"/>
              <w:autoSpaceDN w:val="0"/>
              <w:adjustRightInd w:val="0"/>
              <w:rPr>
                <w:rFonts w:ascii="Times New Roman" w:hAnsi="Times New Roman" w:cs="Times New Roman"/>
                <w:sz w:val="24"/>
                <w:szCs w:val="24"/>
                <w:lang w:val="ro-RO"/>
              </w:rPr>
            </w:pPr>
            <w:r w:rsidRPr="00352D61">
              <w:rPr>
                <w:rFonts w:ascii="Times New Roman" w:eastAsia="TimesNewRoman" w:hAnsi="Times New Roman" w:cs="Times New Roman"/>
                <w:sz w:val="24"/>
                <w:szCs w:val="24"/>
              </w:rPr>
              <w:lastRenderedPageBreak/>
              <w:t xml:space="preserve">serviciile DSE </w:t>
            </w:r>
            <w:r>
              <w:rPr>
                <w:rFonts w:ascii="Times New Roman" w:eastAsia="TimesNewRoman" w:hAnsi="Times New Roman" w:cs="Times New Roman"/>
                <w:sz w:val="24"/>
                <w:szCs w:val="24"/>
                <w:lang w:val="ro-RO"/>
              </w:rPr>
              <w:t xml:space="preserve">Soroca </w:t>
            </w:r>
          </w:p>
        </w:tc>
        <w:tc>
          <w:tcPr>
            <w:tcW w:w="3827" w:type="dxa"/>
          </w:tcPr>
          <w:p w:rsidR="00352D61" w:rsidRPr="00352D61" w:rsidRDefault="00352D61" w:rsidP="00352D61">
            <w:pPr>
              <w:autoSpaceDE w:val="0"/>
              <w:autoSpaceDN w:val="0"/>
              <w:adjustRightInd w:val="0"/>
              <w:rPr>
                <w:rFonts w:ascii="Times New Roman" w:eastAsia="TimesNewRoman,Bold" w:hAnsi="Times New Roman" w:cs="Times New Roman"/>
                <w:b/>
                <w:bCs/>
                <w:sz w:val="24"/>
                <w:szCs w:val="24"/>
                <w:lang w:val="en-US"/>
              </w:rPr>
            </w:pPr>
            <w:r w:rsidRPr="00352D61">
              <w:rPr>
                <w:rFonts w:ascii="Times New Roman" w:eastAsia="TimesNewRoman,Bold" w:hAnsi="Times New Roman" w:cs="Times New Roman"/>
                <w:b/>
                <w:bCs/>
                <w:sz w:val="24"/>
                <w:szCs w:val="24"/>
                <w:lang w:val="en-US"/>
              </w:rPr>
              <w:lastRenderedPageBreak/>
              <w:t>Excursie tematică la DSE</w:t>
            </w:r>
          </w:p>
          <w:p w:rsidR="00352D61" w:rsidRPr="00352D61" w:rsidRDefault="00352D61" w:rsidP="00352D61">
            <w:pPr>
              <w:autoSpaceDE w:val="0"/>
              <w:autoSpaceDN w:val="0"/>
              <w:adjustRightInd w:val="0"/>
              <w:rPr>
                <w:rFonts w:ascii="Times New Roman" w:eastAsia="TimesNewRoman,Bold" w:hAnsi="Times New Roman" w:cs="Times New Roman"/>
                <w:b/>
                <w:bCs/>
                <w:color w:val="002060"/>
                <w:sz w:val="24"/>
                <w:szCs w:val="24"/>
                <w:lang w:val="ro-RO"/>
              </w:rPr>
            </w:pPr>
            <w:r>
              <w:rPr>
                <w:rFonts w:ascii="Times New Roman" w:eastAsia="TimesNewRoman,Bold" w:hAnsi="Times New Roman" w:cs="Times New Roman"/>
                <w:b/>
                <w:bCs/>
                <w:sz w:val="24"/>
                <w:szCs w:val="24"/>
                <w:lang w:val="ro-RO"/>
              </w:rPr>
              <w:t>Soroca</w:t>
            </w:r>
          </w:p>
        </w:tc>
        <w:tc>
          <w:tcPr>
            <w:tcW w:w="2551" w:type="dxa"/>
          </w:tcPr>
          <w:p w:rsidR="00352D61" w:rsidRPr="00352D61" w:rsidRDefault="00352D61" w:rsidP="00352D61">
            <w:pPr>
              <w:autoSpaceDE w:val="0"/>
              <w:autoSpaceDN w:val="0"/>
              <w:adjustRightInd w:val="0"/>
              <w:rPr>
                <w:rFonts w:ascii="Times New Roman" w:hAnsi="Times New Roman" w:cs="Times New Roman"/>
                <w:sz w:val="24"/>
                <w:szCs w:val="24"/>
                <w:lang w:val="en-US"/>
              </w:rPr>
            </w:pPr>
            <w:r w:rsidRPr="00352D61">
              <w:rPr>
                <w:rFonts w:ascii="Times New Roman" w:hAnsi="Times New Roman" w:cs="Times New Roman"/>
                <w:sz w:val="24"/>
                <w:szCs w:val="24"/>
                <w:lang w:val="en-US"/>
              </w:rPr>
              <w:t>Excursii preconizate</w:t>
            </w:r>
          </w:p>
          <w:p w:rsidR="00352D61" w:rsidRPr="00352D61" w:rsidRDefault="00352D61" w:rsidP="00352D61">
            <w:pPr>
              <w:autoSpaceDE w:val="0"/>
              <w:autoSpaceDN w:val="0"/>
              <w:adjustRightInd w:val="0"/>
              <w:rPr>
                <w:rFonts w:ascii="Times New Roman" w:hAnsi="Times New Roman" w:cs="Times New Roman"/>
                <w:sz w:val="24"/>
                <w:szCs w:val="24"/>
                <w:lang w:val="en-US"/>
              </w:rPr>
            </w:pPr>
            <w:r w:rsidRPr="00352D61">
              <w:rPr>
                <w:rFonts w:ascii="Times New Roman" w:hAnsi="Times New Roman" w:cs="Times New Roman"/>
                <w:sz w:val="24"/>
                <w:szCs w:val="24"/>
                <w:lang w:val="en-US"/>
              </w:rPr>
              <w:t>în prealabil la DSE</w:t>
            </w:r>
          </w:p>
          <w:p w:rsidR="00352D61" w:rsidRPr="00352D61" w:rsidRDefault="00352D61" w:rsidP="00352D61">
            <w:pPr>
              <w:autoSpaceDE w:val="0"/>
              <w:autoSpaceDN w:val="0"/>
              <w:adjustRightInd w:val="0"/>
              <w:rPr>
                <w:rFonts w:ascii="Times New Roman" w:hAnsi="Times New Roman" w:cs="Times New Roman"/>
                <w:sz w:val="24"/>
                <w:szCs w:val="24"/>
                <w:lang w:val="ro-RO"/>
              </w:rPr>
            </w:pPr>
            <w:r>
              <w:rPr>
                <w:rFonts w:ascii="Times New Roman" w:eastAsia="TimesNewRoman" w:hAnsi="Times New Roman" w:cs="Times New Roman"/>
                <w:sz w:val="24"/>
                <w:szCs w:val="24"/>
                <w:lang w:val="ro-RO"/>
              </w:rPr>
              <w:lastRenderedPageBreak/>
              <w:t xml:space="preserve">Soroca </w:t>
            </w:r>
          </w:p>
        </w:tc>
        <w:tc>
          <w:tcPr>
            <w:tcW w:w="2127" w:type="dxa"/>
          </w:tcPr>
          <w:p w:rsidR="00352D61" w:rsidRPr="00352D61" w:rsidRDefault="00352D61" w:rsidP="00F23093">
            <w:pPr>
              <w:rPr>
                <w:rFonts w:ascii="Times New Roman" w:hAnsi="Times New Roman" w:cs="Times New Roman"/>
                <w:sz w:val="24"/>
                <w:szCs w:val="24"/>
                <w:lang w:val="ro-RO"/>
              </w:rPr>
            </w:pPr>
            <w:r w:rsidRPr="00352D61">
              <w:rPr>
                <w:rFonts w:ascii="Times New Roman" w:eastAsia="TimesNewRoman" w:hAnsi="Times New Roman" w:cs="Times New Roman"/>
                <w:sz w:val="24"/>
                <w:szCs w:val="24"/>
              </w:rPr>
              <w:lastRenderedPageBreak/>
              <w:t>Diriginți de clasă</w:t>
            </w:r>
          </w:p>
        </w:tc>
        <w:tc>
          <w:tcPr>
            <w:tcW w:w="1778" w:type="dxa"/>
          </w:tcPr>
          <w:p w:rsidR="00352D61" w:rsidRPr="00352D61" w:rsidRDefault="00352D61" w:rsidP="00352D61">
            <w:pPr>
              <w:autoSpaceDE w:val="0"/>
              <w:autoSpaceDN w:val="0"/>
              <w:adjustRightInd w:val="0"/>
              <w:rPr>
                <w:rFonts w:ascii="Times New Roman" w:eastAsia="TimesNewRoman" w:hAnsi="Times New Roman" w:cs="Times New Roman"/>
                <w:sz w:val="24"/>
                <w:szCs w:val="24"/>
                <w:lang w:val="ro-RO"/>
              </w:rPr>
            </w:pPr>
            <w:r w:rsidRPr="00352D61">
              <w:rPr>
                <w:rFonts w:ascii="Times New Roman" w:eastAsia="TimesNewRoman" w:hAnsi="Times New Roman" w:cs="Times New Roman"/>
                <w:sz w:val="24"/>
                <w:szCs w:val="24"/>
                <w:lang w:val="ro-RO"/>
              </w:rPr>
              <w:t>Ocazional</w:t>
            </w:r>
          </w:p>
        </w:tc>
      </w:tr>
      <w:tr w:rsidR="00352D61" w:rsidRPr="00352D61" w:rsidTr="00CD51E1">
        <w:tc>
          <w:tcPr>
            <w:tcW w:w="534" w:type="dxa"/>
          </w:tcPr>
          <w:p w:rsidR="00352D61" w:rsidRPr="00352D61" w:rsidRDefault="00352D61" w:rsidP="00F23093">
            <w:pPr>
              <w:pStyle w:val="11"/>
              <w:rPr>
                <w:rFonts w:ascii="Times New Roman" w:hAnsi="Times New Roman"/>
                <w:sz w:val="24"/>
                <w:szCs w:val="24"/>
              </w:rPr>
            </w:pPr>
            <w:r w:rsidRPr="00352D61">
              <w:rPr>
                <w:rFonts w:ascii="Times New Roman" w:hAnsi="Times New Roman"/>
                <w:sz w:val="24"/>
                <w:szCs w:val="24"/>
              </w:rPr>
              <w:lastRenderedPageBreak/>
              <w:t>10</w:t>
            </w:r>
          </w:p>
        </w:tc>
        <w:tc>
          <w:tcPr>
            <w:tcW w:w="3969" w:type="dxa"/>
          </w:tcPr>
          <w:p w:rsidR="00352D61" w:rsidRPr="00352D61" w:rsidRDefault="00352D61" w:rsidP="00352D61">
            <w:pPr>
              <w:autoSpaceDE w:val="0"/>
              <w:autoSpaceDN w:val="0"/>
              <w:adjustRightInd w:val="0"/>
              <w:rPr>
                <w:rFonts w:ascii="Times New Roman" w:eastAsia="TimesNewRoman" w:hAnsi="Times New Roman" w:cs="Times New Roman"/>
                <w:sz w:val="24"/>
                <w:szCs w:val="24"/>
                <w:lang w:val="en-US"/>
              </w:rPr>
            </w:pPr>
            <w:r w:rsidRPr="00352D61">
              <w:rPr>
                <w:rFonts w:ascii="Times New Roman" w:eastAsia="TimesNewRoman" w:hAnsi="Times New Roman" w:cs="Times New Roman"/>
                <w:sz w:val="24"/>
                <w:szCs w:val="24"/>
                <w:lang w:val="en-US"/>
              </w:rPr>
              <w:t>Sensibilizarea părinț</w:t>
            </w:r>
            <w:r>
              <w:rPr>
                <w:rFonts w:ascii="Times New Roman" w:eastAsia="TimesNewRoman" w:hAnsi="Times New Roman" w:cs="Times New Roman"/>
                <w:sz w:val="24"/>
                <w:szCs w:val="24"/>
                <w:lang w:val="en-US"/>
              </w:rPr>
              <w:t xml:space="preserve">ilor cu referire la riscurile pe </w:t>
            </w:r>
            <w:r w:rsidRPr="00352D61">
              <w:rPr>
                <w:rFonts w:ascii="Times New Roman" w:eastAsia="TimesNewRoman" w:hAnsi="Times New Roman" w:cs="Times New Roman"/>
                <w:sz w:val="24"/>
                <w:szCs w:val="24"/>
                <w:lang w:val="en-US"/>
              </w:rPr>
              <w:t>care le comportă lipsa de</w:t>
            </w:r>
          </w:p>
          <w:p w:rsidR="00352D61" w:rsidRPr="00352D61" w:rsidRDefault="00352D61" w:rsidP="00352D61">
            <w:pPr>
              <w:autoSpaceDE w:val="0"/>
              <w:autoSpaceDN w:val="0"/>
              <w:adjustRightInd w:val="0"/>
              <w:rPr>
                <w:rFonts w:ascii="Times New Roman" w:hAnsi="Times New Roman" w:cs="Times New Roman"/>
                <w:sz w:val="24"/>
                <w:szCs w:val="24"/>
                <w:lang w:val="en-US"/>
              </w:rPr>
            </w:pPr>
            <w:r w:rsidRPr="00352D61">
              <w:rPr>
                <w:rFonts w:ascii="Times New Roman" w:eastAsia="TimesNewRoman" w:hAnsi="Times New Roman" w:cs="Times New Roman"/>
                <w:sz w:val="24"/>
                <w:szCs w:val="24"/>
                <w:lang w:val="en-US"/>
              </w:rPr>
              <w:t>supraveghere a copiilor</w:t>
            </w:r>
          </w:p>
        </w:tc>
        <w:tc>
          <w:tcPr>
            <w:tcW w:w="3827" w:type="dxa"/>
          </w:tcPr>
          <w:p w:rsidR="00352D61" w:rsidRPr="008F00E7" w:rsidRDefault="00352D61" w:rsidP="00352D61">
            <w:pPr>
              <w:autoSpaceDE w:val="0"/>
              <w:autoSpaceDN w:val="0"/>
              <w:adjustRightInd w:val="0"/>
              <w:rPr>
                <w:rFonts w:ascii="Times New Roman" w:eastAsia="TimesNewRoman,Bold" w:hAnsi="Times New Roman" w:cs="Times New Roman"/>
                <w:b/>
                <w:bCs/>
                <w:sz w:val="24"/>
                <w:szCs w:val="24"/>
                <w:lang w:val="en-US"/>
              </w:rPr>
            </w:pPr>
            <w:r w:rsidRPr="008F00E7">
              <w:rPr>
                <w:rFonts w:ascii="Times New Roman" w:eastAsia="TimesNewRoman,Bold" w:hAnsi="Times New Roman" w:cs="Times New Roman"/>
                <w:b/>
                <w:bCs/>
                <w:sz w:val="24"/>
                <w:szCs w:val="24"/>
              </w:rPr>
              <w:t>Ședințe cu părinții</w:t>
            </w:r>
          </w:p>
        </w:tc>
        <w:tc>
          <w:tcPr>
            <w:tcW w:w="2551" w:type="dxa"/>
          </w:tcPr>
          <w:p w:rsidR="00352D61" w:rsidRPr="00352D61" w:rsidRDefault="00352D61" w:rsidP="00352D61">
            <w:pPr>
              <w:autoSpaceDE w:val="0"/>
              <w:autoSpaceDN w:val="0"/>
              <w:adjustRightInd w:val="0"/>
              <w:rPr>
                <w:rFonts w:ascii="Times New Roman" w:eastAsia="TimesNewRoman" w:hAnsi="Times New Roman" w:cs="Times New Roman"/>
                <w:sz w:val="24"/>
                <w:szCs w:val="24"/>
                <w:lang w:val="en-US"/>
              </w:rPr>
            </w:pPr>
            <w:r w:rsidRPr="00352D61">
              <w:rPr>
                <w:rFonts w:ascii="Times New Roman" w:eastAsia="TimesNewRoman" w:hAnsi="Times New Roman" w:cs="Times New Roman"/>
                <w:sz w:val="24"/>
                <w:szCs w:val="24"/>
                <w:lang w:val="en-US"/>
              </w:rPr>
              <w:t>Informarea părinților</w:t>
            </w:r>
          </w:p>
          <w:p w:rsidR="00352D61" w:rsidRPr="00352D61" w:rsidRDefault="00352D61" w:rsidP="00352D61">
            <w:pPr>
              <w:autoSpaceDE w:val="0"/>
              <w:autoSpaceDN w:val="0"/>
              <w:adjustRightInd w:val="0"/>
              <w:rPr>
                <w:rFonts w:ascii="Times New Roman" w:eastAsia="TimesNewRoman" w:hAnsi="Times New Roman" w:cs="Times New Roman"/>
                <w:sz w:val="24"/>
                <w:szCs w:val="24"/>
                <w:lang w:val="en-US"/>
              </w:rPr>
            </w:pPr>
            <w:r>
              <w:rPr>
                <w:rFonts w:ascii="Times New Roman" w:eastAsia="TimesNewRoman" w:hAnsi="Times New Roman" w:cs="Times New Roman"/>
                <w:sz w:val="24"/>
                <w:szCs w:val="24"/>
                <w:lang w:val="en-US"/>
              </w:rPr>
              <w:t xml:space="preserve">despre impactul lipsei de </w:t>
            </w:r>
            <w:r w:rsidRPr="00352D61">
              <w:rPr>
                <w:rFonts w:ascii="Times New Roman" w:eastAsia="TimesNewRoman" w:hAnsi="Times New Roman" w:cs="Times New Roman"/>
                <w:sz w:val="24"/>
                <w:szCs w:val="24"/>
                <w:lang w:val="en-US"/>
              </w:rPr>
              <w:t>atenție</w:t>
            </w:r>
            <w:r w:rsidRPr="00352D61">
              <w:rPr>
                <w:rFonts w:ascii="Times New Roman" w:hAnsi="Times New Roman" w:cs="Times New Roman"/>
                <w:sz w:val="24"/>
                <w:szCs w:val="24"/>
                <w:lang w:val="en-US"/>
              </w:rPr>
              <w:t xml:space="preserve"> </w:t>
            </w:r>
          </w:p>
          <w:p w:rsidR="00352D61" w:rsidRPr="00352D61" w:rsidRDefault="00352D61" w:rsidP="00352D61">
            <w:pPr>
              <w:autoSpaceDE w:val="0"/>
              <w:autoSpaceDN w:val="0"/>
              <w:adjustRightInd w:val="0"/>
              <w:rPr>
                <w:rFonts w:ascii="Times New Roman" w:hAnsi="Times New Roman" w:cs="Times New Roman"/>
                <w:sz w:val="24"/>
                <w:szCs w:val="24"/>
                <w:lang w:val="en-US"/>
              </w:rPr>
            </w:pPr>
          </w:p>
        </w:tc>
        <w:tc>
          <w:tcPr>
            <w:tcW w:w="2127" w:type="dxa"/>
          </w:tcPr>
          <w:p w:rsidR="00352D61" w:rsidRPr="00352D61" w:rsidRDefault="00352D61" w:rsidP="00352D61">
            <w:pPr>
              <w:autoSpaceDE w:val="0"/>
              <w:autoSpaceDN w:val="0"/>
              <w:adjustRightInd w:val="0"/>
              <w:rPr>
                <w:rFonts w:ascii="Times New Roman" w:eastAsia="TimesNewRoman" w:hAnsi="Times New Roman" w:cs="Times New Roman"/>
                <w:sz w:val="24"/>
                <w:szCs w:val="24"/>
                <w:lang w:val="en-US"/>
              </w:rPr>
            </w:pPr>
            <w:r w:rsidRPr="00352D61">
              <w:rPr>
                <w:rFonts w:ascii="Times New Roman" w:eastAsia="TimesNewRoman" w:hAnsi="Times New Roman" w:cs="Times New Roman"/>
                <w:sz w:val="24"/>
                <w:szCs w:val="24"/>
                <w:lang w:val="en-US"/>
              </w:rPr>
              <w:t>Diriginții de</w:t>
            </w:r>
          </w:p>
          <w:p w:rsidR="00352D61" w:rsidRPr="00352D61" w:rsidRDefault="00352D61" w:rsidP="00352D61">
            <w:pPr>
              <w:autoSpaceDE w:val="0"/>
              <w:autoSpaceDN w:val="0"/>
              <w:adjustRightInd w:val="0"/>
              <w:rPr>
                <w:rFonts w:ascii="Times New Roman" w:eastAsia="TimesNewRoman" w:hAnsi="Times New Roman" w:cs="Times New Roman"/>
                <w:sz w:val="24"/>
                <w:szCs w:val="24"/>
                <w:lang w:val="en-US"/>
              </w:rPr>
            </w:pPr>
            <w:r w:rsidRPr="00352D61">
              <w:rPr>
                <w:rFonts w:ascii="Times New Roman" w:eastAsia="TimesNewRoman" w:hAnsi="Times New Roman" w:cs="Times New Roman"/>
                <w:sz w:val="24"/>
                <w:szCs w:val="24"/>
                <w:lang w:val="en-US"/>
              </w:rPr>
              <w:t>clasă, părinți,</w:t>
            </w:r>
          </w:p>
          <w:p w:rsidR="00352D61" w:rsidRPr="00352D61" w:rsidRDefault="00352D61" w:rsidP="00352D61">
            <w:pPr>
              <w:autoSpaceDE w:val="0"/>
              <w:autoSpaceDN w:val="0"/>
              <w:adjustRightInd w:val="0"/>
              <w:rPr>
                <w:rFonts w:ascii="Times New Roman" w:eastAsia="TimesNewRoman" w:hAnsi="Times New Roman" w:cs="Times New Roman"/>
                <w:sz w:val="24"/>
                <w:szCs w:val="24"/>
                <w:lang w:val="en-US"/>
              </w:rPr>
            </w:pPr>
            <w:r w:rsidRPr="00352D61">
              <w:rPr>
                <w:rFonts w:ascii="Times New Roman" w:eastAsia="TimesNewRoman" w:hAnsi="Times New Roman" w:cs="Times New Roman"/>
                <w:sz w:val="24"/>
                <w:szCs w:val="24"/>
                <w:lang w:val="en-US"/>
              </w:rPr>
              <w:t>colaboratori ai</w:t>
            </w:r>
          </w:p>
          <w:p w:rsidR="00352D61" w:rsidRPr="00352D61" w:rsidRDefault="00352D61" w:rsidP="00352D61">
            <w:pPr>
              <w:rPr>
                <w:rFonts w:ascii="Times New Roman" w:eastAsia="TimesNewRoman" w:hAnsi="Times New Roman" w:cs="Times New Roman"/>
                <w:sz w:val="24"/>
                <w:szCs w:val="24"/>
                <w:lang w:val="ro-RO"/>
              </w:rPr>
            </w:pPr>
            <w:r w:rsidRPr="00352D61">
              <w:rPr>
                <w:rFonts w:ascii="Times New Roman" w:eastAsia="TimesNewRoman" w:hAnsi="Times New Roman" w:cs="Times New Roman"/>
                <w:sz w:val="24"/>
                <w:szCs w:val="24"/>
              </w:rPr>
              <w:t xml:space="preserve">DSE </w:t>
            </w:r>
            <w:r>
              <w:rPr>
                <w:rFonts w:ascii="Times New Roman" w:eastAsia="TimesNewRoman" w:hAnsi="Times New Roman" w:cs="Times New Roman"/>
                <w:sz w:val="24"/>
                <w:szCs w:val="24"/>
                <w:lang w:val="ro-RO"/>
              </w:rPr>
              <w:t>Soroca</w:t>
            </w:r>
          </w:p>
        </w:tc>
        <w:tc>
          <w:tcPr>
            <w:tcW w:w="1778" w:type="dxa"/>
          </w:tcPr>
          <w:p w:rsidR="00352D61" w:rsidRPr="00352D61" w:rsidRDefault="00352D61" w:rsidP="00352D61">
            <w:pPr>
              <w:autoSpaceDE w:val="0"/>
              <w:autoSpaceDN w:val="0"/>
              <w:adjustRightInd w:val="0"/>
              <w:rPr>
                <w:rFonts w:ascii="Times New Roman" w:hAnsi="Times New Roman" w:cs="Times New Roman"/>
                <w:sz w:val="24"/>
                <w:szCs w:val="24"/>
              </w:rPr>
            </w:pPr>
            <w:r w:rsidRPr="00352D61">
              <w:rPr>
                <w:rFonts w:ascii="Times New Roman" w:hAnsi="Times New Roman" w:cs="Times New Roman"/>
                <w:sz w:val="24"/>
                <w:szCs w:val="24"/>
              </w:rPr>
              <w:t>În preajma</w:t>
            </w:r>
          </w:p>
          <w:p w:rsidR="00352D61" w:rsidRPr="00352D61" w:rsidRDefault="00352D61" w:rsidP="00352D61">
            <w:pPr>
              <w:autoSpaceDE w:val="0"/>
              <w:autoSpaceDN w:val="0"/>
              <w:adjustRightInd w:val="0"/>
              <w:rPr>
                <w:rFonts w:ascii="Times New Roman" w:eastAsia="TimesNewRoman" w:hAnsi="Times New Roman" w:cs="Times New Roman"/>
                <w:sz w:val="24"/>
                <w:szCs w:val="24"/>
                <w:lang w:val="ro-RO"/>
              </w:rPr>
            </w:pPr>
            <w:r w:rsidRPr="00352D61">
              <w:rPr>
                <w:rFonts w:ascii="Times New Roman" w:eastAsia="TimesNewRoman" w:hAnsi="Times New Roman" w:cs="Times New Roman"/>
                <w:sz w:val="24"/>
                <w:szCs w:val="24"/>
              </w:rPr>
              <w:t>vacanțelor</w:t>
            </w:r>
          </w:p>
        </w:tc>
      </w:tr>
      <w:tr w:rsidR="00352D61" w:rsidRPr="00352D61" w:rsidTr="00CD51E1">
        <w:tc>
          <w:tcPr>
            <w:tcW w:w="534" w:type="dxa"/>
          </w:tcPr>
          <w:p w:rsidR="00352D61" w:rsidRPr="00352D61" w:rsidRDefault="008F00E7" w:rsidP="00F23093">
            <w:pPr>
              <w:pStyle w:val="11"/>
              <w:rPr>
                <w:rFonts w:ascii="Times New Roman" w:hAnsi="Times New Roman"/>
                <w:sz w:val="24"/>
                <w:szCs w:val="24"/>
              </w:rPr>
            </w:pPr>
            <w:r>
              <w:rPr>
                <w:rFonts w:ascii="Times New Roman" w:hAnsi="Times New Roman"/>
                <w:sz w:val="24"/>
                <w:szCs w:val="24"/>
              </w:rPr>
              <w:t>11</w:t>
            </w:r>
          </w:p>
        </w:tc>
        <w:tc>
          <w:tcPr>
            <w:tcW w:w="3969" w:type="dxa"/>
          </w:tcPr>
          <w:p w:rsidR="00352D61" w:rsidRPr="008F00E7" w:rsidRDefault="008F00E7" w:rsidP="00352D61">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 xml:space="preserve">Formarea la elevi a </w:t>
            </w:r>
            <w:r w:rsidR="00352D61" w:rsidRPr="00352D61">
              <w:rPr>
                <w:rFonts w:ascii="Times New Roman" w:eastAsia="TimesNewRoman" w:hAnsi="Times New Roman" w:cs="Times New Roman"/>
                <w:sz w:val="24"/>
                <w:szCs w:val="24"/>
                <w:lang w:val="en-US"/>
              </w:rPr>
              <w:t>atitudinilor și deprinderilor</w:t>
            </w:r>
            <w:r>
              <w:rPr>
                <w:rFonts w:ascii="Times New Roman" w:hAnsi="Times New Roman" w:cs="Times New Roman"/>
                <w:sz w:val="24"/>
                <w:szCs w:val="24"/>
                <w:lang w:val="en-US"/>
              </w:rPr>
              <w:t xml:space="preserve"> </w:t>
            </w:r>
            <w:r w:rsidR="00352D61" w:rsidRPr="00352D61">
              <w:rPr>
                <w:rFonts w:ascii="Times New Roman" w:hAnsi="Times New Roman" w:cs="Times New Roman"/>
                <w:sz w:val="24"/>
                <w:szCs w:val="24"/>
                <w:lang w:val="en-US"/>
              </w:rPr>
              <w:t>de com</w:t>
            </w:r>
            <w:r>
              <w:rPr>
                <w:rFonts w:ascii="Times New Roman" w:hAnsi="Times New Roman" w:cs="Times New Roman"/>
                <w:sz w:val="24"/>
                <w:szCs w:val="24"/>
                <w:lang w:val="en-US"/>
              </w:rPr>
              <w:t xml:space="preserve">portament responsabil în caz de </w:t>
            </w:r>
            <w:r w:rsidR="00352D61" w:rsidRPr="008F00E7">
              <w:rPr>
                <w:rFonts w:ascii="Times New Roman" w:eastAsia="TimesNewRoman" w:hAnsi="Times New Roman" w:cs="Times New Roman"/>
                <w:sz w:val="24"/>
                <w:szCs w:val="24"/>
                <w:lang w:val="en-US"/>
              </w:rPr>
              <w:t>situații de risc</w:t>
            </w:r>
          </w:p>
        </w:tc>
        <w:tc>
          <w:tcPr>
            <w:tcW w:w="3827" w:type="dxa"/>
          </w:tcPr>
          <w:p w:rsidR="00352D61" w:rsidRPr="00352D61" w:rsidRDefault="00352D61" w:rsidP="00352D61">
            <w:pPr>
              <w:autoSpaceDE w:val="0"/>
              <w:autoSpaceDN w:val="0"/>
              <w:adjustRightInd w:val="0"/>
              <w:rPr>
                <w:rFonts w:ascii="Times New Roman" w:eastAsia="TimesNewRoman,Bold" w:hAnsi="Times New Roman" w:cs="Times New Roman"/>
                <w:b/>
                <w:bCs/>
                <w:color w:val="002060"/>
                <w:sz w:val="24"/>
                <w:szCs w:val="24"/>
              </w:rPr>
            </w:pPr>
            <w:r w:rsidRPr="008F00E7">
              <w:rPr>
                <w:rFonts w:ascii="Times New Roman" w:eastAsia="TimesNewRoman,Bold" w:hAnsi="Times New Roman" w:cs="Times New Roman"/>
                <w:b/>
                <w:bCs/>
                <w:sz w:val="24"/>
                <w:szCs w:val="24"/>
              </w:rPr>
              <w:t>Lecții de securitate</w:t>
            </w:r>
            <w:r w:rsidRPr="00352D61">
              <w:rPr>
                <w:rFonts w:ascii="Times New Roman" w:eastAsia="TimesNewRoman,Bold" w:hAnsi="Times New Roman" w:cs="Times New Roman"/>
                <w:b/>
                <w:bCs/>
                <w:color w:val="002060"/>
                <w:sz w:val="24"/>
                <w:szCs w:val="24"/>
              </w:rPr>
              <w:t xml:space="preserve"> </w:t>
            </w:r>
            <w:r w:rsidRPr="00352D61">
              <w:rPr>
                <w:rFonts w:ascii="Times New Roman" w:eastAsia="TimesNewRoman" w:hAnsi="Times New Roman" w:cs="Times New Roman"/>
                <w:color w:val="000000"/>
                <w:sz w:val="24"/>
                <w:szCs w:val="24"/>
              </w:rPr>
              <w:t>publică</w:t>
            </w:r>
          </w:p>
        </w:tc>
        <w:tc>
          <w:tcPr>
            <w:tcW w:w="2551" w:type="dxa"/>
          </w:tcPr>
          <w:p w:rsidR="00352D61" w:rsidRPr="00352D61" w:rsidRDefault="00352D61" w:rsidP="00352D61">
            <w:pPr>
              <w:autoSpaceDE w:val="0"/>
              <w:autoSpaceDN w:val="0"/>
              <w:adjustRightInd w:val="0"/>
              <w:rPr>
                <w:rFonts w:ascii="Times New Roman" w:hAnsi="Times New Roman" w:cs="Times New Roman"/>
                <w:sz w:val="24"/>
                <w:szCs w:val="24"/>
                <w:lang w:val="en-US"/>
              </w:rPr>
            </w:pPr>
            <w:r w:rsidRPr="00352D61">
              <w:rPr>
                <w:rFonts w:ascii="Times New Roman" w:hAnsi="Times New Roman" w:cs="Times New Roman"/>
                <w:sz w:val="24"/>
                <w:szCs w:val="24"/>
                <w:lang w:val="en-US"/>
              </w:rPr>
              <w:t>Mese rorunde,</w:t>
            </w:r>
          </w:p>
          <w:p w:rsidR="00352D61" w:rsidRPr="00352D61" w:rsidRDefault="00352D61" w:rsidP="00352D61">
            <w:pPr>
              <w:autoSpaceDE w:val="0"/>
              <w:autoSpaceDN w:val="0"/>
              <w:adjustRightInd w:val="0"/>
              <w:rPr>
                <w:rFonts w:ascii="Times New Roman" w:eastAsia="TimesNewRoman" w:hAnsi="Times New Roman" w:cs="Times New Roman"/>
                <w:sz w:val="24"/>
                <w:szCs w:val="24"/>
                <w:lang w:val="en-US"/>
              </w:rPr>
            </w:pPr>
            <w:r w:rsidRPr="00352D61">
              <w:rPr>
                <w:rFonts w:ascii="Times New Roman" w:eastAsia="TimesNewRoman" w:hAnsi="Times New Roman" w:cs="Times New Roman"/>
                <w:sz w:val="24"/>
                <w:szCs w:val="24"/>
                <w:lang w:val="en-US"/>
              </w:rPr>
              <w:t>discuții, ore de dirigenție</w:t>
            </w:r>
          </w:p>
        </w:tc>
        <w:tc>
          <w:tcPr>
            <w:tcW w:w="2127" w:type="dxa"/>
          </w:tcPr>
          <w:p w:rsidR="00352D61" w:rsidRPr="00352D61" w:rsidRDefault="00352D61" w:rsidP="00352D61">
            <w:pPr>
              <w:autoSpaceDE w:val="0"/>
              <w:autoSpaceDN w:val="0"/>
              <w:adjustRightInd w:val="0"/>
              <w:rPr>
                <w:rFonts w:ascii="Times New Roman" w:eastAsia="TimesNewRoman" w:hAnsi="Times New Roman" w:cs="Times New Roman"/>
                <w:sz w:val="24"/>
                <w:szCs w:val="24"/>
                <w:lang w:val="en-US"/>
              </w:rPr>
            </w:pPr>
            <w:r w:rsidRPr="00352D61">
              <w:rPr>
                <w:rFonts w:ascii="Times New Roman" w:eastAsia="TimesNewRoman" w:hAnsi="Times New Roman" w:cs="Times New Roman"/>
                <w:sz w:val="24"/>
                <w:szCs w:val="24"/>
                <w:lang w:val="en-US"/>
              </w:rPr>
              <w:t>Diriginții de</w:t>
            </w:r>
          </w:p>
          <w:p w:rsidR="00352D61" w:rsidRPr="00352D61" w:rsidRDefault="00352D61" w:rsidP="00352D61">
            <w:pPr>
              <w:autoSpaceDE w:val="0"/>
              <w:autoSpaceDN w:val="0"/>
              <w:adjustRightInd w:val="0"/>
              <w:rPr>
                <w:rFonts w:ascii="Times New Roman" w:eastAsia="TimesNewRoman" w:hAnsi="Times New Roman" w:cs="Times New Roman"/>
                <w:sz w:val="24"/>
                <w:szCs w:val="24"/>
                <w:lang w:val="en-US"/>
              </w:rPr>
            </w:pPr>
            <w:r w:rsidRPr="00352D61">
              <w:rPr>
                <w:rFonts w:ascii="Times New Roman" w:eastAsia="TimesNewRoman" w:hAnsi="Times New Roman" w:cs="Times New Roman"/>
                <w:sz w:val="24"/>
                <w:szCs w:val="24"/>
                <w:lang w:val="en-US"/>
              </w:rPr>
              <w:t>clase,</w:t>
            </w:r>
          </w:p>
          <w:p w:rsidR="00352D61" w:rsidRPr="00352D61" w:rsidRDefault="00352D61" w:rsidP="00352D61">
            <w:pPr>
              <w:rPr>
                <w:rFonts w:ascii="Times New Roman" w:eastAsia="TimesNewRoman" w:hAnsi="Times New Roman" w:cs="Times New Roman"/>
                <w:sz w:val="24"/>
                <w:szCs w:val="24"/>
                <w:lang w:val="ro-RO"/>
              </w:rPr>
            </w:pPr>
            <w:r w:rsidRPr="00352D61">
              <w:rPr>
                <w:rFonts w:ascii="Times New Roman" w:eastAsia="TimesNewRoman" w:hAnsi="Times New Roman" w:cs="Times New Roman"/>
                <w:sz w:val="24"/>
                <w:szCs w:val="24"/>
                <w:lang w:val="en-US"/>
              </w:rPr>
              <w:t>colaboratori ai</w:t>
            </w:r>
            <w:r w:rsidRPr="00352D61">
              <w:rPr>
                <w:rFonts w:ascii="Times New Roman" w:eastAsia="TimesNewRoman" w:hAnsi="Times New Roman" w:cs="Times New Roman"/>
                <w:sz w:val="24"/>
                <w:szCs w:val="24"/>
                <w:lang w:val="ro-RO"/>
              </w:rPr>
              <w:t xml:space="preserve"> DȘE Soroca </w:t>
            </w:r>
          </w:p>
        </w:tc>
        <w:tc>
          <w:tcPr>
            <w:tcW w:w="1778" w:type="dxa"/>
          </w:tcPr>
          <w:p w:rsidR="00352D61" w:rsidRPr="00352D61" w:rsidRDefault="00352D61" w:rsidP="00352D61">
            <w:pPr>
              <w:autoSpaceDE w:val="0"/>
              <w:autoSpaceDN w:val="0"/>
              <w:adjustRightInd w:val="0"/>
              <w:rPr>
                <w:rFonts w:ascii="Times New Roman" w:eastAsia="TimesNewRoman" w:hAnsi="Times New Roman" w:cs="Times New Roman"/>
                <w:sz w:val="24"/>
                <w:szCs w:val="24"/>
                <w:lang w:val="ro-RO"/>
              </w:rPr>
            </w:pPr>
            <w:r w:rsidRPr="00352D61">
              <w:rPr>
                <w:rFonts w:ascii="Times New Roman" w:hAnsi="Times New Roman" w:cs="Times New Roman"/>
                <w:sz w:val="24"/>
                <w:szCs w:val="24"/>
              </w:rPr>
              <w:t>25-31 mai</w:t>
            </w:r>
          </w:p>
        </w:tc>
      </w:tr>
    </w:tbl>
    <w:p w:rsidR="00F41086" w:rsidRPr="00352D61" w:rsidRDefault="00F41086" w:rsidP="00713143">
      <w:pPr>
        <w:tabs>
          <w:tab w:val="left" w:pos="3074"/>
        </w:tabs>
        <w:spacing w:after="0" w:line="240" w:lineRule="auto"/>
        <w:rPr>
          <w:rFonts w:ascii="Times New Roman" w:eastAsia="Calibri" w:hAnsi="Times New Roman" w:cs="Times New Roman"/>
          <w:b/>
          <w:bCs/>
          <w:sz w:val="36"/>
          <w:szCs w:val="32"/>
          <w:u w:val="single"/>
          <w:lang w:val="ro-RO"/>
        </w:rPr>
      </w:pPr>
    </w:p>
    <w:p w:rsidR="00F41086" w:rsidRDefault="00F41086" w:rsidP="00713143">
      <w:pPr>
        <w:tabs>
          <w:tab w:val="left" w:pos="3074"/>
        </w:tabs>
        <w:spacing w:after="0" w:line="240" w:lineRule="auto"/>
        <w:rPr>
          <w:rFonts w:ascii="Times New Roman" w:eastAsia="Calibri" w:hAnsi="Times New Roman" w:cs="Times New Roman"/>
          <w:b/>
          <w:bCs/>
          <w:sz w:val="36"/>
          <w:szCs w:val="32"/>
          <w:u w:val="single"/>
          <w:lang w:val="ro-RO"/>
        </w:rPr>
      </w:pPr>
    </w:p>
    <w:p w:rsidR="008F00E7" w:rsidRDefault="008F00E7" w:rsidP="00713143">
      <w:pPr>
        <w:tabs>
          <w:tab w:val="left" w:pos="3074"/>
        </w:tabs>
        <w:spacing w:after="0" w:line="240" w:lineRule="auto"/>
        <w:rPr>
          <w:rFonts w:ascii="Times New Roman" w:eastAsia="Calibri" w:hAnsi="Times New Roman" w:cs="Times New Roman"/>
          <w:b/>
          <w:bCs/>
          <w:sz w:val="36"/>
          <w:szCs w:val="32"/>
          <w:u w:val="single"/>
          <w:lang w:val="ro-RO"/>
        </w:rPr>
      </w:pPr>
    </w:p>
    <w:p w:rsidR="008F00E7" w:rsidRDefault="008F00E7" w:rsidP="00713143">
      <w:pPr>
        <w:tabs>
          <w:tab w:val="left" w:pos="3074"/>
        </w:tabs>
        <w:spacing w:after="0" w:line="240" w:lineRule="auto"/>
        <w:rPr>
          <w:rFonts w:ascii="Times New Roman" w:eastAsia="Calibri" w:hAnsi="Times New Roman" w:cs="Times New Roman"/>
          <w:b/>
          <w:bCs/>
          <w:sz w:val="36"/>
          <w:szCs w:val="32"/>
          <w:u w:val="single"/>
          <w:lang w:val="ro-RO"/>
        </w:rPr>
      </w:pPr>
    </w:p>
    <w:p w:rsidR="00A24321" w:rsidRDefault="00A24321" w:rsidP="00713143">
      <w:pPr>
        <w:tabs>
          <w:tab w:val="left" w:pos="3074"/>
        </w:tabs>
        <w:spacing w:after="0" w:line="240" w:lineRule="auto"/>
        <w:rPr>
          <w:rFonts w:ascii="Times New Roman" w:hAnsi="Times New Roman" w:cs="Times New Roman"/>
          <w:b/>
          <w:i/>
          <w:sz w:val="36"/>
          <w:szCs w:val="36"/>
          <w:lang w:val="ro-RO"/>
        </w:rPr>
      </w:pPr>
    </w:p>
    <w:p w:rsidR="00A24321" w:rsidRDefault="00A24321" w:rsidP="00713143">
      <w:pPr>
        <w:tabs>
          <w:tab w:val="left" w:pos="3074"/>
        </w:tabs>
        <w:spacing w:after="0" w:line="240" w:lineRule="auto"/>
        <w:rPr>
          <w:rFonts w:ascii="Times New Roman" w:hAnsi="Times New Roman" w:cs="Times New Roman"/>
          <w:b/>
          <w:i/>
          <w:sz w:val="36"/>
          <w:szCs w:val="36"/>
          <w:lang w:val="ro-RO"/>
        </w:rPr>
      </w:pPr>
    </w:p>
    <w:p w:rsidR="00713143" w:rsidRPr="006A1564" w:rsidRDefault="00713143" w:rsidP="00713143">
      <w:pPr>
        <w:tabs>
          <w:tab w:val="left" w:pos="2694"/>
          <w:tab w:val="left" w:pos="4545"/>
        </w:tabs>
        <w:spacing w:after="0"/>
        <w:rPr>
          <w:rFonts w:ascii="Times New Roman" w:hAnsi="Times New Roman" w:cs="Times New Roman"/>
          <w:b/>
          <w:i/>
          <w:color w:val="002060"/>
          <w:sz w:val="28"/>
          <w:szCs w:val="28"/>
          <w:lang w:val="en-US"/>
        </w:rPr>
      </w:pPr>
    </w:p>
    <w:p w:rsidR="00B645A6" w:rsidRPr="00A07A51" w:rsidRDefault="00B645A6" w:rsidP="00A07A51">
      <w:pPr>
        <w:jc w:val="center"/>
        <w:rPr>
          <w:rFonts w:ascii="Times New Roman" w:hAnsi="Times New Roman" w:cs="Times New Roman"/>
          <w:b/>
          <w:i/>
          <w:sz w:val="36"/>
          <w:szCs w:val="36"/>
          <w:lang w:val="en-US"/>
        </w:rPr>
      </w:pPr>
      <w:r>
        <w:rPr>
          <w:rFonts w:ascii="Times New Roman" w:hAnsi="Times New Roman" w:cs="Times New Roman"/>
          <w:b/>
          <w:i/>
          <w:sz w:val="36"/>
          <w:szCs w:val="36"/>
          <w:lang w:val="en-US"/>
        </w:rPr>
        <w:tab/>
      </w:r>
    </w:p>
    <w:sectPr w:rsidR="00B645A6" w:rsidRPr="00A07A51" w:rsidSect="00AF1383">
      <w:footerReference w:type="default" r:id="rId13"/>
      <w:pgSz w:w="16838" w:h="11906" w:orient="landscape"/>
      <w:pgMar w:top="426" w:right="1134" w:bottom="426"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2059" w:rsidRDefault="00FC2059" w:rsidP="0023341B">
      <w:pPr>
        <w:spacing w:after="0" w:line="240" w:lineRule="auto"/>
      </w:pPr>
      <w:r>
        <w:separator/>
      </w:r>
    </w:p>
  </w:endnote>
  <w:endnote w:type="continuationSeparator" w:id="0">
    <w:p w:rsidR="00FC2059" w:rsidRDefault="00FC2059" w:rsidP="002334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NewRomanPSMT">
    <w:altName w:val="Times New Roman"/>
    <w:panose1 w:val="00000000000000000000"/>
    <w:charset w:val="EE"/>
    <w:family w:val="auto"/>
    <w:notTrueType/>
    <w:pitch w:val="default"/>
    <w:sig w:usb0="00000205" w:usb1="08070000" w:usb2="00000010" w:usb3="00000000" w:csb0="00020006" w:csb1="00000000"/>
  </w:font>
  <w:font w:name="TimesNewRomanPS-BoldMT">
    <w:altName w:val="MS Mincho"/>
    <w:panose1 w:val="00000000000000000000"/>
    <w:charset w:val="80"/>
    <w:family w:val="auto"/>
    <w:notTrueType/>
    <w:pitch w:val="default"/>
    <w:sig w:usb0="00000201" w:usb1="08070000" w:usb2="00000010" w:usb3="00000000" w:csb0="00020004" w:csb1="00000000"/>
  </w:font>
  <w:font w:name="TimesNewRoman,Bold">
    <w:altName w:val="MS Mincho"/>
    <w:panose1 w:val="00000000000000000000"/>
    <w:charset w:val="80"/>
    <w:family w:val="auto"/>
    <w:notTrueType/>
    <w:pitch w:val="default"/>
    <w:sig w:usb0="00000001" w:usb1="08070000" w:usb2="00000010" w:usb3="00000000" w:csb0="00020000" w:csb1="00000000"/>
  </w:font>
  <w:font w:name="inherit">
    <w:altName w:val="Times New Roman"/>
    <w:panose1 w:val="00000000000000000000"/>
    <w:charset w:val="00"/>
    <w:family w:val="roman"/>
    <w:notTrueType/>
    <w:pitch w:val="default"/>
    <w:sig w:usb0="00000000" w:usb1="00000000" w:usb2="00000000" w:usb3="00000000" w:csb0="00000000"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TimesNewRoman">
    <w:altName w:val="MS Mincho"/>
    <w:panose1 w:val="00000000000000000000"/>
    <w:charset w:val="80"/>
    <w:family w:val="auto"/>
    <w:notTrueType/>
    <w:pitch w:val="default"/>
    <w:sig w:usb0="00000001" w:usb1="08070000" w:usb2="00000010" w:usb3="00000000" w:csb0="0002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BoldItali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39744"/>
      <w:docPartObj>
        <w:docPartGallery w:val="Page Numbers (Bottom of Page)"/>
        <w:docPartUnique/>
      </w:docPartObj>
    </w:sdtPr>
    <w:sdtContent>
      <w:p w:rsidR="00B470A2" w:rsidRDefault="00B470A2">
        <w:pPr>
          <w:pStyle w:val="a5"/>
          <w:jc w:val="right"/>
        </w:pPr>
        <w:fldSimple w:instr=" PAGE   \* MERGEFORMAT ">
          <w:r w:rsidR="00753E85">
            <w:rPr>
              <w:noProof/>
            </w:rPr>
            <w:t>22</w:t>
          </w:r>
        </w:fldSimple>
      </w:p>
    </w:sdtContent>
  </w:sdt>
  <w:p w:rsidR="00B470A2" w:rsidRDefault="00B470A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2059" w:rsidRDefault="00FC2059" w:rsidP="0023341B">
      <w:pPr>
        <w:spacing w:after="0" w:line="240" w:lineRule="auto"/>
      </w:pPr>
      <w:r>
        <w:separator/>
      </w:r>
    </w:p>
  </w:footnote>
  <w:footnote w:type="continuationSeparator" w:id="0">
    <w:p w:rsidR="00FC2059" w:rsidRDefault="00FC2059" w:rsidP="002334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F6E79"/>
    <w:multiLevelType w:val="hybridMultilevel"/>
    <w:tmpl w:val="70DC41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69B60A0"/>
    <w:multiLevelType w:val="hybridMultilevel"/>
    <w:tmpl w:val="24CCF4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7235814"/>
    <w:multiLevelType w:val="hybridMultilevel"/>
    <w:tmpl w:val="5E16CA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FD01825"/>
    <w:multiLevelType w:val="hybridMultilevel"/>
    <w:tmpl w:val="DFE61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C73B0A"/>
    <w:multiLevelType w:val="hybridMultilevel"/>
    <w:tmpl w:val="0D20DC6E"/>
    <w:lvl w:ilvl="0" w:tplc="E47AC51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21777AC4"/>
    <w:multiLevelType w:val="hybridMultilevel"/>
    <w:tmpl w:val="4AECA0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C31DB3"/>
    <w:multiLevelType w:val="hybridMultilevel"/>
    <w:tmpl w:val="07FA67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7301F8A"/>
    <w:multiLevelType w:val="multilevel"/>
    <w:tmpl w:val="43DE2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F9A51C8"/>
    <w:multiLevelType w:val="hybridMultilevel"/>
    <w:tmpl w:val="208051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02B1940"/>
    <w:multiLevelType w:val="hybridMultilevel"/>
    <w:tmpl w:val="C93CA00A"/>
    <w:lvl w:ilvl="0" w:tplc="8114803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96F07CB"/>
    <w:multiLevelType w:val="hybridMultilevel"/>
    <w:tmpl w:val="5FAE1952"/>
    <w:lvl w:ilvl="0" w:tplc="94A630EA">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8"/>
        <w:szCs w:val="28"/>
        <w:u w:val="none" w:color="000000"/>
        <w:effect w:val="none"/>
        <w:bdr w:val="none" w:sz="0" w:space="0" w:color="auto" w:frame="1"/>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B9D2458"/>
    <w:multiLevelType w:val="hybridMultilevel"/>
    <w:tmpl w:val="7CC0300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3E225F37"/>
    <w:multiLevelType w:val="hybridMultilevel"/>
    <w:tmpl w:val="1EC8587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46C53F7C"/>
    <w:multiLevelType w:val="hybridMultilevel"/>
    <w:tmpl w:val="E9B8E2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8647A1E"/>
    <w:multiLevelType w:val="hybridMultilevel"/>
    <w:tmpl w:val="24FE9A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97C6819"/>
    <w:multiLevelType w:val="hybridMultilevel"/>
    <w:tmpl w:val="882ED2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A695EC3"/>
    <w:multiLevelType w:val="hybridMultilevel"/>
    <w:tmpl w:val="7D522CA6"/>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E0145D0"/>
    <w:multiLevelType w:val="hybridMultilevel"/>
    <w:tmpl w:val="71600D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37D39F4"/>
    <w:multiLevelType w:val="hybridMultilevel"/>
    <w:tmpl w:val="FD4E25D8"/>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9">
    <w:nsid w:val="697615F2"/>
    <w:multiLevelType w:val="hybridMultilevel"/>
    <w:tmpl w:val="C0EA4B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ACF50EA"/>
    <w:multiLevelType w:val="hybridMultilevel"/>
    <w:tmpl w:val="C3787FCE"/>
    <w:lvl w:ilvl="0" w:tplc="94A630EA">
      <w:start w:val="1"/>
      <w:numFmt w:val="bullet"/>
      <w:lvlText w:val="-"/>
      <w:lvlJc w:val="left"/>
      <w:pPr>
        <w:ind w:left="52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DFCAFB42">
      <w:start w:val="1"/>
      <w:numFmt w:val="bullet"/>
      <w:lvlText w:val="•"/>
      <w:lvlJc w:val="left"/>
      <w:pPr>
        <w:ind w:left="1080"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2" w:tplc="BFDAC65A">
      <w:start w:val="1"/>
      <w:numFmt w:val="bullet"/>
      <w:lvlText w:val="▪"/>
      <w:lvlJc w:val="left"/>
      <w:pPr>
        <w:ind w:left="1507"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3" w:tplc="E45AF5F6">
      <w:start w:val="1"/>
      <w:numFmt w:val="bullet"/>
      <w:lvlText w:val="•"/>
      <w:lvlJc w:val="left"/>
      <w:pPr>
        <w:ind w:left="2227"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4" w:tplc="65726466">
      <w:start w:val="1"/>
      <w:numFmt w:val="bullet"/>
      <w:lvlText w:val="o"/>
      <w:lvlJc w:val="left"/>
      <w:pPr>
        <w:ind w:left="2947"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5" w:tplc="00040C76">
      <w:start w:val="1"/>
      <w:numFmt w:val="bullet"/>
      <w:lvlText w:val="▪"/>
      <w:lvlJc w:val="left"/>
      <w:pPr>
        <w:ind w:left="3667"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6" w:tplc="8A0C5336">
      <w:start w:val="1"/>
      <w:numFmt w:val="bullet"/>
      <w:lvlText w:val="•"/>
      <w:lvlJc w:val="left"/>
      <w:pPr>
        <w:ind w:left="4387"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7" w:tplc="B08EB726">
      <w:start w:val="1"/>
      <w:numFmt w:val="bullet"/>
      <w:lvlText w:val="o"/>
      <w:lvlJc w:val="left"/>
      <w:pPr>
        <w:ind w:left="5107"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8" w:tplc="BDFA91C6">
      <w:start w:val="1"/>
      <w:numFmt w:val="bullet"/>
      <w:lvlText w:val="▪"/>
      <w:lvlJc w:val="left"/>
      <w:pPr>
        <w:ind w:left="5827"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abstractNum>
  <w:num w:numId="1">
    <w:abstractNumId w:val="0"/>
  </w:num>
  <w:num w:numId="2">
    <w:abstractNumId w:val="18"/>
  </w:num>
  <w:num w:numId="3">
    <w:abstractNumId w:val="15"/>
  </w:num>
  <w:num w:numId="4">
    <w:abstractNumId w:val="2"/>
  </w:num>
  <w:num w:numId="5">
    <w:abstractNumId w:val="14"/>
  </w:num>
  <w:num w:numId="6">
    <w:abstractNumId w:val="16"/>
  </w:num>
  <w:num w:numId="7">
    <w:abstractNumId w:val="17"/>
  </w:num>
  <w:num w:numId="8">
    <w:abstractNumId w:val="19"/>
  </w:num>
  <w:num w:numId="9">
    <w:abstractNumId w:val="13"/>
  </w:num>
  <w:num w:numId="10">
    <w:abstractNumId w:val="5"/>
  </w:num>
  <w:num w:numId="11">
    <w:abstractNumId w:val="8"/>
  </w:num>
  <w:num w:numId="12">
    <w:abstractNumId w:val="12"/>
  </w:num>
  <w:num w:numId="13">
    <w:abstractNumId w:val="1"/>
  </w:num>
  <w:num w:numId="14">
    <w:abstractNumId w:val="11"/>
  </w:num>
  <w:num w:numId="15">
    <w:abstractNumId w:val="9"/>
  </w:num>
  <w:num w:numId="16">
    <w:abstractNumId w:val="7"/>
  </w:num>
  <w:num w:numId="17">
    <w:abstractNumId w:val="4"/>
  </w:num>
  <w:num w:numId="18">
    <w:abstractNumId w:val="6"/>
  </w:num>
  <w:num w:numId="19">
    <w:abstractNumId w:val="20"/>
  </w:num>
  <w:num w:numId="20">
    <w:abstractNumId w:val="10"/>
  </w:num>
  <w:num w:numId="21">
    <w:abstractNumId w:val="3"/>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3341B"/>
    <w:rsid w:val="00000A8E"/>
    <w:rsid w:val="00012097"/>
    <w:rsid w:val="00015EDD"/>
    <w:rsid w:val="0002211C"/>
    <w:rsid w:val="00033489"/>
    <w:rsid w:val="00053999"/>
    <w:rsid w:val="00061829"/>
    <w:rsid w:val="00094B3B"/>
    <w:rsid w:val="000C6F35"/>
    <w:rsid w:val="000F225E"/>
    <w:rsid w:val="00112DA5"/>
    <w:rsid w:val="00114691"/>
    <w:rsid w:val="00117891"/>
    <w:rsid w:val="00123DC5"/>
    <w:rsid w:val="00127E33"/>
    <w:rsid w:val="00142825"/>
    <w:rsid w:val="001568D0"/>
    <w:rsid w:val="00160C9D"/>
    <w:rsid w:val="0017541D"/>
    <w:rsid w:val="00186F39"/>
    <w:rsid w:val="001C41BB"/>
    <w:rsid w:val="001C6DEB"/>
    <w:rsid w:val="001D738E"/>
    <w:rsid w:val="0020009D"/>
    <w:rsid w:val="00202005"/>
    <w:rsid w:val="00232EAC"/>
    <w:rsid w:val="0023341B"/>
    <w:rsid w:val="002610D9"/>
    <w:rsid w:val="00263757"/>
    <w:rsid w:val="00264EBC"/>
    <w:rsid w:val="00272F4C"/>
    <w:rsid w:val="002B2674"/>
    <w:rsid w:val="002B44FA"/>
    <w:rsid w:val="002C737D"/>
    <w:rsid w:val="002D0C00"/>
    <w:rsid w:val="00303875"/>
    <w:rsid w:val="00337C77"/>
    <w:rsid w:val="00352D61"/>
    <w:rsid w:val="003623AA"/>
    <w:rsid w:val="0036668A"/>
    <w:rsid w:val="00373497"/>
    <w:rsid w:val="00380375"/>
    <w:rsid w:val="00382AC8"/>
    <w:rsid w:val="003837B8"/>
    <w:rsid w:val="003D70E8"/>
    <w:rsid w:val="003D7C7D"/>
    <w:rsid w:val="00412181"/>
    <w:rsid w:val="00424258"/>
    <w:rsid w:val="00434F50"/>
    <w:rsid w:val="00443680"/>
    <w:rsid w:val="00450038"/>
    <w:rsid w:val="00462734"/>
    <w:rsid w:val="00462D4F"/>
    <w:rsid w:val="004640E7"/>
    <w:rsid w:val="00490969"/>
    <w:rsid w:val="004951E3"/>
    <w:rsid w:val="004E69D7"/>
    <w:rsid w:val="004F5492"/>
    <w:rsid w:val="004F6707"/>
    <w:rsid w:val="005034F3"/>
    <w:rsid w:val="0053770A"/>
    <w:rsid w:val="00546077"/>
    <w:rsid w:val="0055439E"/>
    <w:rsid w:val="00561B46"/>
    <w:rsid w:val="00575308"/>
    <w:rsid w:val="005754E1"/>
    <w:rsid w:val="005D1A32"/>
    <w:rsid w:val="005D4780"/>
    <w:rsid w:val="005D7782"/>
    <w:rsid w:val="005E63CD"/>
    <w:rsid w:val="005F4F56"/>
    <w:rsid w:val="00640A8E"/>
    <w:rsid w:val="006508DF"/>
    <w:rsid w:val="00690560"/>
    <w:rsid w:val="006A0DED"/>
    <w:rsid w:val="006A2862"/>
    <w:rsid w:val="006A2B25"/>
    <w:rsid w:val="006B79D0"/>
    <w:rsid w:val="006D52AB"/>
    <w:rsid w:val="006E3670"/>
    <w:rsid w:val="00713143"/>
    <w:rsid w:val="00715968"/>
    <w:rsid w:val="0072320A"/>
    <w:rsid w:val="00732D70"/>
    <w:rsid w:val="007331F1"/>
    <w:rsid w:val="00734928"/>
    <w:rsid w:val="00746667"/>
    <w:rsid w:val="00753E85"/>
    <w:rsid w:val="007B3665"/>
    <w:rsid w:val="007B6409"/>
    <w:rsid w:val="007C64C6"/>
    <w:rsid w:val="007E736D"/>
    <w:rsid w:val="007F4B73"/>
    <w:rsid w:val="00830C28"/>
    <w:rsid w:val="0084683E"/>
    <w:rsid w:val="00866BA6"/>
    <w:rsid w:val="00881E8D"/>
    <w:rsid w:val="008F00E7"/>
    <w:rsid w:val="008F054C"/>
    <w:rsid w:val="008F7FFD"/>
    <w:rsid w:val="00925124"/>
    <w:rsid w:val="00960A09"/>
    <w:rsid w:val="0099273E"/>
    <w:rsid w:val="009A5A67"/>
    <w:rsid w:val="009E4EBC"/>
    <w:rsid w:val="009E5024"/>
    <w:rsid w:val="00A07A51"/>
    <w:rsid w:val="00A240BA"/>
    <w:rsid w:val="00A24321"/>
    <w:rsid w:val="00A41089"/>
    <w:rsid w:val="00A47B7F"/>
    <w:rsid w:val="00A503FB"/>
    <w:rsid w:val="00A71B16"/>
    <w:rsid w:val="00A974DF"/>
    <w:rsid w:val="00AC00E5"/>
    <w:rsid w:val="00AF1383"/>
    <w:rsid w:val="00AF43F7"/>
    <w:rsid w:val="00B03081"/>
    <w:rsid w:val="00B102EF"/>
    <w:rsid w:val="00B13A45"/>
    <w:rsid w:val="00B214C8"/>
    <w:rsid w:val="00B25F2C"/>
    <w:rsid w:val="00B26323"/>
    <w:rsid w:val="00B31206"/>
    <w:rsid w:val="00B45855"/>
    <w:rsid w:val="00B470A2"/>
    <w:rsid w:val="00B550E9"/>
    <w:rsid w:val="00B6321D"/>
    <w:rsid w:val="00B645A6"/>
    <w:rsid w:val="00B72470"/>
    <w:rsid w:val="00B76B24"/>
    <w:rsid w:val="00B933B6"/>
    <w:rsid w:val="00BA476F"/>
    <w:rsid w:val="00BB2339"/>
    <w:rsid w:val="00BB4D4B"/>
    <w:rsid w:val="00BD68D6"/>
    <w:rsid w:val="00C16FCE"/>
    <w:rsid w:val="00C24D27"/>
    <w:rsid w:val="00C26F44"/>
    <w:rsid w:val="00C71E55"/>
    <w:rsid w:val="00C75EA9"/>
    <w:rsid w:val="00C804EB"/>
    <w:rsid w:val="00C83F59"/>
    <w:rsid w:val="00C87CA0"/>
    <w:rsid w:val="00CC78BC"/>
    <w:rsid w:val="00CD51E1"/>
    <w:rsid w:val="00CE1059"/>
    <w:rsid w:val="00D43F02"/>
    <w:rsid w:val="00D5643C"/>
    <w:rsid w:val="00D63B11"/>
    <w:rsid w:val="00D71E1F"/>
    <w:rsid w:val="00D90A9E"/>
    <w:rsid w:val="00DB4CCA"/>
    <w:rsid w:val="00DB5933"/>
    <w:rsid w:val="00DD399A"/>
    <w:rsid w:val="00DD563D"/>
    <w:rsid w:val="00DE493D"/>
    <w:rsid w:val="00E02405"/>
    <w:rsid w:val="00E23DB1"/>
    <w:rsid w:val="00E27536"/>
    <w:rsid w:val="00E31224"/>
    <w:rsid w:val="00E35D5F"/>
    <w:rsid w:val="00E431F8"/>
    <w:rsid w:val="00E531CD"/>
    <w:rsid w:val="00E63BAE"/>
    <w:rsid w:val="00E7595C"/>
    <w:rsid w:val="00E7689C"/>
    <w:rsid w:val="00E97C39"/>
    <w:rsid w:val="00EA3C05"/>
    <w:rsid w:val="00EB1EBF"/>
    <w:rsid w:val="00EB3D24"/>
    <w:rsid w:val="00EC038B"/>
    <w:rsid w:val="00EC4C5D"/>
    <w:rsid w:val="00EE0DB9"/>
    <w:rsid w:val="00EE17AB"/>
    <w:rsid w:val="00F23093"/>
    <w:rsid w:val="00F2596C"/>
    <w:rsid w:val="00F27222"/>
    <w:rsid w:val="00F41086"/>
    <w:rsid w:val="00F47360"/>
    <w:rsid w:val="00F5107E"/>
    <w:rsid w:val="00F67212"/>
    <w:rsid w:val="00F70613"/>
    <w:rsid w:val="00F87840"/>
    <w:rsid w:val="00FA1720"/>
    <w:rsid w:val="00FC2059"/>
    <w:rsid w:val="00FD593C"/>
    <w:rsid w:val="00FD5ABF"/>
    <w:rsid w:val="00FE7AA4"/>
    <w:rsid w:val="00FF70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41B"/>
  </w:style>
  <w:style w:type="paragraph" w:styleId="1">
    <w:name w:val="heading 1"/>
    <w:basedOn w:val="a"/>
    <w:next w:val="a"/>
    <w:link w:val="10"/>
    <w:qFormat/>
    <w:rsid w:val="004436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3341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23341B"/>
  </w:style>
  <w:style w:type="paragraph" w:styleId="a5">
    <w:name w:val="footer"/>
    <w:basedOn w:val="a"/>
    <w:link w:val="a6"/>
    <w:uiPriority w:val="99"/>
    <w:unhideWhenUsed/>
    <w:rsid w:val="0023341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3341B"/>
  </w:style>
  <w:style w:type="paragraph" w:styleId="a7">
    <w:name w:val="No Spacing"/>
    <w:link w:val="a8"/>
    <w:uiPriority w:val="1"/>
    <w:qFormat/>
    <w:rsid w:val="0023341B"/>
    <w:pPr>
      <w:spacing w:after="0" w:line="240" w:lineRule="auto"/>
    </w:pPr>
    <w:rPr>
      <w:rFonts w:ascii="Calibri" w:eastAsia="Times New Roman" w:hAnsi="Calibri" w:cs="Times New Roman"/>
      <w:lang w:eastAsia="ru-RU"/>
    </w:rPr>
  </w:style>
  <w:style w:type="character" w:customStyle="1" w:styleId="a8">
    <w:name w:val="Без интервала Знак"/>
    <w:basedOn w:val="a0"/>
    <w:link w:val="a7"/>
    <w:rsid w:val="0023341B"/>
    <w:rPr>
      <w:rFonts w:ascii="Calibri" w:eastAsia="Times New Roman" w:hAnsi="Calibri" w:cs="Times New Roman"/>
      <w:lang w:eastAsia="ru-RU"/>
    </w:rPr>
  </w:style>
  <w:style w:type="paragraph" w:styleId="a9">
    <w:name w:val="List Paragraph"/>
    <w:aliases w:val="Абзац списка1,List Paragraph11,Абзац списка2,List Paragraph 1"/>
    <w:basedOn w:val="a"/>
    <w:link w:val="aa"/>
    <w:uiPriority w:val="34"/>
    <w:qFormat/>
    <w:rsid w:val="00B6321D"/>
    <w:pPr>
      <w:ind w:left="720"/>
      <w:contextualSpacing/>
    </w:pPr>
    <w:rPr>
      <w:rFonts w:ascii="Calibri" w:eastAsia="Times New Roman" w:hAnsi="Calibri" w:cs="Times New Roman"/>
      <w:lang w:eastAsia="ru-RU"/>
    </w:rPr>
  </w:style>
  <w:style w:type="character" w:customStyle="1" w:styleId="aa">
    <w:name w:val="Абзац списка Знак"/>
    <w:aliases w:val="Абзац списка1 Знак,List Paragraph11 Знак,Абзац списка2 Знак,List Paragraph 1 Знак"/>
    <w:link w:val="a9"/>
    <w:locked/>
    <w:rsid w:val="00B6321D"/>
    <w:rPr>
      <w:rFonts w:ascii="Calibri" w:eastAsia="Times New Roman" w:hAnsi="Calibri" w:cs="Times New Roman"/>
      <w:lang w:eastAsia="ru-RU"/>
    </w:rPr>
  </w:style>
  <w:style w:type="character" w:styleId="ab">
    <w:name w:val="Hyperlink"/>
    <w:basedOn w:val="a0"/>
    <w:uiPriority w:val="99"/>
    <w:unhideWhenUsed/>
    <w:rsid w:val="00B6321D"/>
    <w:rPr>
      <w:color w:val="0000FF"/>
      <w:u w:val="single"/>
    </w:rPr>
  </w:style>
  <w:style w:type="paragraph" w:styleId="ac">
    <w:name w:val="Normal (Web)"/>
    <w:basedOn w:val="a"/>
    <w:uiPriority w:val="99"/>
    <w:unhideWhenUsed/>
    <w:rsid w:val="00B632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E63BA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d">
    <w:name w:val="Table Grid"/>
    <w:basedOn w:val="a1"/>
    <w:uiPriority w:val="39"/>
    <w:qFormat/>
    <w:rsid w:val="002D0C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443680"/>
    <w:rPr>
      <w:rFonts w:asciiTheme="majorHAnsi" w:eastAsiaTheme="majorEastAsia" w:hAnsiTheme="majorHAnsi" w:cstheme="majorBidi"/>
      <w:b/>
      <w:bCs/>
      <w:color w:val="365F91" w:themeColor="accent1" w:themeShade="BF"/>
      <w:sz w:val="28"/>
      <w:szCs w:val="28"/>
    </w:rPr>
  </w:style>
  <w:style w:type="character" w:customStyle="1" w:styleId="fontstyle01">
    <w:name w:val="fontstyle01"/>
    <w:basedOn w:val="a0"/>
    <w:rsid w:val="00A41089"/>
    <w:rPr>
      <w:rFonts w:ascii="TimesNewRomanPSMT" w:hAnsi="TimesNewRomanPSMT" w:hint="default"/>
      <w:b w:val="0"/>
      <w:bCs w:val="0"/>
      <w:i w:val="0"/>
      <w:iCs w:val="0"/>
      <w:color w:val="000000"/>
      <w:sz w:val="24"/>
      <w:szCs w:val="24"/>
    </w:rPr>
  </w:style>
  <w:style w:type="paragraph" w:customStyle="1" w:styleId="11">
    <w:name w:val="Без интервала1"/>
    <w:qFormat/>
    <w:rsid w:val="00A41089"/>
    <w:pPr>
      <w:spacing w:after="0" w:line="240" w:lineRule="auto"/>
    </w:pPr>
    <w:rPr>
      <w:rFonts w:ascii="Calibri" w:eastAsia="Times New Roman" w:hAnsi="Calibri" w:cs="Times New Roman"/>
      <w:lang w:val="ro-RO" w:eastAsia="ro-RO"/>
    </w:rPr>
  </w:style>
  <w:style w:type="table" w:customStyle="1" w:styleId="110">
    <w:name w:val="Сетка таблицы11"/>
    <w:basedOn w:val="a1"/>
    <w:next w:val="ad"/>
    <w:uiPriority w:val="39"/>
    <w:rsid w:val="004951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1"/>
    <w:basedOn w:val="a1"/>
    <w:next w:val="ad"/>
    <w:uiPriority w:val="59"/>
    <w:rsid w:val="004951E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w:basedOn w:val="a"/>
    <w:link w:val="af"/>
    <w:unhideWhenUsed/>
    <w:rsid w:val="00462D4F"/>
    <w:pPr>
      <w:spacing w:after="120"/>
    </w:pPr>
    <w:rPr>
      <w:rFonts w:eastAsia="Times New Roman"/>
      <w:lang w:eastAsia="ru-RU"/>
    </w:rPr>
  </w:style>
  <w:style w:type="character" w:customStyle="1" w:styleId="af">
    <w:name w:val="Основной текст Знак"/>
    <w:basedOn w:val="a0"/>
    <w:link w:val="ae"/>
    <w:rsid w:val="00462D4F"/>
    <w:rPr>
      <w:rFonts w:eastAsia="Times New Roman"/>
      <w:lang w:eastAsia="ru-RU"/>
    </w:rPr>
  </w:style>
  <w:style w:type="table" w:customStyle="1" w:styleId="TableGrid">
    <w:name w:val="TableGrid"/>
    <w:rsid w:val="00A503FB"/>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cc.gov.md/sites/default/files/ordin_debirocratizare_modificari.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cc.gov.md/sites/default/files/ordin_975_din_25.06.18.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ecc.gov.md/sites/default/files/instructiune_teme_pentru_acasa.pdf" TargetMode="External"/><Relationship Id="rId4" Type="http://schemas.openxmlformats.org/officeDocument/2006/relationships/settings" Target="settings.xml"/><Relationship Id="rId9" Type="http://schemas.openxmlformats.org/officeDocument/2006/relationships/hyperlink" Target="https://mecc.gov.md/sites/default/files/ordin_nr._1324_din_08.09.2018_metodologii_de_evaluare_punerea_in_aplicare_final.pd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E24B9FB1-130F-4AEC-B06E-E44D07CF6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1553</TotalTime>
  <Pages>49</Pages>
  <Words>16982</Words>
  <Characters>96802</Characters>
  <Application>Microsoft Office Word</Application>
  <DocSecurity>0</DocSecurity>
  <Lines>806</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39</cp:revision>
  <cp:lastPrinted>2022-09-14T06:34:00Z</cp:lastPrinted>
  <dcterms:created xsi:type="dcterms:W3CDTF">2022-08-23T05:58:00Z</dcterms:created>
  <dcterms:modified xsi:type="dcterms:W3CDTF">2022-09-14T06:35:00Z</dcterms:modified>
</cp:coreProperties>
</file>